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C6" w:rsidRPr="00DA54D2" w:rsidRDefault="009D00C6" w:rsidP="009D00C6">
      <w:pPr>
        <w:snapToGrid w:val="0"/>
        <w:spacing w:after="0" w:line="240" w:lineRule="auto"/>
        <w:jc w:val="center"/>
        <w:rPr>
          <w:rFonts w:ascii="Arial" w:eastAsia="DengXian" w:hAnsi="Arial" w:cs="Arial"/>
          <w:b/>
          <w:sz w:val="22"/>
          <w:szCs w:val="22"/>
          <w:shd w:val="clear" w:color="auto" w:fill="FFFFFF"/>
        </w:rPr>
      </w:pPr>
      <w:r w:rsidRPr="00DA54D2">
        <w:rPr>
          <w:rFonts w:ascii="Arial" w:eastAsia="DengXian" w:hAnsi="Arial" w:cs="Arial"/>
          <w:b/>
          <w:sz w:val="22"/>
          <w:szCs w:val="22"/>
          <w:shd w:val="clear" w:color="auto" w:fill="FFFFFF"/>
        </w:rPr>
        <w:t xml:space="preserve">Prenatal Progestin Exposure is Associated with Autism Spectrum Disorders </w:t>
      </w:r>
    </w:p>
    <w:p w:rsidR="009D00C6" w:rsidRPr="00DA54D2" w:rsidRDefault="009D00C6" w:rsidP="009D00C6">
      <w:pPr>
        <w:snapToGrid w:val="0"/>
        <w:spacing w:after="0" w:line="240" w:lineRule="auto"/>
        <w:rPr>
          <w:rFonts w:ascii="Arial" w:eastAsia="DengXian" w:hAnsi="Arial" w:cs="Arial"/>
          <w:sz w:val="22"/>
          <w:szCs w:val="22"/>
          <w:shd w:val="clear" w:color="auto" w:fill="FFFFFF"/>
        </w:rPr>
      </w:pPr>
    </w:p>
    <w:p w:rsidR="009D00C6" w:rsidRPr="00DA54D2" w:rsidRDefault="009D00C6" w:rsidP="009D00C6">
      <w:pPr>
        <w:snapToGrid w:val="0"/>
        <w:spacing w:after="0" w:line="240" w:lineRule="auto"/>
        <w:jc w:val="center"/>
        <w:rPr>
          <w:rFonts w:ascii="Arial" w:eastAsia="DengXian" w:hAnsi="Arial" w:cs="Arial"/>
          <w:sz w:val="22"/>
          <w:szCs w:val="22"/>
          <w:shd w:val="clear" w:color="auto" w:fill="FFFFFF"/>
        </w:rPr>
      </w:pP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Ling Li</w:t>
      </w:r>
      <w:proofErr w:type="gramStart"/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1,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*</w:t>
      </w:r>
      <w:proofErr w:type="gram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, Min Li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2,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*, </w:t>
      </w:r>
      <w:proofErr w:type="spellStart"/>
      <w:r>
        <w:rPr>
          <w:rFonts w:ascii="Arial" w:eastAsia="DengXian" w:hAnsi="Arial" w:cs="Arial"/>
          <w:sz w:val="22"/>
          <w:szCs w:val="22"/>
          <w:shd w:val="clear" w:color="auto" w:fill="FFFFFF"/>
        </w:rPr>
        <w:t>Jianping</w:t>
      </w:r>
      <w:proofErr w:type="spellEnd"/>
      <w:r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Lu</w:t>
      </w:r>
      <w:r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3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,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*, </w:t>
      </w:r>
      <w:proofErr w:type="spellStart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Xiaohu</w:t>
      </w:r>
      <w:proofErr w:type="spell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Ge</w:t>
      </w:r>
      <w:r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4</w:t>
      </w:r>
      <w:r>
        <w:rPr>
          <w:rFonts w:ascii="Arial" w:eastAsia="DengXian" w:hAnsi="Arial" w:cs="Arial"/>
          <w:sz w:val="22"/>
          <w:szCs w:val="22"/>
          <w:shd w:val="clear" w:color="auto" w:fill="FFFFFF"/>
        </w:rPr>
        <w:t>,</w:t>
      </w:r>
      <w:r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proofErr w:type="spellStart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Weiguo</w:t>
      </w:r>
      <w:proofErr w:type="spell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Xie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2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EE70D4">
        <w:rPr>
          <w:rFonts w:ascii="Arial" w:eastAsia="Times New Roman" w:hAnsi="Arial" w:cs="Arial"/>
        </w:rPr>
        <w:t>Zichen</w:t>
      </w:r>
      <w:proofErr w:type="spellEnd"/>
      <w:r w:rsidRPr="00EE70D4">
        <w:rPr>
          <w:rFonts w:ascii="Arial" w:eastAsia="Times New Roman" w:hAnsi="Arial" w:cs="Arial"/>
        </w:rPr>
        <w:t xml:space="preserve"> Wang</w:t>
      </w:r>
      <w:r>
        <w:rPr>
          <w:rStyle w:val="name"/>
          <w:rFonts w:ascii="Arial" w:hAnsi="Arial" w:cs="Arial"/>
          <w:bCs/>
          <w:color w:val="000000"/>
          <w:vertAlign w:val="superscript"/>
          <w:lang w:val="en"/>
        </w:rPr>
        <w:t>3</w:t>
      </w:r>
      <w:r>
        <w:rPr>
          <w:rStyle w:val="name"/>
          <w:rFonts w:ascii="Arial" w:hAnsi="Arial" w:cs="Arial"/>
          <w:bCs/>
          <w:color w:val="000000"/>
          <w:lang w:val="en"/>
        </w:rPr>
        <w:t xml:space="preserve">, </w:t>
      </w:r>
      <w:proofErr w:type="spellStart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Xiaoling</w:t>
      </w:r>
      <w:proofErr w:type="spell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Li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1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, Chao Li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1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Xiaoyan</w:t>
      </w:r>
      <w:proofErr w:type="spell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Wang</w:t>
      </w:r>
      <w:r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4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, Yan Han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1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eastAsia="DengXian" w:hAnsi="Arial" w:cs="Arial"/>
          <w:sz w:val="22"/>
          <w:szCs w:val="22"/>
          <w:shd w:val="clear" w:color="auto" w:fill="FFFFFF"/>
        </w:rPr>
        <w:t>Yifei</w:t>
      </w:r>
      <w:proofErr w:type="spellEnd"/>
      <w:r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Wang</w:t>
      </w:r>
      <w:r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4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Liyan</w:t>
      </w:r>
      <w:proofErr w:type="spell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Zhong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1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, Wei Xiang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1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Xiaodong</w:t>
      </w:r>
      <w:proofErr w:type="spell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Huang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2,#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Haijia</w:t>
      </w:r>
      <w:proofErr w:type="spellEnd"/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 xml:space="preserve"> Chen</w:t>
      </w:r>
      <w:r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4,#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</w:rPr>
        <w:t>, Paul Yao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1,2,</w:t>
      </w:r>
      <w:r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3,</w:t>
      </w:r>
      <w:r w:rsidRPr="00DA54D2">
        <w:rPr>
          <w:rFonts w:ascii="Arial" w:eastAsia="DengXian" w:hAnsi="Arial" w:cs="Arial"/>
          <w:sz w:val="22"/>
          <w:szCs w:val="22"/>
          <w:shd w:val="clear" w:color="auto" w:fill="FFFFFF"/>
          <w:vertAlign w:val="superscript"/>
        </w:rPr>
        <w:t>#</w:t>
      </w:r>
    </w:p>
    <w:p w:rsidR="00B91F2B" w:rsidRDefault="00B91F2B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019EF" w:rsidRDefault="00E019EF" w:rsidP="00D56701">
      <w:pPr>
        <w:snapToGri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B91F2B" w:rsidRDefault="00B91F2B" w:rsidP="00D56701">
      <w:pPr>
        <w:snapToGri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Supplemental Data</w:t>
      </w:r>
    </w:p>
    <w:p w:rsidR="0067628F" w:rsidRDefault="0067628F" w:rsidP="00D56701">
      <w:pPr>
        <w:snapToGri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67628F" w:rsidRDefault="0067628F" w:rsidP="00D56701">
      <w:pPr>
        <w:snapToGri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67628F" w:rsidRPr="00327859" w:rsidRDefault="0067628F" w:rsidP="0067628F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327859">
        <w:rPr>
          <w:rFonts w:ascii="Arial" w:eastAsia="DengXian" w:hAnsi="Arial" w:cs="Arial"/>
          <w:b/>
          <w:sz w:val="22"/>
          <w:szCs w:val="22"/>
          <w:shd w:val="clear" w:color="auto" w:fill="FFFFFF"/>
        </w:rPr>
        <w:t>Table S1. Statistical power for Figure 1 and 2</w:t>
      </w:r>
    </w:p>
    <w:tbl>
      <w:tblPr>
        <w:tblW w:w="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0"/>
        <w:gridCol w:w="1340"/>
        <w:gridCol w:w="1295"/>
      </w:tblGrid>
      <w:tr w:rsidR="0067628F" w:rsidRPr="00327859" w:rsidTr="00033FF8">
        <w:trPr>
          <w:trHeight w:val="300"/>
          <w:jc w:val="center"/>
        </w:trPr>
        <w:tc>
          <w:tcPr>
            <w:tcW w:w="1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kern w:val="0"/>
                <w:sz w:val="22"/>
                <w:szCs w:val="22"/>
              </w:rPr>
              <w:t>Statistical Power</w:t>
            </w:r>
          </w:p>
        </w:tc>
        <w:tc>
          <w:tcPr>
            <w:tcW w:w="39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Factors</w:t>
            </w:r>
          </w:p>
        </w:tc>
      </w:tr>
      <w:tr w:rsidR="0067628F" w:rsidRPr="00327859" w:rsidTr="00033FF8">
        <w:trPr>
          <w:trHeight w:val="300"/>
          <w:jc w:val="center"/>
        </w:trPr>
        <w:tc>
          <w:tcPr>
            <w:tcW w:w="1525" w:type="dxa"/>
            <w:vMerge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ERβ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SOD2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ERRα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1a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0.970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0.925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1b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0.999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0.988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2a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0.900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0.802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0.768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2b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0.984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0.971</w:t>
            </w:r>
          </w:p>
        </w:tc>
      </w:tr>
    </w:tbl>
    <w:p w:rsidR="0067628F" w:rsidRPr="00327859" w:rsidRDefault="0067628F" w:rsidP="0067628F">
      <w:pPr>
        <w:snapToGrid w:val="0"/>
        <w:spacing w:after="0" w:line="240" w:lineRule="auto"/>
        <w:jc w:val="center"/>
        <w:rPr>
          <w:rFonts w:ascii="Arial" w:eastAsia="DengXian" w:hAnsi="Arial" w:cs="Arial"/>
          <w:b/>
          <w:sz w:val="22"/>
          <w:szCs w:val="22"/>
          <w:shd w:val="clear" w:color="auto" w:fill="FFFFFF"/>
        </w:rPr>
      </w:pPr>
    </w:p>
    <w:p w:rsidR="0067628F" w:rsidRPr="00327859" w:rsidRDefault="0067628F" w:rsidP="0067628F">
      <w:pPr>
        <w:snapToGrid w:val="0"/>
        <w:spacing w:after="0" w:line="240" w:lineRule="auto"/>
        <w:jc w:val="center"/>
        <w:rPr>
          <w:rFonts w:ascii="Arial" w:eastAsia="DengXian" w:hAnsi="Arial" w:cs="Arial"/>
          <w:b/>
          <w:sz w:val="22"/>
          <w:szCs w:val="22"/>
          <w:shd w:val="clear" w:color="auto" w:fill="FFFFFF"/>
        </w:rPr>
      </w:pPr>
    </w:p>
    <w:p w:rsidR="0067628F" w:rsidRPr="00327859" w:rsidRDefault="0067628F" w:rsidP="0067628F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327859">
        <w:rPr>
          <w:rFonts w:ascii="Arial" w:eastAsia="DengXian" w:hAnsi="Arial" w:cs="Arial"/>
          <w:b/>
          <w:sz w:val="22"/>
          <w:szCs w:val="22"/>
          <w:shd w:val="clear" w:color="auto" w:fill="FFFFFF"/>
        </w:rPr>
        <w:t>Table S2. Statistical power for Figure 3</w:t>
      </w:r>
    </w:p>
    <w:tbl>
      <w:tblPr>
        <w:tblW w:w="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895"/>
        <w:gridCol w:w="1918"/>
      </w:tblGrid>
      <w:tr w:rsidR="0067628F" w:rsidRPr="00327859" w:rsidTr="00033FF8">
        <w:trPr>
          <w:trHeight w:val="270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kern w:val="0"/>
                <w:sz w:val="22"/>
                <w:szCs w:val="22"/>
              </w:rPr>
              <w:t>Statistical Power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Factors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36637A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Sex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Treatment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3a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0.702 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3b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0.668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3c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0.556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3d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0.874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0.996 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3e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0.994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3f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0.997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3g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0.710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0.993 </w:t>
            </w:r>
          </w:p>
        </w:tc>
      </w:tr>
      <w:tr w:rsidR="0067628F" w:rsidRPr="00327859" w:rsidTr="00033FF8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F17CF0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3h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0.955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7628F" w:rsidRPr="00327859" w:rsidRDefault="0067628F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0.989 </w:t>
            </w:r>
          </w:p>
        </w:tc>
      </w:tr>
    </w:tbl>
    <w:p w:rsidR="0067628F" w:rsidRPr="00327859" w:rsidRDefault="0067628F" w:rsidP="0067628F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p w:rsidR="0067628F" w:rsidRDefault="0067628F">
      <w:pPr>
        <w:widowControl/>
        <w:jc w:val="left"/>
        <w:rPr>
          <w:rFonts w:ascii="Arial" w:hAnsi="Arial" w:cs="Arial"/>
          <w:b/>
          <w:sz w:val="22"/>
          <w:szCs w:val="22"/>
        </w:rPr>
      </w:pPr>
    </w:p>
    <w:p w:rsidR="0067628F" w:rsidRDefault="0067628F">
      <w:pPr>
        <w:widowControl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C65A9" w:rsidRDefault="00B91F2B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9E44C5">
        <w:rPr>
          <w:rFonts w:ascii="Arial" w:hAnsi="Arial" w:cs="Arial"/>
          <w:b/>
          <w:sz w:val="22"/>
          <w:szCs w:val="22"/>
        </w:rPr>
        <w:lastRenderedPageBreak/>
        <w:t xml:space="preserve">Data S1. </w:t>
      </w:r>
      <w:r w:rsidR="00E8796E" w:rsidRPr="009E44C5">
        <w:rPr>
          <w:rFonts w:ascii="Arial" w:hAnsi="Arial" w:cs="Arial"/>
          <w:b/>
          <w:sz w:val="22"/>
          <w:szCs w:val="22"/>
        </w:rPr>
        <w:t xml:space="preserve">The detailed statistical information </w:t>
      </w:r>
      <w:r w:rsidR="00685260" w:rsidRPr="009E44C5">
        <w:rPr>
          <w:rFonts w:ascii="Arial" w:hAnsi="Arial" w:cs="Arial"/>
          <w:b/>
          <w:sz w:val="22"/>
          <w:szCs w:val="22"/>
        </w:rPr>
        <w:t>for Figure 3.</w:t>
      </w:r>
      <w:r w:rsidR="00685260">
        <w:rPr>
          <w:rFonts w:ascii="Arial" w:hAnsi="Arial" w:cs="Arial"/>
          <w:sz w:val="22"/>
          <w:szCs w:val="22"/>
        </w:rPr>
        <w:t xml:space="preserve"> A</w:t>
      </w:r>
      <w:r w:rsidR="00685260" w:rsidRPr="00685260">
        <w:rPr>
          <w:rFonts w:ascii="Arial" w:hAnsi="Arial" w:cs="Arial"/>
          <w:sz w:val="22"/>
          <w:szCs w:val="22"/>
        </w:rPr>
        <w:t xml:space="preserve"> factorial design ANOVA was used for the analysis of the basic experimental design follows a full-factorial 3 ˣ 2 (prenatal treatment </w:t>
      </w:r>
      <w:r w:rsidR="009320FE" w:rsidRPr="00685260">
        <w:rPr>
          <w:rFonts w:ascii="Arial" w:hAnsi="Arial" w:cs="Arial"/>
          <w:sz w:val="22"/>
          <w:szCs w:val="22"/>
        </w:rPr>
        <w:t>ˣ</w:t>
      </w:r>
      <w:r w:rsidR="00685260" w:rsidRPr="00685260">
        <w:rPr>
          <w:rFonts w:ascii="Arial" w:hAnsi="Arial" w:cs="Arial"/>
          <w:sz w:val="22"/>
          <w:szCs w:val="22"/>
        </w:rPr>
        <w:t xml:space="preserve"> sex) design study, and the Fisher’s Least Significant Difference (LSD) test was conducted for multiple comparison</w:t>
      </w:r>
      <w:r w:rsidR="00263B91">
        <w:rPr>
          <w:rFonts w:ascii="Arial" w:hAnsi="Arial" w:cs="Arial"/>
          <w:sz w:val="22"/>
          <w:szCs w:val="22"/>
        </w:rPr>
        <w:t>s</w:t>
      </w:r>
      <w:r w:rsidR="00685260" w:rsidRPr="00685260">
        <w:rPr>
          <w:rFonts w:ascii="Arial" w:hAnsi="Arial" w:cs="Arial"/>
          <w:sz w:val="22"/>
          <w:szCs w:val="22"/>
        </w:rPr>
        <w:t xml:space="preserve"> when there was a significant effect on prenatal treatment. </w:t>
      </w:r>
    </w:p>
    <w:p w:rsidR="002566E6" w:rsidRPr="002566E6" w:rsidRDefault="002566E6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5C65A9" w:rsidRDefault="00E8796E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statistical information for </w:t>
      </w:r>
      <w:r w:rsidR="00F32102" w:rsidRPr="002566E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igure 3a</w:t>
      </w: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8796E" w:rsidRPr="00E8796E" w:rsidRDefault="00E8796E" w:rsidP="00D56701">
      <w:pPr>
        <w:snapToGrid w:val="0"/>
        <w:spacing w:after="0" w:line="240" w:lineRule="auto"/>
        <w:jc w:val="center"/>
      </w:pPr>
      <w:r w:rsidRPr="002566E6">
        <w:rPr>
          <w:rFonts w:ascii="Arial" w:hAnsi="Arial" w:cs="Arial"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 </w:t>
      </w:r>
      <w:r w:rsidR="00D7026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1.</w:t>
      </w:r>
      <w:r w:rsidRPr="002566E6">
        <w:rPr>
          <w:rFonts w:ascii="Arial" w:hAnsi="Arial" w:cs="Arial"/>
          <w:sz w:val="22"/>
          <w:szCs w:val="22"/>
        </w:rPr>
        <w:t xml:space="preserve"> </w:t>
      </w:r>
      <w:r w:rsidR="00263B91">
        <w:rPr>
          <w:rFonts w:ascii="Arial" w:hAnsi="Arial" w:cs="Arial"/>
          <w:sz w:val="22"/>
          <w:szCs w:val="22"/>
        </w:rPr>
        <w:t>The b</w:t>
      </w:r>
      <w:r w:rsidRPr="002566E6">
        <w:rPr>
          <w:rFonts w:ascii="Arial" w:hAnsi="Arial" w:cs="Arial"/>
          <w:sz w:val="22"/>
          <w:szCs w:val="22"/>
        </w:rPr>
        <w:t>uried marble</w:t>
      </w:r>
      <w:r w:rsidR="00263B91">
        <w:rPr>
          <w:rFonts w:ascii="Arial" w:hAnsi="Arial" w:cs="Arial"/>
          <w:sz w:val="22"/>
          <w:szCs w:val="22"/>
        </w:rPr>
        <w:t>s</w:t>
      </w:r>
      <w:r w:rsidRPr="002566E6">
        <w:rPr>
          <w:rFonts w:ascii="Arial" w:hAnsi="Arial" w:cs="Arial"/>
          <w:sz w:val="22"/>
          <w:szCs w:val="22"/>
        </w:rPr>
        <w:t xml:space="preserve"> test for P4 treated offspring (</w:t>
      </w:r>
      <w:r>
        <w:rPr>
          <w:rFonts w:ascii="Arial" w:hAnsi="Arial" w:cs="Arial"/>
          <w:sz w:val="22"/>
          <w:szCs w:val="22"/>
        </w:rPr>
        <w:t xml:space="preserve">Mean </w:t>
      </w:r>
      <w:r w:rsidRPr="002566E6">
        <w:rPr>
          <w:rFonts w:ascii="Arial" w:hAnsi="Arial" w:cs="Arial"/>
          <w:sz w:val="22"/>
          <w:szCs w:val="22"/>
        </w:rPr>
        <w:t>±</w:t>
      </w:r>
      <w:r>
        <w:rPr>
          <w:rFonts w:ascii="Arial" w:hAnsi="Arial" w:cs="Arial"/>
          <w:sz w:val="22"/>
          <w:szCs w:val="22"/>
        </w:rPr>
        <w:t xml:space="preserve"> SD, </w:t>
      </w:r>
      <w:r w:rsidRPr="002566E6">
        <w:rPr>
          <w:rFonts w:ascii="Arial" w:hAnsi="Arial" w:cs="Arial"/>
          <w:sz w:val="22"/>
          <w:szCs w:val="22"/>
        </w:rPr>
        <w:t>n=8)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071"/>
        <w:gridCol w:w="1071"/>
        <w:gridCol w:w="1071"/>
      </w:tblGrid>
      <w:tr w:rsidR="005C65A9" w:rsidRPr="002566E6" w:rsidTr="00E019EF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13.6±1.2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10.3±1.1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12.0±2.1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12.8±0.8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9.1±1.3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10.9±2.0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10.1±1.3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11.3±1.0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10.7±1.3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12.2±1.9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10.3±1.4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11.2±1.9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1391"/>
        <w:gridCol w:w="1628"/>
        <w:gridCol w:w="812"/>
        <w:gridCol w:w="1039"/>
      </w:tblGrid>
      <w:tr w:rsidR="005C65A9" w:rsidRPr="002566E6" w:rsidTr="00E019EF">
        <w:trPr>
          <w:trHeight w:val="27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ED48C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 xml:space="preserve">Table </w:t>
            </w:r>
            <w:r w:rsidR="00D7026F">
              <w:rPr>
                <w:rFonts w:ascii="Arial" w:hAnsi="Arial" w:cs="Arial"/>
                <w:sz w:val="22"/>
                <w:szCs w:val="22"/>
              </w:rPr>
              <w:t>S</w:t>
            </w:r>
            <w:r w:rsidR="00E8796E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ANOVA of Sex and Treatment for </w:t>
            </w:r>
            <w:r w:rsidR="00ED48CE">
              <w:rPr>
                <w:rFonts w:ascii="Arial" w:hAnsi="Arial" w:cs="Arial"/>
                <w:sz w:val="22"/>
                <w:szCs w:val="22"/>
              </w:rPr>
              <w:t>the b</w:t>
            </w:r>
            <w:r w:rsidRPr="002566E6">
              <w:rPr>
                <w:rFonts w:ascii="Arial" w:hAnsi="Arial" w:cs="Arial"/>
                <w:sz w:val="22"/>
                <w:szCs w:val="22"/>
              </w:rPr>
              <w:t>uried marbles tests</w:t>
            </w:r>
          </w:p>
        </w:tc>
      </w:tr>
      <w:tr w:rsidR="005C65A9" w:rsidRPr="002566E6" w:rsidTr="00E019EF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9320FE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NOVA</w:t>
            </w:r>
            <w:r w:rsidR="00F32102" w:rsidRPr="002566E6">
              <w:rPr>
                <w:rFonts w:ascii="Arial" w:hAnsi="Arial" w:cs="Arial"/>
                <w:sz w:val="22"/>
                <w:szCs w:val="22"/>
              </w:rPr>
              <w:t xml:space="preserve"> 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5C65A9" w:rsidRPr="002566E6" w:rsidTr="00E019E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42.771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45.771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33.13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&lt;0.000*</w:t>
            </w:r>
          </w:p>
        </w:tc>
      </w:tr>
      <w:tr w:rsidR="005C65A9" w:rsidRPr="002566E6" w:rsidTr="00E019E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14.9050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7.453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0.006*</w:t>
            </w:r>
          </w:p>
        </w:tc>
      </w:tr>
      <w:tr w:rsidR="005C65A9" w:rsidRPr="002566E6" w:rsidTr="00E019E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×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61.087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30.543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&lt;0.000*</w:t>
            </w:r>
          </w:p>
        </w:tc>
      </w:tr>
    </w:tbl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</w:t>
      </w:r>
      <w:r w:rsidR="002566E6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1.</w:t>
      </w:r>
      <w:r w:rsidR="002566E6">
        <w:rPr>
          <w:rFonts w:ascii="Arial" w:hAnsi="Arial" w:cs="Arial"/>
          <w:sz w:val="22"/>
          <w:szCs w:val="22"/>
        </w:rPr>
        <w:t xml:space="preserve"> </w:t>
      </w:r>
      <w:r w:rsidR="009320FE">
        <w:rPr>
          <w:rFonts w:ascii="Arial" w:hAnsi="Arial" w:cs="Arial"/>
          <w:sz w:val="22"/>
          <w:szCs w:val="22"/>
        </w:rPr>
        <w:t>S</w:t>
      </w:r>
      <w:r w:rsidR="00E8796E">
        <w:rPr>
          <w:rFonts w:ascii="Arial" w:hAnsi="Arial" w:cs="Arial"/>
          <w:sz w:val="22"/>
          <w:szCs w:val="22"/>
        </w:rPr>
        <w:t>ex of r</w:t>
      </w:r>
      <w:r w:rsidRPr="002566E6">
        <w:rPr>
          <w:rFonts w:ascii="Arial" w:hAnsi="Arial" w:cs="Arial"/>
          <w:sz w:val="22"/>
          <w:szCs w:val="22"/>
        </w:rPr>
        <w:t xml:space="preserve">ats had a significant effect </w:t>
      </w:r>
      <w:r w:rsidR="00E8796E">
        <w:rPr>
          <w:rFonts w:ascii="Arial" w:hAnsi="Arial" w:cs="Arial"/>
          <w:sz w:val="22"/>
          <w:szCs w:val="22"/>
        </w:rPr>
        <w:t xml:space="preserve">on </w:t>
      </w:r>
      <w:r w:rsidR="00ED48CE">
        <w:rPr>
          <w:rFonts w:ascii="Arial" w:hAnsi="Arial" w:cs="Arial"/>
          <w:sz w:val="22"/>
          <w:szCs w:val="22"/>
        </w:rPr>
        <w:t>the b</w:t>
      </w:r>
      <w:r w:rsidRPr="002566E6">
        <w:rPr>
          <w:rFonts w:ascii="Arial" w:hAnsi="Arial" w:cs="Arial"/>
          <w:sz w:val="22"/>
          <w:szCs w:val="22"/>
        </w:rPr>
        <w:t>uried marbles tests;</w:t>
      </w:r>
      <w:r w:rsidR="002566E6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2.</w:t>
      </w:r>
      <w:r w:rsidR="002566E6">
        <w:rPr>
          <w:rFonts w:ascii="Arial" w:hAnsi="Arial" w:cs="Arial"/>
          <w:sz w:val="22"/>
          <w:szCs w:val="22"/>
        </w:rPr>
        <w:t xml:space="preserve"> </w:t>
      </w:r>
      <w:r w:rsidR="00E8796E">
        <w:rPr>
          <w:rFonts w:ascii="Arial" w:hAnsi="Arial" w:cs="Arial"/>
          <w:sz w:val="22"/>
          <w:szCs w:val="22"/>
        </w:rPr>
        <w:t>P4 t</w:t>
      </w:r>
      <w:r w:rsidRPr="002566E6">
        <w:rPr>
          <w:rFonts w:ascii="Arial" w:hAnsi="Arial" w:cs="Arial"/>
          <w:sz w:val="22"/>
          <w:szCs w:val="22"/>
        </w:rPr>
        <w:t xml:space="preserve">reatment had a significant effect </w:t>
      </w:r>
      <w:r w:rsidR="00E8796E">
        <w:rPr>
          <w:rFonts w:ascii="Arial" w:hAnsi="Arial" w:cs="Arial"/>
          <w:sz w:val="22"/>
          <w:szCs w:val="22"/>
        </w:rPr>
        <w:t xml:space="preserve">on </w:t>
      </w:r>
      <w:r w:rsidR="00ED48CE">
        <w:rPr>
          <w:rFonts w:ascii="Arial" w:hAnsi="Arial" w:cs="Arial"/>
          <w:sz w:val="22"/>
          <w:szCs w:val="22"/>
        </w:rPr>
        <w:t>the b</w:t>
      </w:r>
      <w:r w:rsidRPr="002566E6">
        <w:rPr>
          <w:rFonts w:ascii="Arial" w:hAnsi="Arial" w:cs="Arial"/>
          <w:sz w:val="22"/>
          <w:szCs w:val="22"/>
        </w:rPr>
        <w:t>uried marbles tests;</w:t>
      </w:r>
      <w:r w:rsidR="002566E6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3.</w:t>
      </w:r>
      <w:r w:rsidR="00E8796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 xml:space="preserve">There was a significant interaction between Sex and Treatment in </w:t>
      </w:r>
      <w:r w:rsidR="00263B91">
        <w:rPr>
          <w:rFonts w:ascii="Arial" w:hAnsi="Arial" w:cs="Arial"/>
          <w:sz w:val="22"/>
          <w:szCs w:val="22"/>
        </w:rPr>
        <w:t>the b</w:t>
      </w:r>
      <w:r w:rsidRPr="002566E6">
        <w:rPr>
          <w:rFonts w:ascii="Arial" w:hAnsi="Arial" w:cs="Arial"/>
          <w:sz w:val="22"/>
          <w:szCs w:val="22"/>
        </w:rPr>
        <w:t>uried marbles tests.</w:t>
      </w:r>
      <w:r w:rsidR="002566E6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 xml:space="preserve">In male rats, when the Treatment </w:t>
      </w:r>
      <w:r w:rsidR="00263B91">
        <w:rPr>
          <w:rFonts w:ascii="Arial" w:hAnsi="Arial" w:cs="Arial"/>
          <w:sz w:val="22"/>
          <w:szCs w:val="22"/>
        </w:rPr>
        <w:t>wa</w:t>
      </w:r>
      <w:r w:rsidRPr="002566E6">
        <w:rPr>
          <w:rFonts w:ascii="Arial" w:hAnsi="Arial" w:cs="Arial"/>
          <w:sz w:val="22"/>
          <w:szCs w:val="22"/>
        </w:rPr>
        <w:t xml:space="preserve">s 1000 ng/L and 5000 ng/L, the </w:t>
      </w:r>
      <w:r w:rsidR="00ED48CE">
        <w:rPr>
          <w:rFonts w:ascii="Arial" w:hAnsi="Arial" w:cs="Arial"/>
          <w:sz w:val="22"/>
          <w:szCs w:val="22"/>
        </w:rPr>
        <w:t>b</w:t>
      </w:r>
      <w:r w:rsidRPr="002566E6">
        <w:rPr>
          <w:rFonts w:ascii="Arial" w:hAnsi="Arial" w:cs="Arial"/>
          <w:sz w:val="22"/>
          <w:szCs w:val="22"/>
        </w:rPr>
        <w:t>uried marbles tests score were higher;</w:t>
      </w:r>
      <w:r w:rsidR="002566E6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4.</w:t>
      </w:r>
      <w:r w:rsidR="00E8796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 LSD multiple comparison revealed that the mean value of 0ng/L P4 is larger than 1000ng/L P4 and 5000 ng/L P4.</w:t>
      </w:r>
    </w:p>
    <w:p w:rsidR="002566E6" w:rsidRDefault="002566E6" w:rsidP="00D56701">
      <w:pPr>
        <w:pStyle w:val="Heading1"/>
        <w:snapToGri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bCs/>
          <w:kern w:val="4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8796E" w:rsidRDefault="00E8796E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Detailed statistical information for </w:t>
      </w:r>
      <w:r w:rsidRPr="002566E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igure 3</w:t>
      </w:r>
      <w:r w:rsidR="00E019EF">
        <w:rPr>
          <w:rFonts w:ascii="Arial" w:hAnsi="Arial" w:cs="Arial"/>
          <w:sz w:val="22"/>
          <w:szCs w:val="22"/>
        </w:rPr>
        <w:t>b</w:t>
      </w:r>
    </w:p>
    <w:p w:rsidR="00D56701" w:rsidRDefault="00D56701" w:rsidP="00D56701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E8796E" w:rsidRPr="00E8796E" w:rsidRDefault="00E8796E" w:rsidP="00D56701">
      <w:pPr>
        <w:snapToGrid w:val="0"/>
        <w:spacing w:after="0" w:line="240" w:lineRule="auto"/>
        <w:jc w:val="center"/>
      </w:pPr>
      <w:r w:rsidRPr="002566E6">
        <w:rPr>
          <w:rFonts w:ascii="Arial" w:hAnsi="Arial" w:cs="Arial"/>
          <w:sz w:val="22"/>
          <w:szCs w:val="22"/>
        </w:rPr>
        <w:t xml:space="preserve">Table </w:t>
      </w:r>
      <w:r w:rsidR="00D7026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3. Social i</w:t>
      </w:r>
      <w:r w:rsidRPr="002566E6">
        <w:rPr>
          <w:rFonts w:ascii="Arial" w:hAnsi="Arial" w:cs="Arial"/>
          <w:sz w:val="22"/>
          <w:szCs w:val="22"/>
        </w:rPr>
        <w:t>nteraction time(s) for P4 treated offspring (</w:t>
      </w:r>
      <w:r>
        <w:rPr>
          <w:rFonts w:ascii="Arial" w:hAnsi="Arial" w:cs="Arial"/>
          <w:sz w:val="22"/>
          <w:szCs w:val="22"/>
        </w:rPr>
        <w:t>M</w:t>
      </w:r>
      <w:r w:rsidRPr="002566E6">
        <w:rPr>
          <w:rFonts w:ascii="Arial" w:hAnsi="Arial" w:cs="Arial"/>
          <w:sz w:val="22"/>
          <w:szCs w:val="22"/>
        </w:rPr>
        <w:t>ean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±</w:t>
      </w:r>
      <w:r>
        <w:rPr>
          <w:rFonts w:ascii="Arial" w:hAnsi="Arial" w:cs="Arial"/>
          <w:sz w:val="22"/>
          <w:szCs w:val="22"/>
        </w:rPr>
        <w:t xml:space="preserve"> SD, </w:t>
      </w:r>
      <w:r w:rsidRPr="002566E6">
        <w:rPr>
          <w:rFonts w:ascii="Arial" w:hAnsi="Arial" w:cs="Arial"/>
          <w:sz w:val="22"/>
          <w:szCs w:val="22"/>
        </w:rPr>
        <w:t>n=9)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949"/>
        <w:gridCol w:w="950"/>
        <w:gridCol w:w="949"/>
      </w:tblGrid>
      <w:tr w:rsidR="005C65A9" w:rsidRPr="002566E6" w:rsidTr="00E019EF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371±21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341±27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356±25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356±19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325±19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340±25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298±25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336±24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317±30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342±37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334±23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338±31</w:t>
            </w:r>
          </w:p>
        </w:tc>
      </w:tr>
    </w:tbl>
    <w:tbl>
      <w:tblPr>
        <w:tblpPr w:leftFromText="180" w:rightFromText="180" w:vertAnchor="text" w:horzAnchor="margin" w:tblpXSpec="center" w:tblpY="123"/>
        <w:tblOverlap w:val="never"/>
        <w:tblW w:w="0" w:type="auto"/>
        <w:tblLook w:val="04A0" w:firstRow="1" w:lastRow="0" w:firstColumn="1" w:lastColumn="0" w:noHBand="0" w:noVBand="1"/>
      </w:tblPr>
      <w:tblGrid>
        <w:gridCol w:w="1837"/>
        <w:gridCol w:w="1313"/>
        <w:gridCol w:w="1537"/>
        <w:gridCol w:w="645"/>
        <w:gridCol w:w="853"/>
      </w:tblGrid>
      <w:tr w:rsidR="002566E6" w:rsidRPr="002566E6" w:rsidTr="00E8796E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 xml:space="preserve">Table </w:t>
            </w:r>
            <w:r w:rsidR="00D7026F">
              <w:rPr>
                <w:rFonts w:ascii="Arial" w:hAnsi="Arial" w:cs="Arial"/>
                <w:sz w:val="22"/>
                <w:szCs w:val="22"/>
              </w:rPr>
              <w:t>S</w:t>
            </w:r>
            <w:r w:rsidR="00E019EF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ANOVA of Sex and Treatment for Interaction time</w:t>
            </w:r>
          </w:p>
        </w:tc>
      </w:tr>
      <w:tr w:rsidR="002566E6" w:rsidRPr="002566E6" w:rsidTr="00E8796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9320FE" w:rsidP="009320F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NOVA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66E6" w:rsidRPr="002566E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2566E6" w:rsidRPr="002566E6" w:rsidTr="00E879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4401.824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4401.824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0.016*</w:t>
            </w:r>
          </w:p>
        </w:tc>
      </w:tr>
      <w:tr w:rsidR="002566E6" w:rsidRPr="002566E6" w:rsidTr="00E879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5446.301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2723.151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0.027*</w:t>
            </w:r>
          </w:p>
        </w:tc>
      </w:tr>
      <w:tr w:rsidR="002566E6" w:rsidRPr="002566E6" w:rsidTr="00E879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×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6691.673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3345.836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6E6" w:rsidRPr="002566E6" w:rsidRDefault="002566E6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0.013*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ind w:left="1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</w:t>
      </w:r>
      <w:r w:rsidR="00E019E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1.</w:t>
      </w:r>
      <w:r w:rsidR="00E019EF">
        <w:rPr>
          <w:rFonts w:ascii="Arial" w:hAnsi="Arial" w:cs="Arial"/>
          <w:sz w:val="22"/>
          <w:szCs w:val="22"/>
        </w:rPr>
        <w:t xml:space="preserve"> Sex of r</w:t>
      </w:r>
      <w:r w:rsidRPr="002566E6">
        <w:rPr>
          <w:rFonts w:ascii="Arial" w:hAnsi="Arial" w:cs="Arial"/>
          <w:sz w:val="22"/>
          <w:szCs w:val="22"/>
        </w:rPr>
        <w:t>ats had a significant effect in interaction time, the male rats had a longer interaction time;</w:t>
      </w:r>
      <w:r w:rsidR="00E019E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2.</w:t>
      </w:r>
      <w:r w:rsidR="00E019E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Treatment had a significant effect for interaction time;</w:t>
      </w:r>
      <w:r w:rsidR="00E019E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3.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There was a significant interaction between Sex and Treatment in interaction time. 4.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 LSD multiple comparison revealed that the mean value of 5000ng/L P4 is less than 1000ng/L P4 and 0 ng/L P4.</w:t>
      </w:r>
    </w:p>
    <w:p w:rsidR="00D56701" w:rsidRDefault="00D56701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5D7423" w:rsidRDefault="005D7423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statistical information for </w:t>
      </w:r>
      <w:r w:rsidRPr="002566E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igure 3c</w:t>
      </w:r>
    </w:p>
    <w:p w:rsidR="005D7423" w:rsidRPr="005D7423" w:rsidRDefault="005D7423" w:rsidP="00D56701">
      <w:pPr>
        <w:snapToGrid w:val="0"/>
        <w:spacing w:after="0" w:line="240" w:lineRule="auto"/>
      </w:pPr>
    </w:p>
    <w:p w:rsidR="00E019EF" w:rsidRPr="002566E6" w:rsidRDefault="005D7423" w:rsidP="00D56701">
      <w:pPr>
        <w:widowControl/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Table </w:t>
      </w:r>
      <w:r w:rsidR="00D7026F">
        <w:rPr>
          <w:rFonts w:ascii="Arial" w:hAnsi="Arial" w:cs="Arial"/>
          <w:sz w:val="22"/>
          <w:szCs w:val="22"/>
        </w:rPr>
        <w:t>S5.</w:t>
      </w:r>
      <w:r>
        <w:rPr>
          <w:rFonts w:ascii="Arial" w:hAnsi="Arial" w:cs="Arial"/>
          <w:sz w:val="22"/>
          <w:szCs w:val="22"/>
        </w:rPr>
        <w:t xml:space="preserve"> </w:t>
      </w:r>
      <w:r w:rsidR="00E019EF">
        <w:rPr>
          <w:rFonts w:ascii="Arial" w:hAnsi="Arial" w:cs="Arial"/>
          <w:sz w:val="22"/>
          <w:szCs w:val="22"/>
        </w:rPr>
        <w:t>Social i</w:t>
      </w:r>
      <w:r w:rsidR="00E019EF" w:rsidRPr="002566E6">
        <w:rPr>
          <w:rFonts w:ascii="Arial" w:hAnsi="Arial" w:cs="Arial"/>
          <w:sz w:val="22"/>
          <w:szCs w:val="22"/>
        </w:rPr>
        <w:t>nteraction time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="00E019EF" w:rsidRPr="002566E6">
        <w:rPr>
          <w:rFonts w:ascii="Arial" w:hAnsi="Arial" w:cs="Arial"/>
          <w:sz w:val="22"/>
          <w:szCs w:val="22"/>
        </w:rPr>
        <w:t>(s) for P4 treated offspring (</w:t>
      </w:r>
      <w:r w:rsidR="00E019EF">
        <w:rPr>
          <w:rFonts w:ascii="Arial" w:hAnsi="Arial" w:cs="Arial"/>
          <w:sz w:val="22"/>
          <w:szCs w:val="22"/>
        </w:rPr>
        <w:t>M</w:t>
      </w:r>
      <w:r w:rsidR="00E019EF" w:rsidRPr="002566E6">
        <w:rPr>
          <w:rFonts w:ascii="Arial" w:hAnsi="Arial" w:cs="Arial"/>
          <w:sz w:val="22"/>
          <w:szCs w:val="22"/>
        </w:rPr>
        <w:t>ean</w:t>
      </w:r>
      <w:r w:rsidR="00E019EF">
        <w:rPr>
          <w:rFonts w:ascii="Arial" w:hAnsi="Arial" w:cs="Arial"/>
          <w:sz w:val="22"/>
          <w:szCs w:val="22"/>
        </w:rPr>
        <w:t xml:space="preserve"> </w:t>
      </w:r>
      <w:r w:rsidR="00E019EF" w:rsidRPr="002566E6">
        <w:rPr>
          <w:rFonts w:ascii="Arial" w:hAnsi="Arial" w:cs="Arial"/>
          <w:sz w:val="22"/>
          <w:szCs w:val="22"/>
        </w:rPr>
        <w:t>±</w:t>
      </w:r>
      <w:r w:rsidR="00E019EF">
        <w:rPr>
          <w:rFonts w:ascii="Arial" w:hAnsi="Arial" w:cs="Arial"/>
          <w:sz w:val="22"/>
          <w:szCs w:val="22"/>
        </w:rPr>
        <w:t xml:space="preserve"> SD, </w:t>
      </w:r>
      <w:r w:rsidR="00E019EF" w:rsidRPr="002566E6">
        <w:rPr>
          <w:rFonts w:ascii="Arial" w:hAnsi="Arial" w:cs="Arial"/>
          <w:sz w:val="22"/>
          <w:szCs w:val="22"/>
        </w:rPr>
        <w:t>n=9)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704"/>
        <w:gridCol w:w="950"/>
        <w:gridCol w:w="704"/>
      </w:tblGrid>
      <w:tr w:rsidR="005C65A9" w:rsidRPr="002566E6" w:rsidTr="00E019EF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63±5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59±4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61±5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65±3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65±3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65±3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55±4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58±6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61±6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62±5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61±5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1501"/>
        <w:gridCol w:w="1537"/>
        <w:gridCol w:w="645"/>
        <w:gridCol w:w="767"/>
      </w:tblGrid>
      <w:tr w:rsidR="005C65A9" w:rsidRPr="002566E6" w:rsidTr="00E8796E">
        <w:trPr>
          <w:trHeight w:val="27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 xml:space="preserve">Table </w:t>
            </w:r>
            <w:r w:rsidR="00D7026F">
              <w:rPr>
                <w:rFonts w:ascii="Arial" w:hAnsi="Arial" w:cs="Arial"/>
                <w:sz w:val="22"/>
                <w:szCs w:val="22"/>
              </w:rPr>
              <w:t>S6.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ANOVA of Sex and Treatment for Time in open arm</w:t>
            </w:r>
          </w:p>
        </w:tc>
      </w:tr>
      <w:tr w:rsidR="005C65A9" w:rsidRPr="002566E6" w:rsidTr="00E8796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9320FE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NOVA</w:t>
            </w:r>
            <w:r w:rsidR="00F32102" w:rsidRPr="002566E6">
              <w:rPr>
                <w:rFonts w:ascii="Arial" w:hAnsi="Arial" w:cs="Arial"/>
                <w:sz w:val="22"/>
                <w:szCs w:val="22"/>
              </w:rPr>
              <w:t xml:space="preserve"> 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892052.229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892052.229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0.335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1807991.137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903995.598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0.390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×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1879710.939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939855.470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0.376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 Variance analysis of factorial design revealed no significant effect of Sex and Treatment, and there was no significant Interaction between Sex and Treatment.</w:t>
      </w:r>
    </w:p>
    <w:p w:rsidR="00E019EF" w:rsidRDefault="00E019EF" w:rsidP="00D56701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bCs/>
          <w:kern w:val="4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C65A9" w:rsidRDefault="005D7423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Detailed statistical information for </w:t>
      </w:r>
      <w:r w:rsidRPr="002566E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igure 3d</w:t>
      </w:r>
    </w:p>
    <w:p w:rsidR="009320FE" w:rsidRDefault="009320FE" w:rsidP="00D56701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E019EF" w:rsidRDefault="00E019EF" w:rsidP="00D56701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Table </w:t>
      </w:r>
      <w:r w:rsidR="00D7026F">
        <w:rPr>
          <w:rFonts w:ascii="Arial" w:hAnsi="Arial" w:cs="Arial"/>
          <w:sz w:val="22"/>
          <w:szCs w:val="22"/>
        </w:rPr>
        <w:t>S7.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Time in closed ar</w:t>
      </w:r>
      <w:r>
        <w:rPr>
          <w:rFonts w:ascii="Arial" w:hAnsi="Arial" w:cs="Arial"/>
          <w:sz w:val="22"/>
          <w:szCs w:val="22"/>
        </w:rPr>
        <w:t>m</w:t>
      </w:r>
      <w:r w:rsidR="005D74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(%) for P4 treated offspring (M</w:t>
      </w:r>
      <w:r w:rsidRPr="002566E6">
        <w:rPr>
          <w:rFonts w:ascii="Arial" w:hAnsi="Arial" w:cs="Arial"/>
          <w:sz w:val="22"/>
          <w:szCs w:val="22"/>
        </w:rPr>
        <w:t>ean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±</w:t>
      </w:r>
      <w:r>
        <w:rPr>
          <w:rFonts w:ascii="Arial" w:hAnsi="Arial" w:cs="Arial"/>
          <w:sz w:val="22"/>
          <w:szCs w:val="22"/>
        </w:rPr>
        <w:t xml:space="preserve"> SD, </w:t>
      </w:r>
      <w:r w:rsidRPr="002566E6">
        <w:rPr>
          <w:rFonts w:ascii="Arial" w:hAnsi="Arial" w:cs="Arial"/>
          <w:sz w:val="22"/>
          <w:szCs w:val="22"/>
        </w:rPr>
        <w:t>n=8)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704"/>
        <w:gridCol w:w="950"/>
        <w:gridCol w:w="704"/>
      </w:tblGrid>
      <w:tr w:rsidR="005C65A9" w:rsidRPr="002566E6" w:rsidTr="00E019EF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26±5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24±3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25±4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23±6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22±5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23±6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39±4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26±6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33±8</w:t>
            </w:r>
          </w:p>
        </w:tc>
      </w:tr>
      <w:tr w:rsidR="005C65A9" w:rsidRPr="002566E6" w:rsidTr="00E019E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29±9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24±5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27±7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1313"/>
        <w:gridCol w:w="1537"/>
        <w:gridCol w:w="767"/>
        <w:gridCol w:w="981"/>
      </w:tblGrid>
      <w:tr w:rsidR="005C65A9" w:rsidRPr="002566E6" w:rsidTr="00E8796E">
        <w:trPr>
          <w:trHeight w:val="27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 xml:space="preserve">Table </w:t>
            </w:r>
            <w:r w:rsidR="00D7026F">
              <w:rPr>
                <w:rFonts w:ascii="Arial" w:hAnsi="Arial" w:cs="Arial"/>
                <w:sz w:val="22"/>
                <w:szCs w:val="22"/>
              </w:rPr>
              <w:t>S8.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ANOVA of Sex and Treatment for Time in closed arm</w:t>
            </w:r>
          </w:p>
        </w:tc>
      </w:tr>
      <w:tr w:rsidR="005C65A9" w:rsidRPr="002566E6" w:rsidTr="00E8796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9320FE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NOVA</w:t>
            </w:r>
            <w:r w:rsidR="00F32102" w:rsidRPr="002566E6">
              <w:rPr>
                <w:rFonts w:ascii="Arial" w:hAnsi="Arial" w:cs="Arial"/>
                <w:sz w:val="22"/>
                <w:szCs w:val="22"/>
              </w:rPr>
              <w:t xml:space="preserve"> 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370.557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370.557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15.07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0.000*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343.039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471.520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&lt;0.000*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×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349.216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174.609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0.002*</w:t>
            </w:r>
          </w:p>
        </w:tc>
      </w:tr>
    </w:tbl>
    <w:p w:rsidR="00E8796E" w:rsidRDefault="00E8796E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ind w:left="1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1.</w:t>
      </w:r>
      <w:r w:rsidR="0064059C">
        <w:rPr>
          <w:rFonts w:ascii="Arial" w:hAnsi="Arial" w:cs="Arial"/>
          <w:sz w:val="22"/>
          <w:szCs w:val="22"/>
        </w:rPr>
        <w:t xml:space="preserve"> Sex of r</w:t>
      </w:r>
      <w:r w:rsidRPr="002566E6">
        <w:rPr>
          <w:rFonts w:ascii="Arial" w:hAnsi="Arial" w:cs="Arial"/>
          <w:sz w:val="22"/>
          <w:szCs w:val="22"/>
        </w:rPr>
        <w:t>ats had a significant effect for Time in closed arm, the male rats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stayed longer in closed arm;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2.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Treatment had a significant effect for Time in closed arm;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3.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 xml:space="preserve">There was </w:t>
      </w:r>
      <w:r w:rsidR="009C0176">
        <w:rPr>
          <w:rFonts w:ascii="Arial" w:hAnsi="Arial" w:cs="Arial"/>
          <w:sz w:val="22"/>
          <w:szCs w:val="22"/>
        </w:rPr>
        <w:t>a</w:t>
      </w:r>
      <w:r w:rsidRPr="002566E6">
        <w:rPr>
          <w:rFonts w:ascii="Arial" w:hAnsi="Arial" w:cs="Arial"/>
          <w:sz w:val="22"/>
          <w:szCs w:val="22"/>
        </w:rPr>
        <w:t xml:space="preserve"> significant Interaction between Sex and Treatment for Time in closed arm.;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4.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 LSD multiple comparison</w:t>
      </w:r>
      <w:r w:rsidR="00263B91">
        <w:rPr>
          <w:rFonts w:ascii="Arial" w:hAnsi="Arial" w:cs="Arial"/>
          <w:sz w:val="22"/>
          <w:szCs w:val="22"/>
        </w:rPr>
        <w:t>s</w:t>
      </w:r>
      <w:r w:rsidRPr="002566E6">
        <w:rPr>
          <w:rFonts w:ascii="Arial" w:hAnsi="Arial" w:cs="Arial"/>
          <w:sz w:val="22"/>
          <w:szCs w:val="22"/>
        </w:rPr>
        <w:t xml:space="preserve"> revealed that the mean value of 5000ng/L P4 is larger than 1000ng/L P4 and 0ng/L P4.</w:t>
      </w:r>
    </w:p>
    <w:p w:rsidR="00E8796E" w:rsidRDefault="00E8796E" w:rsidP="00D56701">
      <w:pPr>
        <w:pStyle w:val="Heading1"/>
        <w:snapToGri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5C65A9" w:rsidRDefault="005D7423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statistical information for </w:t>
      </w:r>
      <w:r w:rsidRPr="002566E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igure</w:t>
      </w:r>
      <w:r w:rsidRPr="00256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3e</w:t>
      </w:r>
    </w:p>
    <w:p w:rsidR="009320FE" w:rsidRDefault="009320FE" w:rsidP="00D56701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64059C" w:rsidRPr="0064059C" w:rsidRDefault="0064059C" w:rsidP="00D56701">
      <w:pPr>
        <w:snapToGrid w:val="0"/>
        <w:spacing w:after="0" w:line="240" w:lineRule="auto"/>
        <w:jc w:val="center"/>
      </w:pPr>
      <w:r>
        <w:rPr>
          <w:rFonts w:ascii="Arial" w:hAnsi="Arial" w:cs="Arial"/>
          <w:sz w:val="22"/>
          <w:szCs w:val="22"/>
        </w:rPr>
        <w:t xml:space="preserve">Table </w:t>
      </w:r>
      <w:r w:rsidR="00D7026F">
        <w:rPr>
          <w:rFonts w:ascii="Arial" w:hAnsi="Arial" w:cs="Arial"/>
          <w:sz w:val="22"/>
          <w:szCs w:val="22"/>
        </w:rPr>
        <w:t>S9.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Buried marbles tests</w:t>
      </w:r>
      <w:r>
        <w:rPr>
          <w:rFonts w:ascii="Arial" w:hAnsi="Arial" w:cs="Arial"/>
          <w:sz w:val="22"/>
          <w:szCs w:val="22"/>
        </w:rPr>
        <w:t>(n) for NET treated offspring (M</w:t>
      </w:r>
      <w:r w:rsidRPr="002566E6">
        <w:rPr>
          <w:rFonts w:ascii="Arial" w:hAnsi="Arial" w:cs="Arial"/>
          <w:sz w:val="22"/>
          <w:szCs w:val="22"/>
        </w:rPr>
        <w:t>ean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±</w:t>
      </w:r>
      <w:r>
        <w:rPr>
          <w:rFonts w:ascii="Arial" w:hAnsi="Arial" w:cs="Arial"/>
          <w:sz w:val="22"/>
          <w:szCs w:val="22"/>
        </w:rPr>
        <w:t xml:space="preserve"> SD, </w:t>
      </w:r>
      <w:r w:rsidRPr="002566E6">
        <w:rPr>
          <w:rFonts w:ascii="Arial" w:hAnsi="Arial" w:cs="Arial"/>
          <w:sz w:val="22"/>
          <w:szCs w:val="22"/>
        </w:rPr>
        <w:t>n=9)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071"/>
        <w:gridCol w:w="1071"/>
        <w:gridCol w:w="1071"/>
      </w:tblGrid>
      <w:tr w:rsidR="005C65A9" w:rsidRPr="002566E6" w:rsidTr="0064059C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13.1±1.1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11.8±1.4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12.4±1.2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12.5±0.9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10.6±0.9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11.6±1.4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8.4±1.2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7.6±1.3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8.0±1.3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11.3±2.3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10.0±2.1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10.7±2.3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9"/>
        <w:gridCol w:w="1400"/>
        <w:gridCol w:w="1639"/>
        <w:gridCol w:w="688"/>
        <w:gridCol w:w="910"/>
      </w:tblGrid>
      <w:tr w:rsidR="005C65A9" w:rsidRPr="002566E6" w:rsidTr="00E8796E">
        <w:trPr>
          <w:trHeight w:val="27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 xml:space="preserve">Table </w:t>
            </w:r>
            <w:r w:rsidR="00D7026F">
              <w:rPr>
                <w:rFonts w:ascii="Arial" w:hAnsi="Arial" w:cs="Arial"/>
                <w:sz w:val="22"/>
                <w:szCs w:val="22"/>
              </w:rPr>
              <w:t>S10.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ANOVA of Sex and Treatment for Buried marbles tests</w:t>
            </w:r>
          </w:p>
        </w:tc>
      </w:tr>
      <w:tr w:rsidR="005C65A9" w:rsidRPr="002566E6" w:rsidTr="00E8796E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9320FE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NOVA</w:t>
            </w:r>
            <w:r w:rsidR="00F32102" w:rsidRPr="002566E6">
              <w:rPr>
                <w:rFonts w:ascii="Arial" w:hAnsi="Arial" w:cs="Arial"/>
                <w:sz w:val="22"/>
                <w:szCs w:val="22"/>
              </w:rPr>
              <w:t xml:space="preserve"> 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3.998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3.998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0.358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49.759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24.879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0.008*</w:t>
            </w:r>
          </w:p>
        </w:tc>
      </w:tr>
      <w:tr w:rsidR="005C65A9" w:rsidRPr="002566E6" w:rsidTr="00E879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×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4.224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0.638</w:t>
            </w:r>
          </w:p>
        </w:tc>
      </w:tr>
    </w:tbl>
    <w:p w:rsidR="00E8796E" w:rsidRDefault="00E8796E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ind w:left="1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Conclusion:1.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Variance analysis of factorial design revealed a significant effect of treatment for Time in closed arm;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2.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Variance analysis of factorial design revealed no significant effect of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Sex;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3.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Variance analysis of factorial design revealed no significant Interaction between Sex and Treatment;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4.</w:t>
      </w:r>
      <w:r w:rsidR="00D56701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 LSD multiple comparison</w:t>
      </w:r>
      <w:r w:rsidR="00263B91">
        <w:rPr>
          <w:rFonts w:ascii="Arial" w:hAnsi="Arial" w:cs="Arial"/>
          <w:sz w:val="22"/>
          <w:szCs w:val="22"/>
        </w:rPr>
        <w:t>s</w:t>
      </w:r>
      <w:r w:rsidRPr="002566E6">
        <w:rPr>
          <w:rFonts w:ascii="Arial" w:hAnsi="Arial" w:cs="Arial"/>
          <w:sz w:val="22"/>
          <w:szCs w:val="22"/>
        </w:rPr>
        <w:t xml:space="preserve"> revealed that the mean value of 5000ng/L NET </w:t>
      </w:r>
      <w:r w:rsidR="00263B91">
        <w:rPr>
          <w:rFonts w:ascii="Arial" w:hAnsi="Arial" w:cs="Arial"/>
          <w:sz w:val="22"/>
          <w:szCs w:val="22"/>
        </w:rPr>
        <w:t>was</w:t>
      </w:r>
      <w:r w:rsidRPr="002566E6">
        <w:rPr>
          <w:rFonts w:ascii="Arial" w:hAnsi="Arial" w:cs="Arial"/>
          <w:sz w:val="22"/>
          <w:szCs w:val="22"/>
        </w:rPr>
        <w:t xml:space="preserve"> less than 1000ng/LNET and 0 ng/L NET.</w:t>
      </w:r>
    </w:p>
    <w:p w:rsidR="00E019EF" w:rsidRDefault="00E019EF" w:rsidP="00D56701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bCs/>
          <w:kern w:val="4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C65A9" w:rsidRDefault="005D7423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Detailed statistical information for </w:t>
      </w:r>
      <w:r w:rsidRPr="002566E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igure</w:t>
      </w:r>
      <w:r w:rsidRPr="002566E6">
        <w:rPr>
          <w:rFonts w:ascii="Arial" w:hAnsi="Arial" w:cs="Arial"/>
          <w:sz w:val="22"/>
          <w:szCs w:val="22"/>
        </w:rPr>
        <w:t xml:space="preserve"> </w:t>
      </w:r>
      <w:r w:rsidR="00F32102" w:rsidRPr="002566E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f</w:t>
      </w:r>
    </w:p>
    <w:p w:rsidR="009320FE" w:rsidRDefault="009320FE" w:rsidP="00D56701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64059C" w:rsidRPr="0064059C" w:rsidRDefault="0064059C" w:rsidP="00D56701">
      <w:pPr>
        <w:snapToGrid w:val="0"/>
        <w:spacing w:after="0" w:line="240" w:lineRule="auto"/>
        <w:jc w:val="center"/>
      </w:pPr>
      <w:r>
        <w:rPr>
          <w:rFonts w:ascii="Arial" w:hAnsi="Arial" w:cs="Arial"/>
          <w:sz w:val="22"/>
          <w:szCs w:val="22"/>
        </w:rPr>
        <w:t xml:space="preserve">Table </w:t>
      </w:r>
      <w:r w:rsidR="00D7026F">
        <w:rPr>
          <w:rFonts w:ascii="Arial" w:hAnsi="Arial" w:cs="Arial"/>
          <w:sz w:val="22"/>
          <w:szCs w:val="22"/>
        </w:rPr>
        <w:t>S11.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Interaction time</w:t>
      </w:r>
      <w:r w:rsidR="005D7423">
        <w:rPr>
          <w:rFonts w:ascii="Arial" w:hAnsi="Arial" w:cs="Arial"/>
          <w:sz w:val="22"/>
          <w:szCs w:val="22"/>
        </w:rPr>
        <w:t>(s) for NET treated offspring (M</w:t>
      </w:r>
      <w:r w:rsidRPr="002566E6">
        <w:rPr>
          <w:rFonts w:ascii="Arial" w:hAnsi="Arial" w:cs="Arial"/>
          <w:sz w:val="22"/>
          <w:szCs w:val="22"/>
        </w:rPr>
        <w:t>ean</w:t>
      </w:r>
      <w:r w:rsidR="005D7423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±</w:t>
      </w:r>
      <w:r w:rsidR="005D7423">
        <w:rPr>
          <w:rFonts w:ascii="Arial" w:hAnsi="Arial" w:cs="Arial"/>
          <w:sz w:val="22"/>
          <w:szCs w:val="22"/>
        </w:rPr>
        <w:t xml:space="preserve"> SD, </w:t>
      </w:r>
      <w:r w:rsidRPr="002566E6">
        <w:rPr>
          <w:rFonts w:ascii="Arial" w:hAnsi="Arial" w:cs="Arial"/>
          <w:sz w:val="22"/>
          <w:szCs w:val="22"/>
        </w:rPr>
        <w:t>n=9)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949"/>
        <w:gridCol w:w="950"/>
        <w:gridCol w:w="949"/>
      </w:tblGrid>
      <w:tr w:rsidR="005C65A9" w:rsidRPr="002566E6" w:rsidTr="0064059C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365±24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325±21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346±33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389±29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331±27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360±35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265±21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263±25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265±20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340±60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307±37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324±52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1837"/>
        <w:gridCol w:w="1313"/>
        <w:gridCol w:w="1537"/>
        <w:gridCol w:w="751"/>
        <w:gridCol w:w="981"/>
      </w:tblGrid>
      <w:tr w:rsidR="00D56701" w:rsidRPr="002566E6" w:rsidTr="00D56701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 xml:space="preserve">Table </w:t>
            </w:r>
            <w:r>
              <w:rPr>
                <w:rFonts w:ascii="Arial" w:hAnsi="Arial" w:cs="Arial"/>
                <w:sz w:val="22"/>
                <w:szCs w:val="22"/>
              </w:rPr>
              <w:t>S12.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ANOVA of Sex and Treatment for Interaction time</w:t>
            </w:r>
          </w:p>
        </w:tc>
      </w:tr>
      <w:tr w:rsidR="00D56701" w:rsidRPr="002566E6" w:rsidTr="00D5670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9320F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A</w:t>
            </w:r>
            <w:r w:rsidR="009320FE">
              <w:rPr>
                <w:rFonts w:ascii="Arial" w:hAnsi="Arial" w:cs="Arial"/>
                <w:sz w:val="22"/>
                <w:szCs w:val="22"/>
              </w:rPr>
              <w:t>NOVA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D56701" w:rsidRPr="002566E6" w:rsidTr="00D5670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6474.005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6474.005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0.060</w:t>
            </w:r>
          </w:p>
        </w:tc>
      </w:tr>
      <w:tr w:rsidR="00D56701" w:rsidRPr="002566E6" w:rsidTr="00D567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39853.031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19926.515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&lt;0.000*</w:t>
            </w:r>
          </w:p>
        </w:tc>
      </w:tr>
      <w:tr w:rsidR="00D56701" w:rsidRPr="002566E6" w:rsidTr="00D567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×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9865.447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4932.724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0.069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D56701" w:rsidRDefault="00D56701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D56701" w:rsidRDefault="00D56701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D56701" w:rsidRDefault="00D56701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D56701" w:rsidRDefault="00D56701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D56701" w:rsidRDefault="00D56701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1.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="00D56701">
        <w:rPr>
          <w:rFonts w:ascii="Arial" w:hAnsi="Arial" w:cs="Arial"/>
          <w:sz w:val="22"/>
          <w:szCs w:val="22"/>
        </w:rPr>
        <w:t>Sex of r</w:t>
      </w:r>
      <w:r w:rsidRPr="002566E6">
        <w:rPr>
          <w:rFonts w:ascii="Arial" w:hAnsi="Arial" w:cs="Arial"/>
          <w:sz w:val="22"/>
          <w:szCs w:val="22"/>
        </w:rPr>
        <w:t xml:space="preserve">ats had </w:t>
      </w:r>
      <w:r w:rsidR="00FE7F90">
        <w:rPr>
          <w:rFonts w:ascii="Arial" w:hAnsi="Arial" w:cs="Arial"/>
          <w:sz w:val="22"/>
          <w:szCs w:val="22"/>
        </w:rPr>
        <w:t>no</w:t>
      </w:r>
      <w:r w:rsidRPr="002566E6">
        <w:rPr>
          <w:rFonts w:ascii="Arial" w:hAnsi="Arial" w:cs="Arial"/>
          <w:sz w:val="22"/>
          <w:szCs w:val="22"/>
        </w:rPr>
        <w:t xml:space="preserve"> significant effect for Interaction time;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2.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Treatment had a significant effect for Interaction time;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3.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 xml:space="preserve">There was </w:t>
      </w:r>
      <w:r w:rsidR="00FE7F90">
        <w:rPr>
          <w:rFonts w:ascii="Arial" w:hAnsi="Arial" w:cs="Arial"/>
          <w:sz w:val="22"/>
          <w:szCs w:val="22"/>
        </w:rPr>
        <w:t xml:space="preserve">no </w:t>
      </w:r>
      <w:r w:rsidRPr="002566E6">
        <w:rPr>
          <w:rFonts w:ascii="Arial" w:hAnsi="Arial" w:cs="Arial"/>
          <w:sz w:val="22"/>
          <w:szCs w:val="22"/>
        </w:rPr>
        <w:t>significant Interaction between Sex and Treatment;</w:t>
      </w:r>
      <w:r w:rsidR="0064059C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4.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 LSD multiple comparison</w:t>
      </w:r>
      <w:r w:rsidR="00263B91">
        <w:rPr>
          <w:rFonts w:ascii="Arial" w:hAnsi="Arial" w:cs="Arial"/>
          <w:sz w:val="22"/>
          <w:szCs w:val="22"/>
        </w:rPr>
        <w:t>s</w:t>
      </w:r>
      <w:r w:rsidRPr="002566E6">
        <w:rPr>
          <w:rFonts w:ascii="Arial" w:hAnsi="Arial" w:cs="Arial"/>
          <w:sz w:val="22"/>
          <w:szCs w:val="22"/>
        </w:rPr>
        <w:t xml:space="preserve"> revealed that the mean value of 1000ng/L NET </w:t>
      </w:r>
      <w:r w:rsidR="00263B91">
        <w:rPr>
          <w:rFonts w:ascii="Arial" w:hAnsi="Arial" w:cs="Arial"/>
          <w:sz w:val="22"/>
          <w:szCs w:val="22"/>
        </w:rPr>
        <w:t>wa</w:t>
      </w:r>
      <w:r w:rsidRPr="002566E6">
        <w:rPr>
          <w:rFonts w:ascii="Arial" w:hAnsi="Arial" w:cs="Arial"/>
          <w:sz w:val="22"/>
          <w:szCs w:val="22"/>
        </w:rPr>
        <w:t xml:space="preserve">s larger than 0ng/LNET and 5000 ng/L NET, and the mean value of 5000ng/L NET </w:t>
      </w:r>
      <w:r w:rsidR="00263B91">
        <w:rPr>
          <w:rFonts w:ascii="Arial" w:hAnsi="Arial" w:cs="Arial"/>
          <w:sz w:val="22"/>
          <w:szCs w:val="22"/>
        </w:rPr>
        <w:t>wa</w:t>
      </w:r>
      <w:r w:rsidRPr="002566E6">
        <w:rPr>
          <w:rFonts w:ascii="Arial" w:hAnsi="Arial" w:cs="Arial"/>
          <w:sz w:val="22"/>
          <w:szCs w:val="22"/>
        </w:rPr>
        <w:t xml:space="preserve">s less than 0ng/L NET. </w:t>
      </w:r>
    </w:p>
    <w:p w:rsidR="00E8796E" w:rsidRDefault="00E8796E" w:rsidP="00D56701">
      <w:pPr>
        <w:pStyle w:val="Heading1"/>
        <w:snapToGri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5C65A9" w:rsidRDefault="005D7423" w:rsidP="009320FE">
      <w:pPr>
        <w:widowControl/>
        <w:snapToGri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320FE">
        <w:rPr>
          <w:rFonts w:ascii="Arial" w:hAnsi="Arial" w:cs="Arial"/>
          <w:b/>
          <w:sz w:val="22"/>
          <w:szCs w:val="22"/>
        </w:rPr>
        <w:t xml:space="preserve">Detailed statistical information for Figure </w:t>
      </w:r>
      <w:r w:rsidR="00F32102" w:rsidRPr="009320FE">
        <w:rPr>
          <w:rFonts w:ascii="Arial" w:hAnsi="Arial" w:cs="Arial"/>
          <w:b/>
          <w:sz w:val="22"/>
          <w:szCs w:val="22"/>
        </w:rPr>
        <w:t>3</w:t>
      </w:r>
      <w:r w:rsidRPr="009320FE">
        <w:rPr>
          <w:rFonts w:ascii="Arial" w:hAnsi="Arial" w:cs="Arial"/>
          <w:b/>
          <w:sz w:val="22"/>
          <w:szCs w:val="22"/>
        </w:rPr>
        <w:t>g</w:t>
      </w:r>
    </w:p>
    <w:p w:rsidR="009320FE" w:rsidRPr="009320FE" w:rsidRDefault="009320FE" w:rsidP="009320FE">
      <w:pPr>
        <w:widowControl/>
        <w:snapToGri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4059C" w:rsidRPr="0064059C" w:rsidRDefault="0064059C" w:rsidP="00D56701">
      <w:pPr>
        <w:snapToGrid w:val="0"/>
        <w:spacing w:after="0" w:line="240" w:lineRule="auto"/>
        <w:jc w:val="center"/>
      </w:pPr>
      <w:r>
        <w:rPr>
          <w:rFonts w:ascii="Arial" w:hAnsi="Arial" w:cs="Arial"/>
          <w:sz w:val="22"/>
          <w:szCs w:val="22"/>
        </w:rPr>
        <w:t xml:space="preserve">Table </w:t>
      </w:r>
      <w:r w:rsidR="00D7026F">
        <w:rPr>
          <w:rFonts w:ascii="Arial" w:hAnsi="Arial" w:cs="Arial"/>
          <w:sz w:val="22"/>
          <w:szCs w:val="22"/>
        </w:rPr>
        <w:t>S13.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Time in open arm</w:t>
      </w:r>
      <w:r w:rsidR="005D7423">
        <w:rPr>
          <w:rFonts w:ascii="Arial" w:hAnsi="Arial" w:cs="Arial"/>
          <w:sz w:val="22"/>
          <w:szCs w:val="22"/>
        </w:rPr>
        <w:t xml:space="preserve"> (%) for NET treated offspring (M</w:t>
      </w:r>
      <w:r w:rsidRPr="002566E6">
        <w:rPr>
          <w:rFonts w:ascii="Arial" w:hAnsi="Arial" w:cs="Arial"/>
          <w:sz w:val="22"/>
          <w:szCs w:val="22"/>
        </w:rPr>
        <w:t>ean</w:t>
      </w:r>
      <w:r w:rsidR="005D7423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±</w:t>
      </w:r>
      <w:r w:rsidR="005D7423">
        <w:rPr>
          <w:rFonts w:ascii="Arial" w:hAnsi="Arial" w:cs="Arial"/>
          <w:sz w:val="22"/>
          <w:szCs w:val="22"/>
        </w:rPr>
        <w:t xml:space="preserve"> SD, </w:t>
      </w:r>
      <w:r w:rsidRPr="002566E6">
        <w:rPr>
          <w:rFonts w:ascii="Arial" w:hAnsi="Arial" w:cs="Arial"/>
          <w:sz w:val="22"/>
          <w:szCs w:val="22"/>
        </w:rPr>
        <w:t>n=9)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704"/>
        <w:gridCol w:w="950"/>
        <w:gridCol w:w="704"/>
      </w:tblGrid>
      <w:tr w:rsidR="005C65A9" w:rsidRPr="002566E6" w:rsidTr="0064059C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65±5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61±6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63±6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67±4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54±4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61±8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51±3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57±5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54±5</w:t>
            </w:r>
          </w:p>
        </w:tc>
      </w:tr>
      <w:tr w:rsidR="005C65A9" w:rsidRPr="002566E6" w:rsidTr="0064059C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61±8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57±6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59±8</w:t>
            </w:r>
          </w:p>
        </w:tc>
      </w:tr>
    </w:tbl>
    <w:tbl>
      <w:tblPr>
        <w:tblpPr w:leftFromText="180" w:rightFromText="180" w:vertAnchor="text" w:horzAnchor="page" w:tblpXSpec="center" w:tblpY="325"/>
        <w:tblOverlap w:val="never"/>
        <w:tblW w:w="0" w:type="auto"/>
        <w:tblLook w:val="04A0" w:firstRow="1" w:lastRow="0" w:firstColumn="1" w:lastColumn="0" w:noHBand="0" w:noVBand="1"/>
      </w:tblPr>
      <w:tblGrid>
        <w:gridCol w:w="1869"/>
        <w:gridCol w:w="1335"/>
        <w:gridCol w:w="1563"/>
        <w:gridCol w:w="656"/>
        <w:gridCol w:w="867"/>
      </w:tblGrid>
      <w:tr w:rsidR="005C65A9" w:rsidRPr="002566E6" w:rsidTr="00E8796E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 xml:space="preserve">Table </w:t>
            </w:r>
            <w:r w:rsidR="00D7026F">
              <w:t>S14.</w:t>
            </w:r>
            <w:r w:rsidRPr="002566E6">
              <w:t xml:space="preserve"> ANOVA of Sex and Treatment for </w:t>
            </w:r>
            <w:r w:rsidRPr="002566E6">
              <w:rPr>
                <w:lang w:bidi="ml-IN"/>
              </w:rPr>
              <w:t>Time in open arm</w:t>
            </w:r>
          </w:p>
        </w:tc>
      </w:tr>
      <w:tr w:rsidR="005C65A9" w:rsidRPr="002566E6" w:rsidTr="00E8796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9320FE" w:rsidP="009320FE">
            <w:pPr>
              <w:pStyle w:val="a"/>
              <w:spacing w:after="0" w:line="240" w:lineRule="auto"/>
            </w:pPr>
            <w:r w:rsidRPr="002566E6">
              <w:t>A</w:t>
            </w:r>
            <w:r>
              <w:t>NOVA</w:t>
            </w:r>
            <w:r w:rsidRPr="002566E6">
              <w:t xml:space="preserve"> </w:t>
            </w:r>
            <w:r w:rsidR="00F32102" w:rsidRPr="002566E6"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P</w:t>
            </w:r>
          </w:p>
        </w:tc>
      </w:tr>
      <w:tr w:rsidR="005C65A9" w:rsidRPr="002566E6" w:rsidTr="00E8796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404.549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404.549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8.48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0.006*</w:t>
            </w:r>
          </w:p>
        </w:tc>
      </w:tr>
      <w:tr w:rsidR="005C65A9" w:rsidRPr="002566E6" w:rsidTr="00E879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365.865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182.933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0.029*</w:t>
            </w:r>
          </w:p>
        </w:tc>
      </w:tr>
      <w:tr w:rsidR="005C65A9" w:rsidRPr="002566E6" w:rsidTr="00E8796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Sex</w:t>
            </w:r>
            <w:r w:rsidR="009320FE">
              <w:t xml:space="preserve"> </w:t>
            </w:r>
            <w:r w:rsidRPr="002566E6">
              <w:t>×</w:t>
            </w:r>
            <w:r w:rsidR="009320FE">
              <w:t xml:space="preserve"> </w:t>
            </w:r>
            <w:r w:rsidRPr="002566E6"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63.913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31.956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65A9" w:rsidRPr="002566E6" w:rsidRDefault="00F32102" w:rsidP="00D56701">
            <w:pPr>
              <w:pStyle w:val="a"/>
              <w:spacing w:after="0" w:line="240" w:lineRule="auto"/>
            </w:pPr>
            <w:r w:rsidRPr="002566E6">
              <w:t>0.517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8796E" w:rsidRDefault="00E8796E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1.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="00D56701">
        <w:rPr>
          <w:rFonts w:ascii="Arial" w:hAnsi="Arial" w:cs="Arial"/>
          <w:sz w:val="22"/>
          <w:szCs w:val="22"/>
        </w:rPr>
        <w:t>Sex of r</w:t>
      </w:r>
      <w:r w:rsidR="00D56701" w:rsidRPr="002566E6">
        <w:rPr>
          <w:rFonts w:ascii="Arial" w:hAnsi="Arial" w:cs="Arial"/>
          <w:sz w:val="22"/>
          <w:szCs w:val="22"/>
        </w:rPr>
        <w:t xml:space="preserve">ats </w:t>
      </w:r>
      <w:r w:rsidRPr="002566E6">
        <w:rPr>
          <w:rFonts w:ascii="Arial" w:hAnsi="Arial" w:cs="Arial"/>
          <w:sz w:val="22"/>
          <w:szCs w:val="22"/>
        </w:rPr>
        <w:t>had a significant effect for Time in open arm;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2.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Treatment had a significant effect for Time in open arm;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3.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There was no significant Interaction between Sex and Treatment for Time in open arm;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4.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 xml:space="preserve">The LSD multiple comparison revealed that the mean value of 5000ng/L NET </w:t>
      </w:r>
      <w:r w:rsidR="00263B91">
        <w:rPr>
          <w:rFonts w:ascii="Arial" w:hAnsi="Arial" w:cs="Arial"/>
          <w:sz w:val="22"/>
          <w:szCs w:val="22"/>
        </w:rPr>
        <w:t>wa</w:t>
      </w:r>
      <w:r w:rsidRPr="002566E6">
        <w:rPr>
          <w:rFonts w:ascii="Arial" w:hAnsi="Arial" w:cs="Arial"/>
          <w:sz w:val="22"/>
          <w:szCs w:val="22"/>
        </w:rPr>
        <w:t xml:space="preserve">s less than 0ng/LNET and 1000 ng/L NET. </w:t>
      </w:r>
    </w:p>
    <w:p w:rsidR="00E8796E" w:rsidRDefault="00E8796E" w:rsidP="00D56701">
      <w:pPr>
        <w:pStyle w:val="Heading1"/>
        <w:snapToGri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E019EF" w:rsidRDefault="00E019EF" w:rsidP="00D56701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bCs/>
          <w:kern w:val="4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C65A9" w:rsidRDefault="005D7423" w:rsidP="00D56701">
      <w:pPr>
        <w:pStyle w:val="Heading1"/>
        <w:snapToGrid w:val="0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Detailed statistical information for </w:t>
      </w:r>
      <w:r w:rsidRPr="002566E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igure 3h</w:t>
      </w:r>
    </w:p>
    <w:p w:rsidR="009320FE" w:rsidRDefault="009320FE" w:rsidP="00D56701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5D7423" w:rsidRPr="005D7423" w:rsidRDefault="005D7423" w:rsidP="00D56701">
      <w:pPr>
        <w:snapToGrid w:val="0"/>
        <w:spacing w:after="0" w:line="240" w:lineRule="auto"/>
        <w:jc w:val="center"/>
      </w:pPr>
      <w:r>
        <w:rPr>
          <w:rFonts w:ascii="Arial" w:hAnsi="Arial" w:cs="Arial"/>
          <w:sz w:val="22"/>
          <w:szCs w:val="22"/>
        </w:rPr>
        <w:t xml:space="preserve">Table </w:t>
      </w:r>
      <w:r w:rsidR="00D7026F">
        <w:rPr>
          <w:rFonts w:ascii="Arial" w:hAnsi="Arial" w:cs="Arial"/>
          <w:sz w:val="22"/>
          <w:szCs w:val="22"/>
        </w:rPr>
        <w:t>S15.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Time in closed arm</w:t>
      </w:r>
      <w:r>
        <w:rPr>
          <w:rFonts w:ascii="Arial" w:hAnsi="Arial" w:cs="Arial"/>
          <w:sz w:val="22"/>
          <w:szCs w:val="22"/>
        </w:rPr>
        <w:t xml:space="preserve"> (%) for NET treated offspring (M</w:t>
      </w:r>
      <w:r w:rsidRPr="002566E6">
        <w:rPr>
          <w:rFonts w:ascii="Arial" w:hAnsi="Arial" w:cs="Arial"/>
          <w:sz w:val="22"/>
          <w:szCs w:val="22"/>
        </w:rPr>
        <w:t>ean</w:t>
      </w:r>
      <w:r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±</w:t>
      </w:r>
      <w:r>
        <w:rPr>
          <w:rFonts w:ascii="Arial" w:hAnsi="Arial" w:cs="Arial"/>
          <w:sz w:val="22"/>
          <w:szCs w:val="22"/>
        </w:rPr>
        <w:t xml:space="preserve"> SD, </w:t>
      </w:r>
      <w:r w:rsidRPr="002566E6">
        <w:rPr>
          <w:rFonts w:ascii="Arial" w:hAnsi="Arial" w:cs="Arial"/>
          <w:sz w:val="22"/>
          <w:szCs w:val="22"/>
        </w:rPr>
        <w:t>n=9)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704"/>
        <w:gridCol w:w="950"/>
        <w:gridCol w:w="704"/>
      </w:tblGrid>
      <w:tr w:rsidR="005C65A9" w:rsidRPr="002566E6" w:rsidTr="00D7026F">
        <w:trPr>
          <w:jc w:val="center"/>
        </w:trPr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vMerge w:val="restart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C65A9" w:rsidRPr="002566E6" w:rsidTr="00D7026F">
        <w:trPr>
          <w:jc w:val="center"/>
        </w:trPr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0" w:type="auto"/>
            <w:vMerge/>
            <w:vAlign w:val="center"/>
          </w:tcPr>
          <w:p w:rsidR="005C65A9" w:rsidRPr="002566E6" w:rsidRDefault="005C65A9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5A9" w:rsidRPr="002566E6" w:rsidTr="00D7026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25±3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25±6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25±3</w:t>
            </w:r>
          </w:p>
        </w:tc>
      </w:tr>
      <w:tr w:rsidR="005C65A9" w:rsidRPr="002566E6" w:rsidTr="00D7026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27±5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23±3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25±4</w:t>
            </w:r>
          </w:p>
        </w:tc>
      </w:tr>
      <w:tr w:rsidR="005C65A9" w:rsidRPr="002566E6" w:rsidTr="00D7026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5000 ng/L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41±4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27±4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34±8</w:t>
            </w:r>
          </w:p>
        </w:tc>
      </w:tr>
      <w:tr w:rsidR="005C65A9" w:rsidRPr="002566E6" w:rsidTr="00D7026F">
        <w:trPr>
          <w:jc w:val="center"/>
        </w:trPr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31±8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24±4</w:t>
            </w:r>
          </w:p>
        </w:tc>
        <w:tc>
          <w:tcPr>
            <w:tcW w:w="0" w:type="auto"/>
            <w:vAlign w:val="center"/>
          </w:tcPr>
          <w:p w:rsidR="005C65A9" w:rsidRPr="002566E6" w:rsidRDefault="00F32102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28±7</w:t>
            </w:r>
          </w:p>
        </w:tc>
      </w:tr>
    </w:tbl>
    <w:p w:rsidR="005C65A9" w:rsidRPr="002566E6" w:rsidRDefault="005C65A9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1837"/>
        <w:gridCol w:w="1313"/>
        <w:gridCol w:w="1537"/>
        <w:gridCol w:w="767"/>
        <w:gridCol w:w="981"/>
      </w:tblGrid>
      <w:tr w:rsidR="00D56701" w:rsidRPr="002566E6" w:rsidTr="00D56701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Table</w:t>
            </w:r>
            <w:r>
              <w:rPr>
                <w:rFonts w:ascii="Arial" w:hAnsi="Arial" w:cs="Arial"/>
                <w:sz w:val="22"/>
                <w:szCs w:val="22"/>
              </w:rPr>
              <w:t xml:space="preserve"> S16.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ANOVA of Sex and Treatment for Time in closed arm</w:t>
            </w:r>
          </w:p>
        </w:tc>
      </w:tr>
      <w:tr w:rsidR="00D56701" w:rsidRPr="002566E6" w:rsidTr="00D5670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9320FE" w:rsidP="009320F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NOVA</w:t>
            </w:r>
            <w:r w:rsidRPr="00256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701" w:rsidRPr="002566E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D56701" w:rsidRPr="002566E6" w:rsidTr="00D5670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151.063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152.063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5.51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0.023*</w:t>
            </w:r>
          </w:p>
        </w:tc>
      </w:tr>
      <w:tr w:rsidR="00D56701" w:rsidRPr="002566E6" w:rsidTr="00D567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232.045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116.022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0.021*</w:t>
            </w:r>
          </w:p>
        </w:tc>
      </w:tr>
      <w:tr w:rsidR="00D56701" w:rsidRPr="002566E6" w:rsidTr="00D567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Sex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×</w:t>
            </w:r>
            <w:r w:rsidR="00932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6E6">
              <w:rPr>
                <w:rFonts w:ascii="Arial" w:hAnsi="Arial" w:cs="Arial"/>
                <w:sz w:val="22"/>
                <w:szCs w:val="22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908.031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454.015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16.46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701" w:rsidRPr="002566E6" w:rsidRDefault="00D56701" w:rsidP="00D567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6E6">
              <w:rPr>
                <w:rFonts w:ascii="Arial" w:hAnsi="Arial" w:cs="Arial"/>
                <w:sz w:val="22"/>
                <w:szCs w:val="22"/>
              </w:rPr>
              <w:t>&lt;0.000*</w:t>
            </w:r>
          </w:p>
        </w:tc>
      </w:tr>
    </w:tbl>
    <w:p w:rsidR="00E019EF" w:rsidRDefault="00E019EF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E019EF" w:rsidRDefault="00E019EF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5C65A9" w:rsidRPr="002566E6" w:rsidRDefault="00F32102" w:rsidP="00D56701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2566E6">
        <w:rPr>
          <w:rFonts w:ascii="Arial" w:hAnsi="Arial" w:cs="Arial"/>
          <w:sz w:val="22"/>
          <w:szCs w:val="22"/>
        </w:rPr>
        <w:t>Conclusion: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1.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="00D56701">
        <w:rPr>
          <w:rFonts w:ascii="Arial" w:hAnsi="Arial" w:cs="Arial"/>
          <w:sz w:val="22"/>
          <w:szCs w:val="22"/>
        </w:rPr>
        <w:t>Sex of r</w:t>
      </w:r>
      <w:r w:rsidR="00D56701" w:rsidRPr="002566E6">
        <w:rPr>
          <w:rFonts w:ascii="Arial" w:hAnsi="Arial" w:cs="Arial"/>
          <w:sz w:val="22"/>
          <w:szCs w:val="22"/>
        </w:rPr>
        <w:t xml:space="preserve">ats </w:t>
      </w:r>
      <w:r w:rsidRPr="002566E6">
        <w:rPr>
          <w:rFonts w:ascii="Arial" w:hAnsi="Arial" w:cs="Arial"/>
          <w:sz w:val="22"/>
          <w:szCs w:val="22"/>
        </w:rPr>
        <w:t>had a significant effect for Time in closed arm;</w:t>
      </w:r>
      <w:r w:rsidR="005D7423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2.</w:t>
      </w:r>
      <w:r w:rsidR="00D7026F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Treatment had a significant effect for Time in closed arm;</w:t>
      </w:r>
      <w:r w:rsidR="005D7423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3.</w:t>
      </w:r>
      <w:r w:rsidR="00D56701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There was a</w:t>
      </w:r>
      <w:r w:rsidR="009320FE">
        <w:rPr>
          <w:rFonts w:ascii="Arial" w:hAnsi="Arial" w:cs="Arial"/>
          <w:sz w:val="22"/>
          <w:szCs w:val="22"/>
        </w:rPr>
        <w:t>n</w:t>
      </w:r>
      <w:r w:rsidRPr="002566E6">
        <w:rPr>
          <w:rFonts w:ascii="Arial" w:hAnsi="Arial" w:cs="Arial"/>
          <w:sz w:val="22"/>
          <w:szCs w:val="22"/>
        </w:rPr>
        <w:t xml:space="preserve"> Interaction between Sex and Treatment for Time in closed arm;</w:t>
      </w:r>
      <w:r w:rsidR="005D7423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>4.</w:t>
      </w:r>
      <w:r w:rsidR="009320FE">
        <w:rPr>
          <w:rFonts w:ascii="Arial" w:hAnsi="Arial" w:cs="Arial"/>
          <w:sz w:val="22"/>
          <w:szCs w:val="22"/>
        </w:rPr>
        <w:t xml:space="preserve"> </w:t>
      </w:r>
      <w:r w:rsidRPr="002566E6">
        <w:rPr>
          <w:rFonts w:ascii="Arial" w:hAnsi="Arial" w:cs="Arial"/>
          <w:sz w:val="22"/>
          <w:szCs w:val="22"/>
        </w:rPr>
        <w:t xml:space="preserve">The LSD multiple comparison revealed that the mean value of 5000ng/L NET </w:t>
      </w:r>
      <w:r w:rsidR="00263B91">
        <w:rPr>
          <w:rFonts w:ascii="Arial" w:hAnsi="Arial" w:cs="Arial"/>
          <w:sz w:val="22"/>
          <w:szCs w:val="22"/>
        </w:rPr>
        <w:t>wa</w:t>
      </w:r>
      <w:r w:rsidRPr="002566E6">
        <w:rPr>
          <w:rFonts w:ascii="Arial" w:hAnsi="Arial" w:cs="Arial"/>
          <w:sz w:val="22"/>
          <w:szCs w:val="22"/>
        </w:rPr>
        <w:t xml:space="preserve">s larger than 0ng/LNET and 1000 ng/L NET. </w:t>
      </w:r>
    </w:p>
    <w:p w:rsidR="00327859" w:rsidRDefault="00327859"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27859" w:rsidRPr="00327859" w:rsidRDefault="00327859" w:rsidP="00327859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327859">
        <w:rPr>
          <w:rFonts w:ascii="Arial" w:eastAsia="DengXian" w:hAnsi="Arial" w:cs="Arial"/>
          <w:b/>
          <w:sz w:val="22"/>
          <w:szCs w:val="22"/>
          <w:shd w:val="clear" w:color="auto" w:fill="FFFFFF"/>
        </w:rPr>
        <w:lastRenderedPageBreak/>
        <w:t>Table S1. Statistical power for Figure 1 and 2</w:t>
      </w:r>
    </w:p>
    <w:tbl>
      <w:tblPr>
        <w:tblW w:w="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0"/>
        <w:gridCol w:w="1340"/>
        <w:gridCol w:w="1295"/>
      </w:tblGrid>
      <w:tr w:rsidR="00327859" w:rsidRPr="00327859" w:rsidTr="00327859">
        <w:trPr>
          <w:trHeight w:val="300"/>
          <w:jc w:val="center"/>
        </w:trPr>
        <w:tc>
          <w:tcPr>
            <w:tcW w:w="1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kern w:val="0"/>
                <w:sz w:val="22"/>
                <w:szCs w:val="22"/>
              </w:rPr>
              <w:t>Statistical Power</w:t>
            </w:r>
          </w:p>
        </w:tc>
        <w:tc>
          <w:tcPr>
            <w:tcW w:w="39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Factors</w:t>
            </w:r>
          </w:p>
        </w:tc>
      </w:tr>
      <w:tr w:rsidR="00327859" w:rsidRPr="00327859" w:rsidTr="00327859">
        <w:trPr>
          <w:trHeight w:val="300"/>
          <w:jc w:val="center"/>
        </w:trPr>
        <w:tc>
          <w:tcPr>
            <w:tcW w:w="1525" w:type="dxa"/>
            <w:vMerge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ERβ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SOD2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ERRα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1a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0.970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0.925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1b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0.999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0.988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2a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0.900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0.802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0.768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2b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0.984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0.971</w:t>
            </w:r>
          </w:p>
        </w:tc>
      </w:tr>
    </w:tbl>
    <w:p w:rsidR="00327859" w:rsidRPr="00327859" w:rsidRDefault="00327859" w:rsidP="00327859">
      <w:pPr>
        <w:snapToGrid w:val="0"/>
        <w:spacing w:after="0" w:line="240" w:lineRule="auto"/>
        <w:jc w:val="center"/>
        <w:rPr>
          <w:rFonts w:ascii="Arial" w:eastAsia="DengXian" w:hAnsi="Arial" w:cs="Arial"/>
          <w:b/>
          <w:sz w:val="22"/>
          <w:szCs w:val="22"/>
          <w:shd w:val="clear" w:color="auto" w:fill="FFFFFF"/>
        </w:rPr>
      </w:pPr>
    </w:p>
    <w:p w:rsidR="00327859" w:rsidRPr="00327859" w:rsidRDefault="00327859" w:rsidP="00327859">
      <w:pPr>
        <w:snapToGrid w:val="0"/>
        <w:spacing w:after="0" w:line="240" w:lineRule="auto"/>
        <w:jc w:val="center"/>
        <w:rPr>
          <w:rFonts w:ascii="Arial" w:eastAsia="DengXian" w:hAnsi="Arial" w:cs="Arial"/>
          <w:b/>
          <w:sz w:val="22"/>
          <w:szCs w:val="22"/>
          <w:shd w:val="clear" w:color="auto" w:fill="FFFFFF"/>
        </w:rPr>
      </w:pPr>
    </w:p>
    <w:p w:rsidR="00327859" w:rsidRPr="00327859" w:rsidRDefault="00327859" w:rsidP="00327859">
      <w:pPr>
        <w:snapToGri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327859">
        <w:rPr>
          <w:rFonts w:ascii="Arial" w:eastAsia="DengXian" w:hAnsi="Arial" w:cs="Arial"/>
          <w:b/>
          <w:sz w:val="22"/>
          <w:szCs w:val="22"/>
          <w:shd w:val="clear" w:color="auto" w:fill="FFFFFF"/>
        </w:rPr>
        <w:t>Table S2. Statistical power for Figure 3</w:t>
      </w:r>
    </w:p>
    <w:tbl>
      <w:tblPr>
        <w:tblW w:w="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895"/>
        <w:gridCol w:w="1918"/>
      </w:tblGrid>
      <w:tr w:rsidR="00327859" w:rsidRPr="00327859" w:rsidTr="00327859">
        <w:trPr>
          <w:trHeight w:val="270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kern w:val="0"/>
                <w:sz w:val="22"/>
                <w:szCs w:val="22"/>
              </w:rPr>
              <w:t>Statistical Power</w:t>
            </w:r>
          </w:p>
        </w:tc>
        <w:tc>
          <w:tcPr>
            <w:tcW w:w="38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Factors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Sex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Treatment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3a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0.702 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3b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0.668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3c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0.556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3d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0.874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0.996 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3e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0.994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3f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0.997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0.999 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3g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0.710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0.993 </w:t>
            </w:r>
          </w:p>
        </w:tc>
      </w:tr>
      <w:tr w:rsidR="00327859" w:rsidRPr="00327859" w:rsidTr="00327859">
        <w:trPr>
          <w:trHeight w:val="270"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Figure 3h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0.955 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27859" w:rsidRPr="00327859" w:rsidRDefault="00327859" w:rsidP="00033FF8">
            <w:pPr>
              <w:widowControl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327859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0.989 </w:t>
            </w:r>
          </w:p>
        </w:tc>
      </w:tr>
    </w:tbl>
    <w:p w:rsidR="005C65A9" w:rsidRPr="00327859" w:rsidRDefault="005C65A9" w:rsidP="00D56701">
      <w:pPr>
        <w:snapToGrid w:val="0"/>
        <w:spacing w:after="0" w:line="240" w:lineRule="auto"/>
        <w:ind w:left="1320" w:hangingChars="600" w:hanging="13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C65A9" w:rsidRPr="0032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0B7"/>
    <w:multiLevelType w:val="hybridMultilevel"/>
    <w:tmpl w:val="3A5A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22445"/>
    <w:rsid w:val="00046EE8"/>
    <w:rsid w:val="000B2DF3"/>
    <w:rsid w:val="00120ADC"/>
    <w:rsid w:val="002566E6"/>
    <w:rsid w:val="00263B91"/>
    <w:rsid w:val="00327859"/>
    <w:rsid w:val="0036637A"/>
    <w:rsid w:val="003A1AAC"/>
    <w:rsid w:val="005266FD"/>
    <w:rsid w:val="005C65A9"/>
    <w:rsid w:val="005D7423"/>
    <w:rsid w:val="0064059C"/>
    <w:rsid w:val="0067628F"/>
    <w:rsid w:val="00685260"/>
    <w:rsid w:val="008F2247"/>
    <w:rsid w:val="009320FE"/>
    <w:rsid w:val="009958BE"/>
    <w:rsid w:val="009B235A"/>
    <w:rsid w:val="009C0176"/>
    <w:rsid w:val="009D00C6"/>
    <w:rsid w:val="009E44C5"/>
    <w:rsid w:val="00B8755F"/>
    <w:rsid w:val="00B91F2B"/>
    <w:rsid w:val="00C85CB3"/>
    <w:rsid w:val="00D56701"/>
    <w:rsid w:val="00D7026F"/>
    <w:rsid w:val="00E019EF"/>
    <w:rsid w:val="00E8796E"/>
    <w:rsid w:val="00E92F56"/>
    <w:rsid w:val="00ED48CE"/>
    <w:rsid w:val="00F00A41"/>
    <w:rsid w:val="00F17CF0"/>
    <w:rsid w:val="00F32102"/>
    <w:rsid w:val="00FB6EA1"/>
    <w:rsid w:val="00FE7F90"/>
    <w:rsid w:val="08022445"/>
    <w:rsid w:val="15C80935"/>
    <w:rsid w:val="1A0C57BC"/>
    <w:rsid w:val="1D820E45"/>
    <w:rsid w:val="23242F2C"/>
    <w:rsid w:val="24641E1E"/>
    <w:rsid w:val="2C3A100C"/>
    <w:rsid w:val="37232C46"/>
    <w:rsid w:val="3D634F60"/>
    <w:rsid w:val="4C0167D2"/>
    <w:rsid w:val="68113BE8"/>
    <w:rsid w:val="6BD32F7A"/>
    <w:rsid w:val="6D535020"/>
    <w:rsid w:val="72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3B8A8"/>
  <w15:docId w15:val="{7950911D-FFC3-4717-8F92-391C582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表格"/>
    <w:basedOn w:val="Normal"/>
    <w:qFormat/>
    <w:pPr>
      <w:snapToGrid w:val="0"/>
      <w:spacing w:line="360" w:lineRule="exact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kern w:val="2"/>
      <w:sz w:val="18"/>
      <w:szCs w:val="18"/>
    </w:rPr>
  </w:style>
  <w:style w:type="character" w:customStyle="1" w:styleId="name">
    <w:name w:val="name"/>
    <w:qFormat/>
    <w:rsid w:val="000B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74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DACHUN YAO</cp:lastModifiedBy>
  <cp:revision>32</cp:revision>
  <dcterms:created xsi:type="dcterms:W3CDTF">2018-06-22T21:01:00Z</dcterms:created>
  <dcterms:modified xsi:type="dcterms:W3CDTF">2018-10-26T01:06:00Z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