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8483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B41C5">
        <w:rPr>
          <w:rFonts w:ascii="Times New Roman" w:hAnsi="Times New Roman" w:cs="Times New Roman"/>
          <w:sz w:val="24"/>
          <w:szCs w:val="24"/>
        </w:rPr>
        <w:t>Supplementary Material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sz w:val="24"/>
          <w:szCs w:val="24"/>
        </w:rPr>
        <w:t xml:space="preserve">Change/stability patterns in children’s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symbolic magnitude judgment abilities: A latent transition analysis</w:t>
      </w:r>
    </w:p>
    <w:p w14:paraId="6BAF84DB" w14:textId="77777777" w:rsidR="00686D40" w:rsidRDefault="00686D40" w:rsidP="00686D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S1. Results</w:t>
      </w:r>
    </w:p>
    <w:p w14:paraId="4788BBB8" w14:textId="77777777" w:rsidR="00686D40" w:rsidRPr="00563BBB" w:rsidRDefault="00686D40" w:rsidP="00686D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/symbolic magnitude judgment accuracy and RT as a function of ratios and grades at Time 1 and 2</w:t>
      </w:r>
    </w:p>
    <w:p w14:paraId="63966CEA" w14:textId="3BF90E41" w:rsidR="00686D40" w:rsidRDefault="00686D40" w:rsidP="00686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8B1C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CDD3C81" w14:textId="77777777" w:rsidR="00686D40" w:rsidRPr="005522ED" w:rsidRDefault="00686D40" w:rsidP="00686D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22ED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onsymbolic</w:t>
      </w:r>
      <w:proofErr w:type="spellEnd"/>
      <w:r w:rsidRPr="005522ED">
        <w:rPr>
          <w:rFonts w:ascii="Times New Roman" w:hAnsi="Times New Roman" w:cs="Times New Roman"/>
          <w:i/>
          <w:sz w:val="24"/>
          <w:szCs w:val="24"/>
        </w:rPr>
        <w:t xml:space="preserve"> Response Time and Accuracy as a Function of Ratio and Grade</w:t>
      </w:r>
      <w:r>
        <w:rPr>
          <w:rFonts w:ascii="Times New Roman" w:hAnsi="Times New Roman" w:cs="Times New Roman"/>
          <w:i/>
          <w:sz w:val="24"/>
          <w:szCs w:val="24"/>
        </w:rPr>
        <w:t xml:space="preserve"> at Time 1 and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709"/>
        <w:gridCol w:w="992"/>
        <w:gridCol w:w="992"/>
        <w:gridCol w:w="181"/>
        <w:gridCol w:w="670"/>
        <w:gridCol w:w="992"/>
      </w:tblGrid>
      <w:tr w:rsidR="00686D40" w:rsidRPr="00F941F4" w14:paraId="16DA1097" w14:textId="77777777" w:rsidTr="00605C11">
        <w:tc>
          <w:tcPr>
            <w:tcW w:w="957" w:type="dxa"/>
            <w:vAlign w:val="center"/>
          </w:tcPr>
          <w:p w14:paraId="6E66DF2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CCA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Grade at Time 1</w:t>
            </w:r>
          </w:p>
        </w:tc>
      </w:tr>
      <w:tr w:rsidR="00686D40" w:rsidRPr="00F941F4" w14:paraId="213EA97D" w14:textId="77777777" w:rsidTr="00605C11">
        <w:tc>
          <w:tcPr>
            <w:tcW w:w="957" w:type="dxa"/>
            <w:vAlign w:val="center"/>
          </w:tcPr>
          <w:p w14:paraId="46BB365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838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Kindergarten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1A5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D189E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13A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Kindergarten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BD5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Year 1</w:t>
            </w:r>
          </w:p>
        </w:tc>
      </w:tr>
      <w:tr w:rsidR="00686D40" w:rsidRPr="00F941F4" w14:paraId="7FA99173" w14:textId="77777777" w:rsidTr="00605C11">
        <w:tc>
          <w:tcPr>
            <w:tcW w:w="957" w:type="dxa"/>
            <w:tcBorders>
              <w:bottom w:val="nil"/>
            </w:tcBorders>
            <w:vAlign w:val="center"/>
          </w:tcPr>
          <w:p w14:paraId="7BF8EAF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D54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Response time (</w:t>
            </w:r>
            <w:proofErr w:type="spellStart"/>
            <w:r w:rsidRPr="00F941F4">
              <w:rPr>
                <w:rFonts w:ascii="Times New Roman" w:hAnsi="Times New Roman" w:cs="Times New Roman"/>
              </w:rPr>
              <w:t>ms</w:t>
            </w:r>
            <w:proofErr w:type="spellEnd"/>
            <w:r w:rsidRPr="00F941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2B5E79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781F53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Accuracy</w:t>
            </w:r>
          </w:p>
        </w:tc>
      </w:tr>
      <w:tr w:rsidR="00686D40" w:rsidRPr="00F941F4" w14:paraId="60C288A8" w14:textId="77777777" w:rsidTr="00605C11"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273DF1C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Ratios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07B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2E2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883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EEED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551E6D4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3F4B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173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6EFF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1D5C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686D40" w:rsidRPr="00F941F4" w14:paraId="18438656" w14:textId="77777777" w:rsidTr="00605C11"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20187A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.10-.19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FBEA7E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1237.04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403B26C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392.64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384B511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1088.58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3C7202E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309.84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CE5DF7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BB7F2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909AC3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321C5C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AC40E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.06</w:t>
            </w:r>
          </w:p>
        </w:tc>
      </w:tr>
      <w:tr w:rsidR="00686D40" w:rsidRPr="00F941F4" w14:paraId="540C99E1" w14:textId="77777777" w:rsidTr="00605C11">
        <w:tc>
          <w:tcPr>
            <w:tcW w:w="957" w:type="dxa"/>
            <w:vAlign w:val="center"/>
          </w:tcPr>
          <w:p w14:paraId="71855A9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.20-.29</w:t>
            </w:r>
          </w:p>
        </w:tc>
        <w:tc>
          <w:tcPr>
            <w:tcW w:w="957" w:type="dxa"/>
            <w:vAlign w:val="center"/>
          </w:tcPr>
          <w:p w14:paraId="23F172C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1279.15</w:t>
            </w:r>
          </w:p>
        </w:tc>
        <w:tc>
          <w:tcPr>
            <w:tcW w:w="957" w:type="dxa"/>
            <w:vAlign w:val="center"/>
          </w:tcPr>
          <w:p w14:paraId="00CC219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431.25</w:t>
            </w:r>
          </w:p>
        </w:tc>
        <w:tc>
          <w:tcPr>
            <w:tcW w:w="957" w:type="dxa"/>
            <w:vAlign w:val="center"/>
          </w:tcPr>
          <w:p w14:paraId="32308E2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1077.41</w:t>
            </w:r>
          </w:p>
        </w:tc>
        <w:tc>
          <w:tcPr>
            <w:tcW w:w="958" w:type="dxa"/>
            <w:vAlign w:val="center"/>
          </w:tcPr>
          <w:p w14:paraId="0BC9EC7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291.30</w:t>
            </w:r>
          </w:p>
        </w:tc>
        <w:tc>
          <w:tcPr>
            <w:tcW w:w="709" w:type="dxa"/>
            <w:vAlign w:val="center"/>
          </w:tcPr>
          <w:p w14:paraId="5C80AFE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FEA563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992" w:type="dxa"/>
            <w:vAlign w:val="center"/>
          </w:tcPr>
          <w:p w14:paraId="6BF9DA1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851" w:type="dxa"/>
            <w:gridSpan w:val="2"/>
            <w:vAlign w:val="center"/>
          </w:tcPr>
          <w:p w14:paraId="6B31607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.96</w:t>
            </w:r>
          </w:p>
        </w:tc>
        <w:tc>
          <w:tcPr>
            <w:tcW w:w="992" w:type="dxa"/>
            <w:vAlign w:val="center"/>
          </w:tcPr>
          <w:p w14:paraId="604F0F5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.06</w:t>
            </w:r>
          </w:p>
        </w:tc>
      </w:tr>
      <w:tr w:rsidR="00686D40" w:rsidRPr="00F941F4" w14:paraId="5049E8C3" w14:textId="77777777" w:rsidTr="00605C11">
        <w:tc>
          <w:tcPr>
            <w:tcW w:w="957" w:type="dxa"/>
            <w:vAlign w:val="center"/>
          </w:tcPr>
          <w:p w14:paraId="027830B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.30-.39</w:t>
            </w:r>
          </w:p>
        </w:tc>
        <w:tc>
          <w:tcPr>
            <w:tcW w:w="957" w:type="dxa"/>
            <w:vAlign w:val="center"/>
          </w:tcPr>
          <w:p w14:paraId="57F0DBF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1394.48</w:t>
            </w:r>
          </w:p>
        </w:tc>
        <w:tc>
          <w:tcPr>
            <w:tcW w:w="957" w:type="dxa"/>
            <w:vAlign w:val="center"/>
          </w:tcPr>
          <w:p w14:paraId="4E33F25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405.87</w:t>
            </w:r>
          </w:p>
        </w:tc>
        <w:tc>
          <w:tcPr>
            <w:tcW w:w="957" w:type="dxa"/>
            <w:vAlign w:val="center"/>
          </w:tcPr>
          <w:p w14:paraId="39E3FED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1146.56</w:t>
            </w:r>
          </w:p>
        </w:tc>
        <w:tc>
          <w:tcPr>
            <w:tcW w:w="958" w:type="dxa"/>
            <w:vAlign w:val="center"/>
          </w:tcPr>
          <w:p w14:paraId="7AB564A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374.28</w:t>
            </w:r>
          </w:p>
        </w:tc>
        <w:tc>
          <w:tcPr>
            <w:tcW w:w="709" w:type="dxa"/>
            <w:vAlign w:val="center"/>
          </w:tcPr>
          <w:p w14:paraId="1BE2A0D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408FC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992" w:type="dxa"/>
            <w:vAlign w:val="center"/>
          </w:tcPr>
          <w:p w14:paraId="27D97A7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851" w:type="dxa"/>
            <w:gridSpan w:val="2"/>
            <w:vAlign w:val="center"/>
          </w:tcPr>
          <w:p w14:paraId="5D3B527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.94</w:t>
            </w:r>
          </w:p>
        </w:tc>
        <w:tc>
          <w:tcPr>
            <w:tcW w:w="992" w:type="dxa"/>
            <w:vAlign w:val="center"/>
          </w:tcPr>
          <w:p w14:paraId="47D84E8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.09</w:t>
            </w:r>
          </w:p>
        </w:tc>
      </w:tr>
      <w:tr w:rsidR="00686D40" w:rsidRPr="00F941F4" w14:paraId="299ADA4C" w14:textId="77777777" w:rsidTr="00605C11">
        <w:tc>
          <w:tcPr>
            <w:tcW w:w="957" w:type="dxa"/>
            <w:vAlign w:val="center"/>
          </w:tcPr>
          <w:p w14:paraId="3E73588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.40-.49</w:t>
            </w:r>
          </w:p>
        </w:tc>
        <w:tc>
          <w:tcPr>
            <w:tcW w:w="957" w:type="dxa"/>
            <w:vAlign w:val="center"/>
          </w:tcPr>
          <w:p w14:paraId="6A173AA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1464.05</w:t>
            </w:r>
          </w:p>
        </w:tc>
        <w:tc>
          <w:tcPr>
            <w:tcW w:w="957" w:type="dxa"/>
            <w:vAlign w:val="center"/>
          </w:tcPr>
          <w:p w14:paraId="183136A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430.95</w:t>
            </w:r>
          </w:p>
        </w:tc>
        <w:tc>
          <w:tcPr>
            <w:tcW w:w="957" w:type="dxa"/>
            <w:vAlign w:val="center"/>
          </w:tcPr>
          <w:p w14:paraId="330ADB1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1278.61</w:t>
            </w:r>
          </w:p>
        </w:tc>
        <w:tc>
          <w:tcPr>
            <w:tcW w:w="958" w:type="dxa"/>
            <w:vAlign w:val="center"/>
          </w:tcPr>
          <w:p w14:paraId="4284F30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381.27</w:t>
            </w:r>
          </w:p>
        </w:tc>
        <w:tc>
          <w:tcPr>
            <w:tcW w:w="709" w:type="dxa"/>
            <w:vAlign w:val="center"/>
          </w:tcPr>
          <w:p w14:paraId="016D1BC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1D07EC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992" w:type="dxa"/>
            <w:vAlign w:val="center"/>
          </w:tcPr>
          <w:p w14:paraId="469BB8E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851" w:type="dxa"/>
            <w:gridSpan w:val="2"/>
            <w:vAlign w:val="center"/>
          </w:tcPr>
          <w:p w14:paraId="5F119F2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.94</w:t>
            </w:r>
          </w:p>
        </w:tc>
        <w:tc>
          <w:tcPr>
            <w:tcW w:w="992" w:type="dxa"/>
            <w:vAlign w:val="center"/>
          </w:tcPr>
          <w:p w14:paraId="42148E1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.11</w:t>
            </w:r>
          </w:p>
        </w:tc>
      </w:tr>
      <w:tr w:rsidR="00686D40" w:rsidRPr="00F941F4" w14:paraId="6FBC7B90" w14:textId="77777777" w:rsidTr="00605C11">
        <w:tc>
          <w:tcPr>
            <w:tcW w:w="957" w:type="dxa"/>
            <w:vAlign w:val="center"/>
          </w:tcPr>
          <w:p w14:paraId="34B5715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.50-.59</w:t>
            </w:r>
          </w:p>
        </w:tc>
        <w:tc>
          <w:tcPr>
            <w:tcW w:w="957" w:type="dxa"/>
            <w:vAlign w:val="center"/>
          </w:tcPr>
          <w:p w14:paraId="2FC93D3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1523.89</w:t>
            </w:r>
          </w:p>
        </w:tc>
        <w:tc>
          <w:tcPr>
            <w:tcW w:w="957" w:type="dxa"/>
            <w:vAlign w:val="center"/>
          </w:tcPr>
          <w:p w14:paraId="563E4C6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476.70</w:t>
            </w:r>
          </w:p>
        </w:tc>
        <w:tc>
          <w:tcPr>
            <w:tcW w:w="957" w:type="dxa"/>
            <w:vAlign w:val="center"/>
          </w:tcPr>
          <w:p w14:paraId="2F0715E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1367.38</w:t>
            </w:r>
          </w:p>
        </w:tc>
        <w:tc>
          <w:tcPr>
            <w:tcW w:w="958" w:type="dxa"/>
            <w:vAlign w:val="center"/>
          </w:tcPr>
          <w:p w14:paraId="3DE098C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314.63</w:t>
            </w:r>
          </w:p>
        </w:tc>
        <w:tc>
          <w:tcPr>
            <w:tcW w:w="709" w:type="dxa"/>
            <w:vAlign w:val="center"/>
          </w:tcPr>
          <w:p w14:paraId="6C531F2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BDE1E5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992" w:type="dxa"/>
            <w:vAlign w:val="center"/>
          </w:tcPr>
          <w:p w14:paraId="233EB21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851" w:type="dxa"/>
            <w:gridSpan w:val="2"/>
            <w:vAlign w:val="center"/>
          </w:tcPr>
          <w:p w14:paraId="3742147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.92</w:t>
            </w:r>
          </w:p>
        </w:tc>
        <w:tc>
          <w:tcPr>
            <w:tcW w:w="992" w:type="dxa"/>
            <w:vAlign w:val="center"/>
          </w:tcPr>
          <w:p w14:paraId="7D16D37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</w:t>
            </w:r>
          </w:p>
        </w:tc>
      </w:tr>
      <w:tr w:rsidR="00686D40" w:rsidRPr="00F941F4" w14:paraId="6A18BE2A" w14:textId="77777777" w:rsidTr="00605C11">
        <w:tc>
          <w:tcPr>
            <w:tcW w:w="957" w:type="dxa"/>
            <w:tcBorders>
              <w:bottom w:val="nil"/>
            </w:tcBorders>
            <w:vAlign w:val="center"/>
          </w:tcPr>
          <w:p w14:paraId="2CDD27A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.60-.69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3B46A0C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1487.49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1F94041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492.46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0C6C8BA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1408.38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14:paraId="3B35E46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378.16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D88046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1CE99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E39EBF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14:paraId="2F1F5A9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0E2711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.13</w:t>
            </w:r>
          </w:p>
        </w:tc>
      </w:tr>
      <w:tr w:rsidR="00686D40" w:rsidRPr="00F941F4" w14:paraId="7D665874" w14:textId="77777777" w:rsidTr="00605C11"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14:paraId="5244506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.70-.79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14:paraId="21CDAF5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1742.55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14:paraId="6ACCD60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690.68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14:paraId="4F3CA01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1642.96</w:t>
            </w:r>
          </w:p>
        </w:tc>
        <w:tc>
          <w:tcPr>
            <w:tcW w:w="958" w:type="dxa"/>
            <w:tcBorders>
              <w:top w:val="nil"/>
              <w:bottom w:val="nil"/>
            </w:tcBorders>
            <w:vAlign w:val="center"/>
          </w:tcPr>
          <w:p w14:paraId="63D5830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523.05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1101E4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672E6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6B719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14:paraId="23F0AD3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331827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.20</w:t>
            </w:r>
          </w:p>
        </w:tc>
      </w:tr>
      <w:tr w:rsidR="00686D40" w:rsidRPr="00F941F4" w14:paraId="5E769483" w14:textId="77777777" w:rsidTr="00605C11"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14:paraId="5A5C62C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.80-.89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2547850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1729.04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43C7319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744.12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4BC7263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1854.83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  <w:vAlign w:val="center"/>
          </w:tcPr>
          <w:p w14:paraId="3212893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747.23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C27C0E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C202C4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95012F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F344F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2AAD33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.23</w:t>
            </w:r>
          </w:p>
        </w:tc>
      </w:tr>
      <w:tr w:rsidR="00686D40" w:rsidRPr="00F941F4" w14:paraId="08D187FF" w14:textId="77777777" w:rsidTr="00605C11">
        <w:tc>
          <w:tcPr>
            <w:tcW w:w="957" w:type="dxa"/>
            <w:tcBorders>
              <w:top w:val="nil"/>
            </w:tcBorders>
            <w:vAlign w:val="center"/>
          </w:tcPr>
          <w:p w14:paraId="062C5F2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A19E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Grade at Time 2</w:t>
            </w:r>
          </w:p>
        </w:tc>
      </w:tr>
      <w:tr w:rsidR="00686D40" w:rsidRPr="00F941F4" w14:paraId="01CB7A7D" w14:textId="77777777" w:rsidTr="00605C11">
        <w:tc>
          <w:tcPr>
            <w:tcW w:w="957" w:type="dxa"/>
            <w:tcBorders>
              <w:bottom w:val="nil"/>
            </w:tcBorders>
            <w:vAlign w:val="center"/>
          </w:tcPr>
          <w:p w14:paraId="695AEE8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369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034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351E1B5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0DE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12D1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2</w:t>
            </w:r>
          </w:p>
        </w:tc>
      </w:tr>
      <w:tr w:rsidR="00686D40" w:rsidRPr="00F941F4" w14:paraId="5FB22E89" w14:textId="77777777" w:rsidTr="00605C11"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7626CA8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Ratios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657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2090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3A7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A00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39205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49A689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2AC6C6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BC6D68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620B44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686D40" w:rsidRPr="00F941F4" w14:paraId="2ED498B2" w14:textId="77777777" w:rsidTr="00605C11"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51B0371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.10-.19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703DD70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953.45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0F6EFC7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214.38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FD726E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818.23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6BFB8FE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211.16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CCC8F0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97A7A1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06AC25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A06ED6C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CF03E0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.07</w:t>
            </w:r>
          </w:p>
        </w:tc>
      </w:tr>
      <w:tr w:rsidR="00686D40" w:rsidRPr="00F941F4" w14:paraId="099C957C" w14:textId="77777777" w:rsidTr="00605C11">
        <w:tc>
          <w:tcPr>
            <w:tcW w:w="957" w:type="dxa"/>
            <w:vAlign w:val="center"/>
          </w:tcPr>
          <w:p w14:paraId="2CF2A2D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.20-.29</w:t>
            </w:r>
          </w:p>
        </w:tc>
        <w:tc>
          <w:tcPr>
            <w:tcW w:w="957" w:type="dxa"/>
            <w:vAlign w:val="center"/>
          </w:tcPr>
          <w:p w14:paraId="735E7C4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994.00</w:t>
            </w:r>
          </w:p>
        </w:tc>
        <w:tc>
          <w:tcPr>
            <w:tcW w:w="957" w:type="dxa"/>
            <w:vAlign w:val="center"/>
          </w:tcPr>
          <w:p w14:paraId="0AD1BB8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202.95</w:t>
            </w:r>
          </w:p>
        </w:tc>
        <w:tc>
          <w:tcPr>
            <w:tcW w:w="957" w:type="dxa"/>
            <w:vAlign w:val="center"/>
          </w:tcPr>
          <w:p w14:paraId="2B13214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820.35</w:t>
            </w:r>
          </w:p>
        </w:tc>
        <w:tc>
          <w:tcPr>
            <w:tcW w:w="958" w:type="dxa"/>
            <w:vAlign w:val="center"/>
          </w:tcPr>
          <w:p w14:paraId="17F14DD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287.72</w:t>
            </w:r>
          </w:p>
        </w:tc>
        <w:tc>
          <w:tcPr>
            <w:tcW w:w="709" w:type="dxa"/>
            <w:vAlign w:val="center"/>
          </w:tcPr>
          <w:p w14:paraId="1F449DF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6C79DA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.95</w:t>
            </w:r>
          </w:p>
        </w:tc>
        <w:tc>
          <w:tcPr>
            <w:tcW w:w="992" w:type="dxa"/>
          </w:tcPr>
          <w:p w14:paraId="2A8B5C5D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gridSpan w:val="2"/>
          </w:tcPr>
          <w:p w14:paraId="3F63302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.98</w:t>
            </w:r>
          </w:p>
        </w:tc>
        <w:tc>
          <w:tcPr>
            <w:tcW w:w="992" w:type="dxa"/>
          </w:tcPr>
          <w:p w14:paraId="5B3B363C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.05</w:t>
            </w:r>
          </w:p>
        </w:tc>
      </w:tr>
      <w:tr w:rsidR="00686D40" w:rsidRPr="00F941F4" w14:paraId="3156C6BA" w14:textId="77777777" w:rsidTr="00605C11">
        <w:tc>
          <w:tcPr>
            <w:tcW w:w="957" w:type="dxa"/>
            <w:vAlign w:val="center"/>
          </w:tcPr>
          <w:p w14:paraId="571F68E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.30-.39</w:t>
            </w:r>
          </w:p>
        </w:tc>
        <w:tc>
          <w:tcPr>
            <w:tcW w:w="957" w:type="dxa"/>
            <w:vAlign w:val="center"/>
          </w:tcPr>
          <w:p w14:paraId="6B090C6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997.19</w:t>
            </w:r>
          </w:p>
        </w:tc>
        <w:tc>
          <w:tcPr>
            <w:tcW w:w="957" w:type="dxa"/>
            <w:vAlign w:val="center"/>
          </w:tcPr>
          <w:p w14:paraId="552D05F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215.43</w:t>
            </w:r>
          </w:p>
        </w:tc>
        <w:tc>
          <w:tcPr>
            <w:tcW w:w="957" w:type="dxa"/>
            <w:vAlign w:val="center"/>
          </w:tcPr>
          <w:p w14:paraId="3B4A79A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914.73</w:t>
            </w:r>
          </w:p>
        </w:tc>
        <w:tc>
          <w:tcPr>
            <w:tcW w:w="958" w:type="dxa"/>
            <w:vAlign w:val="center"/>
          </w:tcPr>
          <w:p w14:paraId="332A840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258.92</w:t>
            </w:r>
          </w:p>
        </w:tc>
        <w:tc>
          <w:tcPr>
            <w:tcW w:w="709" w:type="dxa"/>
            <w:vAlign w:val="center"/>
          </w:tcPr>
          <w:p w14:paraId="011760B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E5854C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.96</w:t>
            </w:r>
          </w:p>
        </w:tc>
        <w:tc>
          <w:tcPr>
            <w:tcW w:w="992" w:type="dxa"/>
          </w:tcPr>
          <w:p w14:paraId="18379F63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851" w:type="dxa"/>
            <w:gridSpan w:val="2"/>
          </w:tcPr>
          <w:p w14:paraId="28EA51D6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.98</w:t>
            </w:r>
          </w:p>
        </w:tc>
        <w:tc>
          <w:tcPr>
            <w:tcW w:w="992" w:type="dxa"/>
          </w:tcPr>
          <w:p w14:paraId="4052536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.05</w:t>
            </w:r>
          </w:p>
        </w:tc>
      </w:tr>
      <w:tr w:rsidR="00686D40" w:rsidRPr="00F941F4" w14:paraId="26E40A97" w14:textId="77777777" w:rsidTr="00605C11">
        <w:tc>
          <w:tcPr>
            <w:tcW w:w="957" w:type="dxa"/>
            <w:vAlign w:val="center"/>
          </w:tcPr>
          <w:p w14:paraId="6912906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.40-.49</w:t>
            </w:r>
          </w:p>
        </w:tc>
        <w:tc>
          <w:tcPr>
            <w:tcW w:w="957" w:type="dxa"/>
            <w:vAlign w:val="center"/>
          </w:tcPr>
          <w:p w14:paraId="083AC08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1004.33</w:t>
            </w:r>
          </w:p>
        </w:tc>
        <w:tc>
          <w:tcPr>
            <w:tcW w:w="957" w:type="dxa"/>
            <w:vAlign w:val="center"/>
          </w:tcPr>
          <w:p w14:paraId="50F886E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274.03</w:t>
            </w:r>
          </w:p>
        </w:tc>
        <w:tc>
          <w:tcPr>
            <w:tcW w:w="957" w:type="dxa"/>
            <w:vAlign w:val="center"/>
          </w:tcPr>
          <w:p w14:paraId="695B5A6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929.37</w:t>
            </w:r>
          </w:p>
        </w:tc>
        <w:tc>
          <w:tcPr>
            <w:tcW w:w="958" w:type="dxa"/>
            <w:vAlign w:val="center"/>
          </w:tcPr>
          <w:p w14:paraId="70A7F42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306.55</w:t>
            </w:r>
          </w:p>
        </w:tc>
        <w:tc>
          <w:tcPr>
            <w:tcW w:w="709" w:type="dxa"/>
            <w:vAlign w:val="center"/>
          </w:tcPr>
          <w:p w14:paraId="764DD0E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55422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</w:tcPr>
          <w:p w14:paraId="3BD7D093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51" w:type="dxa"/>
            <w:gridSpan w:val="2"/>
          </w:tcPr>
          <w:p w14:paraId="61695B4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</w:tcPr>
          <w:p w14:paraId="21DFEF1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.07</w:t>
            </w:r>
          </w:p>
        </w:tc>
      </w:tr>
      <w:tr w:rsidR="00686D40" w:rsidRPr="00F941F4" w14:paraId="2591D17B" w14:textId="77777777" w:rsidTr="00605C11">
        <w:tc>
          <w:tcPr>
            <w:tcW w:w="957" w:type="dxa"/>
            <w:vAlign w:val="center"/>
          </w:tcPr>
          <w:p w14:paraId="1577166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.50-.59</w:t>
            </w:r>
          </w:p>
        </w:tc>
        <w:tc>
          <w:tcPr>
            <w:tcW w:w="957" w:type="dxa"/>
            <w:vAlign w:val="center"/>
          </w:tcPr>
          <w:p w14:paraId="14A3353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1160.09</w:t>
            </w:r>
          </w:p>
        </w:tc>
        <w:tc>
          <w:tcPr>
            <w:tcW w:w="957" w:type="dxa"/>
            <w:vAlign w:val="center"/>
          </w:tcPr>
          <w:p w14:paraId="543CBFD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331.36</w:t>
            </w:r>
          </w:p>
        </w:tc>
        <w:tc>
          <w:tcPr>
            <w:tcW w:w="957" w:type="dxa"/>
            <w:vAlign w:val="center"/>
          </w:tcPr>
          <w:p w14:paraId="39978A0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986.30</w:t>
            </w:r>
          </w:p>
        </w:tc>
        <w:tc>
          <w:tcPr>
            <w:tcW w:w="958" w:type="dxa"/>
            <w:vAlign w:val="center"/>
          </w:tcPr>
          <w:p w14:paraId="0597AF0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334.32</w:t>
            </w:r>
          </w:p>
        </w:tc>
        <w:tc>
          <w:tcPr>
            <w:tcW w:w="709" w:type="dxa"/>
            <w:vAlign w:val="center"/>
          </w:tcPr>
          <w:p w14:paraId="272249A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7068A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.94</w:t>
            </w:r>
          </w:p>
        </w:tc>
        <w:tc>
          <w:tcPr>
            <w:tcW w:w="992" w:type="dxa"/>
          </w:tcPr>
          <w:p w14:paraId="186BB87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851" w:type="dxa"/>
            <w:gridSpan w:val="2"/>
          </w:tcPr>
          <w:p w14:paraId="7790995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.98</w:t>
            </w:r>
          </w:p>
        </w:tc>
        <w:tc>
          <w:tcPr>
            <w:tcW w:w="992" w:type="dxa"/>
          </w:tcPr>
          <w:p w14:paraId="0157EFA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.04</w:t>
            </w:r>
          </w:p>
        </w:tc>
      </w:tr>
      <w:tr w:rsidR="00686D40" w:rsidRPr="00F941F4" w14:paraId="25B4E7EC" w14:textId="77777777" w:rsidTr="00605C11">
        <w:tc>
          <w:tcPr>
            <w:tcW w:w="957" w:type="dxa"/>
            <w:vAlign w:val="center"/>
          </w:tcPr>
          <w:p w14:paraId="661E202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.60-.69</w:t>
            </w:r>
          </w:p>
        </w:tc>
        <w:tc>
          <w:tcPr>
            <w:tcW w:w="957" w:type="dxa"/>
            <w:vAlign w:val="center"/>
          </w:tcPr>
          <w:p w14:paraId="2CC4F7B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1176.88</w:t>
            </w:r>
          </w:p>
        </w:tc>
        <w:tc>
          <w:tcPr>
            <w:tcW w:w="957" w:type="dxa"/>
            <w:vAlign w:val="center"/>
          </w:tcPr>
          <w:p w14:paraId="1B5FDA6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290.89</w:t>
            </w:r>
          </w:p>
        </w:tc>
        <w:tc>
          <w:tcPr>
            <w:tcW w:w="957" w:type="dxa"/>
            <w:vAlign w:val="center"/>
          </w:tcPr>
          <w:p w14:paraId="474B9B9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1037.65</w:t>
            </w:r>
          </w:p>
        </w:tc>
        <w:tc>
          <w:tcPr>
            <w:tcW w:w="958" w:type="dxa"/>
            <w:vAlign w:val="center"/>
          </w:tcPr>
          <w:p w14:paraId="3A9C730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333.94</w:t>
            </w:r>
          </w:p>
        </w:tc>
        <w:tc>
          <w:tcPr>
            <w:tcW w:w="709" w:type="dxa"/>
            <w:vAlign w:val="center"/>
          </w:tcPr>
          <w:p w14:paraId="1EF4B8F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68C023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992" w:type="dxa"/>
          </w:tcPr>
          <w:p w14:paraId="269FC17A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gridSpan w:val="2"/>
          </w:tcPr>
          <w:p w14:paraId="59CE391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.94</w:t>
            </w:r>
          </w:p>
        </w:tc>
        <w:tc>
          <w:tcPr>
            <w:tcW w:w="992" w:type="dxa"/>
          </w:tcPr>
          <w:p w14:paraId="5771040A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.08</w:t>
            </w:r>
          </w:p>
        </w:tc>
      </w:tr>
      <w:tr w:rsidR="00686D40" w:rsidRPr="00F941F4" w14:paraId="32AC51D6" w14:textId="77777777" w:rsidTr="00605C11">
        <w:tc>
          <w:tcPr>
            <w:tcW w:w="957" w:type="dxa"/>
            <w:vAlign w:val="center"/>
          </w:tcPr>
          <w:p w14:paraId="28321EF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.70-.79</w:t>
            </w:r>
          </w:p>
        </w:tc>
        <w:tc>
          <w:tcPr>
            <w:tcW w:w="957" w:type="dxa"/>
            <w:vAlign w:val="center"/>
          </w:tcPr>
          <w:p w14:paraId="25DB394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1431.37</w:t>
            </w:r>
          </w:p>
        </w:tc>
        <w:tc>
          <w:tcPr>
            <w:tcW w:w="957" w:type="dxa"/>
            <w:vAlign w:val="center"/>
          </w:tcPr>
          <w:p w14:paraId="66315E8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401.83</w:t>
            </w:r>
          </w:p>
        </w:tc>
        <w:tc>
          <w:tcPr>
            <w:tcW w:w="957" w:type="dxa"/>
            <w:vAlign w:val="center"/>
          </w:tcPr>
          <w:p w14:paraId="0F04B6B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1204.30</w:t>
            </w:r>
          </w:p>
        </w:tc>
        <w:tc>
          <w:tcPr>
            <w:tcW w:w="958" w:type="dxa"/>
            <w:vAlign w:val="center"/>
          </w:tcPr>
          <w:p w14:paraId="42E34BF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431.20</w:t>
            </w:r>
          </w:p>
        </w:tc>
        <w:tc>
          <w:tcPr>
            <w:tcW w:w="709" w:type="dxa"/>
            <w:vAlign w:val="center"/>
          </w:tcPr>
          <w:p w14:paraId="24E75F9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4AD130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992" w:type="dxa"/>
          </w:tcPr>
          <w:p w14:paraId="6047F42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gridSpan w:val="2"/>
          </w:tcPr>
          <w:p w14:paraId="436E7494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992" w:type="dxa"/>
          </w:tcPr>
          <w:p w14:paraId="7F7B27A1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.10</w:t>
            </w:r>
          </w:p>
        </w:tc>
      </w:tr>
      <w:tr w:rsidR="00686D40" w:rsidRPr="00F941F4" w14:paraId="6482BBF4" w14:textId="77777777" w:rsidTr="00605C11">
        <w:tc>
          <w:tcPr>
            <w:tcW w:w="957" w:type="dxa"/>
            <w:vAlign w:val="center"/>
          </w:tcPr>
          <w:p w14:paraId="17CC4C7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.80-.89</w:t>
            </w:r>
          </w:p>
        </w:tc>
        <w:tc>
          <w:tcPr>
            <w:tcW w:w="957" w:type="dxa"/>
            <w:vAlign w:val="center"/>
          </w:tcPr>
          <w:p w14:paraId="139D72C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1542.23</w:t>
            </w:r>
          </w:p>
        </w:tc>
        <w:tc>
          <w:tcPr>
            <w:tcW w:w="957" w:type="dxa"/>
            <w:vAlign w:val="center"/>
          </w:tcPr>
          <w:p w14:paraId="1A48189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523.90</w:t>
            </w:r>
          </w:p>
        </w:tc>
        <w:tc>
          <w:tcPr>
            <w:tcW w:w="957" w:type="dxa"/>
            <w:vAlign w:val="center"/>
          </w:tcPr>
          <w:p w14:paraId="5AE39DA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1397.02</w:t>
            </w:r>
          </w:p>
        </w:tc>
        <w:tc>
          <w:tcPr>
            <w:tcW w:w="958" w:type="dxa"/>
            <w:vAlign w:val="center"/>
          </w:tcPr>
          <w:p w14:paraId="6924499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692.28</w:t>
            </w:r>
          </w:p>
        </w:tc>
        <w:tc>
          <w:tcPr>
            <w:tcW w:w="709" w:type="dxa"/>
            <w:vAlign w:val="center"/>
          </w:tcPr>
          <w:p w14:paraId="30270C1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0825C6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992" w:type="dxa"/>
          </w:tcPr>
          <w:p w14:paraId="049DFF1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851" w:type="dxa"/>
            <w:gridSpan w:val="2"/>
          </w:tcPr>
          <w:p w14:paraId="3C4FC6E2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992" w:type="dxa"/>
          </w:tcPr>
          <w:p w14:paraId="5B8DA86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.18</w:t>
            </w:r>
          </w:p>
        </w:tc>
      </w:tr>
    </w:tbl>
    <w:p w14:paraId="06716A7E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0F1800" w14:textId="77777777" w:rsidR="00686D40" w:rsidRDefault="00686D40" w:rsidP="00686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1882A2" w14:textId="77777777" w:rsidR="00686D40" w:rsidRDefault="00686D40" w:rsidP="00686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583107" w14:textId="5CA495B3" w:rsidR="00686D40" w:rsidRDefault="00686D40" w:rsidP="00686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8B1C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35DD1E1" w14:textId="77777777" w:rsidR="00686D40" w:rsidRPr="005522ED" w:rsidRDefault="00686D40" w:rsidP="00686D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Symbolic</w:t>
      </w:r>
      <w:r w:rsidRPr="005522ED">
        <w:rPr>
          <w:rFonts w:ascii="Times New Roman" w:hAnsi="Times New Roman" w:cs="Times New Roman"/>
          <w:i/>
          <w:sz w:val="24"/>
          <w:szCs w:val="24"/>
        </w:rPr>
        <w:t xml:space="preserve"> Response Time and Accuracy as a Function of Ratio and Grade</w:t>
      </w:r>
      <w:r>
        <w:rPr>
          <w:rFonts w:ascii="Times New Roman" w:hAnsi="Times New Roman" w:cs="Times New Roman"/>
          <w:i/>
          <w:sz w:val="24"/>
          <w:szCs w:val="24"/>
        </w:rPr>
        <w:t xml:space="preserve"> at Time 1 and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709"/>
        <w:gridCol w:w="992"/>
        <w:gridCol w:w="851"/>
        <w:gridCol w:w="322"/>
        <w:gridCol w:w="670"/>
        <w:gridCol w:w="992"/>
      </w:tblGrid>
      <w:tr w:rsidR="00686D40" w14:paraId="37CCA2D3" w14:textId="77777777" w:rsidTr="00605C11">
        <w:tc>
          <w:tcPr>
            <w:tcW w:w="957" w:type="dxa"/>
            <w:vAlign w:val="center"/>
          </w:tcPr>
          <w:p w14:paraId="514973C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BD81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Grade at Time 1</w:t>
            </w:r>
          </w:p>
        </w:tc>
      </w:tr>
      <w:tr w:rsidR="00686D40" w14:paraId="18286860" w14:textId="77777777" w:rsidTr="00605C11">
        <w:tc>
          <w:tcPr>
            <w:tcW w:w="957" w:type="dxa"/>
            <w:tcBorders>
              <w:bottom w:val="nil"/>
            </w:tcBorders>
            <w:vAlign w:val="center"/>
          </w:tcPr>
          <w:p w14:paraId="408F374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0C6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Kindergarten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317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4A108E7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F6B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Kindergarten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5DC7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Year 1</w:t>
            </w:r>
          </w:p>
        </w:tc>
      </w:tr>
      <w:tr w:rsidR="00686D40" w14:paraId="2EA7D851" w14:textId="77777777" w:rsidTr="00605C11"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14:paraId="6138F0D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CF46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Response time (</w:t>
            </w:r>
            <w:proofErr w:type="spellStart"/>
            <w:r w:rsidRPr="00F941F4">
              <w:rPr>
                <w:rFonts w:ascii="Times New Roman" w:hAnsi="Times New Roman" w:cs="Times New Roman"/>
              </w:rPr>
              <w:t>ms</w:t>
            </w:r>
            <w:proofErr w:type="spellEnd"/>
            <w:r w:rsidRPr="00F941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4B9BE8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4CF457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Accuracy</w:t>
            </w:r>
          </w:p>
        </w:tc>
      </w:tr>
      <w:tr w:rsidR="00686D40" w14:paraId="6FA611A3" w14:textId="77777777" w:rsidTr="00605C11"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7822743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Ratios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452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808C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6431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8A00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600CC4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7A939B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218531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37530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778C83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686D40" w14:paraId="206270D9" w14:textId="77777777" w:rsidTr="00605C11"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50FF9FD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.10-.19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79A2C34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1132.25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742B71E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460.57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41BCD05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1060.96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03910FA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214.65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11DA5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F2650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01A3ED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9E8B52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79D80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.09</w:t>
            </w:r>
          </w:p>
        </w:tc>
      </w:tr>
      <w:tr w:rsidR="00686D40" w14:paraId="20ABBA74" w14:textId="77777777" w:rsidTr="00605C11">
        <w:tc>
          <w:tcPr>
            <w:tcW w:w="957" w:type="dxa"/>
            <w:vAlign w:val="center"/>
          </w:tcPr>
          <w:p w14:paraId="7B8FED8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.20-.29</w:t>
            </w:r>
          </w:p>
        </w:tc>
        <w:tc>
          <w:tcPr>
            <w:tcW w:w="957" w:type="dxa"/>
            <w:vAlign w:val="center"/>
          </w:tcPr>
          <w:p w14:paraId="5B99275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1235.57</w:t>
            </w:r>
          </w:p>
        </w:tc>
        <w:tc>
          <w:tcPr>
            <w:tcW w:w="957" w:type="dxa"/>
            <w:vAlign w:val="center"/>
          </w:tcPr>
          <w:p w14:paraId="1D863A4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491.37</w:t>
            </w:r>
          </w:p>
        </w:tc>
        <w:tc>
          <w:tcPr>
            <w:tcW w:w="957" w:type="dxa"/>
            <w:vAlign w:val="center"/>
          </w:tcPr>
          <w:p w14:paraId="41756B5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1051.73</w:t>
            </w:r>
          </w:p>
        </w:tc>
        <w:tc>
          <w:tcPr>
            <w:tcW w:w="958" w:type="dxa"/>
            <w:vAlign w:val="center"/>
          </w:tcPr>
          <w:p w14:paraId="50A3A40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283.04</w:t>
            </w:r>
          </w:p>
        </w:tc>
        <w:tc>
          <w:tcPr>
            <w:tcW w:w="709" w:type="dxa"/>
            <w:vAlign w:val="center"/>
          </w:tcPr>
          <w:p w14:paraId="30D8559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5872C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.86</w:t>
            </w:r>
          </w:p>
        </w:tc>
        <w:tc>
          <w:tcPr>
            <w:tcW w:w="851" w:type="dxa"/>
            <w:vAlign w:val="center"/>
          </w:tcPr>
          <w:p w14:paraId="3A37E58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92" w:type="dxa"/>
            <w:gridSpan w:val="2"/>
            <w:vAlign w:val="center"/>
          </w:tcPr>
          <w:p w14:paraId="0D6C5C1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992" w:type="dxa"/>
            <w:vAlign w:val="center"/>
          </w:tcPr>
          <w:p w14:paraId="1116544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.11</w:t>
            </w:r>
          </w:p>
        </w:tc>
      </w:tr>
      <w:tr w:rsidR="00686D40" w14:paraId="65239828" w14:textId="77777777" w:rsidTr="00605C11">
        <w:tc>
          <w:tcPr>
            <w:tcW w:w="957" w:type="dxa"/>
            <w:vAlign w:val="center"/>
          </w:tcPr>
          <w:p w14:paraId="771CB06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.30-.39</w:t>
            </w:r>
          </w:p>
        </w:tc>
        <w:tc>
          <w:tcPr>
            <w:tcW w:w="957" w:type="dxa"/>
            <w:vAlign w:val="center"/>
          </w:tcPr>
          <w:p w14:paraId="22A77AF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1204.61</w:t>
            </w:r>
          </w:p>
        </w:tc>
        <w:tc>
          <w:tcPr>
            <w:tcW w:w="957" w:type="dxa"/>
            <w:vAlign w:val="center"/>
          </w:tcPr>
          <w:p w14:paraId="0E24333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453.08</w:t>
            </w:r>
          </w:p>
        </w:tc>
        <w:tc>
          <w:tcPr>
            <w:tcW w:w="957" w:type="dxa"/>
            <w:vAlign w:val="center"/>
          </w:tcPr>
          <w:p w14:paraId="1DCD794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1120.89</w:t>
            </w:r>
          </w:p>
        </w:tc>
        <w:tc>
          <w:tcPr>
            <w:tcW w:w="958" w:type="dxa"/>
            <w:vAlign w:val="center"/>
          </w:tcPr>
          <w:p w14:paraId="6EB290C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306.48</w:t>
            </w:r>
          </w:p>
        </w:tc>
        <w:tc>
          <w:tcPr>
            <w:tcW w:w="709" w:type="dxa"/>
            <w:vAlign w:val="center"/>
          </w:tcPr>
          <w:p w14:paraId="53680E8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A02701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.87</w:t>
            </w:r>
          </w:p>
        </w:tc>
        <w:tc>
          <w:tcPr>
            <w:tcW w:w="851" w:type="dxa"/>
            <w:vAlign w:val="center"/>
          </w:tcPr>
          <w:p w14:paraId="2A93FA4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92" w:type="dxa"/>
            <w:gridSpan w:val="2"/>
            <w:vAlign w:val="center"/>
          </w:tcPr>
          <w:p w14:paraId="09F5454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.92</w:t>
            </w:r>
          </w:p>
        </w:tc>
        <w:tc>
          <w:tcPr>
            <w:tcW w:w="992" w:type="dxa"/>
            <w:vAlign w:val="center"/>
          </w:tcPr>
          <w:p w14:paraId="21701D5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.12</w:t>
            </w:r>
          </w:p>
        </w:tc>
      </w:tr>
      <w:tr w:rsidR="00686D40" w14:paraId="59112B0E" w14:textId="77777777" w:rsidTr="00605C11">
        <w:tc>
          <w:tcPr>
            <w:tcW w:w="957" w:type="dxa"/>
            <w:vAlign w:val="center"/>
          </w:tcPr>
          <w:p w14:paraId="21911DC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.40-.49</w:t>
            </w:r>
          </w:p>
        </w:tc>
        <w:tc>
          <w:tcPr>
            <w:tcW w:w="957" w:type="dxa"/>
            <w:vAlign w:val="center"/>
          </w:tcPr>
          <w:p w14:paraId="5730670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1385.74</w:t>
            </w:r>
          </w:p>
        </w:tc>
        <w:tc>
          <w:tcPr>
            <w:tcW w:w="957" w:type="dxa"/>
            <w:vAlign w:val="center"/>
          </w:tcPr>
          <w:p w14:paraId="76ED94E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459.43</w:t>
            </w:r>
          </w:p>
        </w:tc>
        <w:tc>
          <w:tcPr>
            <w:tcW w:w="957" w:type="dxa"/>
            <w:vAlign w:val="center"/>
          </w:tcPr>
          <w:p w14:paraId="1375D9C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1120.71</w:t>
            </w:r>
          </w:p>
        </w:tc>
        <w:tc>
          <w:tcPr>
            <w:tcW w:w="958" w:type="dxa"/>
            <w:vAlign w:val="center"/>
          </w:tcPr>
          <w:p w14:paraId="2B2F7C6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367.10</w:t>
            </w:r>
          </w:p>
        </w:tc>
        <w:tc>
          <w:tcPr>
            <w:tcW w:w="709" w:type="dxa"/>
            <w:vAlign w:val="center"/>
          </w:tcPr>
          <w:p w14:paraId="57C3891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6E971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851" w:type="dxa"/>
            <w:vAlign w:val="center"/>
          </w:tcPr>
          <w:p w14:paraId="44A60FA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92" w:type="dxa"/>
            <w:gridSpan w:val="2"/>
            <w:vAlign w:val="center"/>
          </w:tcPr>
          <w:p w14:paraId="31B2BD5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992" w:type="dxa"/>
            <w:vAlign w:val="center"/>
          </w:tcPr>
          <w:p w14:paraId="3116F71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.12</w:t>
            </w:r>
          </w:p>
        </w:tc>
      </w:tr>
      <w:tr w:rsidR="00686D40" w14:paraId="3EE614D6" w14:textId="77777777" w:rsidTr="00605C11">
        <w:tc>
          <w:tcPr>
            <w:tcW w:w="957" w:type="dxa"/>
            <w:vAlign w:val="center"/>
          </w:tcPr>
          <w:p w14:paraId="02AD96C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.50-.59</w:t>
            </w:r>
          </w:p>
        </w:tc>
        <w:tc>
          <w:tcPr>
            <w:tcW w:w="957" w:type="dxa"/>
            <w:vAlign w:val="center"/>
          </w:tcPr>
          <w:p w14:paraId="587EDA5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1413.66</w:t>
            </w:r>
          </w:p>
        </w:tc>
        <w:tc>
          <w:tcPr>
            <w:tcW w:w="957" w:type="dxa"/>
            <w:vAlign w:val="center"/>
          </w:tcPr>
          <w:p w14:paraId="158BFBD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499.94</w:t>
            </w:r>
          </w:p>
        </w:tc>
        <w:tc>
          <w:tcPr>
            <w:tcW w:w="957" w:type="dxa"/>
            <w:vAlign w:val="center"/>
          </w:tcPr>
          <w:p w14:paraId="3649B16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1232.22</w:t>
            </w:r>
          </w:p>
        </w:tc>
        <w:tc>
          <w:tcPr>
            <w:tcW w:w="958" w:type="dxa"/>
            <w:vAlign w:val="center"/>
          </w:tcPr>
          <w:p w14:paraId="4427F37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352.97</w:t>
            </w:r>
          </w:p>
        </w:tc>
        <w:tc>
          <w:tcPr>
            <w:tcW w:w="709" w:type="dxa"/>
            <w:vAlign w:val="center"/>
          </w:tcPr>
          <w:p w14:paraId="4BB412C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40D0A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851" w:type="dxa"/>
            <w:vAlign w:val="center"/>
          </w:tcPr>
          <w:p w14:paraId="0F92772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92" w:type="dxa"/>
            <w:gridSpan w:val="2"/>
            <w:vAlign w:val="center"/>
          </w:tcPr>
          <w:p w14:paraId="00F1179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992" w:type="dxa"/>
            <w:vAlign w:val="center"/>
          </w:tcPr>
          <w:p w14:paraId="3C23A7B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.11</w:t>
            </w:r>
          </w:p>
        </w:tc>
      </w:tr>
      <w:tr w:rsidR="00686D40" w14:paraId="15A76CD7" w14:textId="77777777" w:rsidTr="00605C11">
        <w:tc>
          <w:tcPr>
            <w:tcW w:w="957" w:type="dxa"/>
            <w:vAlign w:val="center"/>
          </w:tcPr>
          <w:p w14:paraId="1BBA36A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.60-.69</w:t>
            </w:r>
          </w:p>
        </w:tc>
        <w:tc>
          <w:tcPr>
            <w:tcW w:w="957" w:type="dxa"/>
            <w:vAlign w:val="center"/>
          </w:tcPr>
          <w:p w14:paraId="51CE6CA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1473.73</w:t>
            </w:r>
          </w:p>
        </w:tc>
        <w:tc>
          <w:tcPr>
            <w:tcW w:w="957" w:type="dxa"/>
            <w:vAlign w:val="center"/>
          </w:tcPr>
          <w:p w14:paraId="772ACB9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554.63</w:t>
            </w:r>
          </w:p>
        </w:tc>
        <w:tc>
          <w:tcPr>
            <w:tcW w:w="957" w:type="dxa"/>
            <w:vAlign w:val="center"/>
          </w:tcPr>
          <w:p w14:paraId="3FD1049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1349.26</w:t>
            </w:r>
          </w:p>
        </w:tc>
        <w:tc>
          <w:tcPr>
            <w:tcW w:w="958" w:type="dxa"/>
            <w:vAlign w:val="center"/>
          </w:tcPr>
          <w:p w14:paraId="50A92F2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373.37</w:t>
            </w:r>
          </w:p>
        </w:tc>
        <w:tc>
          <w:tcPr>
            <w:tcW w:w="709" w:type="dxa"/>
            <w:vAlign w:val="center"/>
          </w:tcPr>
          <w:p w14:paraId="0583BEE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3F201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851" w:type="dxa"/>
            <w:vAlign w:val="center"/>
          </w:tcPr>
          <w:p w14:paraId="52BF2EC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92" w:type="dxa"/>
            <w:gridSpan w:val="2"/>
            <w:vAlign w:val="center"/>
          </w:tcPr>
          <w:p w14:paraId="0B7378D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992" w:type="dxa"/>
            <w:vAlign w:val="center"/>
          </w:tcPr>
          <w:p w14:paraId="67F0A2E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.15</w:t>
            </w:r>
          </w:p>
        </w:tc>
      </w:tr>
      <w:tr w:rsidR="00686D40" w14:paraId="36387B08" w14:textId="77777777" w:rsidTr="00605C11">
        <w:tc>
          <w:tcPr>
            <w:tcW w:w="957" w:type="dxa"/>
            <w:tcBorders>
              <w:bottom w:val="nil"/>
            </w:tcBorders>
            <w:vAlign w:val="center"/>
          </w:tcPr>
          <w:p w14:paraId="5307288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.70-.79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54ABAF1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1529.51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596A027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506.11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52EC7C2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1333.10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14:paraId="5563822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477.09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5846BB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425B7C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6092FA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39750C8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A6D829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.14</w:t>
            </w:r>
          </w:p>
        </w:tc>
      </w:tr>
      <w:tr w:rsidR="00686D40" w14:paraId="7A1042D5" w14:textId="77777777" w:rsidTr="00605C11"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2FD4AC0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.80-.89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0CD7BB3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1522.28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4B361BC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559.41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75D553B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1321.96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  <w:vAlign w:val="center"/>
          </w:tcPr>
          <w:p w14:paraId="13FAC32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381.32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61D268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75CCD5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E3E151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BCCE4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C42645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.13</w:t>
            </w:r>
          </w:p>
        </w:tc>
      </w:tr>
      <w:tr w:rsidR="00686D40" w14:paraId="641ABF63" w14:textId="77777777" w:rsidTr="00605C11"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5CE0CE6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C1EE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Grade at Time 2</w:t>
            </w:r>
          </w:p>
        </w:tc>
      </w:tr>
      <w:tr w:rsidR="00686D40" w14:paraId="3623F312" w14:textId="77777777" w:rsidTr="00605C11">
        <w:tc>
          <w:tcPr>
            <w:tcW w:w="957" w:type="dxa"/>
            <w:tcBorders>
              <w:bottom w:val="nil"/>
            </w:tcBorders>
            <w:vAlign w:val="center"/>
          </w:tcPr>
          <w:p w14:paraId="712D24A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5BB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D89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 xml:space="preserve">Year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7B7C19F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CA49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437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2</w:t>
            </w:r>
          </w:p>
        </w:tc>
      </w:tr>
      <w:tr w:rsidR="00686D40" w14:paraId="62403440" w14:textId="77777777" w:rsidTr="00605C11"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1C30B92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Ratios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EF2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35B4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27D8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674B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2E9688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F5CC6A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53E084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D05F5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FE6546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941F4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686D40" w14:paraId="39CB2207" w14:textId="77777777" w:rsidTr="00605C11"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542176B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.10-.19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2D4CAF6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945.02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587B0FD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248.26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041B881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827.41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F40C42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181.52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B1F84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8F0CD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AEC8BC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0FBABB1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A92A5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.05</w:t>
            </w:r>
          </w:p>
        </w:tc>
      </w:tr>
      <w:tr w:rsidR="00686D40" w14:paraId="79E161B1" w14:textId="77777777" w:rsidTr="00605C11">
        <w:tc>
          <w:tcPr>
            <w:tcW w:w="957" w:type="dxa"/>
            <w:vAlign w:val="center"/>
          </w:tcPr>
          <w:p w14:paraId="40E5442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.20-.29</w:t>
            </w:r>
          </w:p>
        </w:tc>
        <w:tc>
          <w:tcPr>
            <w:tcW w:w="957" w:type="dxa"/>
          </w:tcPr>
          <w:p w14:paraId="36737ACF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1051.70</w:t>
            </w:r>
          </w:p>
        </w:tc>
        <w:tc>
          <w:tcPr>
            <w:tcW w:w="957" w:type="dxa"/>
          </w:tcPr>
          <w:p w14:paraId="073B225B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213.61</w:t>
            </w:r>
          </w:p>
        </w:tc>
        <w:tc>
          <w:tcPr>
            <w:tcW w:w="957" w:type="dxa"/>
          </w:tcPr>
          <w:p w14:paraId="02A1B7A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858.31</w:t>
            </w:r>
          </w:p>
        </w:tc>
        <w:tc>
          <w:tcPr>
            <w:tcW w:w="958" w:type="dxa"/>
          </w:tcPr>
          <w:p w14:paraId="110F5D2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286.22</w:t>
            </w:r>
          </w:p>
        </w:tc>
        <w:tc>
          <w:tcPr>
            <w:tcW w:w="709" w:type="dxa"/>
            <w:vAlign w:val="center"/>
          </w:tcPr>
          <w:p w14:paraId="1575990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7D908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.96</w:t>
            </w:r>
          </w:p>
        </w:tc>
        <w:tc>
          <w:tcPr>
            <w:tcW w:w="851" w:type="dxa"/>
            <w:vAlign w:val="center"/>
          </w:tcPr>
          <w:p w14:paraId="7B1EF1E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92" w:type="dxa"/>
            <w:gridSpan w:val="2"/>
            <w:vAlign w:val="center"/>
          </w:tcPr>
          <w:p w14:paraId="6D32D06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.96</w:t>
            </w:r>
          </w:p>
        </w:tc>
        <w:tc>
          <w:tcPr>
            <w:tcW w:w="992" w:type="dxa"/>
            <w:vAlign w:val="center"/>
          </w:tcPr>
          <w:p w14:paraId="5171128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.06</w:t>
            </w:r>
          </w:p>
        </w:tc>
      </w:tr>
      <w:tr w:rsidR="00686D40" w14:paraId="35F5E9DD" w14:textId="77777777" w:rsidTr="00605C11">
        <w:tc>
          <w:tcPr>
            <w:tcW w:w="957" w:type="dxa"/>
            <w:vAlign w:val="center"/>
          </w:tcPr>
          <w:p w14:paraId="566DC58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.30-.39</w:t>
            </w:r>
          </w:p>
        </w:tc>
        <w:tc>
          <w:tcPr>
            <w:tcW w:w="957" w:type="dxa"/>
          </w:tcPr>
          <w:p w14:paraId="4C3F9A31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989.93</w:t>
            </w:r>
          </w:p>
        </w:tc>
        <w:tc>
          <w:tcPr>
            <w:tcW w:w="957" w:type="dxa"/>
          </w:tcPr>
          <w:p w14:paraId="3F0B34F3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242.24</w:t>
            </w:r>
          </w:p>
        </w:tc>
        <w:tc>
          <w:tcPr>
            <w:tcW w:w="957" w:type="dxa"/>
          </w:tcPr>
          <w:p w14:paraId="2BFB1E61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850.19</w:t>
            </w:r>
          </w:p>
        </w:tc>
        <w:tc>
          <w:tcPr>
            <w:tcW w:w="958" w:type="dxa"/>
          </w:tcPr>
          <w:p w14:paraId="5BC92962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244.63</w:t>
            </w:r>
          </w:p>
        </w:tc>
        <w:tc>
          <w:tcPr>
            <w:tcW w:w="709" w:type="dxa"/>
            <w:vAlign w:val="center"/>
          </w:tcPr>
          <w:p w14:paraId="4F456CA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565B9D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.95</w:t>
            </w:r>
          </w:p>
        </w:tc>
        <w:tc>
          <w:tcPr>
            <w:tcW w:w="851" w:type="dxa"/>
            <w:vAlign w:val="center"/>
          </w:tcPr>
          <w:p w14:paraId="1A96C33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vAlign w:val="center"/>
          </w:tcPr>
          <w:p w14:paraId="24CC26F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992" w:type="dxa"/>
            <w:vAlign w:val="center"/>
          </w:tcPr>
          <w:p w14:paraId="46FEBF1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.07</w:t>
            </w:r>
          </w:p>
        </w:tc>
      </w:tr>
      <w:tr w:rsidR="00686D40" w14:paraId="42854D46" w14:textId="77777777" w:rsidTr="00605C11">
        <w:tc>
          <w:tcPr>
            <w:tcW w:w="957" w:type="dxa"/>
            <w:vAlign w:val="center"/>
          </w:tcPr>
          <w:p w14:paraId="36199D9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.40-.49</w:t>
            </w:r>
          </w:p>
        </w:tc>
        <w:tc>
          <w:tcPr>
            <w:tcW w:w="957" w:type="dxa"/>
          </w:tcPr>
          <w:p w14:paraId="0FBEE586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1150.93</w:t>
            </w:r>
          </w:p>
        </w:tc>
        <w:tc>
          <w:tcPr>
            <w:tcW w:w="957" w:type="dxa"/>
          </w:tcPr>
          <w:p w14:paraId="2978065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373.34</w:t>
            </w:r>
          </w:p>
        </w:tc>
        <w:tc>
          <w:tcPr>
            <w:tcW w:w="957" w:type="dxa"/>
          </w:tcPr>
          <w:p w14:paraId="7C982E70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915.51</w:t>
            </w:r>
          </w:p>
        </w:tc>
        <w:tc>
          <w:tcPr>
            <w:tcW w:w="958" w:type="dxa"/>
          </w:tcPr>
          <w:p w14:paraId="753A820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266.96</w:t>
            </w:r>
          </w:p>
        </w:tc>
        <w:tc>
          <w:tcPr>
            <w:tcW w:w="709" w:type="dxa"/>
            <w:vAlign w:val="center"/>
          </w:tcPr>
          <w:p w14:paraId="609B7D2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81CC13E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851" w:type="dxa"/>
            <w:vAlign w:val="center"/>
          </w:tcPr>
          <w:p w14:paraId="122E4855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gridSpan w:val="2"/>
            <w:vAlign w:val="center"/>
          </w:tcPr>
          <w:p w14:paraId="1499B26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.95</w:t>
            </w:r>
          </w:p>
        </w:tc>
        <w:tc>
          <w:tcPr>
            <w:tcW w:w="992" w:type="dxa"/>
            <w:vAlign w:val="center"/>
          </w:tcPr>
          <w:p w14:paraId="675EFFB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</w:t>
            </w:r>
          </w:p>
        </w:tc>
      </w:tr>
      <w:tr w:rsidR="00686D40" w14:paraId="54D0D9FA" w14:textId="77777777" w:rsidTr="00605C11">
        <w:tc>
          <w:tcPr>
            <w:tcW w:w="957" w:type="dxa"/>
            <w:vAlign w:val="center"/>
          </w:tcPr>
          <w:p w14:paraId="0EF253F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.50-.59</w:t>
            </w:r>
          </w:p>
        </w:tc>
        <w:tc>
          <w:tcPr>
            <w:tcW w:w="957" w:type="dxa"/>
          </w:tcPr>
          <w:p w14:paraId="018B126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1166.49</w:t>
            </w:r>
          </w:p>
        </w:tc>
        <w:tc>
          <w:tcPr>
            <w:tcW w:w="957" w:type="dxa"/>
          </w:tcPr>
          <w:p w14:paraId="4F4DC8B1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242.18</w:t>
            </w:r>
          </w:p>
        </w:tc>
        <w:tc>
          <w:tcPr>
            <w:tcW w:w="957" w:type="dxa"/>
          </w:tcPr>
          <w:p w14:paraId="76190EE2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997.02</w:t>
            </w:r>
          </w:p>
        </w:tc>
        <w:tc>
          <w:tcPr>
            <w:tcW w:w="958" w:type="dxa"/>
          </w:tcPr>
          <w:p w14:paraId="3A5CDE93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286.46</w:t>
            </w:r>
          </w:p>
        </w:tc>
        <w:tc>
          <w:tcPr>
            <w:tcW w:w="709" w:type="dxa"/>
            <w:vAlign w:val="center"/>
          </w:tcPr>
          <w:p w14:paraId="17D38B97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99EDFB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.92</w:t>
            </w:r>
          </w:p>
        </w:tc>
        <w:tc>
          <w:tcPr>
            <w:tcW w:w="851" w:type="dxa"/>
            <w:vAlign w:val="center"/>
          </w:tcPr>
          <w:p w14:paraId="4EF88036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  <w:vAlign w:val="center"/>
          </w:tcPr>
          <w:p w14:paraId="2E5B7B9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.92</w:t>
            </w:r>
          </w:p>
        </w:tc>
        <w:tc>
          <w:tcPr>
            <w:tcW w:w="992" w:type="dxa"/>
            <w:vAlign w:val="center"/>
          </w:tcPr>
          <w:p w14:paraId="06A075B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</w:t>
            </w:r>
          </w:p>
        </w:tc>
      </w:tr>
      <w:tr w:rsidR="00686D40" w14:paraId="716A1BFA" w14:textId="77777777" w:rsidTr="00605C11">
        <w:tc>
          <w:tcPr>
            <w:tcW w:w="957" w:type="dxa"/>
            <w:vAlign w:val="center"/>
          </w:tcPr>
          <w:p w14:paraId="6B472642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.60-.69</w:t>
            </w:r>
          </w:p>
        </w:tc>
        <w:tc>
          <w:tcPr>
            <w:tcW w:w="957" w:type="dxa"/>
          </w:tcPr>
          <w:p w14:paraId="2393950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1255.40</w:t>
            </w:r>
          </w:p>
        </w:tc>
        <w:tc>
          <w:tcPr>
            <w:tcW w:w="957" w:type="dxa"/>
          </w:tcPr>
          <w:p w14:paraId="6FC932D6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353.41</w:t>
            </w:r>
          </w:p>
        </w:tc>
        <w:tc>
          <w:tcPr>
            <w:tcW w:w="957" w:type="dxa"/>
          </w:tcPr>
          <w:p w14:paraId="14B04144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1069.05</w:t>
            </w:r>
          </w:p>
        </w:tc>
        <w:tc>
          <w:tcPr>
            <w:tcW w:w="958" w:type="dxa"/>
          </w:tcPr>
          <w:p w14:paraId="48C49B8E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306.31</w:t>
            </w:r>
          </w:p>
        </w:tc>
        <w:tc>
          <w:tcPr>
            <w:tcW w:w="709" w:type="dxa"/>
            <w:vAlign w:val="center"/>
          </w:tcPr>
          <w:p w14:paraId="399065D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A0898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851" w:type="dxa"/>
            <w:vAlign w:val="center"/>
          </w:tcPr>
          <w:p w14:paraId="70C7F8DF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gridSpan w:val="2"/>
            <w:vAlign w:val="center"/>
          </w:tcPr>
          <w:p w14:paraId="42A36924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992" w:type="dxa"/>
            <w:vAlign w:val="center"/>
          </w:tcPr>
          <w:p w14:paraId="120553BC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.11</w:t>
            </w:r>
          </w:p>
        </w:tc>
      </w:tr>
      <w:tr w:rsidR="00686D40" w14:paraId="1926171F" w14:textId="77777777" w:rsidTr="00605C11">
        <w:tc>
          <w:tcPr>
            <w:tcW w:w="957" w:type="dxa"/>
            <w:vAlign w:val="center"/>
          </w:tcPr>
          <w:p w14:paraId="0EC0270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.70-.79</w:t>
            </w:r>
          </w:p>
        </w:tc>
        <w:tc>
          <w:tcPr>
            <w:tcW w:w="957" w:type="dxa"/>
          </w:tcPr>
          <w:p w14:paraId="7CA51B77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1227.66</w:t>
            </w:r>
          </w:p>
        </w:tc>
        <w:tc>
          <w:tcPr>
            <w:tcW w:w="957" w:type="dxa"/>
          </w:tcPr>
          <w:p w14:paraId="651B96B8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237.59</w:t>
            </w:r>
          </w:p>
        </w:tc>
        <w:tc>
          <w:tcPr>
            <w:tcW w:w="957" w:type="dxa"/>
          </w:tcPr>
          <w:p w14:paraId="6E71FFA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1039.02</w:t>
            </w:r>
          </w:p>
        </w:tc>
        <w:tc>
          <w:tcPr>
            <w:tcW w:w="958" w:type="dxa"/>
          </w:tcPr>
          <w:p w14:paraId="2669E909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291.80</w:t>
            </w:r>
          </w:p>
        </w:tc>
        <w:tc>
          <w:tcPr>
            <w:tcW w:w="709" w:type="dxa"/>
            <w:vAlign w:val="center"/>
          </w:tcPr>
          <w:p w14:paraId="481DD4D0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B7A018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.85</w:t>
            </w:r>
          </w:p>
        </w:tc>
        <w:tc>
          <w:tcPr>
            <w:tcW w:w="851" w:type="dxa"/>
            <w:vAlign w:val="center"/>
          </w:tcPr>
          <w:p w14:paraId="5299B3A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992" w:type="dxa"/>
            <w:gridSpan w:val="2"/>
            <w:vAlign w:val="center"/>
          </w:tcPr>
          <w:p w14:paraId="6D8E8B3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992" w:type="dxa"/>
            <w:vAlign w:val="center"/>
          </w:tcPr>
          <w:p w14:paraId="107FFD53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</w:t>
            </w:r>
          </w:p>
        </w:tc>
      </w:tr>
      <w:tr w:rsidR="00686D40" w14:paraId="4B3E020A" w14:textId="77777777" w:rsidTr="00605C11">
        <w:tc>
          <w:tcPr>
            <w:tcW w:w="957" w:type="dxa"/>
            <w:vAlign w:val="center"/>
          </w:tcPr>
          <w:p w14:paraId="6551BC0D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.80-.89</w:t>
            </w:r>
          </w:p>
        </w:tc>
        <w:tc>
          <w:tcPr>
            <w:tcW w:w="957" w:type="dxa"/>
          </w:tcPr>
          <w:p w14:paraId="0BA83CFB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1197.10</w:t>
            </w:r>
          </w:p>
        </w:tc>
        <w:tc>
          <w:tcPr>
            <w:tcW w:w="957" w:type="dxa"/>
          </w:tcPr>
          <w:p w14:paraId="50381F22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341.65</w:t>
            </w:r>
          </w:p>
        </w:tc>
        <w:tc>
          <w:tcPr>
            <w:tcW w:w="957" w:type="dxa"/>
          </w:tcPr>
          <w:p w14:paraId="140F2CCD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1043.72</w:t>
            </w:r>
          </w:p>
        </w:tc>
        <w:tc>
          <w:tcPr>
            <w:tcW w:w="958" w:type="dxa"/>
          </w:tcPr>
          <w:p w14:paraId="253678F6" w14:textId="77777777" w:rsidR="00686D40" w:rsidRPr="00FC2A21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C2A21">
              <w:rPr>
                <w:rFonts w:ascii="Times New Roman" w:hAnsi="Times New Roman" w:cs="Times New Roman"/>
              </w:rPr>
              <w:t>349.75</w:t>
            </w:r>
          </w:p>
        </w:tc>
        <w:tc>
          <w:tcPr>
            <w:tcW w:w="709" w:type="dxa"/>
            <w:vAlign w:val="center"/>
          </w:tcPr>
          <w:p w14:paraId="35CB2998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E0776D9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.85</w:t>
            </w:r>
          </w:p>
        </w:tc>
        <w:tc>
          <w:tcPr>
            <w:tcW w:w="851" w:type="dxa"/>
            <w:vAlign w:val="center"/>
          </w:tcPr>
          <w:p w14:paraId="0F673961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gridSpan w:val="2"/>
            <w:vAlign w:val="center"/>
          </w:tcPr>
          <w:p w14:paraId="0610E9DA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992" w:type="dxa"/>
            <w:vAlign w:val="center"/>
          </w:tcPr>
          <w:p w14:paraId="51E7F8BB" w14:textId="77777777" w:rsidR="00686D40" w:rsidRPr="00F941F4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941F4">
              <w:rPr>
                <w:rFonts w:ascii="Times New Roman" w:hAnsi="Times New Roman" w:cs="Times New Roman"/>
              </w:rPr>
              <w:t>.10</w:t>
            </w:r>
          </w:p>
        </w:tc>
      </w:tr>
    </w:tbl>
    <w:p w14:paraId="24E106E3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D1F05A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FEAE3E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6F82E5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FD8D7D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E29EFD1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9E2050E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EE8EC04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B30794" w14:textId="77777777" w:rsidR="00686D40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One</w:t>
      </w:r>
      <w:r w:rsidRPr="006E34E8">
        <w:rPr>
          <w:rFonts w:ascii="Times New Roman" w:hAnsi="Times New Roman" w:cs="Times New Roman"/>
          <w:sz w:val="24"/>
          <w:szCs w:val="24"/>
        </w:rPr>
        <w:t xml:space="preserve">-way ANOVAs </w:t>
      </w:r>
      <w:r>
        <w:rPr>
          <w:rFonts w:ascii="Times New Roman" w:hAnsi="Times New Roman" w:cs="Times New Roman"/>
          <w:sz w:val="24"/>
          <w:szCs w:val="24"/>
        </w:rPr>
        <w:t>and Bonferroni-corrected post hoc comparisons showed p</w:t>
      </w:r>
      <w:r w:rsidRPr="006E34E8">
        <w:rPr>
          <w:rFonts w:ascii="Times New Roman" w:hAnsi="Times New Roman" w:cs="Times New Roman"/>
          <w:sz w:val="24"/>
          <w:szCs w:val="24"/>
        </w:rPr>
        <w:t xml:space="preserve">rofiles differed from each other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E3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symbolic magnitude, </w:t>
      </w:r>
      <w:r w:rsidRPr="006E34E8">
        <w:rPr>
          <w:rFonts w:ascii="Times New Roman" w:hAnsi="Times New Roman" w:cs="Times New Roman"/>
          <w:sz w:val="24"/>
          <w:szCs w:val="24"/>
        </w:rPr>
        <w:t>accuracy and RT.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magnitude accuracy,</w:t>
      </w:r>
      <w:r w:rsidRPr="006E34E8">
        <w:rPr>
          <w:rFonts w:ascii="Times New Roman" w:hAnsi="Times New Roman" w:cs="Times New Roman"/>
          <w:sz w:val="24"/>
          <w:szCs w:val="24"/>
        </w:rPr>
        <w:t xml:space="preserve"> </w:t>
      </w:r>
      <w:r w:rsidRPr="006E34E8">
        <w:rPr>
          <w:rFonts w:ascii="Times New Roman" w:hAnsi="Times New Roman" w:cs="Times New Roman"/>
          <w:i/>
          <w:sz w:val="24"/>
          <w:szCs w:val="24"/>
        </w:rPr>
        <w:t>Welch</w:t>
      </w:r>
      <w:r w:rsidRPr="006E34E8">
        <w:rPr>
          <w:rFonts w:ascii="Times New Roman" w:hAnsi="Times New Roman" w:cs="Times New Roman"/>
          <w:sz w:val="24"/>
          <w:szCs w:val="24"/>
        </w:rPr>
        <w:t xml:space="preserve">’s </w:t>
      </w:r>
      <w:r w:rsidRPr="006E34E8"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(3, 65) = 43.87</w:t>
      </w:r>
      <w:r w:rsidRPr="006E34E8">
        <w:rPr>
          <w:rFonts w:ascii="Times New Roman" w:hAnsi="Times New Roman" w:cs="Times New Roman"/>
          <w:sz w:val="24"/>
          <w:szCs w:val="24"/>
        </w:rPr>
        <w:t xml:space="preserve">, </w:t>
      </w:r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6E34E8">
        <w:rPr>
          <w:rFonts w:ascii="Times New Roman" w:hAnsi="Times New Roman" w:cs="Times New Roman"/>
          <w:sz w:val="24"/>
          <w:szCs w:val="24"/>
        </w:rPr>
        <w:t xml:space="preserve">.001, </w:t>
      </w:r>
      <w:r w:rsidRPr="006E34E8">
        <w:rPr>
          <w:rFonts w:ascii="Times New Roman" w:hAnsi="Times New Roman" w:cs="Times New Roman"/>
          <w:i/>
          <w:sz w:val="24"/>
          <w:szCs w:val="24"/>
        </w:rPr>
        <w:sym w:font="Symbol" w:char="F068"/>
      </w:r>
      <w:r w:rsidRPr="006E34E8">
        <w:rPr>
          <w:rFonts w:ascii="Times New Roman" w:hAnsi="Times New Roman" w:cs="Times New Roman"/>
          <w:i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= .43 –</w:t>
      </w:r>
      <w:r w:rsidRPr="006E34E8">
        <w:rPr>
          <w:rFonts w:ascii="Times New Roman" w:hAnsi="Times New Roman" w:cs="Times New Roman"/>
          <w:i/>
          <w:sz w:val="24"/>
          <w:szCs w:val="24"/>
        </w:rPr>
        <w:t>Welch’s</w:t>
      </w:r>
      <w:r w:rsidRPr="006E34E8">
        <w:rPr>
          <w:rFonts w:ascii="Times New Roman" w:hAnsi="Times New Roman" w:cs="Times New Roman"/>
          <w:sz w:val="24"/>
          <w:szCs w:val="24"/>
        </w:rPr>
        <w:t xml:space="preserve"> F is reported because of a violation in the hom</w:t>
      </w:r>
      <w:r>
        <w:rPr>
          <w:rFonts w:ascii="Times New Roman" w:hAnsi="Times New Roman" w:cs="Times New Roman"/>
          <w:sz w:val="24"/>
          <w:szCs w:val="24"/>
        </w:rPr>
        <w:t>ogeneity of variance assumption;</w:t>
      </w:r>
      <w:r w:rsidRPr="006E34E8">
        <w:rPr>
          <w:rFonts w:ascii="Times New Roman" w:hAnsi="Times New Roman" w:cs="Times New Roman"/>
          <w:sz w:val="24"/>
          <w:szCs w:val="24"/>
        </w:rPr>
        <w:t xml:space="preserve"> and for </w:t>
      </w:r>
      <w:r>
        <w:rPr>
          <w:rFonts w:ascii="Times New Roman" w:hAnsi="Times New Roman" w:cs="Times New Roman"/>
          <w:sz w:val="24"/>
          <w:szCs w:val="24"/>
        </w:rPr>
        <w:t>symbolic magnitude</w:t>
      </w:r>
      <w:r w:rsidRPr="006E3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accuracy</w:t>
      </w:r>
      <w:r w:rsidRPr="006E34E8">
        <w:rPr>
          <w:rFonts w:ascii="Times New Roman" w:hAnsi="Times New Roman" w:cs="Times New Roman"/>
          <w:sz w:val="24"/>
          <w:szCs w:val="24"/>
        </w:rPr>
        <w:t xml:space="preserve">, </w:t>
      </w:r>
      <w:r w:rsidRPr="006E34E8">
        <w:rPr>
          <w:rFonts w:ascii="Times New Roman" w:hAnsi="Times New Roman" w:cs="Times New Roman"/>
          <w:i/>
          <w:sz w:val="24"/>
          <w:szCs w:val="24"/>
        </w:rPr>
        <w:t>Welch</w:t>
      </w:r>
      <w:r w:rsidRPr="006E34E8">
        <w:rPr>
          <w:rFonts w:ascii="Times New Roman" w:hAnsi="Times New Roman" w:cs="Times New Roman"/>
          <w:sz w:val="24"/>
          <w:szCs w:val="24"/>
        </w:rPr>
        <w:t xml:space="preserve">’s </w:t>
      </w:r>
      <w:r w:rsidRPr="006E34E8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6E34E8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, 66) = 24.74</w:t>
      </w:r>
      <w:r w:rsidRPr="006E34E8">
        <w:rPr>
          <w:rFonts w:ascii="Times New Roman" w:hAnsi="Times New Roman" w:cs="Times New Roman"/>
          <w:sz w:val="24"/>
          <w:szCs w:val="24"/>
        </w:rPr>
        <w:t xml:space="preserve">, </w:t>
      </w:r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6E34E8">
        <w:rPr>
          <w:rFonts w:ascii="Times New Roman" w:hAnsi="Times New Roman" w:cs="Times New Roman"/>
          <w:sz w:val="24"/>
          <w:szCs w:val="24"/>
        </w:rPr>
        <w:t xml:space="preserve">.001, </w:t>
      </w:r>
      <w:r w:rsidRPr="006E34E8">
        <w:rPr>
          <w:rFonts w:ascii="Times New Roman" w:hAnsi="Times New Roman" w:cs="Times New Roman"/>
          <w:i/>
          <w:sz w:val="24"/>
          <w:szCs w:val="24"/>
        </w:rPr>
        <w:sym w:font="Symbol" w:char="F068"/>
      </w:r>
      <w:r w:rsidRPr="006E34E8">
        <w:rPr>
          <w:rFonts w:ascii="Times New Roman" w:hAnsi="Times New Roman" w:cs="Times New Roman"/>
          <w:i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= .44. Profile 4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=.71,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=.17;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=.66,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=.16) was </w:t>
      </w:r>
      <w:r w:rsidRPr="006E34E8">
        <w:rPr>
          <w:rFonts w:ascii="Times New Roman" w:hAnsi="Times New Roman" w:cs="Times New Roman"/>
          <w:sz w:val="24"/>
          <w:szCs w:val="24"/>
        </w:rPr>
        <w:t xml:space="preserve">less accurate than all other profiles on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symbolic magnitude</w:t>
      </w:r>
      <w:r w:rsidRPr="006E34E8">
        <w:rPr>
          <w:rFonts w:ascii="Times New Roman" w:hAnsi="Times New Roman" w:cs="Times New Roman"/>
          <w:sz w:val="24"/>
          <w:szCs w:val="24"/>
        </w:rPr>
        <w:t xml:space="preserve"> (all </w:t>
      </w:r>
      <w:proofErr w:type="spellStart"/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 w:rsidRPr="006E34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E34E8">
        <w:rPr>
          <w:rFonts w:ascii="Times New Roman" w:hAnsi="Times New Roman" w:cs="Times New Roman"/>
          <w:sz w:val="24"/>
          <w:szCs w:val="24"/>
        </w:rPr>
        <w:t>&lt;.0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34E8"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Profile 2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=.95,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=.03;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=.93,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>=.05) was more</w:t>
      </w:r>
      <w:r w:rsidRPr="006E34E8">
        <w:rPr>
          <w:rFonts w:ascii="Times New Roman" w:hAnsi="Times New Roman" w:cs="Times New Roman"/>
          <w:sz w:val="24"/>
          <w:szCs w:val="24"/>
        </w:rPr>
        <w:t xml:space="preserve"> accurate than all other profiles on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symbolic magnitude</w:t>
      </w:r>
      <w:r w:rsidRPr="006E34E8">
        <w:rPr>
          <w:rFonts w:ascii="Times New Roman" w:hAnsi="Times New Roman" w:cs="Times New Roman"/>
          <w:sz w:val="24"/>
          <w:szCs w:val="24"/>
        </w:rPr>
        <w:t xml:space="preserve"> (all </w:t>
      </w:r>
      <w:proofErr w:type="spellStart"/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 w:rsidRPr="006E34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E34E8">
        <w:rPr>
          <w:rFonts w:ascii="Times New Roman" w:hAnsi="Times New Roman" w:cs="Times New Roman"/>
          <w:sz w:val="24"/>
          <w:szCs w:val="24"/>
        </w:rPr>
        <w:t>&lt;.0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34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 except Profile 1 on symbolic magnitude accuracy</w:t>
      </w:r>
      <w:r w:rsidRPr="006E34E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Profile 3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=.84,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=.09;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=.88,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>=.07) was less</w:t>
      </w:r>
      <w:r w:rsidRPr="006E34E8">
        <w:rPr>
          <w:rFonts w:ascii="Times New Roman" w:hAnsi="Times New Roman" w:cs="Times New Roman"/>
          <w:sz w:val="24"/>
          <w:szCs w:val="24"/>
        </w:rPr>
        <w:t xml:space="preserve"> accurate than </w:t>
      </w:r>
      <w:r>
        <w:rPr>
          <w:rFonts w:ascii="Times New Roman" w:hAnsi="Times New Roman" w:cs="Times New Roman"/>
          <w:sz w:val="24"/>
          <w:szCs w:val="24"/>
        </w:rPr>
        <w:t>Profiles 1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=.90,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=.05;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=.92,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=.04) and 2 but more accurate than Profile 4 </w:t>
      </w:r>
      <w:r w:rsidRPr="006E34E8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symbolic magnitude</w:t>
      </w:r>
      <w:r w:rsidRPr="006E34E8">
        <w:rPr>
          <w:rFonts w:ascii="Times New Roman" w:hAnsi="Times New Roman" w:cs="Times New Roman"/>
          <w:sz w:val="24"/>
          <w:szCs w:val="24"/>
        </w:rPr>
        <w:t xml:space="preserve"> (all </w:t>
      </w:r>
      <w:proofErr w:type="spellStart"/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 w:rsidRPr="006E34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E34E8">
        <w:rPr>
          <w:rFonts w:ascii="Times New Roman" w:hAnsi="Times New Roman" w:cs="Times New Roman"/>
          <w:sz w:val="24"/>
          <w:szCs w:val="24"/>
        </w:rPr>
        <w:t>&lt;.0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34E8"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A676" w14:textId="77777777" w:rsidR="00686D40" w:rsidRPr="00451776" w:rsidRDefault="00686D40" w:rsidP="00686D4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34E8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magnitude </w:t>
      </w:r>
      <w:r w:rsidRPr="006E34E8">
        <w:rPr>
          <w:rFonts w:ascii="Times New Roman" w:hAnsi="Times New Roman" w:cs="Times New Roman"/>
          <w:sz w:val="24"/>
          <w:szCs w:val="24"/>
        </w:rPr>
        <w:t xml:space="preserve">RT, </w:t>
      </w:r>
      <w:r w:rsidRPr="006E34E8">
        <w:rPr>
          <w:rFonts w:ascii="Times New Roman" w:hAnsi="Times New Roman" w:cs="Times New Roman"/>
          <w:i/>
          <w:sz w:val="24"/>
          <w:szCs w:val="24"/>
        </w:rPr>
        <w:t>Welch</w:t>
      </w:r>
      <w:r w:rsidRPr="006E34E8">
        <w:rPr>
          <w:rFonts w:ascii="Times New Roman" w:hAnsi="Times New Roman" w:cs="Times New Roman"/>
          <w:sz w:val="24"/>
          <w:szCs w:val="24"/>
        </w:rPr>
        <w:t xml:space="preserve">’s </w:t>
      </w:r>
      <w:r w:rsidRPr="006E34E8"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(3, 66</w:t>
      </w:r>
      <w:r w:rsidRPr="006E34E8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87.52</w:t>
      </w:r>
      <w:r w:rsidRPr="006E34E8">
        <w:rPr>
          <w:rFonts w:ascii="Times New Roman" w:hAnsi="Times New Roman" w:cs="Times New Roman"/>
          <w:sz w:val="24"/>
          <w:szCs w:val="24"/>
        </w:rPr>
        <w:t xml:space="preserve">, </w:t>
      </w:r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6E34E8">
        <w:rPr>
          <w:rFonts w:ascii="Times New Roman" w:hAnsi="Times New Roman" w:cs="Times New Roman"/>
          <w:sz w:val="24"/>
          <w:szCs w:val="24"/>
        </w:rPr>
        <w:t xml:space="preserve">.001, </w:t>
      </w:r>
      <w:r w:rsidRPr="006E34E8">
        <w:rPr>
          <w:rFonts w:ascii="Times New Roman" w:hAnsi="Times New Roman" w:cs="Times New Roman"/>
          <w:i/>
          <w:sz w:val="24"/>
          <w:szCs w:val="24"/>
        </w:rPr>
        <w:sym w:font="Symbol" w:char="F068"/>
      </w:r>
      <w:r w:rsidRPr="006E34E8">
        <w:rPr>
          <w:rFonts w:ascii="Times New Roman" w:hAnsi="Times New Roman" w:cs="Times New Roman"/>
          <w:i/>
          <w:sz w:val="24"/>
          <w:szCs w:val="24"/>
        </w:rPr>
        <w:t>²</w:t>
      </w:r>
      <w:r w:rsidRPr="006E34E8">
        <w:rPr>
          <w:rFonts w:ascii="Times New Roman" w:hAnsi="Times New Roman" w:cs="Times New Roman"/>
          <w:sz w:val="24"/>
          <w:szCs w:val="24"/>
        </w:rPr>
        <w:t xml:space="preserve"> = .</w:t>
      </w:r>
      <w:r>
        <w:rPr>
          <w:rFonts w:ascii="Times New Roman" w:hAnsi="Times New Roman" w:cs="Times New Roman"/>
          <w:sz w:val="24"/>
          <w:szCs w:val="24"/>
        </w:rPr>
        <w:t>47; and</w:t>
      </w:r>
      <w:r w:rsidRPr="006E34E8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symbolic magnitude</w:t>
      </w:r>
      <w:r w:rsidRPr="006E34E8">
        <w:rPr>
          <w:rFonts w:ascii="Times New Roman" w:hAnsi="Times New Roman" w:cs="Times New Roman"/>
          <w:sz w:val="24"/>
          <w:szCs w:val="24"/>
        </w:rPr>
        <w:t xml:space="preserve"> RT, </w:t>
      </w:r>
      <w:r w:rsidRPr="006E34E8">
        <w:rPr>
          <w:rFonts w:ascii="Times New Roman" w:hAnsi="Times New Roman" w:cs="Times New Roman"/>
          <w:i/>
          <w:sz w:val="24"/>
          <w:szCs w:val="24"/>
        </w:rPr>
        <w:t>Welch</w:t>
      </w:r>
      <w:r w:rsidRPr="006E34E8">
        <w:rPr>
          <w:rFonts w:ascii="Times New Roman" w:hAnsi="Times New Roman" w:cs="Times New Roman"/>
          <w:sz w:val="24"/>
          <w:szCs w:val="24"/>
        </w:rPr>
        <w:t xml:space="preserve">’s </w:t>
      </w:r>
      <w:r w:rsidRPr="006E34E8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6E34E8">
        <w:rPr>
          <w:rFonts w:ascii="Times New Roman" w:hAnsi="Times New Roman" w:cs="Times New Roman"/>
          <w:sz w:val="24"/>
          <w:szCs w:val="24"/>
        </w:rPr>
        <w:t xml:space="preserve">(3,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6E34E8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6E34E8">
        <w:rPr>
          <w:rFonts w:ascii="Times New Roman" w:hAnsi="Times New Roman" w:cs="Times New Roman"/>
          <w:sz w:val="24"/>
          <w:szCs w:val="24"/>
        </w:rPr>
        <w:t xml:space="preserve">, </w:t>
      </w:r>
      <w:r w:rsidRPr="006E34E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6E34E8">
        <w:rPr>
          <w:rFonts w:ascii="Times New Roman" w:hAnsi="Times New Roman" w:cs="Times New Roman"/>
          <w:sz w:val="24"/>
          <w:szCs w:val="24"/>
        </w:rPr>
        <w:t xml:space="preserve">.001, </w:t>
      </w:r>
      <w:r w:rsidRPr="006E34E8">
        <w:rPr>
          <w:rFonts w:ascii="Times New Roman" w:hAnsi="Times New Roman" w:cs="Times New Roman"/>
          <w:i/>
          <w:sz w:val="24"/>
          <w:szCs w:val="24"/>
        </w:rPr>
        <w:sym w:font="Symbol" w:char="F068"/>
      </w:r>
      <w:r w:rsidRPr="006E34E8">
        <w:rPr>
          <w:rFonts w:ascii="Times New Roman" w:hAnsi="Times New Roman" w:cs="Times New Roman"/>
          <w:i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= .47</w:t>
      </w:r>
      <w:r w:rsidRPr="006E3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4E8">
        <w:rPr>
          <w:rFonts w:ascii="Times New Roman" w:hAnsi="Times New Roman" w:cs="Times New Roman"/>
          <w:sz w:val="24"/>
          <w:szCs w:val="24"/>
        </w:rPr>
        <w:t>Profile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3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=1209.1,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=169.19;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=1168.06,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=137.08) and </w:t>
      </w:r>
      <w:r w:rsidRPr="006E34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=913.27,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=130.47;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=870.6,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>=127.27) were faster than Profiles 3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=1517.05,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=317.52;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=1444.25,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>=221.05) and 4 (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51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=1542.48, </w:t>
      </w:r>
      <w:r w:rsidRPr="00ED0511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=529.67; symbolic: </w:t>
      </w:r>
      <w:r w:rsidRPr="00D64C3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=1426.15, </w:t>
      </w:r>
      <w:r w:rsidRPr="00D64C3E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=622.28) </w:t>
      </w:r>
      <w:r w:rsidRPr="006E34E8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symbolic magnitude RT</w:t>
      </w:r>
      <w:r w:rsidRPr="006E34E8">
        <w:rPr>
          <w:rFonts w:ascii="Times New Roman" w:hAnsi="Times New Roman" w:cs="Times New Roman"/>
          <w:sz w:val="24"/>
          <w:szCs w:val="24"/>
        </w:rPr>
        <w:t xml:space="preserve"> (all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6E34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E34E8">
        <w:rPr>
          <w:rFonts w:ascii="Times New Roman" w:hAnsi="Times New Roman" w:cs="Times New Roman"/>
          <w:sz w:val="24"/>
          <w:szCs w:val="24"/>
        </w:rPr>
        <w:t>&lt;.001).</w:t>
      </w:r>
      <w:r>
        <w:rPr>
          <w:rFonts w:ascii="Times New Roman" w:hAnsi="Times New Roman" w:cs="Times New Roman"/>
          <w:sz w:val="24"/>
          <w:szCs w:val="24"/>
        </w:rPr>
        <w:t xml:space="preserve"> Profile 2 was also faster than Profile </w:t>
      </w:r>
      <w:r w:rsidRPr="006E34E8">
        <w:rPr>
          <w:rFonts w:ascii="Times New Roman" w:hAnsi="Times New Roman" w:cs="Times New Roman"/>
          <w:sz w:val="24"/>
          <w:szCs w:val="24"/>
        </w:rPr>
        <w:t xml:space="preserve">3 on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nonsymbolic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symbolic magnitude RT </w:t>
      </w:r>
      <w:r w:rsidRPr="006E34E8">
        <w:rPr>
          <w:rFonts w:ascii="Times New Roman" w:hAnsi="Times New Roman" w:cs="Times New Roman"/>
          <w:sz w:val="24"/>
          <w:szCs w:val="24"/>
        </w:rPr>
        <w:t xml:space="preserve">(all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6E34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E34E8">
        <w:rPr>
          <w:rFonts w:ascii="Times New Roman" w:hAnsi="Times New Roman" w:cs="Times New Roman"/>
          <w:sz w:val="24"/>
          <w:szCs w:val="24"/>
        </w:rPr>
        <w:t xml:space="preserve">&lt;.001). </w:t>
      </w:r>
    </w:p>
    <w:p w14:paraId="469CD3B6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972B49A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087365D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3D4D07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C0C4B6" w14:textId="77777777" w:rsidR="00686D40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47324F" w14:textId="310FD5CF" w:rsidR="00686D40" w:rsidRDefault="00686D40" w:rsidP="00686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8B1CE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</w:p>
    <w:p w14:paraId="0C6209BF" w14:textId="77777777" w:rsidR="00686D40" w:rsidRPr="00E36757" w:rsidRDefault="00686D40" w:rsidP="00686D40">
      <w:pPr>
        <w:tabs>
          <w:tab w:val="left" w:pos="172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Mean Accuracy and Median RT for NSM-SM Profiles at Time 1 and Time 2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813"/>
        <w:gridCol w:w="1813"/>
        <w:gridCol w:w="1802"/>
        <w:gridCol w:w="1802"/>
      </w:tblGrid>
      <w:tr w:rsidR="00686D40" w14:paraId="0DE558F6" w14:textId="77777777" w:rsidTr="00605C11">
        <w:tc>
          <w:tcPr>
            <w:tcW w:w="1870" w:type="dxa"/>
            <w:tcBorders>
              <w:top w:val="single" w:sz="4" w:space="0" w:color="auto"/>
            </w:tcBorders>
          </w:tcPr>
          <w:p w14:paraId="281CABF2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284C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NSM Accuracy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CD18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SM Accuracy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BD155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 xml:space="preserve">NSM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A8BE2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 xml:space="preserve">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</w:tc>
      </w:tr>
      <w:tr w:rsidR="00686D40" w14:paraId="0AD33C42" w14:textId="77777777" w:rsidTr="00605C11">
        <w:tc>
          <w:tcPr>
            <w:tcW w:w="1870" w:type="dxa"/>
            <w:tcBorders>
              <w:bottom w:val="single" w:sz="4" w:space="0" w:color="auto"/>
            </w:tcBorders>
          </w:tcPr>
          <w:p w14:paraId="32929296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4754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1</w:t>
            </w:r>
          </w:p>
        </w:tc>
      </w:tr>
      <w:tr w:rsidR="00686D40" w14:paraId="79EDC5FC" w14:textId="77777777" w:rsidTr="00605C11">
        <w:tc>
          <w:tcPr>
            <w:tcW w:w="1870" w:type="dxa"/>
            <w:tcBorders>
              <w:top w:val="single" w:sz="4" w:space="0" w:color="auto"/>
            </w:tcBorders>
          </w:tcPr>
          <w:p w14:paraId="64BB622D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3B24D04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A413ECF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413796B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1263.64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A25DF20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1135.72</w:t>
            </w:r>
          </w:p>
        </w:tc>
      </w:tr>
      <w:tr w:rsidR="00686D40" w14:paraId="74ABE8B8" w14:textId="77777777" w:rsidTr="00605C11">
        <w:tc>
          <w:tcPr>
            <w:tcW w:w="1870" w:type="dxa"/>
          </w:tcPr>
          <w:p w14:paraId="31D13BF3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2</w:t>
            </w:r>
          </w:p>
        </w:tc>
        <w:tc>
          <w:tcPr>
            <w:tcW w:w="1870" w:type="dxa"/>
            <w:vAlign w:val="center"/>
          </w:tcPr>
          <w:p w14:paraId="42F5A63B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870" w:type="dxa"/>
            <w:vAlign w:val="center"/>
          </w:tcPr>
          <w:p w14:paraId="64F6EDD0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870" w:type="dxa"/>
            <w:vAlign w:val="center"/>
          </w:tcPr>
          <w:p w14:paraId="700E303B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859.91</w:t>
            </w:r>
          </w:p>
        </w:tc>
        <w:tc>
          <w:tcPr>
            <w:tcW w:w="1870" w:type="dxa"/>
            <w:vAlign w:val="center"/>
          </w:tcPr>
          <w:p w14:paraId="6B5D484F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917.42</w:t>
            </w:r>
          </w:p>
        </w:tc>
      </w:tr>
      <w:tr w:rsidR="00686D40" w14:paraId="0F3785CC" w14:textId="77777777" w:rsidTr="00605C11">
        <w:tc>
          <w:tcPr>
            <w:tcW w:w="1870" w:type="dxa"/>
          </w:tcPr>
          <w:p w14:paraId="020BDBF3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3</w:t>
            </w:r>
          </w:p>
        </w:tc>
        <w:tc>
          <w:tcPr>
            <w:tcW w:w="1870" w:type="dxa"/>
            <w:vAlign w:val="center"/>
          </w:tcPr>
          <w:p w14:paraId="1C01AB8F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870" w:type="dxa"/>
            <w:vAlign w:val="center"/>
          </w:tcPr>
          <w:p w14:paraId="071F3BDC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870" w:type="dxa"/>
            <w:vAlign w:val="center"/>
          </w:tcPr>
          <w:p w14:paraId="54482629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1540.15</w:t>
            </w:r>
          </w:p>
        </w:tc>
        <w:tc>
          <w:tcPr>
            <w:tcW w:w="1870" w:type="dxa"/>
            <w:vAlign w:val="center"/>
          </w:tcPr>
          <w:p w14:paraId="6EECD86B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1471.63</w:t>
            </w:r>
          </w:p>
        </w:tc>
      </w:tr>
      <w:tr w:rsidR="00686D40" w14:paraId="4EE4E2B8" w14:textId="77777777" w:rsidTr="00605C11">
        <w:tc>
          <w:tcPr>
            <w:tcW w:w="1870" w:type="dxa"/>
            <w:tcBorders>
              <w:bottom w:val="nil"/>
            </w:tcBorders>
          </w:tcPr>
          <w:p w14:paraId="60149F93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4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123ABAA6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72172986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7DA0F4DC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1636.15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22DE8D71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1292.33</w:t>
            </w:r>
          </w:p>
        </w:tc>
      </w:tr>
      <w:tr w:rsidR="00686D40" w14:paraId="1B753769" w14:textId="77777777" w:rsidTr="00605C11">
        <w:tc>
          <w:tcPr>
            <w:tcW w:w="1870" w:type="dxa"/>
            <w:tcBorders>
              <w:top w:val="nil"/>
            </w:tcBorders>
          </w:tcPr>
          <w:p w14:paraId="3DDA8F4D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Mean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04B84A61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2D0A10B4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762F9C55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1331.45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1B8D6C02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1275.53</w:t>
            </w:r>
          </w:p>
        </w:tc>
      </w:tr>
      <w:tr w:rsidR="00686D40" w14:paraId="3247FBB7" w14:textId="77777777" w:rsidTr="00605C11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ADB70D6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BCB3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</w:tr>
      <w:tr w:rsidR="00686D40" w14:paraId="07793BCC" w14:textId="77777777" w:rsidTr="00605C11">
        <w:tc>
          <w:tcPr>
            <w:tcW w:w="1870" w:type="dxa"/>
            <w:tcBorders>
              <w:top w:val="single" w:sz="4" w:space="0" w:color="auto"/>
            </w:tcBorders>
          </w:tcPr>
          <w:p w14:paraId="0E906969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1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5289106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10506FA5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8D7C5F5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1157.44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8D250FA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1210.64</w:t>
            </w:r>
          </w:p>
        </w:tc>
      </w:tr>
      <w:tr w:rsidR="00686D40" w14:paraId="5D227CC1" w14:textId="77777777" w:rsidTr="00605C11">
        <w:tc>
          <w:tcPr>
            <w:tcW w:w="1870" w:type="dxa"/>
          </w:tcPr>
          <w:p w14:paraId="50F7C4B2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2</w:t>
            </w:r>
          </w:p>
        </w:tc>
        <w:tc>
          <w:tcPr>
            <w:tcW w:w="1870" w:type="dxa"/>
            <w:vAlign w:val="center"/>
          </w:tcPr>
          <w:p w14:paraId="4C41B45C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870" w:type="dxa"/>
            <w:vAlign w:val="center"/>
          </w:tcPr>
          <w:p w14:paraId="0FB10325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870" w:type="dxa"/>
            <w:vAlign w:val="center"/>
          </w:tcPr>
          <w:p w14:paraId="14D24E21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895.61</w:t>
            </w:r>
          </w:p>
        </w:tc>
        <w:tc>
          <w:tcPr>
            <w:tcW w:w="1870" w:type="dxa"/>
            <w:vAlign w:val="center"/>
          </w:tcPr>
          <w:p w14:paraId="630BF77E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859.93</w:t>
            </w:r>
          </w:p>
        </w:tc>
      </w:tr>
      <w:tr w:rsidR="00686D40" w14:paraId="6CC6BA3E" w14:textId="77777777" w:rsidTr="00605C11">
        <w:tc>
          <w:tcPr>
            <w:tcW w:w="1870" w:type="dxa"/>
            <w:tcBorders>
              <w:bottom w:val="nil"/>
            </w:tcBorders>
          </w:tcPr>
          <w:p w14:paraId="0F18EC1B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3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4A26822D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425CE54B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00D54C23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1450.63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11D67EAF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1430.80</w:t>
            </w:r>
          </w:p>
        </w:tc>
      </w:tr>
      <w:tr w:rsidR="00686D40" w14:paraId="32DFAD51" w14:textId="77777777" w:rsidTr="00605C11">
        <w:tc>
          <w:tcPr>
            <w:tcW w:w="1870" w:type="dxa"/>
            <w:tcBorders>
              <w:top w:val="nil"/>
            </w:tcBorders>
          </w:tcPr>
          <w:p w14:paraId="1EE3CA7C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e 4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23DBACC6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3D7FE479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6E6CC6CD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5E13A64C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D40" w14:paraId="2C575C4B" w14:textId="77777777" w:rsidTr="00605C11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A08D1FE" w14:textId="77777777" w:rsidR="00686D40" w:rsidRPr="00C1489B" w:rsidRDefault="00686D40" w:rsidP="00605C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4F6CE7BF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20036880" w14:textId="77777777" w:rsidR="00686D40" w:rsidRPr="00C1489B" w:rsidRDefault="00686D40" w:rsidP="00605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B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3DCCAF5F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1011.79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vAlign w:val="center"/>
          </w:tcPr>
          <w:p w14:paraId="7070A42E" w14:textId="77777777" w:rsidR="00686D40" w:rsidRPr="00C1489B" w:rsidRDefault="00686D40" w:rsidP="00605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1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995.18</w:t>
            </w:r>
          </w:p>
        </w:tc>
      </w:tr>
    </w:tbl>
    <w:p w14:paraId="2E7C6C29" w14:textId="77777777" w:rsidR="00686D40" w:rsidRPr="00F93776" w:rsidRDefault="00686D40" w:rsidP="00686D4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141BF9">
        <w:rPr>
          <w:rFonts w:ascii="Times New Roman" w:eastAsia="Times New Roman" w:hAnsi="Times New Roman" w:cs="Times New Roman"/>
          <w:i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NSM,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nonsymbolic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magnitude; SM, symbolic magnitude.</w:t>
      </w:r>
    </w:p>
    <w:p w14:paraId="764E1C3C" w14:textId="77777777" w:rsidR="00686D40" w:rsidRPr="00630180" w:rsidRDefault="00686D40" w:rsidP="00686D40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2D9E249B" w14:textId="77777777" w:rsidR="00686D40" w:rsidRPr="006D3841" w:rsidRDefault="00686D40" w:rsidP="00686D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75418F" w14:textId="30294AD6" w:rsidR="001A3B08" w:rsidRDefault="001A3B08"/>
    <w:sectPr w:rsidR="001A3B08" w:rsidSect="0067048F">
      <w:headerReference w:type="default" r:id="rId4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D0F" w14:textId="77777777" w:rsidR="00960D29" w:rsidRPr="00050E69" w:rsidRDefault="008B1CE7" w:rsidP="00050E69">
    <w:pPr>
      <w:pStyle w:val="Header"/>
      <w:tabs>
        <w:tab w:val="clear" w:pos="4680"/>
      </w:tabs>
      <w:rPr>
        <w:rFonts w:ascii="Times New Roman" w:hAnsi="Times New Roman" w:cs="Times New Roman"/>
        <w:sz w:val="24"/>
        <w:szCs w:val="24"/>
      </w:rPr>
    </w:pPr>
    <w:r w:rsidRPr="6FDA0BF1">
      <w:rPr>
        <w:rFonts w:ascii="Times New Roman" w:eastAsia="Times New Roman" w:hAnsi="Times New Roman" w:cs="Times New Roman"/>
        <w:sz w:val="24"/>
        <w:szCs w:val="24"/>
      </w:rPr>
      <w:t>CHANGE PATTERNS IN NON-SYMBOLIC/SYMBOLIC MAGNITUDE</w:t>
    </w:r>
    <w:r w:rsidRPr="00050E69">
      <w:rPr>
        <w:rFonts w:ascii="Times New Roman" w:hAnsi="Times New Roman" w:cs="Times New Roman"/>
        <w:sz w:val="24"/>
        <w:szCs w:val="24"/>
      </w:rPr>
      <w:tab/>
    </w:r>
    <w:r w:rsidRPr="6FDA0BF1">
      <w:rPr>
        <w:rFonts w:ascii="Times New Roman" w:eastAsia="Times New Roman" w:hAnsi="Times New Roman" w:cs="Times New Roman"/>
        <w:sz w:val="24"/>
        <w:szCs w:val="24"/>
      </w:rPr>
      <w:t xml:space="preserve">  </w:t>
    </w:r>
    <w:sdt>
      <w:sdtPr>
        <w:rPr>
          <w:rFonts w:ascii="Times New Roman" w:hAnsi="Times New Roman" w:cs="Times New Roman"/>
          <w:sz w:val="24"/>
          <w:szCs w:val="24"/>
        </w:rPr>
        <w:id w:val="-18610467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50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72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0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050E6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0"/>
    <w:rsid w:val="001A3B08"/>
    <w:rsid w:val="00686D40"/>
    <w:rsid w:val="008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CBE7"/>
  <w15:chartTrackingRefBased/>
  <w15:docId w15:val="{EE0B82DE-F674-41C6-B8BC-8227FC3B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D40"/>
    <w:pPr>
      <w:suppressAutoHyphens/>
      <w:spacing w:after="200" w:line="276" w:lineRule="auto"/>
    </w:pPr>
    <w:rPr>
      <w:rFonts w:ascii="Calibri" w:eastAsia="Calibri" w:hAnsi="Calibri" w:cs="Calibri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40"/>
    <w:rPr>
      <w:rFonts w:ascii="Calibri" w:eastAsia="Calibri" w:hAnsi="Calibri" w:cs="Calibri"/>
      <w:lang w:val="en-AU" w:eastAsia="zh-CN"/>
    </w:rPr>
  </w:style>
  <w:style w:type="table" w:styleId="TableGrid">
    <w:name w:val="Table Grid"/>
    <w:basedOn w:val="TableNormal"/>
    <w:uiPriority w:val="39"/>
    <w:rsid w:val="00686D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2</cp:revision>
  <dcterms:created xsi:type="dcterms:W3CDTF">2019-02-26T09:27:00Z</dcterms:created>
  <dcterms:modified xsi:type="dcterms:W3CDTF">2019-02-26T09:34:00Z</dcterms:modified>
</cp:coreProperties>
</file>