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C1" w:rsidRPr="006178E6" w:rsidRDefault="006178E6" w:rsidP="006178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8E6">
        <w:rPr>
          <w:rFonts w:ascii="Times New Roman" w:hAnsi="Times New Roman" w:cs="Times New Roman"/>
          <w:b/>
          <w:sz w:val="24"/>
          <w:szCs w:val="24"/>
        </w:rPr>
        <w:t>Supplementary Table S6</w:t>
      </w:r>
    </w:p>
    <w:p w:rsidR="006178E6" w:rsidRDefault="006178E6"/>
    <w:tbl>
      <w:tblPr>
        <w:tblW w:w="4320" w:type="dxa"/>
        <w:jc w:val="center"/>
        <w:tblLook w:val="04A0" w:firstRow="1" w:lastRow="0" w:firstColumn="1" w:lastColumn="0" w:noHBand="0" w:noVBand="1"/>
      </w:tblPr>
      <w:tblGrid>
        <w:gridCol w:w="460"/>
        <w:gridCol w:w="441"/>
        <w:gridCol w:w="1300"/>
        <w:gridCol w:w="820"/>
        <w:gridCol w:w="1300"/>
      </w:tblGrid>
      <w:tr w:rsidR="006178E6" w:rsidRPr="006178E6" w:rsidTr="00CF447D">
        <w:trPr>
          <w:trHeight w:val="560"/>
          <w:jc w:val="center"/>
        </w:trPr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GC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Recruiment order</w:t>
            </w:r>
            <w:r w:rsidR="001B1EBA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*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Energy cost</w:t>
            </w:r>
            <w:r w:rsidR="001B1EBA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Molecular weight</w:t>
            </w:r>
            <w:r w:rsidR="001B1EBA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*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11.7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89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24.7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121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147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12.7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133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G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11.7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75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165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32.3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131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38.3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155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K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30.3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146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468DD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34.3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149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27.3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131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14.7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132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Q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146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20.3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115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11.7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105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27.3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174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18.7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119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74.3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204</w:t>
            </w:r>
          </w:p>
        </w:tc>
      </w:tr>
      <w:tr w:rsidR="006178E6" w:rsidRPr="006178E6" w:rsidTr="00CF447D">
        <w:trPr>
          <w:trHeight w:val="28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V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23.3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117</w:t>
            </w:r>
          </w:p>
        </w:tc>
      </w:tr>
      <w:tr w:rsidR="006178E6" w:rsidRPr="006178E6" w:rsidTr="00CF447D">
        <w:trPr>
          <w:trHeight w:val="290"/>
          <w:jc w:val="center"/>
        </w:trPr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b/>
                <w:bCs/>
                <w:color w:val="000000"/>
                <w:kern w:val="0"/>
                <w:sz w:val="15"/>
                <w:szCs w:val="15"/>
              </w:rPr>
              <w:t>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78E6" w:rsidRPr="006178E6" w:rsidRDefault="006178E6" w:rsidP="006178E6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178E6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181</w:t>
            </w:r>
          </w:p>
        </w:tc>
      </w:tr>
    </w:tbl>
    <w:p w:rsidR="00CF447D" w:rsidRDefault="001B1EBA" w:rsidP="00CF447D">
      <w:pPr>
        <w:jc w:val="center"/>
        <w:rPr>
          <w:sz w:val="15"/>
          <w:szCs w:val="15"/>
        </w:rPr>
      </w:pPr>
      <w:bookmarkStart w:id="0" w:name="_GoBack"/>
      <w:r w:rsidRPr="001B1EBA">
        <w:rPr>
          <w:sz w:val="15"/>
          <w:szCs w:val="15"/>
        </w:rPr>
        <w:t>*T</w:t>
      </w:r>
      <w:r w:rsidRPr="001B1EBA">
        <w:rPr>
          <w:rFonts w:hint="eastAsia"/>
          <w:sz w:val="15"/>
          <w:szCs w:val="15"/>
        </w:rPr>
        <w:t>hese</w:t>
      </w:r>
      <w:r w:rsidRPr="001B1EBA">
        <w:rPr>
          <w:sz w:val="15"/>
          <w:szCs w:val="15"/>
        </w:rPr>
        <w:t xml:space="preserve"> values are from other researchers’ published work.</w:t>
      </w:r>
      <w:r w:rsidR="00D36797">
        <w:rPr>
          <w:sz w:val="15"/>
          <w:szCs w:val="15"/>
        </w:rPr>
        <w:t xml:space="preserve"> The references</w:t>
      </w:r>
    </w:p>
    <w:p w:rsidR="006178E6" w:rsidRPr="001B1EBA" w:rsidRDefault="00D36797" w:rsidP="00CF447D">
      <w:pPr>
        <w:jc w:val="center"/>
        <w:rPr>
          <w:sz w:val="15"/>
          <w:szCs w:val="15"/>
        </w:rPr>
      </w:pPr>
      <w:r>
        <w:rPr>
          <w:sz w:val="15"/>
          <w:szCs w:val="15"/>
        </w:rPr>
        <w:t>could be found in the paper</w:t>
      </w:r>
    </w:p>
    <w:bookmarkEnd w:id="0"/>
    <w:p w:rsidR="006178E6" w:rsidRPr="001B1EBA" w:rsidRDefault="006178E6"/>
    <w:sectPr w:rsidR="006178E6" w:rsidRPr="001B1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3AE" w:rsidRDefault="007753AE" w:rsidP="006178E6">
      <w:r>
        <w:separator/>
      </w:r>
    </w:p>
  </w:endnote>
  <w:endnote w:type="continuationSeparator" w:id="0">
    <w:p w:rsidR="007753AE" w:rsidRDefault="007753AE" w:rsidP="0061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3AE" w:rsidRDefault="007753AE" w:rsidP="006178E6">
      <w:r>
        <w:separator/>
      </w:r>
    </w:p>
  </w:footnote>
  <w:footnote w:type="continuationSeparator" w:id="0">
    <w:p w:rsidR="007753AE" w:rsidRDefault="007753AE" w:rsidP="0061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33CA"/>
    <w:multiLevelType w:val="hybridMultilevel"/>
    <w:tmpl w:val="D7927C3E"/>
    <w:lvl w:ilvl="0" w:tplc="29E0D65A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2F50E1"/>
    <w:multiLevelType w:val="hybridMultilevel"/>
    <w:tmpl w:val="E7A073F2"/>
    <w:lvl w:ilvl="0" w:tplc="1EC27FB0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C80E92"/>
    <w:multiLevelType w:val="hybridMultilevel"/>
    <w:tmpl w:val="13341EB8"/>
    <w:lvl w:ilvl="0" w:tplc="8FE49844">
      <w:start w:val="5"/>
      <w:numFmt w:val="bullet"/>
      <w:lvlText w:val=""/>
      <w:lvlJc w:val="left"/>
      <w:pPr>
        <w:ind w:left="46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F3"/>
    <w:rsid w:val="000D26F3"/>
    <w:rsid w:val="001B1EBA"/>
    <w:rsid w:val="002073FC"/>
    <w:rsid w:val="003C09FD"/>
    <w:rsid w:val="005F27C1"/>
    <w:rsid w:val="006178E6"/>
    <w:rsid w:val="006468DD"/>
    <w:rsid w:val="007753AE"/>
    <w:rsid w:val="007C4360"/>
    <w:rsid w:val="0081066F"/>
    <w:rsid w:val="00970495"/>
    <w:rsid w:val="009C4783"/>
    <w:rsid w:val="00CF447D"/>
    <w:rsid w:val="00D36797"/>
    <w:rsid w:val="00F5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3DB46"/>
  <w15:chartTrackingRefBased/>
  <w15:docId w15:val="{FD2728BC-B1A9-4AAD-89AE-3D7C9D8E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8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8E6"/>
    <w:rPr>
      <w:sz w:val="18"/>
      <w:szCs w:val="18"/>
    </w:rPr>
  </w:style>
  <w:style w:type="paragraph" w:styleId="a7">
    <w:name w:val="List Paragraph"/>
    <w:basedOn w:val="a"/>
    <w:uiPriority w:val="34"/>
    <w:qFormat/>
    <w:rsid w:val="001B1E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mengze</dc:creator>
  <cp:keywords/>
  <dc:description/>
  <cp:lastModifiedBy>du mengze</cp:lastModifiedBy>
  <cp:revision>7</cp:revision>
  <dcterms:created xsi:type="dcterms:W3CDTF">2018-10-28T07:17:00Z</dcterms:created>
  <dcterms:modified xsi:type="dcterms:W3CDTF">2018-11-07T01:59:00Z</dcterms:modified>
</cp:coreProperties>
</file>