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1CD0" w14:textId="57F1CE64" w:rsidR="00230E81" w:rsidRPr="00AD386C" w:rsidRDefault="00C17E05" w:rsidP="00C17E05">
      <w:r w:rsidRPr="00AD386C">
        <w:t>Supplementary Table 1</w:t>
      </w:r>
      <w:r w:rsidR="00230E81">
        <w:t xml:space="preserve">: </w:t>
      </w:r>
    </w:p>
    <w:tbl>
      <w:tblPr>
        <w:tblpPr w:leftFromText="187" w:rightFromText="187" w:vertAnchor="text" w:horzAnchor="page" w:tblpX="1210" w:tblpY="498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C17E05" w:rsidRPr="00AD386C" w14:paraId="4A97624C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1CB7C945" w14:textId="77777777" w:rsidR="00C17E05" w:rsidRPr="00AD386C" w:rsidRDefault="00C17E05" w:rsidP="00C127D7">
            <w:pPr>
              <w:rPr>
                <w:b/>
              </w:rPr>
            </w:pPr>
            <w:r w:rsidRPr="00AD386C">
              <w:rPr>
                <w:b/>
              </w:rPr>
              <w:t>Antibody</w:t>
            </w:r>
          </w:p>
        </w:tc>
        <w:tc>
          <w:tcPr>
            <w:tcW w:w="3308" w:type="dxa"/>
            <w:vAlign w:val="center"/>
          </w:tcPr>
          <w:p w14:paraId="51B11BAE" w14:textId="77777777" w:rsidR="00C17E05" w:rsidRPr="00AD386C" w:rsidRDefault="00C17E05" w:rsidP="00C127D7">
            <w:pPr>
              <w:rPr>
                <w:b/>
              </w:rPr>
            </w:pPr>
            <w:r w:rsidRPr="00AD386C">
              <w:rPr>
                <w:b/>
              </w:rPr>
              <w:t>Vendor</w:t>
            </w:r>
          </w:p>
        </w:tc>
        <w:tc>
          <w:tcPr>
            <w:tcW w:w="3308" w:type="dxa"/>
            <w:vAlign w:val="center"/>
          </w:tcPr>
          <w:p w14:paraId="127FC438" w14:textId="77777777" w:rsidR="00C17E05" w:rsidRPr="00AD386C" w:rsidRDefault="00C17E05" w:rsidP="00C127D7">
            <w:pPr>
              <w:rPr>
                <w:b/>
              </w:rPr>
            </w:pPr>
            <w:r w:rsidRPr="00AD386C">
              <w:rPr>
                <w:b/>
              </w:rPr>
              <w:t>Catalog Number</w:t>
            </w:r>
          </w:p>
        </w:tc>
      </w:tr>
      <w:tr w:rsidR="00C17E05" w:rsidRPr="00AD386C" w14:paraId="3D1715D8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2CA2E22A" w14:textId="77777777" w:rsidR="00C17E05" w:rsidRPr="00AD386C" w:rsidRDefault="00C17E05" w:rsidP="00C127D7">
            <w:r w:rsidRPr="00AD386C">
              <w:t>Anti-IFN</w:t>
            </w:r>
            <w:r>
              <w:t>β</w:t>
            </w:r>
          </w:p>
        </w:tc>
        <w:tc>
          <w:tcPr>
            <w:tcW w:w="3308" w:type="dxa"/>
            <w:vAlign w:val="center"/>
          </w:tcPr>
          <w:p w14:paraId="7FCB35F4" w14:textId="77777777" w:rsidR="00C17E05" w:rsidRPr="00AD386C" w:rsidRDefault="00C17E05" w:rsidP="00C127D7">
            <w:r w:rsidRPr="00AD386C">
              <w:t xml:space="preserve">Cell Signaling Technology </w:t>
            </w:r>
          </w:p>
        </w:tc>
        <w:tc>
          <w:tcPr>
            <w:tcW w:w="3308" w:type="dxa"/>
            <w:vAlign w:val="center"/>
          </w:tcPr>
          <w:p w14:paraId="31E1C388" w14:textId="77777777" w:rsidR="00C17E05" w:rsidRPr="00AD386C" w:rsidRDefault="00C17E05" w:rsidP="00C127D7">
            <w:r w:rsidRPr="00AD386C">
              <w:t>97450</w:t>
            </w:r>
          </w:p>
        </w:tc>
      </w:tr>
      <w:tr w:rsidR="00C17E05" w:rsidRPr="00AD386C" w14:paraId="5609EED8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39ADC65A" w14:textId="77777777" w:rsidR="00C17E05" w:rsidRPr="00AD386C" w:rsidRDefault="00C17E05" w:rsidP="00C127D7">
            <w:r w:rsidRPr="00AD386C">
              <w:t>Anti-phospho-IRF3</w:t>
            </w:r>
          </w:p>
        </w:tc>
        <w:tc>
          <w:tcPr>
            <w:tcW w:w="3308" w:type="dxa"/>
            <w:vAlign w:val="center"/>
          </w:tcPr>
          <w:p w14:paraId="5A9F3E17" w14:textId="77777777" w:rsidR="00C17E05" w:rsidRPr="00AD386C" w:rsidRDefault="00C17E05" w:rsidP="00C127D7">
            <w:r w:rsidRPr="00AD386C">
              <w:t>Cell Signaling Technology</w:t>
            </w:r>
          </w:p>
        </w:tc>
        <w:tc>
          <w:tcPr>
            <w:tcW w:w="3308" w:type="dxa"/>
            <w:vAlign w:val="center"/>
          </w:tcPr>
          <w:p w14:paraId="2A1DD891" w14:textId="77777777" w:rsidR="00C17E05" w:rsidRPr="00AD386C" w:rsidRDefault="00C17E05" w:rsidP="00C127D7">
            <w:r w:rsidRPr="00AD386C">
              <w:t>29047</w:t>
            </w:r>
          </w:p>
        </w:tc>
      </w:tr>
      <w:tr w:rsidR="00C17E05" w:rsidRPr="00AD386C" w14:paraId="5B447C57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561CA8D6" w14:textId="77777777" w:rsidR="00C17E05" w:rsidRPr="00AD386C" w:rsidRDefault="00C17E05" w:rsidP="00C127D7">
            <w:r w:rsidRPr="00AD386C">
              <w:t>Anti-IRF3</w:t>
            </w:r>
          </w:p>
        </w:tc>
        <w:tc>
          <w:tcPr>
            <w:tcW w:w="3308" w:type="dxa"/>
            <w:vAlign w:val="center"/>
          </w:tcPr>
          <w:p w14:paraId="248607D0" w14:textId="77777777" w:rsidR="00C17E05" w:rsidRPr="00AD386C" w:rsidRDefault="00C17E05" w:rsidP="00C127D7">
            <w:r w:rsidRPr="00AD386C">
              <w:t>Cell Signaling Technology</w:t>
            </w:r>
          </w:p>
        </w:tc>
        <w:tc>
          <w:tcPr>
            <w:tcW w:w="3308" w:type="dxa"/>
            <w:vAlign w:val="center"/>
          </w:tcPr>
          <w:p w14:paraId="44E689E2" w14:textId="77777777" w:rsidR="00C17E05" w:rsidRPr="00AD386C" w:rsidRDefault="00C17E05" w:rsidP="00C127D7">
            <w:r w:rsidRPr="00AD386C">
              <w:t>4302</w:t>
            </w:r>
          </w:p>
        </w:tc>
      </w:tr>
      <w:tr w:rsidR="00C17E05" w:rsidRPr="00AD386C" w14:paraId="2B1F6B5F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6D62FC41" w14:textId="77777777" w:rsidR="00C17E05" w:rsidRPr="00AD386C" w:rsidRDefault="00C17E05" w:rsidP="00C127D7">
            <w:r w:rsidRPr="00AD386C">
              <w:t>Anti-phospho-STAT1</w:t>
            </w:r>
          </w:p>
        </w:tc>
        <w:tc>
          <w:tcPr>
            <w:tcW w:w="3308" w:type="dxa"/>
            <w:vAlign w:val="center"/>
          </w:tcPr>
          <w:p w14:paraId="097443FA" w14:textId="77777777" w:rsidR="00C17E05" w:rsidRPr="00AD386C" w:rsidRDefault="00C17E05" w:rsidP="00C127D7">
            <w:r w:rsidRPr="00AD386C">
              <w:t>Cell Signaling Technology</w:t>
            </w:r>
          </w:p>
        </w:tc>
        <w:tc>
          <w:tcPr>
            <w:tcW w:w="3308" w:type="dxa"/>
            <w:vAlign w:val="center"/>
          </w:tcPr>
          <w:p w14:paraId="4C6072C2" w14:textId="77777777" w:rsidR="00C17E05" w:rsidRPr="00AD386C" w:rsidRDefault="00C17E05" w:rsidP="00C127D7">
            <w:r w:rsidRPr="00AD386C">
              <w:t>9167</w:t>
            </w:r>
          </w:p>
        </w:tc>
      </w:tr>
      <w:tr w:rsidR="00C17E05" w:rsidRPr="00AD386C" w14:paraId="41D68442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6F66EEC1" w14:textId="77777777" w:rsidR="00C17E05" w:rsidRPr="00AD386C" w:rsidRDefault="00C17E05" w:rsidP="00C127D7">
            <w:r w:rsidRPr="00AD386C">
              <w:t>Anti-STAT1</w:t>
            </w:r>
          </w:p>
        </w:tc>
        <w:tc>
          <w:tcPr>
            <w:tcW w:w="3308" w:type="dxa"/>
            <w:vAlign w:val="center"/>
          </w:tcPr>
          <w:p w14:paraId="5AE25ABF" w14:textId="77777777" w:rsidR="00C17E05" w:rsidRPr="00AD386C" w:rsidRDefault="00C17E05" w:rsidP="00C127D7">
            <w:r w:rsidRPr="00AD386C">
              <w:t>Cell Signaling Technology</w:t>
            </w:r>
          </w:p>
        </w:tc>
        <w:tc>
          <w:tcPr>
            <w:tcW w:w="3308" w:type="dxa"/>
            <w:vAlign w:val="center"/>
          </w:tcPr>
          <w:p w14:paraId="38C03C4F" w14:textId="77777777" w:rsidR="00C17E05" w:rsidRPr="00AD386C" w:rsidRDefault="00C17E05" w:rsidP="00C127D7">
            <w:r w:rsidRPr="00AD386C">
              <w:t>9172</w:t>
            </w:r>
          </w:p>
        </w:tc>
      </w:tr>
      <w:tr w:rsidR="00C17E05" w:rsidRPr="00AD386C" w14:paraId="1D82285F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5D9C9E7C" w14:textId="77777777" w:rsidR="00C17E05" w:rsidRPr="00AD386C" w:rsidRDefault="00C17E05" w:rsidP="00C127D7">
            <w:r w:rsidRPr="00AD386C">
              <w:t>Anti-</w:t>
            </w:r>
            <w:proofErr w:type="spellStart"/>
            <w:r w:rsidRPr="00AD386C">
              <w:t>Lamin</w:t>
            </w:r>
            <w:proofErr w:type="spellEnd"/>
            <w:r w:rsidRPr="00AD386C">
              <w:t xml:space="preserve"> B</w:t>
            </w:r>
          </w:p>
        </w:tc>
        <w:tc>
          <w:tcPr>
            <w:tcW w:w="3308" w:type="dxa"/>
            <w:vAlign w:val="center"/>
          </w:tcPr>
          <w:p w14:paraId="5C78D1F6" w14:textId="77777777" w:rsidR="00C17E05" w:rsidRPr="00AD386C" w:rsidRDefault="00C17E05" w:rsidP="00C127D7">
            <w:r w:rsidRPr="00AD386C">
              <w:t>Santa Cruz Biotechnology</w:t>
            </w:r>
          </w:p>
        </w:tc>
        <w:tc>
          <w:tcPr>
            <w:tcW w:w="3308" w:type="dxa"/>
            <w:vAlign w:val="center"/>
          </w:tcPr>
          <w:p w14:paraId="221BBF2F" w14:textId="77777777" w:rsidR="00C17E05" w:rsidRPr="00AD386C" w:rsidRDefault="00C17E05" w:rsidP="00C127D7">
            <w:r w:rsidRPr="00AD386C">
              <w:t>sc-6217</w:t>
            </w:r>
          </w:p>
        </w:tc>
      </w:tr>
      <w:tr w:rsidR="00C17E05" w:rsidRPr="00AD386C" w14:paraId="1E5DFC64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25538421" w14:textId="77777777" w:rsidR="00C17E05" w:rsidRPr="00AD386C" w:rsidRDefault="00C17E05" w:rsidP="00C127D7">
            <w:r w:rsidRPr="00AD386C">
              <w:t>Anti-HDAC1</w:t>
            </w:r>
          </w:p>
        </w:tc>
        <w:tc>
          <w:tcPr>
            <w:tcW w:w="3308" w:type="dxa"/>
            <w:vAlign w:val="center"/>
          </w:tcPr>
          <w:p w14:paraId="1000A1A2" w14:textId="77777777" w:rsidR="00C17E05" w:rsidRPr="00AD386C" w:rsidRDefault="00C17E05" w:rsidP="00C127D7">
            <w:r w:rsidRPr="00AD386C">
              <w:t>Cell Signaling Technology</w:t>
            </w:r>
          </w:p>
        </w:tc>
        <w:tc>
          <w:tcPr>
            <w:tcW w:w="3308" w:type="dxa"/>
            <w:vAlign w:val="center"/>
          </w:tcPr>
          <w:p w14:paraId="03458DCF" w14:textId="77777777" w:rsidR="00C17E05" w:rsidRPr="00AD386C" w:rsidRDefault="00C17E05" w:rsidP="00C127D7">
            <w:r w:rsidRPr="00AD386C">
              <w:t>5356</w:t>
            </w:r>
          </w:p>
        </w:tc>
      </w:tr>
      <w:tr w:rsidR="00C17E05" w:rsidRPr="00AD386C" w14:paraId="6DAC8222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16A85908" w14:textId="77777777" w:rsidR="00C17E05" w:rsidRPr="00AD386C" w:rsidRDefault="00C17E05" w:rsidP="00C127D7">
            <w:r w:rsidRPr="00AD386C">
              <w:t>Anti-GAPDH</w:t>
            </w:r>
          </w:p>
        </w:tc>
        <w:tc>
          <w:tcPr>
            <w:tcW w:w="3308" w:type="dxa"/>
            <w:vAlign w:val="center"/>
          </w:tcPr>
          <w:p w14:paraId="536C4413" w14:textId="77777777" w:rsidR="00C17E05" w:rsidRPr="00AD386C" w:rsidRDefault="00C17E05" w:rsidP="00C127D7">
            <w:r w:rsidRPr="00AD386C">
              <w:t>Cell Signaling Technology</w:t>
            </w:r>
          </w:p>
        </w:tc>
        <w:tc>
          <w:tcPr>
            <w:tcW w:w="3308" w:type="dxa"/>
            <w:vAlign w:val="center"/>
          </w:tcPr>
          <w:p w14:paraId="7B7C6145" w14:textId="77777777" w:rsidR="00C17E05" w:rsidRPr="00AD386C" w:rsidRDefault="00C17E05" w:rsidP="00C127D7">
            <w:r w:rsidRPr="00AD386C">
              <w:t>5174</w:t>
            </w:r>
          </w:p>
        </w:tc>
      </w:tr>
      <w:tr w:rsidR="00C17E05" w:rsidRPr="00AD386C" w14:paraId="6A8840D3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0E094C1D" w14:textId="77777777" w:rsidR="00C17E05" w:rsidRPr="00AD386C" w:rsidRDefault="00C17E05" w:rsidP="00C127D7">
            <w:r w:rsidRPr="00AD386C">
              <w:t xml:space="preserve">Anti-Calnexin </w:t>
            </w:r>
          </w:p>
        </w:tc>
        <w:tc>
          <w:tcPr>
            <w:tcW w:w="3308" w:type="dxa"/>
            <w:vAlign w:val="center"/>
          </w:tcPr>
          <w:p w14:paraId="15B9AE75" w14:textId="77777777" w:rsidR="00C17E05" w:rsidRPr="00AD386C" w:rsidRDefault="00C17E05" w:rsidP="00C127D7">
            <w:r w:rsidRPr="00AD386C">
              <w:t xml:space="preserve">Enzo Life Sciences </w:t>
            </w:r>
          </w:p>
        </w:tc>
        <w:tc>
          <w:tcPr>
            <w:tcW w:w="3308" w:type="dxa"/>
            <w:vAlign w:val="center"/>
          </w:tcPr>
          <w:p w14:paraId="0F6681A5" w14:textId="77777777" w:rsidR="00C17E05" w:rsidRPr="00AD386C" w:rsidRDefault="00C17E05" w:rsidP="00C127D7">
            <w:r w:rsidRPr="00AD386C">
              <w:t>ADI-SPA-860-D</w:t>
            </w:r>
          </w:p>
        </w:tc>
      </w:tr>
      <w:tr w:rsidR="00C17E05" w:rsidRPr="00AD386C" w14:paraId="29FE6DD3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082BCD1A" w14:textId="77777777" w:rsidR="00C17E05" w:rsidRPr="00AD386C" w:rsidRDefault="00C17E05" w:rsidP="00C127D7">
            <w:r>
              <w:t>Anti-MKP-5</w:t>
            </w:r>
          </w:p>
        </w:tc>
        <w:tc>
          <w:tcPr>
            <w:tcW w:w="3308" w:type="dxa"/>
            <w:vAlign w:val="center"/>
          </w:tcPr>
          <w:p w14:paraId="136807E2" w14:textId="77777777" w:rsidR="00C17E05" w:rsidRPr="00AD386C" w:rsidRDefault="00C17E05" w:rsidP="00C127D7">
            <w:r>
              <w:t>Santa Cruz</w:t>
            </w:r>
          </w:p>
        </w:tc>
        <w:tc>
          <w:tcPr>
            <w:tcW w:w="3308" w:type="dxa"/>
            <w:vAlign w:val="center"/>
          </w:tcPr>
          <w:p w14:paraId="19032DBD" w14:textId="77777777" w:rsidR="00C17E05" w:rsidRPr="00AD386C" w:rsidRDefault="00C17E05" w:rsidP="00C127D7">
            <w:r>
              <w:t>sc-374276</w:t>
            </w:r>
          </w:p>
        </w:tc>
      </w:tr>
      <w:tr w:rsidR="00C17E05" w:rsidRPr="00AD386C" w14:paraId="124BF399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20C7FA0B" w14:textId="77777777" w:rsidR="00C17E05" w:rsidRPr="00AD386C" w:rsidRDefault="00C17E05" w:rsidP="00C127D7">
            <w:r>
              <w:t>Anti-PP2A C subunit</w:t>
            </w:r>
          </w:p>
        </w:tc>
        <w:tc>
          <w:tcPr>
            <w:tcW w:w="3308" w:type="dxa"/>
            <w:vAlign w:val="center"/>
          </w:tcPr>
          <w:p w14:paraId="32D028ED" w14:textId="77777777" w:rsidR="00C17E05" w:rsidRPr="00AD386C" w:rsidRDefault="00C17E05" w:rsidP="00C127D7">
            <w:r>
              <w:t>Cell Signaling Technology</w:t>
            </w:r>
          </w:p>
        </w:tc>
        <w:tc>
          <w:tcPr>
            <w:tcW w:w="3308" w:type="dxa"/>
            <w:vAlign w:val="center"/>
          </w:tcPr>
          <w:p w14:paraId="76BED706" w14:textId="77777777" w:rsidR="00C17E05" w:rsidRPr="00AD386C" w:rsidRDefault="00C17E05" w:rsidP="00C127D7">
            <w:r>
              <w:t>2259</w:t>
            </w:r>
          </w:p>
        </w:tc>
      </w:tr>
      <w:tr w:rsidR="00C17E05" w:rsidRPr="00AD386C" w14:paraId="71E16203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06CCF626" w14:textId="77777777" w:rsidR="00C17E05" w:rsidRDefault="00C17E05" w:rsidP="00C127D7">
            <w:r>
              <w:t>Anti-TBK1</w:t>
            </w:r>
          </w:p>
        </w:tc>
        <w:tc>
          <w:tcPr>
            <w:tcW w:w="3308" w:type="dxa"/>
            <w:vAlign w:val="center"/>
          </w:tcPr>
          <w:p w14:paraId="000BC0D0" w14:textId="77777777" w:rsidR="00C17E05" w:rsidRDefault="00C17E05" w:rsidP="00C127D7">
            <w:r>
              <w:t xml:space="preserve">Cell Signaling Technology </w:t>
            </w:r>
          </w:p>
        </w:tc>
        <w:tc>
          <w:tcPr>
            <w:tcW w:w="3308" w:type="dxa"/>
            <w:vAlign w:val="center"/>
          </w:tcPr>
          <w:p w14:paraId="5DF09718" w14:textId="77777777" w:rsidR="00C17E05" w:rsidRDefault="00C17E05" w:rsidP="00C127D7">
            <w:r>
              <w:t>3504</w:t>
            </w:r>
          </w:p>
        </w:tc>
      </w:tr>
    </w:tbl>
    <w:p w14:paraId="6E7A02F3" w14:textId="77777777" w:rsidR="00C17E05" w:rsidRPr="00AD386C" w:rsidRDefault="00C17E05" w:rsidP="00C17E05"/>
    <w:p w14:paraId="59D019D7" w14:textId="77777777" w:rsidR="00C17E05" w:rsidRPr="00AD386C" w:rsidRDefault="00C17E05" w:rsidP="00C17E05"/>
    <w:p w14:paraId="1F7C26CC" w14:textId="77777777" w:rsidR="00C17E05" w:rsidRPr="00AD386C" w:rsidRDefault="00C17E05" w:rsidP="00C17E05"/>
    <w:p w14:paraId="78E923D7" w14:textId="77777777" w:rsidR="00C17E05" w:rsidRDefault="00C17E05" w:rsidP="00C17E05">
      <w:pPr>
        <w:rPr>
          <w:rFonts w:ascii="Helvetica" w:hAnsi="Helvetica"/>
          <w:sz w:val="22"/>
          <w:szCs w:val="22"/>
        </w:rPr>
      </w:pPr>
    </w:p>
    <w:p w14:paraId="2310F71A" w14:textId="7287BFDF" w:rsidR="00C17E05" w:rsidRDefault="00C17E05" w:rsidP="00C17E05">
      <w:pPr>
        <w:rPr>
          <w:rFonts w:ascii="Helvetica" w:hAnsi="Helvetica"/>
          <w:sz w:val="22"/>
          <w:szCs w:val="22"/>
        </w:rPr>
      </w:pPr>
      <w:r w:rsidRPr="00AD386C">
        <w:t>Supplementary Table 2</w:t>
      </w:r>
      <w:r w:rsidR="00230E81">
        <w:t xml:space="preserve">: </w:t>
      </w:r>
    </w:p>
    <w:tbl>
      <w:tblPr>
        <w:tblpPr w:leftFromText="187" w:rightFromText="187" w:vertAnchor="page" w:horzAnchor="margin" w:tblpY="9621"/>
        <w:tblOverlap w:val="never"/>
        <w:tblW w:w="6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07"/>
        <w:gridCol w:w="3308"/>
      </w:tblGrid>
      <w:tr w:rsidR="00C17E05" w:rsidRPr="00AD386C" w14:paraId="77DB9F1E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5CE46DFF" w14:textId="77777777" w:rsidR="00C17E05" w:rsidRPr="00AD386C" w:rsidRDefault="00C17E05" w:rsidP="00C127D7">
            <w:pPr>
              <w:ind w:left="-180" w:firstLine="270"/>
              <w:rPr>
                <w:b/>
              </w:rPr>
            </w:pPr>
            <w:r w:rsidRPr="00AD386C">
              <w:rPr>
                <w:b/>
              </w:rPr>
              <w:t>Target</w:t>
            </w:r>
          </w:p>
        </w:tc>
        <w:tc>
          <w:tcPr>
            <w:tcW w:w="3308" w:type="dxa"/>
            <w:vAlign w:val="center"/>
          </w:tcPr>
          <w:p w14:paraId="425CA967" w14:textId="77777777" w:rsidR="00C17E05" w:rsidRPr="00AD386C" w:rsidRDefault="00C17E05" w:rsidP="00C127D7">
            <w:pPr>
              <w:ind w:left="-180" w:firstLine="270"/>
              <w:rPr>
                <w:b/>
              </w:rPr>
            </w:pPr>
            <w:r w:rsidRPr="00AD386C">
              <w:rPr>
                <w:b/>
              </w:rPr>
              <w:t xml:space="preserve">Assay ID </w:t>
            </w:r>
          </w:p>
        </w:tc>
      </w:tr>
      <w:tr w:rsidR="00C17E05" w:rsidRPr="00AD386C" w14:paraId="6BC9E9EE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3F7445C6" w14:textId="77777777" w:rsidR="00C17E05" w:rsidRPr="00AD386C" w:rsidRDefault="00C17E05" w:rsidP="00C127D7">
            <w:pPr>
              <w:ind w:left="-180" w:firstLine="270"/>
            </w:pPr>
            <w:r w:rsidRPr="00AD386C">
              <w:t>IFN</w:t>
            </w:r>
            <w:r>
              <w:t>β</w:t>
            </w:r>
          </w:p>
        </w:tc>
        <w:tc>
          <w:tcPr>
            <w:tcW w:w="3308" w:type="dxa"/>
            <w:vAlign w:val="center"/>
          </w:tcPr>
          <w:p w14:paraId="6AA58AC7" w14:textId="77777777" w:rsidR="00C17E05" w:rsidRPr="00AD386C" w:rsidRDefault="00C17E05" w:rsidP="00C127D7">
            <w:pPr>
              <w:ind w:left="-180" w:firstLine="270"/>
            </w:pPr>
            <w:r w:rsidRPr="00AD386C">
              <w:t>Mm001134790_g1</w:t>
            </w:r>
          </w:p>
        </w:tc>
      </w:tr>
      <w:tr w:rsidR="00C17E05" w:rsidRPr="00AD386C" w14:paraId="5FC9ED5C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3C20300B" w14:textId="77777777" w:rsidR="00C17E05" w:rsidRPr="00AD386C" w:rsidRDefault="00C17E05" w:rsidP="00C127D7">
            <w:pPr>
              <w:ind w:left="-180" w:firstLine="270"/>
            </w:pPr>
            <w:r>
              <w:t>IFIT1</w:t>
            </w:r>
          </w:p>
        </w:tc>
        <w:tc>
          <w:tcPr>
            <w:tcW w:w="3308" w:type="dxa"/>
            <w:vAlign w:val="center"/>
          </w:tcPr>
          <w:p w14:paraId="39DFF515" w14:textId="77777777" w:rsidR="00C17E05" w:rsidRPr="00AD386C" w:rsidRDefault="00C17E05" w:rsidP="00C127D7">
            <w:pPr>
              <w:ind w:left="-180" w:firstLine="270"/>
            </w:pPr>
            <w:r>
              <w:t>Mm00515153_m1</w:t>
            </w:r>
          </w:p>
        </w:tc>
      </w:tr>
      <w:tr w:rsidR="00C17E05" w:rsidRPr="00AD386C" w14:paraId="3F611A3D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60A3CE3E" w14:textId="77777777" w:rsidR="00C17E05" w:rsidRPr="00AD386C" w:rsidRDefault="00C17E05" w:rsidP="00C127D7">
            <w:pPr>
              <w:ind w:left="-180" w:firstLine="270"/>
            </w:pPr>
            <w:r>
              <w:t>IRG1</w:t>
            </w:r>
          </w:p>
        </w:tc>
        <w:tc>
          <w:tcPr>
            <w:tcW w:w="3308" w:type="dxa"/>
            <w:vAlign w:val="center"/>
          </w:tcPr>
          <w:p w14:paraId="072C08FA" w14:textId="77777777" w:rsidR="00C17E05" w:rsidRPr="00AD386C" w:rsidRDefault="00C17E05" w:rsidP="00C127D7">
            <w:pPr>
              <w:ind w:left="-180" w:firstLine="270"/>
            </w:pPr>
            <w:r>
              <w:t>Mm01224532_m1</w:t>
            </w:r>
          </w:p>
        </w:tc>
      </w:tr>
      <w:tr w:rsidR="00C17E05" w:rsidRPr="00AD386C" w14:paraId="6B9B2C93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0B387194" w14:textId="77777777" w:rsidR="00C17E05" w:rsidRPr="00AF4B5F" w:rsidRDefault="00C17E05" w:rsidP="00C127D7">
            <w:pPr>
              <w:ind w:left="-180" w:firstLine="270"/>
              <w:rPr>
                <w:rFonts w:ascii="Symbol" w:hAnsi="Symbol"/>
              </w:rPr>
            </w:pPr>
            <w:r>
              <w:t>IKK</w:t>
            </w:r>
            <w:r w:rsidRPr="00AF4B5F">
              <w:rPr>
                <w:rFonts w:ascii="Symbol" w:hAnsi="Symbol"/>
              </w:rPr>
              <w:t></w:t>
            </w:r>
          </w:p>
        </w:tc>
        <w:tc>
          <w:tcPr>
            <w:tcW w:w="3308" w:type="dxa"/>
            <w:vAlign w:val="center"/>
          </w:tcPr>
          <w:p w14:paraId="0F69DEF6" w14:textId="77777777" w:rsidR="00C17E05" w:rsidRPr="00AD386C" w:rsidRDefault="00C17E05" w:rsidP="00C127D7">
            <w:pPr>
              <w:ind w:left="-180" w:firstLine="270"/>
            </w:pPr>
            <w:r>
              <w:t>Mm00444862_m1</w:t>
            </w:r>
          </w:p>
        </w:tc>
      </w:tr>
      <w:tr w:rsidR="00C17E05" w:rsidRPr="00AD386C" w14:paraId="434201E9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3B09FFDC" w14:textId="77777777" w:rsidR="00C17E05" w:rsidRPr="00AD386C" w:rsidRDefault="00C17E05" w:rsidP="00C127D7">
            <w:pPr>
              <w:ind w:left="-180" w:firstLine="270"/>
            </w:pPr>
            <w:r>
              <w:t>IP10</w:t>
            </w:r>
          </w:p>
        </w:tc>
        <w:tc>
          <w:tcPr>
            <w:tcW w:w="3308" w:type="dxa"/>
            <w:vAlign w:val="center"/>
          </w:tcPr>
          <w:p w14:paraId="09A96986" w14:textId="77777777" w:rsidR="00C17E05" w:rsidRPr="00AD386C" w:rsidRDefault="00C17E05" w:rsidP="00C127D7">
            <w:pPr>
              <w:ind w:left="-180" w:firstLine="270"/>
            </w:pPr>
            <w:r>
              <w:t>Mm00445235_m1</w:t>
            </w:r>
          </w:p>
        </w:tc>
      </w:tr>
      <w:tr w:rsidR="00C17E05" w:rsidRPr="00AD386C" w14:paraId="1148E58D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56502561" w14:textId="77777777" w:rsidR="00C17E05" w:rsidRPr="00AD386C" w:rsidRDefault="00C17E05" w:rsidP="00C127D7">
            <w:pPr>
              <w:ind w:left="-180" w:firstLine="270"/>
            </w:pPr>
            <w:r w:rsidRPr="00AD386C">
              <w:t>MCP1</w:t>
            </w:r>
          </w:p>
        </w:tc>
        <w:tc>
          <w:tcPr>
            <w:tcW w:w="3308" w:type="dxa"/>
            <w:vAlign w:val="center"/>
          </w:tcPr>
          <w:p w14:paraId="5BB6DCFE" w14:textId="77777777" w:rsidR="00C17E05" w:rsidRPr="00AD386C" w:rsidRDefault="00C17E05" w:rsidP="00C127D7">
            <w:pPr>
              <w:ind w:left="-180" w:firstLine="270"/>
            </w:pPr>
            <w:r w:rsidRPr="00AD386C">
              <w:t>Mm00443258_m1</w:t>
            </w:r>
          </w:p>
        </w:tc>
      </w:tr>
      <w:tr w:rsidR="00C17E05" w:rsidRPr="00AD386C" w14:paraId="112F9BF1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349B0D91" w14:textId="77777777" w:rsidR="00C17E05" w:rsidRPr="00AD386C" w:rsidRDefault="00C17E05" w:rsidP="00C127D7">
            <w:pPr>
              <w:ind w:left="-180" w:firstLine="270"/>
            </w:pPr>
            <w:r>
              <w:t>IRF7</w:t>
            </w:r>
          </w:p>
        </w:tc>
        <w:tc>
          <w:tcPr>
            <w:tcW w:w="3308" w:type="dxa"/>
            <w:vAlign w:val="center"/>
          </w:tcPr>
          <w:p w14:paraId="3B64481F" w14:textId="77777777" w:rsidR="00C17E05" w:rsidRPr="00AD386C" w:rsidRDefault="00C17E05" w:rsidP="00C127D7">
            <w:pPr>
              <w:ind w:left="-180" w:firstLine="270"/>
            </w:pPr>
            <w:r>
              <w:rPr>
                <w:color w:val="1A1A1A"/>
              </w:rPr>
              <w:t>Mm00516793_g1</w:t>
            </w:r>
          </w:p>
        </w:tc>
      </w:tr>
      <w:tr w:rsidR="00C17E05" w:rsidRPr="00AD386C" w14:paraId="6DAB20E5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6A7E1562" w14:textId="77777777" w:rsidR="00C17E05" w:rsidRPr="00AD386C" w:rsidRDefault="00C17E05" w:rsidP="00C127D7">
            <w:pPr>
              <w:ind w:left="-180" w:firstLine="270"/>
            </w:pPr>
            <w:r w:rsidRPr="00AD386C">
              <w:t>MDA5</w:t>
            </w:r>
          </w:p>
        </w:tc>
        <w:tc>
          <w:tcPr>
            <w:tcW w:w="3308" w:type="dxa"/>
            <w:vAlign w:val="center"/>
          </w:tcPr>
          <w:p w14:paraId="02075095" w14:textId="77777777" w:rsidR="00C17E05" w:rsidRPr="00AD386C" w:rsidRDefault="00C17E05" w:rsidP="00C127D7">
            <w:pPr>
              <w:ind w:left="-180" w:firstLine="270"/>
            </w:pPr>
            <w:r w:rsidRPr="00AD386C">
              <w:rPr>
                <w:bCs/>
                <w:color w:val="1A1A1A"/>
              </w:rPr>
              <w:t>Mm00441242_m1</w:t>
            </w:r>
          </w:p>
        </w:tc>
      </w:tr>
      <w:tr w:rsidR="00C17E05" w:rsidRPr="00AD386C" w14:paraId="7A22FAEF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5919D6F2" w14:textId="77777777" w:rsidR="00C17E05" w:rsidRPr="00AD386C" w:rsidRDefault="00C17E05" w:rsidP="00C127D7">
            <w:pPr>
              <w:ind w:left="-180" w:firstLine="270"/>
            </w:pPr>
            <w:r w:rsidRPr="00AD386C">
              <w:t>OAS2</w:t>
            </w:r>
          </w:p>
        </w:tc>
        <w:tc>
          <w:tcPr>
            <w:tcW w:w="3308" w:type="dxa"/>
            <w:vAlign w:val="center"/>
          </w:tcPr>
          <w:p w14:paraId="4F57E618" w14:textId="77777777" w:rsidR="00C17E05" w:rsidRPr="00AD386C" w:rsidRDefault="00C17E05" w:rsidP="00C127D7">
            <w:pPr>
              <w:ind w:left="-180" w:firstLine="270"/>
            </w:pPr>
            <w:r w:rsidRPr="00AD386C">
              <w:t>Mm04207460_m1</w:t>
            </w:r>
          </w:p>
        </w:tc>
      </w:tr>
      <w:tr w:rsidR="00C17E05" w:rsidRPr="00AD386C" w14:paraId="43D0570E" w14:textId="77777777" w:rsidTr="00C127D7">
        <w:trPr>
          <w:trHeight w:val="461"/>
        </w:trPr>
        <w:tc>
          <w:tcPr>
            <w:tcW w:w="3307" w:type="dxa"/>
            <w:vAlign w:val="center"/>
          </w:tcPr>
          <w:p w14:paraId="2B01A952" w14:textId="77777777" w:rsidR="00C17E05" w:rsidRPr="00AD386C" w:rsidRDefault="00C17E05" w:rsidP="00C127D7">
            <w:pPr>
              <w:ind w:left="-180" w:firstLine="270"/>
            </w:pPr>
            <w:proofErr w:type="spellStart"/>
            <w:r w:rsidRPr="00AD386C">
              <w:lastRenderedPageBreak/>
              <w:t>iNOS</w:t>
            </w:r>
            <w:proofErr w:type="spellEnd"/>
          </w:p>
        </w:tc>
        <w:tc>
          <w:tcPr>
            <w:tcW w:w="3308" w:type="dxa"/>
            <w:vAlign w:val="center"/>
          </w:tcPr>
          <w:p w14:paraId="79C98A6C" w14:textId="77777777" w:rsidR="00C17E05" w:rsidRPr="00AD386C" w:rsidRDefault="00C17E05" w:rsidP="00C127D7">
            <w:pPr>
              <w:ind w:left="-180" w:firstLine="270"/>
            </w:pPr>
            <w:r w:rsidRPr="00AD386C">
              <w:t>Mm00459183_m1</w:t>
            </w:r>
          </w:p>
        </w:tc>
      </w:tr>
    </w:tbl>
    <w:p w14:paraId="2AA89DD0" w14:textId="77777777" w:rsidR="00C17E05" w:rsidRPr="00AD386C" w:rsidRDefault="00C17E05" w:rsidP="00C17E05">
      <w:r>
        <w:rPr>
          <w:rFonts w:ascii="Helvetica" w:hAnsi="Helvetica"/>
          <w:sz w:val="22"/>
          <w:szCs w:val="22"/>
        </w:rPr>
        <w:t xml:space="preserve"> </w:t>
      </w:r>
    </w:p>
    <w:p w14:paraId="21BAF35B" w14:textId="77777777" w:rsidR="00C17E05" w:rsidRPr="006F6729" w:rsidRDefault="00C17E05" w:rsidP="00C17E05">
      <w:pPr>
        <w:spacing w:line="480" w:lineRule="auto"/>
        <w:jc w:val="both"/>
        <w:rPr>
          <w:rFonts w:ascii="Helvetica" w:hAnsi="Helvetica"/>
          <w:sz w:val="22"/>
          <w:szCs w:val="22"/>
        </w:rPr>
      </w:pPr>
    </w:p>
    <w:p w14:paraId="1C16A5C7" w14:textId="77777777" w:rsidR="00C17E05" w:rsidRDefault="00C17E05"/>
    <w:p w14:paraId="2BE29438" w14:textId="5ABE18F6" w:rsidR="00C17E05" w:rsidRPr="00C17E05" w:rsidRDefault="00940A36" w:rsidP="00C17E05">
      <w:r w:rsidRPr="00940A36">
        <w:rPr>
          <w:b/>
        </w:rPr>
        <w:t>Supplementary Tables 1,2:</w:t>
      </w:r>
      <w:r>
        <w:t xml:space="preserve"> Immunoblotting Antibodies (Supplementary Table 1) and Real-Time qPCR primers (Supplementary Table 2). </w:t>
      </w:r>
    </w:p>
    <w:p w14:paraId="2E5CE26A" w14:textId="77777777" w:rsidR="00C17E05" w:rsidRPr="00C17E05" w:rsidRDefault="00C17E05" w:rsidP="00C17E05"/>
    <w:p w14:paraId="3C66CD95" w14:textId="77777777" w:rsidR="00C17E05" w:rsidRPr="00C17E05" w:rsidRDefault="00C17E05" w:rsidP="00C17E05"/>
    <w:p w14:paraId="4EE99522" w14:textId="77777777" w:rsidR="00C17E05" w:rsidRPr="00C17E05" w:rsidRDefault="00C17E05" w:rsidP="00C17E05"/>
    <w:p w14:paraId="720B288B" w14:textId="77777777" w:rsidR="00C17E05" w:rsidRPr="00C17E05" w:rsidRDefault="00C17E05" w:rsidP="00C17E05"/>
    <w:p w14:paraId="311F4B9E" w14:textId="77777777" w:rsidR="00C17E05" w:rsidRPr="00C17E05" w:rsidRDefault="00C17E05" w:rsidP="00C17E05"/>
    <w:p w14:paraId="18A4AE43" w14:textId="77777777" w:rsidR="00C17E05" w:rsidRPr="00C17E05" w:rsidRDefault="00C17E05" w:rsidP="00C17E05"/>
    <w:p w14:paraId="00BE0D38" w14:textId="77777777" w:rsidR="00C17E05" w:rsidRPr="00C17E05" w:rsidRDefault="00C17E05" w:rsidP="00C17E05"/>
    <w:p w14:paraId="160DDEC2" w14:textId="77777777" w:rsidR="00C17E05" w:rsidRPr="00C17E05" w:rsidRDefault="00C17E05" w:rsidP="00C17E05"/>
    <w:p w14:paraId="2D2781E9" w14:textId="77777777" w:rsidR="00C17E05" w:rsidRPr="00C17E05" w:rsidRDefault="00C17E05" w:rsidP="00C17E05">
      <w:bookmarkStart w:id="0" w:name="_GoBack"/>
      <w:bookmarkEnd w:id="0"/>
    </w:p>
    <w:p w14:paraId="5FAF86EB" w14:textId="77777777" w:rsidR="00C17E05" w:rsidRPr="00C17E05" w:rsidRDefault="00C17E05" w:rsidP="00C17E05"/>
    <w:p w14:paraId="6BD7E190" w14:textId="77777777" w:rsidR="00C17E05" w:rsidRPr="00C17E05" w:rsidRDefault="00C17E05" w:rsidP="00C17E05"/>
    <w:p w14:paraId="53F540F4" w14:textId="77777777" w:rsidR="00C17E05" w:rsidRPr="00C17E05" w:rsidRDefault="00C17E05" w:rsidP="00C17E05"/>
    <w:p w14:paraId="02C9C35C" w14:textId="77777777" w:rsidR="00C17E05" w:rsidRPr="00C17E05" w:rsidRDefault="00C17E05" w:rsidP="00C17E05"/>
    <w:p w14:paraId="1158576C" w14:textId="77777777" w:rsidR="00C17E05" w:rsidRPr="00C17E05" w:rsidRDefault="00C17E05" w:rsidP="00C17E05"/>
    <w:p w14:paraId="051E8A28" w14:textId="77777777" w:rsidR="00C17E05" w:rsidRPr="00C17E05" w:rsidRDefault="00C17E05" w:rsidP="00C17E05"/>
    <w:p w14:paraId="7FA6C252" w14:textId="77777777" w:rsidR="00C17E05" w:rsidRPr="00C17E05" w:rsidRDefault="00C17E05" w:rsidP="00C17E05"/>
    <w:p w14:paraId="3B79C0EC" w14:textId="77777777" w:rsidR="00C17E05" w:rsidRPr="00C17E05" w:rsidRDefault="00C17E05" w:rsidP="00C17E05"/>
    <w:p w14:paraId="48EADE66" w14:textId="77777777" w:rsidR="00C17E05" w:rsidRPr="00C17E05" w:rsidRDefault="00C17E05" w:rsidP="00C17E05"/>
    <w:p w14:paraId="7562BF86" w14:textId="77777777" w:rsidR="00C17E05" w:rsidRPr="00C17E05" w:rsidRDefault="00C17E05" w:rsidP="00C17E05"/>
    <w:p w14:paraId="685A7B07" w14:textId="77777777" w:rsidR="00C17E05" w:rsidRPr="00C17E05" w:rsidRDefault="00C17E05" w:rsidP="00C17E05"/>
    <w:p w14:paraId="722EA56A" w14:textId="77777777" w:rsidR="00C17E05" w:rsidRPr="00C17E05" w:rsidRDefault="00C17E05" w:rsidP="00C17E05"/>
    <w:p w14:paraId="028CC69A" w14:textId="77777777" w:rsidR="00C17E05" w:rsidRPr="00C17E05" w:rsidRDefault="00C17E05" w:rsidP="00C17E05"/>
    <w:p w14:paraId="6DABB56B" w14:textId="77777777" w:rsidR="00C17E05" w:rsidRPr="00C17E05" w:rsidRDefault="00C17E05" w:rsidP="00C17E05"/>
    <w:p w14:paraId="6F5BC1E8" w14:textId="77777777" w:rsidR="00C17E05" w:rsidRPr="00C17E05" w:rsidRDefault="00C17E05" w:rsidP="00C17E05"/>
    <w:p w14:paraId="2E2AD1C0" w14:textId="77777777" w:rsidR="00C17E05" w:rsidRPr="00C17E05" w:rsidRDefault="00C17E05" w:rsidP="00C17E05"/>
    <w:p w14:paraId="3BBD7EF4" w14:textId="77777777" w:rsidR="00C17E05" w:rsidRDefault="00C17E05" w:rsidP="00C17E05"/>
    <w:p w14:paraId="6FBC2610" w14:textId="77777777" w:rsidR="00C17E05" w:rsidRPr="00C17E05" w:rsidRDefault="00C17E05" w:rsidP="00C17E05"/>
    <w:p w14:paraId="200D2256" w14:textId="77777777" w:rsidR="00C17E05" w:rsidRDefault="00C17E05" w:rsidP="00C17E05"/>
    <w:p w14:paraId="32EAEDB9" w14:textId="77777777" w:rsidR="00F41D50" w:rsidRPr="00C17E05" w:rsidRDefault="00F41D50" w:rsidP="00C17E05">
      <w:pPr>
        <w:jc w:val="right"/>
      </w:pPr>
    </w:p>
    <w:sectPr w:rsidR="00F41D50" w:rsidRPr="00C17E05" w:rsidSect="005708C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72AC" w14:textId="77777777" w:rsidR="00D36F83" w:rsidRDefault="00D36F83">
      <w:r>
        <w:separator/>
      </w:r>
    </w:p>
  </w:endnote>
  <w:endnote w:type="continuationSeparator" w:id="0">
    <w:p w14:paraId="088A3D08" w14:textId="77777777" w:rsidR="00D36F83" w:rsidRDefault="00D3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CD3A" w14:textId="77777777" w:rsidR="00863870" w:rsidRDefault="00C17E05" w:rsidP="001B41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1FB97" w14:textId="77777777" w:rsidR="00863870" w:rsidRDefault="00D36F83" w:rsidP="001B4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B9F4" w14:textId="77777777" w:rsidR="00863870" w:rsidRPr="001B41A2" w:rsidRDefault="00C17E05" w:rsidP="001B41A2">
    <w:pPr>
      <w:pStyle w:val="Footer"/>
      <w:framePr w:wrap="none" w:vAnchor="text" w:hAnchor="page" w:x="10702" w:y="-83"/>
      <w:rPr>
        <w:rStyle w:val="PageNumber"/>
        <w:rFonts w:ascii="Arial" w:hAnsi="Arial" w:cs="Arial"/>
      </w:rPr>
    </w:pPr>
    <w:r w:rsidRPr="001B41A2">
      <w:rPr>
        <w:rStyle w:val="PageNumber"/>
        <w:rFonts w:ascii="Arial" w:hAnsi="Arial" w:cs="Arial"/>
      </w:rPr>
      <w:fldChar w:fldCharType="begin"/>
    </w:r>
    <w:r w:rsidRPr="001B41A2">
      <w:rPr>
        <w:rStyle w:val="PageNumber"/>
        <w:rFonts w:ascii="Arial" w:hAnsi="Arial" w:cs="Arial"/>
      </w:rPr>
      <w:instrText xml:space="preserve">PAGE  </w:instrText>
    </w:r>
    <w:r w:rsidRPr="001B41A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1B41A2">
      <w:rPr>
        <w:rStyle w:val="PageNumber"/>
        <w:rFonts w:ascii="Arial" w:hAnsi="Arial" w:cs="Arial"/>
      </w:rPr>
      <w:fldChar w:fldCharType="end"/>
    </w:r>
  </w:p>
  <w:p w14:paraId="346990A5" w14:textId="77777777" w:rsidR="00863870" w:rsidRPr="001B41A2" w:rsidRDefault="00D36F83" w:rsidP="001B41A2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5012" w14:textId="77777777" w:rsidR="00D36F83" w:rsidRDefault="00D36F83">
      <w:r>
        <w:separator/>
      </w:r>
    </w:p>
  </w:footnote>
  <w:footnote w:type="continuationSeparator" w:id="0">
    <w:p w14:paraId="55571A91" w14:textId="77777777" w:rsidR="00D36F83" w:rsidRDefault="00D3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05"/>
    <w:rsid w:val="00230E81"/>
    <w:rsid w:val="00940A36"/>
    <w:rsid w:val="009E437C"/>
    <w:rsid w:val="00C17E05"/>
    <w:rsid w:val="00D36F83"/>
    <w:rsid w:val="00F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6C0D"/>
  <w15:chartTrackingRefBased/>
  <w15:docId w15:val="{DAABC286-7901-44C3-BDB9-6220760E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7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E0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1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>PITSOLUTIONS PVT LTD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McKenna, Sarah</cp:lastModifiedBy>
  <cp:revision>3</cp:revision>
  <dcterms:created xsi:type="dcterms:W3CDTF">2018-09-14T20:32:00Z</dcterms:created>
  <dcterms:modified xsi:type="dcterms:W3CDTF">2018-09-14T20:36:00Z</dcterms:modified>
</cp:coreProperties>
</file>