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6CA3" w14:textId="602AFB70" w:rsidR="00EE385D" w:rsidRPr="00241FBE" w:rsidRDefault="00EE385D">
      <w:pPr>
        <w:rPr>
          <w:rFonts w:ascii="Times New Roman" w:hAnsi="Times New Roman" w:cs="Times New Roman"/>
        </w:rPr>
      </w:pPr>
      <w:bookmarkStart w:id="0" w:name="_GoBack"/>
      <w:bookmarkEnd w:id="0"/>
      <w:r w:rsidRPr="00241FBE">
        <w:rPr>
          <w:rFonts w:ascii="Times New Roman" w:eastAsia="Times New Roman" w:hAnsi="Times New Roman" w:cs="Times New Roman"/>
          <w:color w:val="000000"/>
        </w:rPr>
        <w:t xml:space="preserve">Representative SABATH queries. </w:t>
      </w:r>
    </w:p>
    <w:tbl>
      <w:tblPr>
        <w:tblW w:w="10710" w:type="dxa"/>
        <w:tblInd w:w="-90" w:type="dxa"/>
        <w:tblLook w:val="04A0" w:firstRow="1" w:lastRow="0" w:firstColumn="1" w:lastColumn="0" w:noHBand="0" w:noVBand="1"/>
      </w:tblPr>
      <w:tblGrid>
        <w:gridCol w:w="1105"/>
        <w:gridCol w:w="1915"/>
        <w:gridCol w:w="1865"/>
        <w:gridCol w:w="5850"/>
      </w:tblGrid>
      <w:tr w:rsidR="00EE385D" w:rsidRPr="00EE385D" w14:paraId="1C479079" w14:textId="77777777" w:rsidTr="00EE385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FFE73" w14:textId="77777777" w:rsidR="00EE385D" w:rsidRPr="00EE385D" w:rsidRDefault="00EE385D" w:rsidP="00FA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Enzyme</w:t>
            </w:r>
          </w:p>
        </w:tc>
        <w:tc>
          <w:tcPr>
            <w:tcW w:w="19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16B6E" w14:textId="77777777" w:rsidR="00EE385D" w:rsidRPr="00EE385D" w:rsidRDefault="00EE385D" w:rsidP="00FA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Organism</w:t>
            </w:r>
          </w:p>
        </w:tc>
        <w:tc>
          <w:tcPr>
            <w:tcW w:w="18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312C8" w14:textId="77777777" w:rsidR="00EE385D" w:rsidRPr="00EE385D" w:rsidRDefault="00EE385D" w:rsidP="00FA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Accession Number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468DC" w14:textId="77777777" w:rsidR="00EE385D" w:rsidRPr="00EE385D" w:rsidRDefault="00EE385D" w:rsidP="00FA0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Systematic Name</w:t>
            </w:r>
          </w:p>
        </w:tc>
      </w:tr>
      <w:tr w:rsidR="00EE385D" w:rsidRPr="00EE385D" w14:paraId="164B284C" w14:textId="77777777" w:rsidTr="00EE385D">
        <w:trPr>
          <w:trHeight w:val="31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2F8D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AtBSMT1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F38B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BB45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AAY25461.1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05A4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S-adenosyl-L-methionine:benzoic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</w:p>
        </w:tc>
      </w:tr>
      <w:tr w:rsidR="00EE385D" w:rsidRPr="00EE385D" w14:paraId="5C4CDDC7" w14:textId="77777777" w:rsidTr="00EE38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AEBE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AtJMT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A5A2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264C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AAG23343.1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0168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S-adenosyl-L-methionine:jasmonic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</w:p>
        </w:tc>
      </w:tr>
      <w:tr w:rsidR="00EE385D" w:rsidRPr="00EE385D" w14:paraId="6D48E1A6" w14:textId="77777777" w:rsidTr="00EE38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03D2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AtFAMT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51AC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3124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AAN12945.1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FD15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S-adenosyl-L-methionine:farnesoic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</w:p>
        </w:tc>
      </w:tr>
      <w:tr w:rsidR="00EE385D" w:rsidRPr="00EE385D" w14:paraId="5515D3E4" w14:textId="77777777" w:rsidTr="00EE38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8109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AtIAMT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071F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E35C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BAD43349.1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3BFA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1 methyltransferase</w:t>
            </w:r>
          </w:p>
        </w:tc>
      </w:tr>
      <w:tr w:rsidR="00EE385D" w:rsidRPr="00EE385D" w14:paraId="24F71134" w14:textId="77777777" w:rsidTr="00EE38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A526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AtGAMT1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7C0B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98A5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AEE85196.1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EC4C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S-adenosyl-L-methionine:gibberellic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EE385D" w:rsidRPr="00EE385D" w14:paraId="5AFC31CF" w14:textId="77777777" w:rsidTr="00EE38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B974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AtGAMT2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6E82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4320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BAB11257.1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EA8F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S-adenosyl-L-methionine:gibberellic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EE385D" w:rsidRPr="00EE385D" w14:paraId="5094FAF3" w14:textId="77777777" w:rsidTr="00EE38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FC571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CCS1</w:t>
            </w: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4177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Coffea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arabica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A3BA9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BAC43760.1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9C89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S-adenosyl-L-methionine:xanthosine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N7-methyltransferase</w:t>
            </w:r>
          </w:p>
        </w:tc>
      </w:tr>
      <w:tr w:rsidR="00EE385D" w:rsidRPr="00EE385D" w14:paraId="5DE90AB9" w14:textId="77777777" w:rsidTr="00EE385D">
        <w:trPr>
          <w:trHeight w:val="30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2B8B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CbSAMT</w:t>
            </w:r>
            <w:proofErr w:type="spellEnd"/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6996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Clarkia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breweri</w:t>
            </w:r>
            <w:proofErr w:type="spellEnd"/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5D29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AAF00108.1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B42E" w14:textId="77777777" w:rsidR="00EE385D" w:rsidRPr="00EE385D" w:rsidRDefault="00EE385D" w:rsidP="00FA0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EE38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</w:p>
        </w:tc>
      </w:tr>
    </w:tbl>
    <w:p w14:paraId="2165E006" w14:textId="1032B8D0" w:rsidR="00EE385D" w:rsidRDefault="00EE385D">
      <w:pPr>
        <w:rPr>
          <w:rFonts w:ascii="Times New Roman" w:hAnsi="Times New Roman" w:cs="Times New Roman"/>
        </w:rPr>
      </w:pPr>
    </w:p>
    <w:p w14:paraId="174AE795" w14:textId="77777777" w:rsidR="00BF1651" w:rsidRDefault="00BF1651">
      <w:pPr>
        <w:rPr>
          <w:rFonts w:ascii="Times New Roman" w:hAnsi="Times New Roman" w:cs="Times New Roman"/>
        </w:rPr>
      </w:pPr>
    </w:p>
    <w:p w14:paraId="24195C73" w14:textId="77777777" w:rsidR="00241FBE" w:rsidRDefault="00241FBE">
      <w:pPr>
        <w:rPr>
          <w:rFonts w:ascii="Times New Roman" w:hAnsi="Times New Roman" w:cs="Times New Roman"/>
          <w:b/>
        </w:rPr>
      </w:pPr>
    </w:p>
    <w:p w14:paraId="203C2520" w14:textId="77777777" w:rsidR="00241FBE" w:rsidRDefault="00241FBE">
      <w:pPr>
        <w:rPr>
          <w:rFonts w:ascii="Times New Roman" w:hAnsi="Times New Roman" w:cs="Times New Roman"/>
          <w:b/>
        </w:rPr>
      </w:pPr>
    </w:p>
    <w:p w14:paraId="5DBB457E" w14:textId="77777777" w:rsidR="00241FBE" w:rsidRDefault="00241FBE">
      <w:pPr>
        <w:rPr>
          <w:rFonts w:ascii="Times New Roman" w:hAnsi="Times New Roman" w:cs="Times New Roman"/>
          <w:b/>
        </w:rPr>
      </w:pPr>
    </w:p>
    <w:p w14:paraId="00BDB0D5" w14:textId="77777777" w:rsidR="00241FBE" w:rsidRDefault="00241FBE">
      <w:pPr>
        <w:rPr>
          <w:rFonts w:ascii="Times New Roman" w:hAnsi="Times New Roman" w:cs="Times New Roman"/>
          <w:b/>
        </w:rPr>
      </w:pPr>
    </w:p>
    <w:p w14:paraId="085D48C1" w14:textId="77777777" w:rsidR="00241FBE" w:rsidRDefault="00241FBE">
      <w:pPr>
        <w:rPr>
          <w:rFonts w:ascii="Times New Roman" w:hAnsi="Times New Roman" w:cs="Times New Roman"/>
          <w:b/>
        </w:rPr>
      </w:pPr>
    </w:p>
    <w:p w14:paraId="4F48C1B2" w14:textId="77777777" w:rsidR="00241FBE" w:rsidRDefault="00241FBE">
      <w:pPr>
        <w:rPr>
          <w:rFonts w:ascii="Times New Roman" w:hAnsi="Times New Roman" w:cs="Times New Roman"/>
          <w:b/>
        </w:rPr>
      </w:pPr>
    </w:p>
    <w:p w14:paraId="4A08340A" w14:textId="77777777" w:rsidR="00241FBE" w:rsidRDefault="00241FBE">
      <w:pPr>
        <w:rPr>
          <w:rFonts w:ascii="Times New Roman" w:hAnsi="Times New Roman" w:cs="Times New Roman"/>
          <w:b/>
        </w:rPr>
      </w:pPr>
    </w:p>
    <w:p w14:paraId="0988B1D8" w14:textId="77777777" w:rsidR="00241FBE" w:rsidRDefault="00241FBE">
      <w:pPr>
        <w:rPr>
          <w:rFonts w:ascii="Times New Roman" w:hAnsi="Times New Roman" w:cs="Times New Roman"/>
          <w:b/>
        </w:rPr>
      </w:pPr>
    </w:p>
    <w:p w14:paraId="1ED195B6" w14:textId="77777777" w:rsidR="00241FBE" w:rsidRDefault="00241FBE">
      <w:pPr>
        <w:rPr>
          <w:rFonts w:ascii="Times New Roman" w:hAnsi="Times New Roman" w:cs="Times New Roman"/>
          <w:b/>
        </w:rPr>
      </w:pPr>
    </w:p>
    <w:p w14:paraId="0421DD5F" w14:textId="77777777" w:rsidR="00241FBE" w:rsidRDefault="00241FBE">
      <w:pPr>
        <w:rPr>
          <w:rFonts w:ascii="Times New Roman" w:hAnsi="Times New Roman" w:cs="Times New Roman"/>
          <w:b/>
        </w:rPr>
      </w:pPr>
    </w:p>
    <w:p w14:paraId="182562C9" w14:textId="6BFCD8DE" w:rsidR="00BF1651" w:rsidRPr="00241FBE" w:rsidRDefault="00BF1651">
      <w:pPr>
        <w:rPr>
          <w:rFonts w:ascii="Times New Roman" w:hAnsi="Times New Roman" w:cs="Times New Roman"/>
        </w:rPr>
      </w:pPr>
      <w:r w:rsidRPr="00241FBE">
        <w:rPr>
          <w:rFonts w:ascii="Times New Roman" w:hAnsi="Times New Roman" w:cs="Times New Roman"/>
        </w:rPr>
        <w:t xml:space="preserve">Representative SABATH sequences and their accession numbers. </w:t>
      </w:r>
    </w:p>
    <w:tbl>
      <w:tblPr>
        <w:tblW w:w="13140" w:type="dxa"/>
        <w:tblLook w:val="04A0" w:firstRow="1" w:lastRow="0" w:firstColumn="1" w:lastColumn="0" w:noHBand="0" w:noVBand="1"/>
      </w:tblPr>
      <w:tblGrid>
        <w:gridCol w:w="1620"/>
        <w:gridCol w:w="2880"/>
        <w:gridCol w:w="1800"/>
        <w:gridCol w:w="6840"/>
      </w:tblGrid>
      <w:tr w:rsidR="00BF1651" w:rsidRPr="00BF1651" w14:paraId="2622A92B" w14:textId="77777777" w:rsidTr="00BF1651">
        <w:trPr>
          <w:trHeight w:val="390"/>
        </w:trPr>
        <w:tc>
          <w:tcPr>
            <w:tcW w:w="16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EBE3B" w14:textId="77777777" w:rsidR="00BF1651" w:rsidRPr="00BF1651" w:rsidRDefault="00BF1651" w:rsidP="00B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SABATH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49149" w14:textId="77777777" w:rsidR="00BF1651" w:rsidRPr="00BF1651" w:rsidRDefault="00BF1651" w:rsidP="00B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666BAC" w14:textId="77777777" w:rsidR="00BF1651" w:rsidRPr="00BF1651" w:rsidRDefault="00BF1651" w:rsidP="00B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Accession #</w:t>
            </w:r>
          </w:p>
        </w:tc>
        <w:tc>
          <w:tcPr>
            <w:tcW w:w="684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3D6A45" w14:textId="77777777" w:rsidR="00BF1651" w:rsidRPr="00BF1651" w:rsidRDefault="00BF1651" w:rsidP="00BF1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NCBI Definition</w:t>
            </w:r>
          </w:p>
        </w:tc>
      </w:tr>
      <w:tr w:rsidR="00BF1651" w:rsidRPr="00BF1651" w14:paraId="649FFBF2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090C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AbSAMT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873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Atropa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belladonna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73FC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BAB39396.1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5822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1A5DB132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16CD2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AlBSMT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A26F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Arabidopsis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lyrata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C569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AAP57211.1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9A2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Methyl transferase </w:t>
            </w:r>
          </w:p>
        </w:tc>
      </w:tr>
      <w:tr w:rsidR="00BF1651" w:rsidRPr="00BF1651" w14:paraId="4C284264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9BA4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AmBAMT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6993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Antirrhinum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majus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2354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AAF98284.1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8134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SAM:benzoic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5236A6BD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7C7A0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AmSAMT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2220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Antirrhinum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majus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961B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AAN40745.1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2D5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0440737B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7757B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AtBSMT1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2BAD6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684B4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AAY25461.1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A284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S-adenosyl-L-methionine:carboxyl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</w:p>
        </w:tc>
      </w:tr>
      <w:tr w:rsidR="00BF1651" w:rsidRPr="00BF1651" w14:paraId="729AA152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ADAC6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AtFAMT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7B466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780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AAN12945.1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AA7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 dependent carboxyl methyltransferase</w:t>
            </w:r>
          </w:p>
        </w:tc>
      </w:tr>
      <w:tr w:rsidR="00BF1651" w:rsidRPr="00BF1651" w14:paraId="757A8A8F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BDE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AtGAMT1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FFB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D034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AEE85196.1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379F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Arabidopsis thaliana GAMT1 </w:t>
            </w:r>
          </w:p>
        </w:tc>
      </w:tr>
      <w:tr w:rsidR="00BF1651" w:rsidRPr="00BF1651" w14:paraId="2DA1AF2D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298F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AtGAMT2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2AA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358B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BAB11257.1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3C60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Arabidopsis thaliana AMT2 </w:t>
            </w:r>
          </w:p>
        </w:tc>
      </w:tr>
      <w:tr w:rsidR="00BF1651" w:rsidRPr="00BF1651" w14:paraId="423FB28A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0BA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AtIAMT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D788F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C19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BAD43349.1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DAE2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1 methyltransferase-like protein</w:t>
            </w:r>
          </w:p>
        </w:tc>
      </w:tr>
      <w:tr w:rsidR="00BF1651" w:rsidRPr="00BF1651" w14:paraId="0712A71F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128D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AtJMT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3EE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Arabidopsis thaliana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227B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AAG23343.1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84BA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S-adenosyl-L-methionine:jasmonic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5418F0D5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1F1A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BTS1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17A7F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Theobroma cacao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55B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BAE79730.1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555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Caffeine synthase </w:t>
            </w:r>
          </w:p>
        </w:tc>
      </w:tr>
      <w:tr w:rsidR="00BF1651" w:rsidRPr="00BF1651" w14:paraId="6C8A4E76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BF49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CaDXMT1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4380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Coffea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1EB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BAC75663.1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441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3,7-dimethylxanthine N-methyltransferase </w:t>
            </w:r>
          </w:p>
        </w:tc>
      </w:tr>
      <w:tr w:rsidR="00BF1651" w:rsidRPr="00BF1651" w14:paraId="75408DB2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1029A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CaJMT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79A2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Capsicum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annuum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FEB5A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ABB02661.1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E20A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Jasmonic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79CE58D9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8CD7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CaMXMT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E318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Coffea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FF5B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BAC75664.1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170B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7-methylxanthine N-methyltransferase </w:t>
            </w:r>
          </w:p>
        </w:tc>
      </w:tr>
      <w:tr w:rsidR="00BF1651" w:rsidRPr="00BF1651" w14:paraId="76859EFB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6F6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CaXMT1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6B8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Coffea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F5C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BAB39215.1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0F9A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Xanthosine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66AAF890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0E8EF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CbSAMT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0C7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Clarkia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breweri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0904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AAF00108.1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5C09C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274B0875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E88A0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CCS1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C3392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Coffea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arabica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352E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BAC43760.1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A93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Caffeine synthase 1 </w:t>
            </w:r>
          </w:p>
        </w:tc>
      </w:tr>
      <w:tr w:rsidR="00BF1651" w:rsidRPr="00BF1651" w14:paraId="2248D9B8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03ECF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CTS2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378F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Coffea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arabica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E30C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BAC43757.1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3301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Theobromine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synthse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</w:tr>
      <w:tr w:rsidR="00BF1651" w:rsidRPr="00BF1651" w14:paraId="0E45E06F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28E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HcSAMT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E330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Hoya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carnosa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687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CAI05934.1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88E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47D2EDC4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FC5FC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ICS1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B2F36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Camellia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irrawadiensis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EFC3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BAE79729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E9C6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Theobromine synthase </w:t>
            </w:r>
          </w:p>
        </w:tc>
      </w:tr>
      <w:tr w:rsidR="00BF1651" w:rsidRPr="00BF1651" w14:paraId="7821D0C2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4396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NsBSMT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7AA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Nicotiana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suaveolens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419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CAF31508.1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80DB0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S-adenosyl-L-methionine:benzoic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acid/salicylic acid carboxyl methyltransferase </w:t>
            </w:r>
          </w:p>
        </w:tc>
      </w:tr>
      <w:tr w:rsidR="00BF1651" w:rsidRPr="00BF1651" w14:paraId="7A0A2274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2942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OsBSMT1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B59F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Oryza sativa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632F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XM_467504.1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F5D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Putative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</w:p>
        </w:tc>
      </w:tr>
      <w:tr w:rsidR="00BF1651" w:rsidRPr="00BF1651" w14:paraId="1A99B983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8A4F6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OsIAMT1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761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Oryza sativa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380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ABZ04474.1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D33D2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Indole-3-acetic acid methyltransferase </w:t>
            </w:r>
          </w:p>
        </w:tc>
      </w:tr>
      <w:tr w:rsidR="00BF1651" w:rsidRPr="00BF1651" w14:paraId="1619EA0A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8F3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PcCS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9D6E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Paullinia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cupana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var.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sorbilis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70BA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DAA64605.1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D3ED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TPA_exp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caffeine synthase </w:t>
            </w:r>
          </w:p>
        </w:tc>
      </w:tr>
      <w:tr w:rsidR="00BF1651" w:rsidRPr="00BF1651" w14:paraId="0F57C791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4B4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PCS1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1E91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Camellia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ptilophylla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65BA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BAE79732.1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6A0E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Theobromine synthase </w:t>
            </w:r>
          </w:p>
        </w:tc>
      </w:tr>
      <w:tr w:rsidR="00BF1651" w:rsidRPr="00BF1651" w14:paraId="423D8149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ACB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PhBSMT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1B44E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Petunia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hybrida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0DA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AAO45012.1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4FB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S-adenosyl-L-methionine:benzoic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acid/salicylic acid carboxyl methyltransferase </w:t>
            </w:r>
          </w:p>
        </w:tc>
      </w:tr>
      <w:tr w:rsidR="00BF1651" w:rsidRPr="00BF1651" w14:paraId="7242252B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59FB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PtIAMT1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134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Populus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9AF43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XP_002298843.1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56BB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S-adenosyl-L-methionine:carboxyl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family protein </w:t>
            </w:r>
          </w:p>
        </w:tc>
      </w:tr>
      <w:tr w:rsidR="00BF1651" w:rsidRPr="00BF1651" w14:paraId="45397DDE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8CCB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PtJMT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907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Populus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trichocarpa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65DF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EEE94667.1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9F5D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Jasmonic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family protein</w:t>
            </w:r>
          </w:p>
        </w:tc>
      </w:tr>
      <w:tr w:rsidR="00BF1651" w:rsidRPr="00BF1651" w14:paraId="4EE0D946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8730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SfSAMT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51899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Stephanotis floribunda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D8F74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CAC33768.1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483C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S-adenosyl-L-methionine:salicylic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acid carboxyl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methyltransferase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F1651" w:rsidRPr="00BF1651" w14:paraId="76A882CE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C241B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SlSAMT</w:t>
            </w:r>
            <w:proofErr w:type="spellEnd"/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D2D6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Solanum</w:t>
            </w:r>
            <w:proofErr w:type="spellEnd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lycopersicum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29F7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NP_001234809.1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DAD8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S-adenosyl-L-methionine: salicylic acid carboxyl methyltransferase </w:t>
            </w:r>
          </w:p>
        </w:tc>
      </w:tr>
      <w:tr w:rsidR="00BF1651" w:rsidRPr="00BF1651" w14:paraId="33F62AC0" w14:textId="77777777" w:rsidTr="00BF1651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2015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TCS1-DMXMT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E9A3A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Camellia </w:t>
            </w:r>
            <w:proofErr w:type="spellStart"/>
            <w:r w:rsidRPr="00BF1651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sinensis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5952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BAB12278.1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65C0" w14:textId="77777777" w:rsidR="00BF1651" w:rsidRPr="00BF1651" w:rsidRDefault="00BF1651" w:rsidP="00BF1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16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Caffeine synthase </w:t>
            </w:r>
          </w:p>
        </w:tc>
      </w:tr>
    </w:tbl>
    <w:p w14:paraId="04E8BE63" w14:textId="5E18AD0A" w:rsidR="000732D1" w:rsidRDefault="00073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Putative </w:t>
      </w:r>
      <w:r w:rsidRPr="000732D1">
        <w:rPr>
          <w:rFonts w:ascii="Times New Roman" w:hAnsi="Times New Roman" w:cs="Times New Roman"/>
          <w:i/>
        </w:rPr>
        <w:t xml:space="preserve">Citrus </w:t>
      </w:r>
      <w:proofErr w:type="spellStart"/>
      <w:r w:rsidRPr="000732D1">
        <w:rPr>
          <w:rFonts w:ascii="Times New Roman" w:hAnsi="Times New Roman" w:cs="Times New Roman"/>
          <w:i/>
        </w:rPr>
        <w:t>sinensis</w:t>
      </w:r>
      <w:proofErr w:type="spellEnd"/>
      <w:r>
        <w:rPr>
          <w:rFonts w:ascii="Times New Roman" w:hAnsi="Times New Roman" w:cs="Times New Roman"/>
        </w:rPr>
        <w:t xml:space="preserve"> SABATH enzymes</w:t>
      </w:r>
      <w:r w:rsidR="00725FE9">
        <w:rPr>
          <w:rFonts w:ascii="Times New Roman" w:hAnsi="Times New Roman" w:cs="Times New Roman"/>
        </w:rPr>
        <w:t xml:space="preserve">, accession numbers and </w:t>
      </w:r>
      <w:r>
        <w:rPr>
          <w:rFonts w:ascii="Times New Roman" w:hAnsi="Times New Roman" w:cs="Times New Roman"/>
        </w:rPr>
        <w:t xml:space="preserve">inferred phylogenetic </w:t>
      </w:r>
      <w:r w:rsidR="00725FE9">
        <w:rPr>
          <w:rFonts w:ascii="Times New Roman" w:hAnsi="Times New Roman" w:cs="Times New Roman"/>
        </w:rPr>
        <w:t>grouping</w:t>
      </w:r>
      <w:r>
        <w:rPr>
          <w:rFonts w:ascii="Times New Roman" w:hAnsi="Times New Roman" w:cs="Times New Roman"/>
        </w:rPr>
        <w:t xml:space="preserve">. </w:t>
      </w:r>
    </w:p>
    <w:tbl>
      <w:tblPr>
        <w:tblpPr w:leftFromText="180" w:rightFromText="180" w:vertAnchor="text" w:horzAnchor="margin" w:tblpY="-19"/>
        <w:tblW w:w="5580" w:type="dxa"/>
        <w:tblLook w:val="04A0" w:firstRow="1" w:lastRow="0" w:firstColumn="1" w:lastColumn="0" w:noHBand="0" w:noVBand="1"/>
      </w:tblPr>
      <w:tblGrid>
        <w:gridCol w:w="1428"/>
        <w:gridCol w:w="1902"/>
        <w:gridCol w:w="2250"/>
      </w:tblGrid>
      <w:tr w:rsidR="000732D1" w:rsidRPr="000732D1" w14:paraId="5078A3A3" w14:textId="77777777" w:rsidTr="002F382A">
        <w:trPr>
          <w:trHeight w:val="360"/>
        </w:trPr>
        <w:tc>
          <w:tcPr>
            <w:tcW w:w="142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AF8E8" w14:textId="319526D3" w:rsidR="000732D1" w:rsidRPr="00956182" w:rsidRDefault="00956182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956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CsSABATH</w:t>
            </w:r>
            <w:proofErr w:type="spellEnd"/>
            <w:r w:rsidR="000732D1" w:rsidRPr="00956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BD609" w14:textId="7A513528" w:rsidR="000732D1" w:rsidRPr="00956182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56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Accession </w:t>
            </w:r>
            <w:r w:rsidR="009561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1DD8" w14:textId="0257A64F" w:rsidR="000732D1" w:rsidRPr="00956182" w:rsidRDefault="002F382A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Clade</w:t>
            </w:r>
          </w:p>
        </w:tc>
      </w:tr>
      <w:tr w:rsidR="000732D1" w:rsidRPr="000732D1" w14:paraId="6143C312" w14:textId="77777777" w:rsidTr="002F382A">
        <w:trPr>
          <w:trHeight w:val="270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A7896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DA32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XP_006466836.1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A9D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SAMT</w:t>
            </w:r>
          </w:p>
        </w:tc>
      </w:tr>
      <w:tr w:rsidR="000732D1" w:rsidRPr="000732D1" w14:paraId="02DD670B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7030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DBCC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XP_006473538.1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EC6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JMT</w:t>
            </w:r>
          </w:p>
        </w:tc>
      </w:tr>
      <w:tr w:rsidR="000732D1" w:rsidRPr="000732D1" w14:paraId="2A7F526A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BDE2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3304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XP_006478462.1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D57F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JMT</w:t>
            </w:r>
          </w:p>
        </w:tc>
      </w:tr>
      <w:tr w:rsidR="000732D1" w:rsidRPr="000732D1" w14:paraId="27DCC0AF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67D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EAA4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XP_006478459.1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6454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JMT</w:t>
            </w:r>
          </w:p>
        </w:tc>
      </w:tr>
      <w:tr w:rsidR="000732D1" w:rsidRPr="000732D1" w14:paraId="7AA800E8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CF1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A2AE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XP_006474991.1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CF72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IAMT</w:t>
            </w:r>
          </w:p>
        </w:tc>
      </w:tr>
      <w:tr w:rsidR="000732D1" w:rsidRPr="000732D1" w14:paraId="52B07773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C2D6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5DA3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XP_006488971.1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2483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GAMT</w:t>
            </w:r>
          </w:p>
        </w:tc>
      </w:tr>
      <w:tr w:rsidR="000732D1" w:rsidRPr="000732D1" w14:paraId="57E1736C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6A04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033A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XP_006490618.1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B7DE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233B692C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E3C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389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XP_006492576.1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6BC1D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7BF105A5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7F26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973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orange1.1g037735m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0A1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580A9FE7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7D5B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F3FD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XP_006471103.1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E1EA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4B9678BE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4F3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B2D8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XP_006491899.1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5D55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55574553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300D0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2C1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XP_006471128.1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F5B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4B84DF35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B775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310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XP_006482177.1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6DEF8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34B0FB95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CBB2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448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XP_006482395.1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D938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FAMT</w:t>
            </w:r>
          </w:p>
        </w:tc>
      </w:tr>
      <w:tr w:rsidR="000732D1" w:rsidRPr="000732D1" w14:paraId="2113DFEA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04C7D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043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XP_006482178.1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5A3A6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</w:t>
            </w:r>
          </w:p>
        </w:tc>
      </w:tr>
      <w:tr w:rsidR="000732D1" w:rsidRPr="000732D1" w14:paraId="62409209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C7DC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113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XP_006469324.1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CAB0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</w:t>
            </w:r>
          </w:p>
        </w:tc>
      </w:tr>
      <w:tr w:rsidR="000732D1" w:rsidRPr="000732D1" w14:paraId="7C732F31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F43C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CsSABATH19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0155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XP_006469326.1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042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UNK</w:t>
            </w:r>
          </w:p>
        </w:tc>
      </w:tr>
      <w:tr w:rsidR="000732D1" w:rsidRPr="000732D1" w14:paraId="1E1EF2DC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5665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5A9A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orange1.1g044174m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98DB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BMST</w:t>
            </w:r>
          </w:p>
        </w:tc>
      </w:tr>
      <w:tr w:rsidR="000732D1" w:rsidRPr="000732D1" w14:paraId="2FD1D1D7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B71E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C18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XP_006471193.1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4AC2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BMST</w:t>
            </w:r>
          </w:p>
        </w:tc>
      </w:tr>
      <w:tr w:rsidR="000732D1" w:rsidRPr="000732D1" w14:paraId="56C7E02B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E506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C856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XP_006471194.1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44B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BMST</w:t>
            </w:r>
          </w:p>
        </w:tc>
      </w:tr>
      <w:tr w:rsidR="000732D1" w:rsidRPr="000732D1" w14:paraId="09490DDE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BA98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CsSABATH23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456B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XP_006471192.1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D86F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XMT sister clade</w:t>
            </w:r>
          </w:p>
        </w:tc>
      </w:tr>
      <w:tr w:rsidR="000732D1" w:rsidRPr="000732D1" w14:paraId="0179BAF6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B4B8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CsSABATH24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41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XP_006469450.1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19C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XMT sister clade</w:t>
            </w:r>
          </w:p>
        </w:tc>
      </w:tr>
      <w:tr w:rsidR="000732D1" w:rsidRPr="000732D1" w14:paraId="3BF540F8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2B8A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CsSABATH25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1223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XP_006469449.1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9A9C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XMT sister clade</w:t>
            </w:r>
          </w:p>
        </w:tc>
      </w:tr>
      <w:tr w:rsidR="000732D1" w:rsidRPr="000732D1" w14:paraId="63CC0662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2BF5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CsSABATH26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22E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XP_006469479.1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F983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XMT sister clade</w:t>
            </w:r>
          </w:p>
        </w:tc>
      </w:tr>
      <w:tr w:rsidR="000732D1" w:rsidRPr="000732D1" w14:paraId="5266599E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7BE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CsSABATH27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BB36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XP_006469448.1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A92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XMT sister clade</w:t>
            </w:r>
          </w:p>
        </w:tc>
      </w:tr>
      <w:tr w:rsidR="000732D1" w:rsidRPr="000732D1" w14:paraId="07F6F34D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F4D1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CsSABATH28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B76B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orange1.1g044727m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2DE7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XMT sister clade</w:t>
            </w:r>
          </w:p>
        </w:tc>
      </w:tr>
      <w:tr w:rsidR="000732D1" w:rsidRPr="000732D1" w14:paraId="07B6A044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9888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CsSABATH29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5ECA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orange1.1g036911m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CDD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XMT sister clade</w:t>
            </w:r>
          </w:p>
        </w:tc>
      </w:tr>
      <w:tr w:rsidR="000732D1" w:rsidRPr="000732D1" w14:paraId="27C4669A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0C5A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CsSABATH30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7C4A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XP_006486358.1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E113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Outgroup</w:t>
            </w:r>
          </w:p>
        </w:tc>
      </w:tr>
      <w:tr w:rsidR="000732D1" w:rsidRPr="000732D1" w14:paraId="1EC257CD" w14:textId="77777777" w:rsidTr="002F382A">
        <w:trPr>
          <w:trHeight w:val="255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ED79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CsSABATH31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1865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XP_006470353.1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A194" w14:textId="77777777" w:rsidR="000732D1" w:rsidRPr="000732D1" w:rsidRDefault="000732D1" w:rsidP="0007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732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Outgroup</w:t>
            </w:r>
          </w:p>
        </w:tc>
      </w:tr>
    </w:tbl>
    <w:p w14:paraId="79192F02" w14:textId="562D52BE" w:rsidR="000732D1" w:rsidRDefault="000732D1">
      <w:pPr>
        <w:rPr>
          <w:rFonts w:ascii="Times New Roman" w:hAnsi="Times New Roman" w:cs="Times New Roman"/>
        </w:rPr>
      </w:pPr>
    </w:p>
    <w:p w14:paraId="23CC15F9" w14:textId="77777777" w:rsidR="000732D1" w:rsidRPr="00EE385D" w:rsidRDefault="000732D1">
      <w:pPr>
        <w:rPr>
          <w:rFonts w:ascii="Times New Roman" w:hAnsi="Times New Roman" w:cs="Times New Roman"/>
        </w:rPr>
      </w:pPr>
    </w:p>
    <w:sectPr w:rsidR="000732D1" w:rsidRPr="00EE385D" w:rsidSect="00BF165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5D"/>
    <w:rsid w:val="000732D1"/>
    <w:rsid w:val="00241FBE"/>
    <w:rsid w:val="002F382A"/>
    <w:rsid w:val="005961DB"/>
    <w:rsid w:val="00725FE9"/>
    <w:rsid w:val="00956182"/>
    <w:rsid w:val="00B05CA7"/>
    <w:rsid w:val="00B300F1"/>
    <w:rsid w:val="00BF1651"/>
    <w:rsid w:val="00C00C66"/>
    <w:rsid w:val="00EE385D"/>
    <w:rsid w:val="00FD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A68BD"/>
  <w15:chartTrackingRefBased/>
  <w15:docId w15:val="{5754C22A-7403-4592-9405-994B5156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Coy</dc:creator>
  <cp:keywords/>
  <dc:description/>
  <cp:lastModifiedBy>Martini, Xavier</cp:lastModifiedBy>
  <cp:revision>4</cp:revision>
  <dcterms:created xsi:type="dcterms:W3CDTF">2018-07-05T19:14:00Z</dcterms:created>
  <dcterms:modified xsi:type="dcterms:W3CDTF">2018-07-19T15:27:00Z</dcterms:modified>
</cp:coreProperties>
</file>