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41" w:rsidRPr="00A77441" w:rsidRDefault="00A77441" w:rsidP="00A77441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Supplement</w:t>
      </w:r>
      <w:bookmarkStart w:id="0" w:name="_GoBack"/>
      <w:bookmarkEnd w:id="0"/>
      <w:r>
        <w:rPr>
          <w:sz w:val="32"/>
          <w:szCs w:val="32"/>
          <w:u w:val="single"/>
        </w:rPr>
        <w:t>:</w:t>
      </w:r>
      <w:r w:rsidR="00401D56">
        <w:rPr>
          <w:sz w:val="32"/>
          <w:szCs w:val="32"/>
          <w:u w:val="single"/>
        </w:rPr>
        <w:t xml:space="preserve"> Validation</w:t>
      </w:r>
    </w:p>
    <w:p w:rsidR="00A77441" w:rsidRDefault="00A77441" w:rsidP="00A77441">
      <w:pPr>
        <w:jc w:val="both"/>
        <w:rPr>
          <w:u w:val="single"/>
        </w:rPr>
      </w:pPr>
    </w:p>
    <w:p w:rsidR="001E1DB6" w:rsidRPr="00401D56" w:rsidRDefault="00172F3C" w:rsidP="00401D56">
      <w:pPr>
        <w:jc w:val="both"/>
        <w:rPr>
          <w:u w:val="single"/>
        </w:rPr>
      </w:pPr>
      <w:r w:rsidRPr="004B78DE">
        <w:rPr>
          <w:u w:val="single"/>
        </w:rPr>
        <w:t>Glucose Transporter</w:t>
      </w:r>
      <w:r w:rsidR="001E1DB6">
        <w:rPr>
          <w:i/>
        </w:rPr>
        <w:tab/>
      </w:r>
      <w:r w:rsidR="001E1DB6">
        <w:rPr>
          <w:i/>
        </w:rPr>
        <w:tab/>
        <w:t xml:space="preserve">     </w:t>
      </w:r>
    </w:p>
    <w:p w:rsidR="001E1DB6" w:rsidRDefault="001E1DB6" w:rsidP="00A77441">
      <w:pPr>
        <w:pStyle w:val="KeinLeerraum"/>
        <w:jc w:val="both"/>
        <w:rPr>
          <w:lang w:val="en-US"/>
        </w:rPr>
      </w:pPr>
      <w:r>
        <w:rPr>
          <w:lang w:val="en-US"/>
        </w:rPr>
        <w:t xml:space="preserve">Synthesis rate of glucose transporter in dependence of glucose. Experimental data taken from </w:t>
      </w:r>
      <w:r w:rsidR="005B1A35">
        <w:rPr>
          <w:lang w:val="en-US"/>
        </w:rPr>
        <w:fldChar w:fldCharType="begin"/>
      </w:r>
      <w:r w:rsidR="005B1A35">
        <w:rPr>
          <w:lang w:val="en-US"/>
        </w:rPr>
        <w:instrText xml:space="preserve"> ADDIN EN.CITE &lt;EndNote&gt;&lt;Cite&gt;&lt;Author&gt;Postic&lt;/Author&gt;&lt;Year&gt;1993&lt;/Year&gt;&lt;RecNum&gt;117&lt;/RecNum&gt;&lt;DisplayText&gt;[1]&lt;/DisplayText&gt;&lt;record&gt;&lt;rec-number&gt;117&lt;/rec-number&gt;&lt;foreign-keys&gt;&lt;key app="EN" db-id="evwfvaxz1prtatetweqvx22fawz52wvwra9t" timestamp="1528786989"&gt;117&lt;/key&gt;&lt;/foreign-keys&gt;&lt;ref-type name="Journal Article"&gt;17&lt;/ref-type&gt;&lt;contributors&gt;&lt;authors&gt;&lt;author&gt;Postic, C.&lt;/author&gt;&lt;author&gt;Burcelin, R.&lt;/author&gt;&lt;author&gt;Rencurel, F.&lt;/author&gt;&lt;author&gt;Pegorier, J. P.&lt;/author&gt;&lt;author&gt;Loizeau, M.&lt;/author&gt;&lt;author&gt;Girard, J.&lt;/author&gt;&lt;author&gt;Leturque, A.&lt;/author&gt;&lt;/authors&gt;&lt;/contributors&gt;&lt;auth-address&gt;Centre de Recherche sur l&amp;apos;Endrocrinologie Moleculaire et le Developpement, CNRS, Meudon-Bellevue, France.&lt;/auth-address&gt;&lt;titles&gt;&lt;title&gt;Evidence for a transient inhibitory effect of insulin on GLUT2 expression in the liver: studies in vivo and in vitro&lt;/title&gt;&lt;secondary-title&gt;Biochem J&lt;/secondary-title&gt;&lt;alt-title&gt;The Biochemical journal&lt;/alt-title&gt;&lt;/titles&gt;&lt;periodical&gt;&lt;full-title&gt;Biochemical Journal&lt;/full-title&gt;&lt;abbr-1&gt;Biochem J&lt;/abbr-1&gt;&lt;/periodical&gt;&lt;pages&gt;119-24&lt;/pages&gt;&lt;volume&gt;293 ( Pt 1)&lt;/volume&gt;&lt;keywords&gt;&lt;keyword&gt;Animals&lt;/keyword&gt;&lt;keyword&gt;Blood Glucose/analysis&lt;/keyword&gt;&lt;keyword&gt;Cells, Cultured&lt;/keyword&gt;&lt;keyword&gt;Female&lt;/keyword&gt;&lt;keyword&gt;Glucose/pharmacology&lt;/keyword&gt;&lt;keyword&gt;Glucose Transporter Type 2&lt;/keyword&gt;&lt;keyword&gt;Hexokinase/biosynthesis/metabolism&lt;/keyword&gt;&lt;keyword&gt;Insulin/blood/pharmacology&lt;/keyword&gt;&lt;keyword&gt;Liver/cytology/*drug effects/metabolism&lt;/keyword&gt;&lt;keyword&gt;Monosaccharide Transport Proteins/*biosynthesis/genetics/metabolism&lt;/keyword&gt;&lt;keyword&gt;Phosphoenolpyruvate Carboxykinase (GTP)/biosynthesis/metabolism&lt;/keyword&gt;&lt;keyword&gt;RNA, Messenger/metabolism&lt;/keyword&gt;&lt;keyword&gt;Rats&lt;/keyword&gt;&lt;keyword&gt;Rats, Wistar&lt;/keyword&gt;&lt;/keywords&gt;&lt;dates&gt;&lt;year&gt;1993&lt;/year&gt;&lt;pub-dates&gt;&lt;date&gt;Jul 1&lt;/date&gt;&lt;/pub-dates&gt;&lt;/dates&gt;&lt;isbn&gt;0264-6021 (Print)&amp;#xD;0264-6021 (Linking)&lt;/isbn&gt;&lt;accession-num&gt;8328952&lt;/accession-num&gt;&lt;urls&gt;&lt;related-urls&gt;&lt;url&gt;http://www.ncbi.nlm.nih.gov/pubmed/8328952&lt;/url&gt;&lt;/related-urls&gt;&lt;/urls&gt;&lt;custom2&gt;1134328&lt;/custom2&gt;&lt;/record&gt;&lt;/Cite&gt;&lt;/EndNote&gt;</w:instrText>
      </w:r>
      <w:r w:rsidR="005B1A35">
        <w:rPr>
          <w:lang w:val="en-US"/>
        </w:rPr>
        <w:fldChar w:fldCharType="separate"/>
      </w:r>
      <w:r w:rsidR="005B1A35">
        <w:rPr>
          <w:noProof/>
          <w:lang w:val="en-US"/>
        </w:rPr>
        <w:t>[</w:t>
      </w:r>
      <w:hyperlink w:anchor="_ENREF_1" w:tooltip="Postic, 1993 #117" w:history="1">
        <w:r w:rsidR="00A77441">
          <w:rPr>
            <w:noProof/>
            <w:lang w:val="en-US"/>
          </w:rPr>
          <w:t>1</w:t>
        </w:r>
      </w:hyperlink>
      <w:r w:rsidR="005B1A35">
        <w:rPr>
          <w:noProof/>
          <w:lang w:val="en-US"/>
        </w:rPr>
        <w:t>]</w:t>
      </w:r>
      <w:r w:rsidR="005B1A35">
        <w:rPr>
          <w:lang w:val="en-US"/>
        </w:rPr>
        <w:fldChar w:fldCharType="end"/>
      </w:r>
    </w:p>
    <w:p w:rsidR="00172F3C" w:rsidRDefault="00172F3C" w:rsidP="00A77441">
      <w:pPr>
        <w:jc w:val="both"/>
        <w:rPr>
          <w:lang w:val="de-DE"/>
        </w:rPr>
      </w:pPr>
    </w:p>
    <w:p w:rsidR="00A77441" w:rsidRDefault="00A77441" w:rsidP="00A77441">
      <w:pPr>
        <w:jc w:val="both"/>
        <w:rPr>
          <w:lang w:val="de-DE"/>
        </w:rPr>
      </w:pPr>
      <w:r>
        <w:rPr>
          <w:noProof/>
        </w:rPr>
        <w:drawing>
          <wp:inline distT="0" distB="0" distL="0" distR="0">
            <wp:extent cx="2085626" cy="2143125"/>
            <wp:effectExtent l="0" t="0" r="0" b="0"/>
            <wp:docPr id="1" name="Grafik 1" descr="C:\Users\Nikolaus\Desktop\supplement gl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us\Desktop\supplement gl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4" cy="21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B6" w:rsidRDefault="001E1DB6" w:rsidP="00A77441">
      <w:pPr>
        <w:jc w:val="both"/>
        <w:rPr>
          <w:lang w:val="de-DE"/>
        </w:rPr>
      </w:pPr>
    </w:p>
    <w:p w:rsidR="001E1DB6" w:rsidRPr="00401D56" w:rsidRDefault="00172F3C" w:rsidP="00401D56">
      <w:pPr>
        <w:jc w:val="both"/>
        <w:rPr>
          <w:u w:val="single"/>
        </w:rPr>
      </w:pPr>
      <w:proofErr w:type="spellStart"/>
      <w:r w:rsidRPr="00A77441">
        <w:rPr>
          <w:u w:val="single"/>
        </w:rPr>
        <w:t>Glu</w:t>
      </w:r>
      <w:r w:rsidR="00A77441">
        <w:rPr>
          <w:u w:val="single"/>
        </w:rPr>
        <w:t>c</w:t>
      </w:r>
      <w:r w:rsidRPr="00A77441">
        <w:rPr>
          <w:u w:val="single"/>
        </w:rPr>
        <w:t>okinase</w:t>
      </w:r>
      <w:proofErr w:type="spellEnd"/>
      <w:r w:rsidR="001E1DB6" w:rsidRPr="00A77441">
        <w:rPr>
          <w:i/>
        </w:rPr>
        <w:tab/>
        <w:t xml:space="preserve">     </w:t>
      </w:r>
    </w:p>
    <w:p w:rsidR="001E1DB6" w:rsidRPr="001E1DB6" w:rsidRDefault="001E1DB6" w:rsidP="00A77441">
      <w:pPr>
        <w:pStyle w:val="KeinLeerraum"/>
        <w:jc w:val="both"/>
        <w:rPr>
          <w:lang w:val="en-US"/>
        </w:rPr>
      </w:pPr>
      <w:r w:rsidRPr="00A77441">
        <w:rPr>
          <w:lang w:val="en-US"/>
        </w:rPr>
        <w:t xml:space="preserve">Synthesis rate of </w:t>
      </w:r>
      <w:proofErr w:type="spellStart"/>
      <w:r w:rsidRPr="00A77441">
        <w:rPr>
          <w:lang w:val="en-US"/>
        </w:rPr>
        <w:t>glu</w:t>
      </w:r>
      <w:r w:rsidR="00482EF1" w:rsidRPr="00A77441">
        <w:rPr>
          <w:lang w:val="en-US"/>
        </w:rPr>
        <w:t>c</w:t>
      </w:r>
      <w:r w:rsidRPr="00A77441">
        <w:rPr>
          <w:lang w:val="en-US"/>
        </w:rPr>
        <w:t>okinase</w:t>
      </w:r>
      <w:proofErr w:type="spellEnd"/>
      <w:r w:rsidRPr="00A77441">
        <w:rPr>
          <w:lang w:val="en-US"/>
        </w:rPr>
        <w:t xml:space="preserve"> in dependence of insulin and oxygen. Experimental data taken from</w:t>
      </w:r>
      <w:r w:rsidR="00A77441" w:rsidRPr="00A77441">
        <w:rPr>
          <w:lang w:val="en-US"/>
        </w:rPr>
        <w:t xml:space="preserve"> </w:t>
      </w:r>
      <w:r w:rsidR="00A77441" w:rsidRPr="00A77441">
        <w:rPr>
          <w:lang w:val="en-US"/>
        </w:rPr>
        <w:fldChar w:fldCharType="begin">
          <w:fldData xml:space="preserve">PEVuZE5vdGU+PENpdGU+PEF1dGhvcj5JeW5lZGppYW48L0F1dGhvcj48WWVhcj4xOTg5PC9ZZWFy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</w:fldData>
        </w:fldChar>
      </w:r>
      <w:r w:rsidR="00A77441" w:rsidRPr="00A77441">
        <w:rPr>
          <w:lang w:val="en-US"/>
        </w:rPr>
        <w:instrText xml:space="preserve"> ADDIN EN.CITE </w:instrText>
      </w:r>
      <w:r w:rsidR="00A77441" w:rsidRPr="00A77441">
        <w:rPr>
          <w:lang w:val="en-US"/>
        </w:rPr>
        <w:fldChar w:fldCharType="begin">
          <w:fldData xml:space="preserve">PEVuZE5vdGU+PENpdGU+PEF1dGhvcj5JeW5lZGppYW48L0F1dGhvcj48WWVhcj4xOTg5PC9ZZWFy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</w:fldData>
        </w:fldChar>
      </w:r>
      <w:r w:rsidR="00A77441" w:rsidRPr="00A77441">
        <w:rPr>
          <w:lang w:val="en-US"/>
        </w:rPr>
        <w:instrText xml:space="preserve"> ADDIN EN.CITE.DATA </w:instrText>
      </w:r>
      <w:r w:rsidR="00A77441" w:rsidRPr="00A77441">
        <w:rPr>
          <w:lang w:val="en-US"/>
        </w:rPr>
      </w:r>
      <w:r w:rsidR="00A77441" w:rsidRPr="00A77441">
        <w:rPr>
          <w:lang w:val="en-US"/>
        </w:rPr>
        <w:fldChar w:fldCharType="end"/>
      </w:r>
      <w:r w:rsidR="00A77441" w:rsidRPr="00A77441">
        <w:rPr>
          <w:lang w:val="en-US"/>
        </w:rPr>
      </w:r>
      <w:r w:rsidR="00A77441" w:rsidRPr="00A77441">
        <w:rPr>
          <w:lang w:val="en-US"/>
        </w:rPr>
        <w:fldChar w:fldCharType="separate"/>
      </w:r>
      <w:r w:rsidR="00A77441" w:rsidRPr="00A77441">
        <w:rPr>
          <w:noProof/>
          <w:lang w:val="en-US"/>
        </w:rPr>
        <w:t>[</w:t>
      </w:r>
      <w:hyperlink w:anchor="_ENREF_2" w:tooltip="Iynedjian, 1989 #123" w:history="1">
        <w:r w:rsidR="00A77441" w:rsidRPr="00A77441">
          <w:rPr>
            <w:noProof/>
            <w:lang w:val="en-US"/>
          </w:rPr>
          <w:t>2</w:t>
        </w:r>
      </w:hyperlink>
      <w:r w:rsidR="00A77441" w:rsidRPr="00A77441">
        <w:rPr>
          <w:noProof/>
          <w:lang w:val="en-US"/>
        </w:rPr>
        <w:t>]</w:t>
      </w:r>
      <w:r w:rsidR="00A77441" w:rsidRPr="00A77441">
        <w:rPr>
          <w:lang w:val="en-US"/>
        </w:rPr>
        <w:fldChar w:fldCharType="end"/>
      </w:r>
      <w:r w:rsidR="00A77441" w:rsidRPr="00A77441">
        <w:rPr>
          <w:lang w:val="en-US"/>
        </w:rPr>
        <w:t>,</w:t>
      </w:r>
      <w:r w:rsidR="0085324B" w:rsidRPr="00A77441">
        <w:rPr>
          <w:lang w:val="en-US"/>
        </w:rPr>
        <w:fldChar w:fldCharType="begin"/>
      </w:r>
      <w:r w:rsidR="00A77441" w:rsidRPr="00A77441">
        <w:rPr>
          <w:lang w:val="en-US"/>
        </w:rPr>
        <w:instrText xml:space="preserve"> ADDIN EN.CITE &lt;EndNote&gt;&lt;Cite&gt;&lt;Author&gt;Kietzmann&lt;/Author&gt;&lt;Year&gt;1997&lt;/Year&gt;&lt;RecNum&gt;119&lt;/RecNum&gt;&lt;DisplayText&gt;[3]&lt;/DisplayText&gt;&lt;record&gt;&lt;rec-number&gt;119&lt;/rec-number&gt;&lt;foreign-keys&gt;&lt;key app="EN" db-id="evwfvaxz1prtatetweqvx22fawz52wvwra9t" timestamp="1528788673"&gt;119&lt;/key&gt;&lt;/foreign-keys&gt;&lt;ref-type name="Journal Article"&gt;17&lt;/ref-type&gt;&lt;contributors&gt;&lt;authors&gt;&lt;author&gt;Kietzmann, T.&lt;/author&gt;&lt;author&gt;Roth, U.&lt;/author&gt;&lt;author&gt;Freimann, S.&lt;/author&gt;&lt;author&gt;Jungermann, K.&lt;/author&gt;&lt;/authors&gt;&lt;/contributors&gt;&lt;auth-address&gt;Institut fur Biochemie und Molekulare Zellbiologie, Gottingen, Federal Republic of Germany.&lt;/auth-address&gt;&lt;titles&gt;&lt;title&gt;Arterial oxygen partial pressures reduce the insulin-dependent induction of the perivenously located glucokinase in rat hepatocyte cultures: mimicry of arterial oxygen pressures by H2O2&lt;/title&gt;&lt;secondary-title&gt;Biochem J&lt;/secondary-title&gt;&lt;alt-title&gt;The Biochemical journal&lt;/alt-title&gt;&lt;/titles&gt;&lt;periodical&gt;&lt;full-title&gt;Biochemical Journal&lt;/full-title&gt;&lt;abbr-1&gt;Biochem J&lt;/abbr-1&gt;&lt;/periodical&gt;&lt;pages&gt;17-20&lt;/pages&gt;&lt;volume&gt;321 ( Pt 1)&lt;/volume&gt;&lt;keywords&gt;&lt;keyword&gt;Animals&lt;/keyword&gt;&lt;keyword&gt;Antimutagenic Agents/pharmacology&lt;/keyword&gt;&lt;keyword&gt;*Blood Gas Monitoring, Transcutaneous&lt;/keyword&gt;&lt;keyword&gt;Cobalt&lt;/keyword&gt;&lt;keyword&gt;Deferoxamine/pharmacology&lt;/keyword&gt;&lt;keyword&gt;Enzyme Induction&lt;/keyword&gt;&lt;keyword&gt;Gene Expression Regulation, Enzymologic/drug effects&lt;/keyword&gt;&lt;keyword&gt;Glucokinase/*metabolism&lt;/keyword&gt;&lt;keyword&gt;Hydrogen Peroxide/*pharmacology&lt;/keyword&gt;&lt;keyword&gt;Insulin/*pharmacology&lt;/keyword&gt;&lt;keyword&gt;Liver/*enzymology&lt;/keyword&gt;&lt;keyword&gt;Male&lt;/keyword&gt;&lt;keyword&gt;RNA, Messenger/metabolism&lt;/keyword&gt;&lt;keyword&gt;Rats&lt;/keyword&gt;&lt;keyword&gt;Rats, Wistar&lt;/keyword&gt;&lt;/keywords&gt;&lt;dates&gt;&lt;year&gt;1997&lt;/year&gt;&lt;pub-dates&gt;&lt;date&gt;Jan 1&lt;/date&gt;&lt;/pub-dates&gt;&lt;/dates&gt;&lt;isbn&gt;0264-6021 (Print)&amp;#xD;0264-6021 (Linking)&lt;/isbn&gt;&lt;accession-num&gt;9003396&lt;/accession-num&gt;&lt;urls&gt;&lt;related-urls&gt;&lt;url&gt;http://www.ncbi.nlm.nih.gov/pubmed/9003396&lt;/url&gt;&lt;/related-urls&gt;&lt;/urls&gt;&lt;custom2&gt;1218031&lt;/custom2&gt;&lt;/record&gt;&lt;/Cite&gt;&lt;/EndNote&gt;</w:instrText>
      </w:r>
      <w:r w:rsidR="0085324B" w:rsidRPr="00A77441">
        <w:rPr>
          <w:lang w:val="en-US"/>
        </w:rPr>
        <w:fldChar w:fldCharType="separate"/>
      </w:r>
      <w:r w:rsidR="00A77441" w:rsidRPr="00A77441">
        <w:rPr>
          <w:noProof/>
          <w:lang w:val="en-US"/>
        </w:rPr>
        <w:t>[</w:t>
      </w:r>
      <w:hyperlink w:anchor="_ENREF_3" w:tooltip="Kietzmann, 1997 #119" w:history="1">
        <w:r w:rsidR="00A77441" w:rsidRPr="00A77441">
          <w:rPr>
            <w:noProof/>
            <w:lang w:val="en-US"/>
          </w:rPr>
          <w:t>3</w:t>
        </w:r>
      </w:hyperlink>
      <w:r w:rsidR="00A77441" w:rsidRPr="00A77441">
        <w:rPr>
          <w:noProof/>
          <w:lang w:val="en-US"/>
        </w:rPr>
        <w:t>]</w:t>
      </w:r>
      <w:r w:rsidR="0085324B" w:rsidRPr="00A77441">
        <w:rPr>
          <w:lang w:val="en-US"/>
        </w:rPr>
        <w:fldChar w:fldCharType="end"/>
      </w:r>
      <w:r w:rsidR="0085324B">
        <w:rPr>
          <w:lang w:val="en-US"/>
        </w:rPr>
        <w:t xml:space="preserve"> </w:t>
      </w:r>
    </w:p>
    <w:p w:rsidR="00172F3C" w:rsidRDefault="00172F3C" w:rsidP="00A77441">
      <w:pPr>
        <w:jc w:val="both"/>
        <w:rPr>
          <w:lang w:val="de-DE"/>
        </w:rPr>
      </w:pPr>
    </w:p>
    <w:p w:rsidR="001E1DB6" w:rsidRDefault="00A77441" w:rsidP="00A77441">
      <w:pPr>
        <w:jc w:val="both"/>
        <w:rPr>
          <w:lang w:val="de-DE"/>
        </w:rPr>
      </w:pPr>
      <w:r>
        <w:rPr>
          <w:noProof/>
        </w:rPr>
        <w:drawing>
          <wp:inline distT="0" distB="0" distL="0" distR="0">
            <wp:extent cx="4162425" cy="2198367"/>
            <wp:effectExtent l="0" t="0" r="0" b="0"/>
            <wp:docPr id="5" name="Grafik 5" descr="C:\Users\Nikolaus\Desktop\supplement g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us\Desktop\supplement g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08" cy="220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41" w:rsidRDefault="00A77441" w:rsidP="00A77441">
      <w:pPr>
        <w:jc w:val="both"/>
        <w:rPr>
          <w:u w:val="single"/>
        </w:rPr>
      </w:pPr>
    </w:p>
    <w:p w:rsidR="001E1DB6" w:rsidRPr="00401D56" w:rsidRDefault="00172F3C" w:rsidP="00401D56">
      <w:pPr>
        <w:jc w:val="both"/>
        <w:rPr>
          <w:u w:val="single"/>
        </w:rPr>
      </w:pPr>
      <w:r w:rsidRPr="004B78DE">
        <w:rPr>
          <w:u w:val="single"/>
        </w:rPr>
        <w:t>Glucose-6-pohosphatase</w:t>
      </w:r>
      <w:r w:rsidR="001E1DB6">
        <w:rPr>
          <w:i/>
        </w:rPr>
        <w:tab/>
        <w:t xml:space="preserve">     </w:t>
      </w:r>
    </w:p>
    <w:p w:rsidR="00172F3C" w:rsidRPr="00A77441" w:rsidRDefault="001E1DB6" w:rsidP="00A77441">
      <w:pPr>
        <w:jc w:val="both"/>
      </w:pPr>
      <w:r>
        <w:t xml:space="preserve">Synthesis rate of </w:t>
      </w:r>
      <w:r w:rsidRPr="001E1DB6">
        <w:t>Glucose-6-pohosphatase</w:t>
      </w:r>
      <w:r>
        <w:t xml:space="preserve"> mRNA in dependence of glucose and</w:t>
      </w:r>
      <w:r w:rsidRPr="001E1DB6">
        <w:t xml:space="preserve"> </w:t>
      </w:r>
      <w:r>
        <w:t xml:space="preserve">synthesis rate of </w:t>
      </w:r>
      <w:r w:rsidRPr="001E1DB6">
        <w:t xml:space="preserve">Glucose-6-pohosphatase </w:t>
      </w:r>
      <w:r>
        <w:t xml:space="preserve">in dependence glucagon. Experimental data taken from </w:t>
      </w:r>
      <w:r w:rsidR="0085324B">
        <w:fldChar w:fldCharType="begin">
          <w:fldData xml:space="preserve">PEVuZE5vdGU+PENpdGU+PEF1dGhvcj5NYXNzaWxsb248L0F1dGhvcj48WWVhcj4yMDAxPC9ZZWFy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</w:fldData>
        </w:fldChar>
      </w:r>
      <w:r w:rsidR="00A77441">
        <w:instrText xml:space="preserve"> ADDIN EN.CITE </w:instrText>
      </w:r>
      <w:r w:rsidR="00A77441">
        <w:fldChar w:fldCharType="begin">
          <w:fldData xml:space="preserve">PEVuZE5vdGU+PENpdGU+PEF1dGhvcj5NYXNzaWxsb248L0F1dGhvcj48WWVhcj4yMDAxPC9ZZWFy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</w:fldData>
        </w:fldChar>
      </w:r>
      <w:r w:rsidR="00A77441">
        <w:instrText xml:space="preserve"> ADDIN EN.CITE.DATA </w:instrText>
      </w:r>
      <w:r w:rsidR="00A77441">
        <w:fldChar w:fldCharType="end"/>
      </w:r>
      <w:r w:rsidR="0085324B">
        <w:fldChar w:fldCharType="separate"/>
      </w:r>
      <w:r w:rsidR="00A77441">
        <w:rPr>
          <w:noProof/>
        </w:rPr>
        <w:t>[</w:t>
      </w:r>
      <w:hyperlink w:anchor="_ENREF_4" w:tooltip="Massillon, 2001 #52" w:history="1">
        <w:r w:rsidR="00A77441">
          <w:rPr>
            <w:noProof/>
          </w:rPr>
          <w:t>4</w:t>
        </w:r>
      </w:hyperlink>
      <w:r w:rsidR="00A77441">
        <w:rPr>
          <w:noProof/>
        </w:rPr>
        <w:t xml:space="preserve">, </w:t>
      </w:r>
      <w:hyperlink w:anchor="_ENREF_5" w:tooltip="Argaud, 1996 #120" w:history="1">
        <w:r w:rsidR="00A77441">
          <w:rPr>
            <w:noProof/>
          </w:rPr>
          <w:t>5</w:t>
        </w:r>
      </w:hyperlink>
      <w:r w:rsidR="00A77441">
        <w:rPr>
          <w:noProof/>
        </w:rPr>
        <w:t>]</w:t>
      </w:r>
      <w:r w:rsidR="0085324B">
        <w:fldChar w:fldCharType="end"/>
      </w:r>
      <w:r>
        <w:t xml:space="preserve">.  An translation efficiency of 30 % </w:t>
      </w:r>
      <w:r w:rsidR="0085324B">
        <w:fldChar w:fldCharType="begin"/>
      </w:r>
      <w:r w:rsidR="00A77441">
        <w:instrText xml:space="preserve"> ADDIN EN.CITE &lt;EndNote&gt;&lt;Cite&gt;&lt;Author&gt;Massillon&lt;/Author&gt;&lt;Year&gt;2001&lt;/Year&gt;&lt;RecNum&gt;52&lt;/RecNum&gt;&lt;DisplayText&gt;[4]&lt;/DisplayText&gt;&lt;record&gt;&lt;rec-number&gt;52&lt;/rec-number&gt;&lt;foreign-keys&gt;&lt;key app="EN" db-id="evwfvaxz1prtatetweqvx22fawz52wvwra9t" timestamp="1508489755"&gt;52&lt;/key&gt;&lt;/foreign-keys&gt;&lt;ref-type name="Journal Article"&gt;17&lt;/ref-type&gt;&lt;contributors&gt;&lt;authors&gt;&lt;author&gt;Massillon, D.&lt;/author&gt;&lt;/authors&gt;&lt;/contributors&gt;&lt;auth-address&gt;Case Western Reserve Univ, Sch Med, Dept Nutr, Cleveland, OH 44106 USA&lt;/auth-address&gt;&lt;titles&gt;&lt;title&gt;Regulation of the glucose-6-phosphatase gene by glucose occurs by transcriptional and post-transcriptional mechanisms - Differential effect of glucose and xylitol&lt;/title&gt;&lt;secondary-title&gt;Journal of Biological Chemistry&lt;/secondary-title&gt;&lt;alt-title&gt;J Biol Chem&amp;#xD;J Biol Chem&lt;/alt-title&gt;&lt;/titles&gt;&lt;periodical&gt;&lt;full-title&gt;Journal of Biological Chemistry&lt;/full-title&gt;&lt;abbr-1&gt;J Biol Chem&lt;/abbr-1&gt;&lt;/periodical&gt;&lt;pages&gt;4055-4062&lt;/pages&gt;&lt;volume&gt;276&lt;/volume&gt;&lt;number&gt;6&lt;/number&gt;&lt;keywords&gt;&lt;keyword&gt;pyruvate-kinase gene&lt;/keyword&gt;&lt;keyword&gt;pentose-phosphate pathway&lt;/keyword&gt;&lt;keyword&gt;3&amp;apos; untranslated region&lt;/keyword&gt;&lt;keyword&gt;white adipose-tissue&lt;/keyword&gt;&lt;keyword&gt;fatty-acid-synthase&lt;/keyword&gt;&lt;keyword&gt;cells in-vitro&lt;/keyword&gt;&lt;keyword&gt;messenger-rna&lt;/keyword&gt;&lt;keyword&gt;rat hepatocytes&lt;/keyword&gt;&lt;keyword&gt;conscious rats&lt;/keyword&gt;&lt;keyword&gt;liver glucose-6-phosphatase&lt;/keyword&gt;&lt;/keywords&gt;&lt;dates&gt;&lt;year&gt;2001&lt;/year&gt;&lt;pub-dates&gt;&lt;date&gt;Feb 9&lt;/date&gt;&lt;/pub-dates&gt;&lt;/dates&gt;&lt;isbn&gt;0021-9258&lt;/isbn&gt;&lt;accession-num&gt;WOS:000166921200045&lt;/accession-num&gt;&lt;urls&gt;&lt;related-urls&gt;&lt;url&gt;&amp;lt;Go to ISI&amp;gt;://WOS:000166921200045&lt;/url&gt;&lt;/related-urls&gt;&lt;/urls&gt;&lt;language&gt;English&lt;/language&gt;&lt;/record&gt;&lt;/Cite&gt;&lt;/EndNote&gt;</w:instrText>
      </w:r>
      <w:r w:rsidR="0085324B">
        <w:fldChar w:fldCharType="separate"/>
      </w:r>
      <w:r w:rsidR="00A77441">
        <w:rPr>
          <w:noProof/>
        </w:rPr>
        <w:t>[</w:t>
      </w:r>
      <w:hyperlink w:anchor="_ENREF_4" w:tooltip="Massillon, 2001 #52" w:history="1">
        <w:r w:rsidR="00A77441">
          <w:rPr>
            <w:noProof/>
          </w:rPr>
          <w:t>4</w:t>
        </w:r>
      </w:hyperlink>
      <w:r w:rsidR="00A77441">
        <w:rPr>
          <w:noProof/>
        </w:rPr>
        <w:t>]</w:t>
      </w:r>
      <w:r w:rsidR="0085324B">
        <w:fldChar w:fldCharType="end"/>
      </w:r>
      <w:r w:rsidR="0085324B">
        <w:t xml:space="preserve"> </w:t>
      </w:r>
      <w:r>
        <w:t>was taken into account (see factor of 0.3 in Table 1).</w:t>
      </w:r>
    </w:p>
    <w:p w:rsidR="00A77441" w:rsidRPr="00401D56" w:rsidRDefault="00A77441" w:rsidP="00A77441">
      <w:pPr>
        <w:jc w:val="both"/>
        <w:rPr>
          <w:lang w:val="de-DE"/>
        </w:rPr>
      </w:pPr>
      <w:r>
        <w:rPr>
          <w:noProof/>
        </w:rPr>
        <w:lastRenderedPageBreak/>
        <w:drawing>
          <wp:inline distT="0" distB="0" distL="0" distR="0">
            <wp:extent cx="4067175" cy="2215398"/>
            <wp:effectExtent l="0" t="0" r="0" b="0"/>
            <wp:docPr id="8" name="Grafik 8" descr="C:\Users\Nikolaus\Desktop\supplement g6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us\Desktop\supplement g6p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19" cy="22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3C" w:rsidRPr="00A77441" w:rsidRDefault="00172F3C" w:rsidP="00A77441">
      <w:pPr>
        <w:jc w:val="both"/>
        <w:rPr>
          <w:sz w:val="28"/>
          <w:szCs w:val="28"/>
          <w:u w:val="single"/>
        </w:rPr>
      </w:pPr>
      <w:r w:rsidRPr="00A77441">
        <w:rPr>
          <w:sz w:val="28"/>
          <w:szCs w:val="28"/>
          <w:u w:val="single"/>
        </w:rPr>
        <w:t>PFK1</w:t>
      </w:r>
    </w:p>
    <w:p w:rsidR="00A77441" w:rsidRPr="00A77441" w:rsidRDefault="00D00438" w:rsidP="00A77441">
      <w:pPr>
        <w:pStyle w:val="KeinLeerraum"/>
        <w:jc w:val="both"/>
        <w:rPr>
          <w:lang w:val="en-US"/>
        </w:rPr>
      </w:pPr>
      <w:r w:rsidRPr="00A77441">
        <w:rPr>
          <w:lang w:val="en-US"/>
        </w:rPr>
        <w:t>Degradation</w:t>
      </w:r>
      <w:r w:rsidR="001E1DB6" w:rsidRPr="00A77441">
        <w:rPr>
          <w:lang w:val="en-US"/>
        </w:rPr>
        <w:t xml:space="preserve"> rate of phosphofructokinase1 in dependence of insulin. Experimental data taken from</w:t>
      </w:r>
      <w:r w:rsidRPr="00A77441">
        <w:rPr>
          <w:lang w:val="en-US"/>
        </w:rPr>
        <w:t xml:space="preserve"> </w:t>
      </w:r>
      <w:r>
        <w:fldChar w:fldCharType="begin">
          <w:fldData xml:space="preserve">PEVuZE5vdGU+PENpdGU+PEF1dGhvcj5EdW5hd2F5PC9BdXRob3I+PFllYXI+MTk3NDwvWWVhcj48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</w:fldData>
        </w:fldChar>
      </w:r>
      <w:r w:rsidR="00A77441" w:rsidRPr="00A77441">
        <w:rPr>
          <w:lang w:val="en-US"/>
        </w:rPr>
        <w:instrText xml:space="preserve"> ADDIN EN.CITE </w:instrText>
      </w:r>
      <w:r w:rsidR="00A77441">
        <w:fldChar w:fldCharType="begin">
          <w:fldData xml:space="preserve">PEVuZE5vdGU+PENpdGU+PEF1dGhvcj5EdW5hd2F5PC9BdXRob3I+PFllYXI+MTk3NDwvWWVhcj48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</w:fldData>
        </w:fldChar>
      </w:r>
      <w:r w:rsidR="00A77441" w:rsidRPr="00A77441">
        <w:rPr>
          <w:lang w:val="en-US"/>
        </w:rPr>
        <w:instrText xml:space="preserve"> ADDIN EN.CITE.DATA </w:instrText>
      </w:r>
      <w:r w:rsidR="00A77441">
        <w:fldChar w:fldCharType="end"/>
      </w:r>
      <w:r>
        <w:fldChar w:fldCharType="separate"/>
      </w:r>
      <w:r w:rsidR="00A77441" w:rsidRPr="00A77441">
        <w:rPr>
          <w:noProof/>
          <w:lang w:val="en-US"/>
        </w:rPr>
        <w:t>[</w:t>
      </w:r>
      <w:hyperlink w:anchor="_ENREF_6" w:tooltip="Dunaway, 1974 #53" w:history="1">
        <w:r w:rsidR="00A77441" w:rsidRPr="00A77441">
          <w:rPr>
            <w:noProof/>
            <w:lang w:val="en-US"/>
          </w:rPr>
          <w:t>6</w:t>
        </w:r>
      </w:hyperlink>
      <w:r w:rsidR="00A77441" w:rsidRPr="00A77441">
        <w:rPr>
          <w:noProof/>
          <w:lang w:val="en-US"/>
        </w:rPr>
        <w:t>]</w:t>
      </w:r>
      <w:r>
        <w:fldChar w:fldCharType="end"/>
      </w:r>
      <w:r w:rsidR="00A77441" w:rsidRPr="00A77441">
        <w:rPr>
          <w:lang w:val="en-US"/>
        </w:rPr>
        <w:t>.</w:t>
      </w:r>
    </w:p>
    <w:p w:rsidR="00A77441" w:rsidRPr="00A77441" w:rsidRDefault="00A77441" w:rsidP="00A77441">
      <w:pPr>
        <w:pStyle w:val="KeinLeerraum"/>
        <w:jc w:val="both"/>
        <w:rPr>
          <w:i/>
          <w:lang w:val="en-US"/>
        </w:rPr>
      </w:pPr>
    </w:p>
    <w:p w:rsidR="00A77441" w:rsidRDefault="00A77441" w:rsidP="00A77441">
      <w:pPr>
        <w:jc w:val="both"/>
      </w:pPr>
      <w:r>
        <w:rPr>
          <w:noProof/>
        </w:rPr>
        <w:drawing>
          <wp:inline distT="0" distB="0" distL="0" distR="0">
            <wp:extent cx="1971675" cy="2159453"/>
            <wp:effectExtent l="0" t="0" r="0" b="0"/>
            <wp:docPr id="12" name="Grafik 12" descr="C:\Users\Nikolaus\Desktop\supplement pf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olaus\Desktop\supplement pfk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16" cy="21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56" w:rsidRPr="00A77441" w:rsidRDefault="00401D56" w:rsidP="00A77441">
      <w:pPr>
        <w:jc w:val="both"/>
      </w:pPr>
    </w:p>
    <w:p w:rsidR="00172F3C" w:rsidRPr="00A77441" w:rsidRDefault="00172F3C" w:rsidP="00A77441">
      <w:pPr>
        <w:jc w:val="both"/>
        <w:rPr>
          <w:sz w:val="28"/>
          <w:szCs w:val="28"/>
          <w:u w:val="single"/>
        </w:rPr>
      </w:pPr>
      <w:r w:rsidRPr="00A77441">
        <w:rPr>
          <w:sz w:val="28"/>
          <w:szCs w:val="28"/>
          <w:u w:val="single"/>
        </w:rPr>
        <w:t>FBP1</w:t>
      </w:r>
    </w:p>
    <w:p w:rsidR="00A77441" w:rsidRPr="00CA1DC0" w:rsidRDefault="001E1DB6" w:rsidP="00A77441">
      <w:pPr>
        <w:pStyle w:val="KeinLeerraum"/>
        <w:jc w:val="both"/>
        <w:rPr>
          <w:lang w:val="en-US"/>
        </w:rPr>
      </w:pPr>
      <w:r w:rsidRPr="00A77441">
        <w:rPr>
          <w:lang w:val="en-US"/>
        </w:rPr>
        <w:t>Synthesis rate of fructose-1</w:t>
      </w:r>
      <w:proofErr w:type="gramStart"/>
      <w:r w:rsidRPr="00A77441">
        <w:rPr>
          <w:lang w:val="en-US"/>
        </w:rPr>
        <w:t>,6</w:t>
      </w:r>
      <w:proofErr w:type="gramEnd"/>
      <w:r w:rsidRPr="00A77441">
        <w:rPr>
          <w:lang w:val="en-US"/>
        </w:rPr>
        <w:t xml:space="preserve"> phosphatase in dependence of </w:t>
      </w:r>
      <w:r w:rsidR="00761757" w:rsidRPr="00A77441">
        <w:rPr>
          <w:lang w:val="en-US"/>
        </w:rPr>
        <w:t>glucagon</w:t>
      </w:r>
      <w:r w:rsidRPr="00A77441">
        <w:rPr>
          <w:lang w:val="en-US"/>
        </w:rPr>
        <w:t>. Experimental data taken from</w:t>
      </w:r>
      <w:r w:rsidR="00FF266A" w:rsidRPr="00A77441">
        <w:rPr>
          <w:lang w:val="en-US"/>
        </w:rPr>
        <w:t xml:space="preserve"> </w:t>
      </w:r>
      <w:r w:rsidR="00FF266A">
        <w:fldChar w:fldCharType="begin"/>
      </w:r>
      <w:r w:rsidR="00A77441" w:rsidRPr="00A77441">
        <w:rPr>
          <w:lang w:val="en-US"/>
        </w:rPr>
        <w:instrText xml:space="preserve"> ADDIN EN.CITE &lt;EndNote&gt;&lt;Cite&gt;&lt;Author&gt;Elmaghrabi&lt;/Author&gt;&lt;Year&gt;1991&lt;/Year&gt;&lt;RecNum&gt;56&lt;</w:instrText>
      </w:r>
      <w:r w:rsidR="00A77441" w:rsidRPr="00CA1DC0">
        <w:rPr>
          <w:lang w:val="en-US"/>
        </w:rPr>
        <w:instrText>/RecNum&gt;&lt;DisplayText&gt;[7]&lt;/DisplayText&gt;&lt;record&gt;&lt;rec-number&gt;56&lt;/rec-number&gt;&lt;foreign-keys&gt;&lt;key app="EN" db-id="evwfvaxz1prtatetweqvx22fawz52wvwra9t" timestamp="1508490284"&gt;56&lt;/key&gt;&lt;/foreign-keys&gt;&lt;ref-type name="Journal Article"&gt;17&lt;/ref-type&gt;&lt;contributors&gt;&lt;authors&gt;&lt;author&gt;Elmaghrabi, M. R.&lt;/author&gt;&lt;author&gt;Lange, A. J.&lt;/author&gt;&lt;author&gt;Kummel, L.&lt;/author&gt;&lt;author&gt;Pilkis, S. J.&lt;/author&gt;&lt;/authors&gt;&lt;/contributors&gt;&lt;titles&gt;&lt;title&gt;The Rat Fructose-1,6-Bisphosphatase Gene - Structure and Regulation of Expression&lt;/title&gt;&lt;secondary-title&gt;Journal of Biological Chemistry&lt;/secondary-title&gt;&lt;alt-title&gt;J Biol Chem&amp;#xD;J Biol Chem&lt;/alt-title&gt;&lt;/titles&gt;&lt;periodical&gt;&lt;full-title&gt;Journal of Biological Chemistry&lt;/full-title&gt;&lt;abbr-1&gt;J Biol Chem&lt;/abbr-1&gt;&lt;/periodical&gt;&lt;pages&gt;2115-2120&lt;/pages&gt;&lt;volume&gt;266&lt;/volume&gt;&lt;number&gt;4&lt;/number&gt;&lt;keywords&gt;&lt;keyword&gt;cyclic-amp&lt;/keyword&gt;&lt;keyword&gt;phosphoenolpyruvate carboxykinase&lt;/keyword&gt;&lt;keyword&gt;fructose 1,6-bisphosphatase&lt;/keyword&gt;&lt;keyword&gt;sequence-analysis&lt;/keyword&gt;&lt;keyword&gt;mammalian-cells&lt;/keyword&gt;&lt;keyword&gt;messenger-rna&lt;/keyword&gt;&lt;keyword&gt;transcription&lt;/keyword&gt;&lt;keyword&gt;liver&lt;/keyword&gt;&lt;keyword&gt;1,25-dihydroxyvitamin-d3&lt;/keyword&gt;&lt;keyword&gt;2,6-bisphosphate&lt;/keyword&gt;&lt;/keywords&gt;&lt;dates&gt;&lt;year&gt;1991&lt;/year&gt;&lt;pub-dates&gt;&lt;date&gt;Feb 5&lt;/date&gt;&lt;/pub-dates&gt;&lt;/dates&gt;&lt;isbn&gt;0021-9258&lt;/isbn&gt;&lt;accession-num&gt;WOS:A1991EV51500019&lt;/accession-num&gt;&lt;urls&gt;&lt;related-urls&gt;&lt;url&gt;&amp;lt;Go to ISI&amp;gt;://WOS:A1991EV51500019&lt;/url&gt;&lt;/related-urls&gt;&lt;/urls&gt;&lt;language&gt;English&lt;/language&gt;&lt;/record&gt;&lt;/Cite&gt;&lt;/EndNote&gt;</w:instrText>
      </w:r>
      <w:r w:rsidR="00FF266A">
        <w:fldChar w:fldCharType="separate"/>
      </w:r>
      <w:r w:rsidR="00A77441" w:rsidRPr="00CA1DC0">
        <w:rPr>
          <w:noProof/>
          <w:lang w:val="en-US"/>
        </w:rPr>
        <w:t>[</w:t>
      </w:r>
      <w:r w:rsidR="00CA1DC0">
        <w:fldChar w:fldCharType="begin"/>
      </w:r>
      <w:r w:rsidR="00CA1DC0" w:rsidRPr="00CA1DC0">
        <w:rPr>
          <w:lang w:val="en-US"/>
        </w:rPr>
        <w:instrText xml:space="preserve"> HYPERLINK \l "_ENREF_7" \o "Elmaghrabi, 1991</w:instrText>
      </w:r>
      <w:r w:rsidR="00CA1DC0" w:rsidRPr="00CA1DC0">
        <w:rPr>
          <w:lang w:val="en-US"/>
        </w:rPr>
        <w:instrText xml:space="preserve"> #56" </w:instrText>
      </w:r>
      <w:r w:rsidR="00CA1DC0">
        <w:fldChar w:fldCharType="separate"/>
      </w:r>
      <w:r w:rsidR="00A77441" w:rsidRPr="00CA1DC0">
        <w:rPr>
          <w:noProof/>
          <w:lang w:val="en-US"/>
        </w:rPr>
        <w:t>7</w:t>
      </w:r>
      <w:r w:rsidR="00CA1DC0">
        <w:rPr>
          <w:noProof/>
        </w:rPr>
        <w:fldChar w:fldCharType="end"/>
      </w:r>
      <w:r w:rsidR="00A77441" w:rsidRPr="00CA1DC0">
        <w:rPr>
          <w:noProof/>
          <w:lang w:val="en-US"/>
        </w:rPr>
        <w:t>]</w:t>
      </w:r>
      <w:r w:rsidR="00FF266A">
        <w:fldChar w:fldCharType="end"/>
      </w:r>
      <w:r w:rsidR="00761757" w:rsidRPr="00CA1DC0">
        <w:rPr>
          <w:lang w:val="en-US"/>
        </w:rPr>
        <w:t>. Since cAMP is generated by glucagon dependent activation of adenylate cyclase maximal cAMP levels were assumed at saturating glucagon levels of 10 nM.</w:t>
      </w:r>
    </w:p>
    <w:p w:rsidR="00A77441" w:rsidRPr="00A77441" w:rsidRDefault="00A77441" w:rsidP="00A77441">
      <w:pPr>
        <w:pStyle w:val="KeinLeerraum"/>
        <w:jc w:val="both"/>
        <w:rPr>
          <w:i/>
          <w:lang w:val="en-US"/>
        </w:rPr>
      </w:pPr>
    </w:p>
    <w:p w:rsidR="00A77441" w:rsidRPr="001E1DB6" w:rsidRDefault="00A77441" w:rsidP="00A77441">
      <w:pPr>
        <w:jc w:val="both"/>
      </w:pPr>
      <w:r>
        <w:rPr>
          <w:noProof/>
        </w:rPr>
        <w:drawing>
          <wp:inline distT="0" distB="0" distL="0" distR="0">
            <wp:extent cx="2009775" cy="2201182"/>
            <wp:effectExtent l="0" t="0" r="0" b="8890"/>
            <wp:docPr id="14" name="Grafik 14" descr="C:\Users\Nikolaus\Desktop\supplement fb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kolaus\Desktop\supplement fbp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81" cy="220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3C" w:rsidRPr="004B78DE" w:rsidRDefault="00172F3C" w:rsidP="00A77441">
      <w:pPr>
        <w:jc w:val="both"/>
      </w:pPr>
    </w:p>
    <w:p w:rsidR="00172F3C" w:rsidRPr="00A77441" w:rsidRDefault="00172F3C" w:rsidP="00A77441">
      <w:pPr>
        <w:jc w:val="both"/>
        <w:rPr>
          <w:sz w:val="28"/>
          <w:szCs w:val="28"/>
          <w:u w:val="single"/>
        </w:rPr>
      </w:pPr>
      <w:r w:rsidRPr="00A77441">
        <w:rPr>
          <w:sz w:val="28"/>
          <w:szCs w:val="28"/>
          <w:u w:val="single"/>
        </w:rPr>
        <w:t>PFK2/FBP2</w:t>
      </w:r>
    </w:p>
    <w:p w:rsidR="001E1DB6" w:rsidRDefault="001E1DB6" w:rsidP="00A77441">
      <w:pPr>
        <w:jc w:val="both"/>
      </w:pPr>
      <w:r>
        <w:t>Synthesis rate of the tandem enzyme phosphofructokinase 2 /frucotse2</w:t>
      </w:r>
      <w:proofErr w:type="gramStart"/>
      <w:r>
        <w:t>,6</w:t>
      </w:r>
      <w:proofErr w:type="gramEnd"/>
      <w:r>
        <w:t xml:space="preserve"> phosphatase in dependence of oxygen and glucagon. Experimental data taken from </w:t>
      </w:r>
      <w:r w:rsidR="004D5A21">
        <w:fldChar w:fldCharType="begin">
          <w:fldData xml:space="preserve">PEVuZE5vdGU+PENpdGU+PEF1dGhvcj5NaW5jaGVua288L0F1dGhvcj48WWVhcj4yMDAzPC9ZZWFy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</w:fldData>
        </w:fldChar>
      </w:r>
      <w:r w:rsidR="00A77441">
        <w:instrText xml:space="preserve"> ADDIN EN.CITE </w:instrText>
      </w:r>
      <w:r w:rsidR="00A77441">
        <w:fldChar w:fldCharType="begin">
          <w:fldData xml:space="preserve">PEVuZE5vdGU+PENpdGU+PEF1dGhvcj5NaW5jaGVua288L0F1dGhvcj48WWVhcj4yMDAzPC9ZZWFy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</w:fldData>
        </w:fldChar>
      </w:r>
      <w:r w:rsidR="00A77441">
        <w:instrText xml:space="preserve"> ADDIN EN.CITE.DATA </w:instrText>
      </w:r>
      <w:r w:rsidR="00A77441">
        <w:fldChar w:fldCharType="end"/>
      </w:r>
      <w:r w:rsidR="004D5A21">
        <w:fldChar w:fldCharType="separate"/>
      </w:r>
      <w:r w:rsidR="00A77441">
        <w:rPr>
          <w:noProof/>
        </w:rPr>
        <w:t>[</w:t>
      </w:r>
      <w:hyperlink w:anchor="_ENREF_8" w:tooltip="Minchenko, 2003 #57" w:history="1">
        <w:r w:rsidR="00A77441">
          <w:rPr>
            <w:noProof/>
          </w:rPr>
          <w:t>8</w:t>
        </w:r>
      </w:hyperlink>
      <w:r w:rsidR="00A77441">
        <w:rPr>
          <w:noProof/>
        </w:rPr>
        <w:t xml:space="preserve">, </w:t>
      </w:r>
      <w:hyperlink w:anchor="_ENREF_9" w:tooltip="Rosa, 1993 #58" w:history="1">
        <w:r w:rsidR="00A77441">
          <w:rPr>
            <w:noProof/>
          </w:rPr>
          <w:t>9</w:t>
        </w:r>
      </w:hyperlink>
      <w:r w:rsidR="00A77441">
        <w:rPr>
          <w:noProof/>
        </w:rPr>
        <w:t>]</w:t>
      </w:r>
      <w:r w:rsidR="004D5A21">
        <w:fldChar w:fldCharType="end"/>
      </w:r>
      <w:r w:rsidR="00A77441">
        <w:t xml:space="preserve">. </w:t>
      </w:r>
    </w:p>
    <w:p w:rsidR="00A77441" w:rsidRPr="001E1DB6" w:rsidRDefault="00A77441" w:rsidP="00A77441">
      <w:pPr>
        <w:jc w:val="both"/>
      </w:pPr>
    </w:p>
    <w:p w:rsidR="001E1DB6" w:rsidRPr="001E1DB6" w:rsidRDefault="00A77441" w:rsidP="00A77441">
      <w:pPr>
        <w:jc w:val="both"/>
      </w:pPr>
      <w:r>
        <w:rPr>
          <w:noProof/>
        </w:rPr>
        <w:drawing>
          <wp:inline distT="0" distB="0" distL="0" distR="0">
            <wp:extent cx="4429125" cy="2405220"/>
            <wp:effectExtent l="0" t="0" r="0" b="0"/>
            <wp:docPr id="15" name="Grafik 15" descr="C:\Users\Nikolaus\Desktop\supplement pf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kolaus\Desktop\supplement pfk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29" cy="24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C" w:rsidRPr="00113EDE" w:rsidRDefault="0012190C" w:rsidP="00A77441">
      <w:pPr>
        <w:jc w:val="both"/>
      </w:pPr>
    </w:p>
    <w:p w:rsidR="00172F3C" w:rsidRPr="00A77441" w:rsidRDefault="00172F3C" w:rsidP="00A77441">
      <w:pPr>
        <w:jc w:val="both"/>
        <w:rPr>
          <w:sz w:val="28"/>
          <w:szCs w:val="28"/>
          <w:u w:val="single"/>
        </w:rPr>
      </w:pPr>
      <w:r w:rsidRPr="00A77441">
        <w:rPr>
          <w:sz w:val="28"/>
          <w:szCs w:val="28"/>
          <w:u w:val="single"/>
        </w:rPr>
        <w:t>Pyruvate Kinase</w:t>
      </w:r>
    </w:p>
    <w:p w:rsidR="0012190C" w:rsidRPr="0012190C" w:rsidRDefault="0012190C" w:rsidP="00A77441">
      <w:pPr>
        <w:jc w:val="both"/>
      </w:pPr>
      <w:r>
        <w:t xml:space="preserve">Synthesis rate of the pyruvate kinase in dependence of oxygen. Relative synthesis rate of pyruvate kinase in the normal and diabetic case. Normal case was simulated by 1000 </w:t>
      </w:r>
      <w:proofErr w:type="spellStart"/>
      <w:r>
        <w:t>pM</w:t>
      </w:r>
      <w:proofErr w:type="spellEnd"/>
      <w:r>
        <w:t xml:space="preserve"> insulin and 20 </w:t>
      </w:r>
      <w:proofErr w:type="spellStart"/>
      <w:r>
        <w:t>pM</w:t>
      </w:r>
      <w:proofErr w:type="spellEnd"/>
      <w:r>
        <w:t xml:space="preserve"> glucagon, diabetes was simulated by 100 </w:t>
      </w:r>
      <w:proofErr w:type="spellStart"/>
      <w:r>
        <w:t>pM</w:t>
      </w:r>
      <w:proofErr w:type="spellEnd"/>
      <w:r>
        <w:t xml:space="preserve"> insulin and 300 </w:t>
      </w:r>
      <w:proofErr w:type="spellStart"/>
      <w:r>
        <w:t>pM</w:t>
      </w:r>
      <w:proofErr w:type="spellEnd"/>
      <w:r>
        <w:t xml:space="preserve"> glucagon (see </w:t>
      </w:r>
      <w:r w:rsidR="004D5A21">
        <w:fldChar w:fldCharType="begin"/>
      </w:r>
      <w:r w:rsidR="00A77441">
        <w:instrText xml:space="preserve"> ADDIN EN.CITE &lt;EndNote&gt;&lt;Cite&gt;&lt;Author&gt;Bulik&lt;/Author&gt;&lt;Year&gt;2016&lt;/Year&gt;&lt;RecNum&gt;4&lt;/RecNum&gt;&lt;DisplayText&gt;[10]&lt;/DisplayText&gt;&lt;record&gt;&lt;rec-number&gt;4&lt;/rec-number&gt;&lt;foreign-keys&gt;&lt;key app="EN" db-id="evwfvaxz1prtatetweqvx22fawz52wvwra9t" timestamp="0"&gt;4&lt;/key&gt;&lt;/foreign-keys&gt;&lt;ref-type name="Journal Article"&gt;17&lt;/ref-type&gt;&lt;contributors&gt;&lt;authors&gt;&lt;author&gt;Bulik, S.&lt;/author&gt;&lt;author&gt;Holzhutter, H. G.&lt;/author&gt;&lt;author&gt;Berndt, N.&lt;/author&gt;&lt;/authors&gt;&lt;/contributors&gt;&lt;auth-address&gt;Charite, Inst Biochem, Computat Syst Biochem Grp, Charitepl 1, D-10117 Berlin, Germany&lt;/auth-address&gt;&lt;titles&gt;&lt;title&gt;The relative importance of kinetic mechanisms and variable enzyme abundances for the regulation of hepatic glucose metabolism - insights from mathematical modeling&lt;/title&gt;&lt;secondary-title&gt;Bmc Biology&lt;/secondary-title&gt;&lt;alt-title&gt;Bmc Biol&lt;/alt-title&gt;&lt;/titles&gt;&lt;volume&gt;14&lt;/volume&gt;&lt;keywords&gt;&lt;keyword&gt;diabetes&lt;/keyword&gt;&lt;keyword&gt;enzyme abundance&lt;/keyword&gt;&lt;keyword&gt;glucose metabolism&lt;/keyword&gt;&lt;keyword&gt;hormonal enzyme regulation&lt;/keyword&gt;&lt;keyword&gt;kinetic enzyme regulation&lt;/keyword&gt;&lt;keyword&gt;liver&lt;/keyword&gt;&lt;keyword&gt;reversible phosphorylation&lt;/keyword&gt;&lt;keyword&gt;isolated rat hepatocytes&lt;/keyword&gt;&lt;keyword&gt;liver-glycogen synthesis&lt;/keyword&gt;&lt;keyword&gt;diabetic-rats&lt;/keyword&gt;&lt;keyword&gt;pyruvate-kinase&lt;/keyword&gt;&lt;keyword&gt;messenger-rna&lt;/keyword&gt;&lt;keyword&gt;phosphoenolpyruvate carboxykinase&lt;/keyword&gt;&lt;keyword&gt;fructose 2,6-bisphosphate&lt;/keyword&gt;&lt;keyword&gt;insulin-treatment&lt;/keyword&gt;&lt;keyword&gt;suprachiasmatic nucleus&lt;/keyword&gt;&lt;keyword&gt;hormonal-control&lt;/keyword&gt;&lt;/keywords&gt;&lt;dates&gt;&lt;year&gt;2016&lt;/year&gt;&lt;pub-dates&gt;&lt;date&gt;Mar 2&lt;/date&gt;&lt;/pub-dates&gt;&lt;/dates&gt;&lt;isbn&gt;1741-7007&lt;/isbn&gt;&lt;accession-num&gt;WOS:000371573000002&lt;/accession-num&gt;&lt;urls&gt;&lt;related-urls&gt;&lt;url&gt;&amp;lt;Go to ISI&amp;gt;://WOS:000371573000002&lt;/url&gt;&lt;/related-urls&gt;&lt;/urls&gt;&lt;electronic-resource-num&gt;ARTN 15&amp;#xD;10.1186/s12915-016-0237-6&lt;/electronic-resource-num&gt;&lt;language&gt;English&lt;/language&gt;&lt;/record&gt;&lt;/Cite&gt;&lt;/EndNote&gt;</w:instrText>
      </w:r>
      <w:r w:rsidR="004D5A21">
        <w:fldChar w:fldCharType="separate"/>
      </w:r>
      <w:r w:rsidR="00A77441">
        <w:rPr>
          <w:noProof/>
        </w:rPr>
        <w:t>[</w:t>
      </w:r>
      <w:hyperlink w:anchor="_ENREF_10" w:tooltip="Bulik, 2016 #4" w:history="1">
        <w:r w:rsidR="00A77441">
          <w:rPr>
            <w:noProof/>
          </w:rPr>
          <w:t>10</w:t>
        </w:r>
      </w:hyperlink>
      <w:r w:rsidR="00A77441">
        <w:rPr>
          <w:noProof/>
        </w:rPr>
        <w:t>]</w:t>
      </w:r>
      <w:r w:rsidR="004D5A21">
        <w:fldChar w:fldCharType="end"/>
      </w:r>
      <w:r>
        <w:t xml:space="preserve">). </w:t>
      </w:r>
      <w:r w:rsidR="00A77441">
        <w:t xml:space="preserve">Black bars show simulation results, red bars depict the experimental values. </w:t>
      </w:r>
      <w:r>
        <w:t>Experimental data taken from</w:t>
      </w:r>
      <w:r w:rsidR="004D5A21">
        <w:t xml:space="preserve"> </w:t>
      </w:r>
      <w:r w:rsidR="004D5A21">
        <w:fldChar w:fldCharType="begin">
          <w:fldData xml:space="preserve">PEVuZE5vdGU+PENpdGU+PEF1dGhvcj5Xb2xmbGU8L0F1dGhvcj48WWVhcj4xOTg1PC9ZZWFyPjxS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</w:fldData>
        </w:fldChar>
      </w:r>
      <w:r w:rsidR="00A77441">
        <w:instrText xml:space="preserve"> ADDIN EN.CITE </w:instrText>
      </w:r>
      <w:r w:rsidR="00A77441">
        <w:fldChar w:fldCharType="begin">
          <w:fldData xml:space="preserve">PEVuZE5vdGU+PENpdGU+PEF1dGhvcj5Xb2xmbGU8L0F1dGhvcj48WWVhcj4xOTg1PC9ZZWFyPjxS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</w:fldData>
        </w:fldChar>
      </w:r>
      <w:r w:rsidR="00A77441">
        <w:instrText xml:space="preserve"> ADDIN EN.CITE.DATA </w:instrText>
      </w:r>
      <w:r w:rsidR="00A77441">
        <w:fldChar w:fldCharType="end"/>
      </w:r>
      <w:r w:rsidR="004D5A21">
        <w:fldChar w:fldCharType="separate"/>
      </w:r>
      <w:r w:rsidR="00A77441">
        <w:rPr>
          <w:noProof/>
        </w:rPr>
        <w:t>[</w:t>
      </w:r>
      <w:hyperlink w:anchor="_ENREF_11" w:tooltip="Wolfle, 1985 #65" w:history="1">
        <w:r w:rsidR="00A77441">
          <w:rPr>
            <w:noProof/>
          </w:rPr>
          <w:t>11</w:t>
        </w:r>
      </w:hyperlink>
      <w:r w:rsidR="00A77441">
        <w:rPr>
          <w:noProof/>
        </w:rPr>
        <w:t xml:space="preserve">, </w:t>
      </w:r>
      <w:hyperlink w:anchor="_ENREF_12" w:tooltip="Noguchi, 1985 #64" w:history="1">
        <w:r w:rsidR="00A77441">
          <w:rPr>
            <w:noProof/>
          </w:rPr>
          <w:t>12</w:t>
        </w:r>
      </w:hyperlink>
      <w:r w:rsidR="00A77441">
        <w:rPr>
          <w:noProof/>
        </w:rPr>
        <w:t>]</w:t>
      </w:r>
      <w:r w:rsidR="004D5A21">
        <w:fldChar w:fldCharType="end"/>
      </w:r>
    </w:p>
    <w:p w:rsidR="0012190C" w:rsidRPr="0012190C" w:rsidRDefault="0012190C" w:rsidP="00A77441">
      <w:pPr>
        <w:jc w:val="both"/>
      </w:pPr>
    </w:p>
    <w:p w:rsidR="00172F3C" w:rsidRPr="004D5A21" w:rsidRDefault="00A77441" w:rsidP="00A77441">
      <w:pPr>
        <w:jc w:val="both"/>
      </w:pPr>
      <w:r>
        <w:rPr>
          <w:noProof/>
        </w:rPr>
        <w:drawing>
          <wp:inline distT="0" distB="0" distL="0" distR="0">
            <wp:extent cx="3724275" cy="1979292"/>
            <wp:effectExtent l="0" t="0" r="0" b="2540"/>
            <wp:docPr id="16" name="Grafik 16" descr="C:\Users\Nikolaus\Desktop\supplement 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kolaus\Desktop\supplement p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98" cy="19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56" w:rsidRDefault="00401D56" w:rsidP="00A77441">
      <w:pPr>
        <w:jc w:val="both"/>
        <w:rPr>
          <w:sz w:val="28"/>
          <w:szCs w:val="28"/>
          <w:u w:val="single"/>
        </w:rPr>
      </w:pPr>
    </w:p>
    <w:p w:rsidR="00401D56" w:rsidRDefault="00401D56" w:rsidP="00A77441">
      <w:pPr>
        <w:jc w:val="both"/>
        <w:rPr>
          <w:sz w:val="28"/>
          <w:szCs w:val="28"/>
          <w:u w:val="single"/>
        </w:rPr>
      </w:pPr>
    </w:p>
    <w:p w:rsidR="00401D56" w:rsidRDefault="00401D56" w:rsidP="00A77441">
      <w:pPr>
        <w:jc w:val="both"/>
        <w:rPr>
          <w:sz w:val="28"/>
          <w:szCs w:val="28"/>
          <w:u w:val="single"/>
        </w:rPr>
      </w:pPr>
    </w:p>
    <w:p w:rsidR="00401D56" w:rsidRDefault="00401D56" w:rsidP="00A77441">
      <w:pPr>
        <w:jc w:val="both"/>
        <w:rPr>
          <w:sz w:val="28"/>
          <w:szCs w:val="28"/>
          <w:u w:val="single"/>
        </w:rPr>
      </w:pPr>
    </w:p>
    <w:p w:rsidR="00172F3C" w:rsidRPr="00A77441" w:rsidRDefault="00172F3C" w:rsidP="00A77441">
      <w:pPr>
        <w:jc w:val="both"/>
        <w:rPr>
          <w:sz w:val="28"/>
          <w:szCs w:val="28"/>
          <w:u w:val="single"/>
        </w:rPr>
      </w:pPr>
      <w:r w:rsidRPr="00A77441">
        <w:rPr>
          <w:sz w:val="28"/>
          <w:szCs w:val="28"/>
          <w:u w:val="single"/>
        </w:rPr>
        <w:lastRenderedPageBreak/>
        <w:t>Pyruvate Carboxylase</w:t>
      </w:r>
    </w:p>
    <w:p w:rsidR="00172F3C" w:rsidRPr="004D5A21" w:rsidRDefault="0012190C" w:rsidP="00A77441">
      <w:pPr>
        <w:jc w:val="both"/>
      </w:pPr>
      <w:r>
        <w:t xml:space="preserve">Relative synthesis rate of pyruvate carboxylase in the normal and diabetic case. Normal case was simulated by 1000 </w:t>
      </w:r>
      <w:proofErr w:type="spellStart"/>
      <w:r>
        <w:t>pM</w:t>
      </w:r>
      <w:proofErr w:type="spellEnd"/>
      <w:r>
        <w:t xml:space="preserve"> insulin and 20 </w:t>
      </w:r>
      <w:proofErr w:type="spellStart"/>
      <w:r>
        <w:t>pM</w:t>
      </w:r>
      <w:proofErr w:type="spellEnd"/>
      <w:r>
        <w:t xml:space="preserve"> glucagon, diabetes was simulated by 100 </w:t>
      </w:r>
      <w:proofErr w:type="spellStart"/>
      <w:r>
        <w:t>pM</w:t>
      </w:r>
      <w:proofErr w:type="spellEnd"/>
      <w:r>
        <w:t xml:space="preserve"> insulin and 300 </w:t>
      </w:r>
      <w:proofErr w:type="spellStart"/>
      <w:r>
        <w:t>pM</w:t>
      </w:r>
      <w:proofErr w:type="spellEnd"/>
      <w:r>
        <w:t xml:space="preserve"> glucagon (</w:t>
      </w:r>
      <w:r w:rsidR="00113EDE">
        <w:fldChar w:fldCharType="begin"/>
      </w:r>
      <w:r w:rsidR="00A77441">
        <w:instrText xml:space="preserve"> ADDIN EN.CITE &lt;EndNote&gt;&lt;Cite&gt;&lt;Author&gt;Bulik&lt;/Author&gt;&lt;Year&gt;2016&lt;/Year&gt;&lt;RecNum&gt;4&lt;/RecNum&gt;&lt;DisplayText&gt;[10]&lt;/DisplayText&gt;&lt;record&gt;&lt;rec-number&gt;4&lt;/rec-number&gt;&lt;foreign-keys&gt;&lt;key app="EN" db-id="evwfvaxz1prtatetweqvx22fawz52wvwra9t" timestamp="0"&gt;4&lt;/key&gt;&lt;/foreign-keys&gt;&lt;ref-type name="Journal Article"&gt;17&lt;/ref-type&gt;&lt;contributors&gt;&lt;authors&gt;&lt;author&gt;Bulik, S.&lt;/author&gt;&lt;author&gt;Holzhutter, H. G.&lt;/author&gt;&lt;author&gt;Berndt, N.&lt;/author&gt;&lt;/authors&gt;&lt;/contributors&gt;&lt;auth-address&gt;Charite, Inst Biochem, Computat Syst Biochem Grp, Charitepl 1, D-10117 Berlin, Germany&lt;/auth-address&gt;&lt;titles&gt;&lt;title&gt;The relative importance of kinetic mechanisms and variable enzyme abundances for the regulation of hepatic glucose metabolism - insights from mathematical modeling&lt;/title&gt;&lt;secondary-title&gt;Bmc Biology&lt;/secondary-title&gt;&lt;alt-title&gt;Bmc Biol&lt;/alt-title&gt;&lt;/titles&gt;&lt;volume&gt;14&lt;/volume&gt;&lt;keywords&gt;&lt;keyword&gt;diabetes&lt;/keyword&gt;&lt;keyword&gt;enzyme abundance&lt;/keyword&gt;&lt;keyword&gt;glucose metabolism&lt;/keyword&gt;&lt;keyword&gt;hormonal enzyme regulation&lt;/keyword&gt;&lt;keyword&gt;kinetic enzyme regulation&lt;/keyword&gt;&lt;keyword&gt;liver&lt;/keyword&gt;&lt;keyword&gt;reversible phosphorylation&lt;/keyword&gt;&lt;keyword&gt;isolated rat hepatocytes&lt;/keyword&gt;&lt;keyword&gt;liver-glycogen synthesis&lt;/keyword&gt;&lt;keyword&gt;diabetic-rats&lt;/keyword&gt;&lt;keyword&gt;pyruvate-kinase&lt;/keyword&gt;&lt;keyword&gt;messenger-rna&lt;/keyword&gt;&lt;keyword&gt;phosphoenolpyruvate carboxykinase&lt;/keyword&gt;&lt;keyword&gt;fructose 2,6-bisphosphate&lt;/keyword&gt;&lt;keyword&gt;insulin-treatment&lt;/keyword&gt;&lt;keyword&gt;suprachiasmatic nucleus&lt;/keyword&gt;&lt;keyword&gt;hormonal-control&lt;/keyword&gt;&lt;/keywords&gt;&lt;dates&gt;&lt;year&gt;2016&lt;/year&gt;&lt;pub-dates&gt;&lt;date&gt;Mar 2&lt;/date&gt;&lt;/pub-dates&gt;&lt;/dates&gt;&lt;isbn&gt;1741-7007&lt;/isbn&gt;&lt;accession-num&gt;WOS:000371573000002&lt;/accession-num&gt;&lt;urls&gt;&lt;related-urls&gt;&lt;url&gt;&amp;lt;Go to ISI&amp;gt;://WOS:000371573000002&lt;/url&gt;&lt;/related-urls&gt;&lt;/urls&gt;&lt;electronic-resource-num&gt;ARTN 15&amp;#xD;10.1186/s12915-016-0237-6&lt;/electronic-resource-num&gt;&lt;language&gt;English&lt;/language&gt;&lt;/record&gt;&lt;/Cite&gt;&lt;/EndNote&gt;</w:instrText>
      </w:r>
      <w:r w:rsidR="00113EDE">
        <w:fldChar w:fldCharType="separate"/>
      </w:r>
      <w:r w:rsidR="00A77441">
        <w:rPr>
          <w:noProof/>
        </w:rPr>
        <w:t>[</w:t>
      </w:r>
      <w:hyperlink w:anchor="_ENREF_10" w:tooltip="Bulik, 2016 #4" w:history="1">
        <w:r w:rsidR="00A77441">
          <w:rPr>
            <w:noProof/>
          </w:rPr>
          <w:t>10</w:t>
        </w:r>
      </w:hyperlink>
      <w:r w:rsidR="00A77441">
        <w:rPr>
          <w:noProof/>
        </w:rPr>
        <w:t>]</w:t>
      </w:r>
      <w:r w:rsidR="00113EDE">
        <w:fldChar w:fldCharType="end"/>
      </w:r>
      <w:r w:rsidR="00113EDE">
        <w:t xml:space="preserve">. </w:t>
      </w:r>
      <w:r w:rsidR="00A77441">
        <w:t xml:space="preserve">Black bars show simulation results, red bars depict the experimental </w:t>
      </w:r>
      <w:proofErr w:type="gramStart"/>
      <w:r w:rsidR="00A77441">
        <w:t>values,</w:t>
      </w:r>
      <w:proofErr w:type="gramEnd"/>
      <w:r w:rsidR="00A77441">
        <w:t xml:space="preserve"> error bar depicts variance in experimental values.  </w:t>
      </w:r>
      <w:r>
        <w:t>Experimental data taken from</w:t>
      </w:r>
      <w:r w:rsidR="00113EDE">
        <w:t xml:space="preserve"> </w:t>
      </w:r>
      <w:r w:rsidR="00113EDE">
        <w:fldChar w:fldCharType="begin"/>
      </w:r>
      <w:r w:rsidR="00A77441">
        <w:instrText xml:space="preserve"> ADDIN EN.CITE &lt;EndNote&gt;&lt;Cite&gt;&lt;Author&gt;Weinberg&lt;/Author&gt;&lt;Year&gt;1980&lt;/Year&gt;&lt;RecNum&gt;46&lt;/RecNum&gt;&lt;DisplayText&gt;[13]&lt;/DisplayText&gt;&lt;record&gt;&lt;rec-number&gt;46&lt;/rec-number&gt;&lt;foreign-keys&gt;&lt;key app="EN" db-id="evwfvaxz1prtatetweqvx22fawz52wvwra9t" timestamp="1508488428"&gt;46&lt;/key&gt;&lt;/foreign-keys&gt;&lt;ref-type name="Journal Article"&gt;17&lt;/ref-type&gt;&lt;contributors&gt;&lt;authors&gt;&lt;author&gt;Weinberg, M. B.&lt;/author&gt;&lt;author&gt;Utter, M. F.&lt;/author&gt;&lt;/authors&gt;&lt;/contributors&gt;&lt;titles&gt;&lt;title&gt;Effect of streptozotocin-induced diabetes mellitus on the turnover of rat liver pyruvate carboxylase and pyruvate dehydrogenase&lt;/title&gt;&lt;secondary-title&gt;Biochem J&lt;/secondary-title&gt;&lt;/titles&gt;&lt;periodical&gt;&lt;full-title&gt;Biochemical Journal&lt;/full-title&gt;&lt;abbr-1&gt;Biochem J&lt;/abbr-1&gt;&lt;/periodical&gt;&lt;pages&gt;601-8&lt;/pages&gt;&lt;volume&gt;188&lt;/volume&gt;&lt;number&gt;3&lt;/number&gt;&lt;edition&gt;1980/06/15&lt;/edition&gt;&lt;keywords&gt;&lt;keyword&gt;Animals&lt;/keyword&gt;&lt;keyword&gt;Diabetes Mellitus, Experimental/*enzymology&lt;/keyword&gt;&lt;keyword&gt;Liver/*enzymology&lt;/keyword&gt;&lt;keyword&gt;Male&lt;/keyword&gt;&lt;keyword&gt;Mitochondria, Liver/enzymology&lt;/keyword&gt;&lt;keyword&gt;Pyruvate Carboxylase/immunology/*metabolism&lt;/keyword&gt;&lt;keyword&gt;Pyruvate Dehydrogenase Complex/immunology/*metabolism&lt;/keyword&gt;&lt;keyword&gt;Rats&lt;/keyword&gt;&lt;/keywords&gt;&lt;dates&gt;&lt;year&gt;1980&lt;/year&gt;&lt;pub-dates&gt;&lt;date&gt;Jun 15&lt;/date&gt;&lt;/pub-dates&gt;&lt;/dates&gt;&lt;isbn&gt;0264-6021 (Print)&amp;#xD;0264-6021 (Linking)&lt;/isbn&gt;&lt;accession-num&gt;7470023&lt;/accession-num&gt;&lt;urls&gt;&lt;related-urls&gt;&lt;url&gt;http://www.ncbi.nlm.nih.gov/entrez/query.fcgi?cmd=Retrieve&amp;amp;db=PubMed&amp;amp;dopt=Citation&amp;amp;list_uids=7470023&lt;/url&gt;&lt;/related-urls&gt;&lt;/urls&gt;&lt;language&gt;eng&lt;/language&gt;&lt;/record&gt;&lt;/Cite&gt;&lt;/EndNote&gt;</w:instrText>
      </w:r>
      <w:r w:rsidR="00113EDE">
        <w:fldChar w:fldCharType="separate"/>
      </w:r>
      <w:r w:rsidR="00A77441">
        <w:rPr>
          <w:noProof/>
        </w:rPr>
        <w:t>[</w:t>
      </w:r>
      <w:hyperlink w:anchor="_ENREF_13" w:tooltip="Weinberg, 1980 #46" w:history="1">
        <w:r w:rsidR="00A77441">
          <w:rPr>
            <w:noProof/>
          </w:rPr>
          <w:t>13</w:t>
        </w:r>
      </w:hyperlink>
      <w:r w:rsidR="00A77441">
        <w:rPr>
          <w:noProof/>
        </w:rPr>
        <w:t>]</w:t>
      </w:r>
      <w:r w:rsidR="00113EDE">
        <w:fldChar w:fldCharType="end"/>
      </w:r>
      <w:r w:rsidR="00401D56">
        <w:t xml:space="preserve"> </w:t>
      </w:r>
      <w:r w:rsidR="00113EDE">
        <w:t xml:space="preserve">. </w:t>
      </w:r>
    </w:p>
    <w:p w:rsidR="0012190C" w:rsidRPr="004D5A21" w:rsidRDefault="00A77441" w:rsidP="00A77441">
      <w:pPr>
        <w:jc w:val="both"/>
      </w:pPr>
      <w:r>
        <w:rPr>
          <w:noProof/>
        </w:rPr>
        <w:drawing>
          <wp:inline distT="0" distB="0" distL="0" distR="0">
            <wp:extent cx="2078520" cy="2276475"/>
            <wp:effectExtent l="0" t="0" r="0" b="0"/>
            <wp:docPr id="18" name="Grafik 18" descr="C:\Users\Nikolaus\Desktop\supplement 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kolaus\Desktop\supplement p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14" cy="228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41" w:rsidRDefault="00A77441" w:rsidP="00A77441">
      <w:pPr>
        <w:jc w:val="both"/>
        <w:rPr>
          <w:u w:val="single"/>
        </w:rPr>
      </w:pPr>
    </w:p>
    <w:p w:rsidR="00172F3C" w:rsidRPr="00A77441" w:rsidRDefault="00172F3C" w:rsidP="00A77441">
      <w:pPr>
        <w:jc w:val="both"/>
        <w:rPr>
          <w:sz w:val="28"/>
          <w:szCs w:val="28"/>
          <w:u w:val="single"/>
        </w:rPr>
      </w:pPr>
      <w:proofErr w:type="spellStart"/>
      <w:r w:rsidRPr="00A77441">
        <w:rPr>
          <w:sz w:val="28"/>
          <w:szCs w:val="28"/>
          <w:u w:val="single"/>
        </w:rPr>
        <w:t>Phosphoenolpyruvatec</w:t>
      </w:r>
      <w:proofErr w:type="spellEnd"/>
      <w:r w:rsidR="00A77441" w:rsidRPr="00A77441">
        <w:rPr>
          <w:sz w:val="28"/>
          <w:szCs w:val="28"/>
          <w:u w:val="single"/>
        </w:rPr>
        <w:t xml:space="preserve"> </w:t>
      </w:r>
      <w:proofErr w:type="spellStart"/>
      <w:r w:rsidRPr="00A77441">
        <w:rPr>
          <w:sz w:val="28"/>
          <w:szCs w:val="28"/>
          <w:u w:val="single"/>
        </w:rPr>
        <w:t>arboxykinase</w:t>
      </w:r>
      <w:proofErr w:type="spellEnd"/>
      <w:r w:rsidR="0012190C" w:rsidRPr="00A77441">
        <w:rPr>
          <w:sz w:val="28"/>
          <w:szCs w:val="28"/>
          <w:u w:val="single"/>
        </w:rPr>
        <w:t xml:space="preserve"> </w:t>
      </w:r>
    </w:p>
    <w:p w:rsidR="00A77441" w:rsidRDefault="0012190C" w:rsidP="00A77441">
      <w:pPr>
        <w:jc w:val="both"/>
      </w:pPr>
      <w:r>
        <w:t xml:space="preserve">Synthesis rate of the </w:t>
      </w:r>
      <w:r w:rsidR="00A77441">
        <w:t>p</w:t>
      </w:r>
      <w:r w:rsidRPr="0012190C">
        <w:t>hosphoenolpyruvate</w:t>
      </w:r>
      <w:r w:rsidR="00A77441">
        <w:t xml:space="preserve"> </w:t>
      </w:r>
      <w:proofErr w:type="spellStart"/>
      <w:r w:rsidRPr="0012190C">
        <w:t>carboxykinase</w:t>
      </w:r>
      <w:proofErr w:type="spellEnd"/>
      <w:r>
        <w:t xml:space="preserve"> in dependence of oxygen, insulin and </w:t>
      </w:r>
      <w:proofErr w:type="spellStart"/>
      <w:r>
        <w:t>glucaogon</w:t>
      </w:r>
      <w:proofErr w:type="spellEnd"/>
      <w:r>
        <w:t xml:space="preserve">. </w:t>
      </w:r>
      <w:r w:rsidR="0000479D">
        <w:t xml:space="preserve">The optimal fit for the oxygen dependency (red curve) gives a  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=0.7</m:t>
        </m:r>
      </m:oMath>
      <w:r w:rsidR="0000479D">
        <w:t xml:space="preserve"> . Instead 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k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=2</m:t>
        </m:r>
      </m:oMath>
      <w:r w:rsidR="0000479D">
        <w:t xml:space="preserve">         was used (black curve) to match observed pp-pc ratios. </w:t>
      </w:r>
      <w:r>
        <w:t>Experimental data taken from</w:t>
      </w:r>
      <w:r w:rsidR="00132896">
        <w:t xml:space="preserve"> </w:t>
      </w:r>
      <w:r w:rsidR="00132896">
        <w:fldChar w:fldCharType="begin">
          <w:fldData xml:space="preserve">PEVuZE5vdGU+PENpdGU+PEF1dGhvcj5HYWJiYXk8L0F1dGhvcj48WWVhcj4xOTk2PC9ZZWFyPjxS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</w:fldData>
        </w:fldChar>
      </w:r>
      <w:r w:rsidR="00A77441">
        <w:instrText xml:space="preserve"> ADDIN EN.CITE </w:instrText>
      </w:r>
      <w:r w:rsidR="00A77441">
        <w:fldChar w:fldCharType="begin">
          <w:fldData xml:space="preserve">PEVuZE5vdGU+PENpdGU+PEF1dGhvcj5HYWJiYXk8L0F1dGhvcj48WWVhcj4xOTk2PC9ZZWFyPjxS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</w:fldData>
        </w:fldChar>
      </w:r>
      <w:r w:rsidR="00A77441">
        <w:instrText xml:space="preserve"> ADDIN EN.CITE.DATA </w:instrText>
      </w:r>
      <w:r w:rsidR="00A77441">
        <w:fldChar w:fldCharType="end"/>
      </w:r>
      <w:r w:rsidR="00132896">
        <w:fldChar w:fldCharType="separate"/>
      </w:r>
      <w:r w:rsidR="00A77441">
        <w:rPr>
          <w:noProof/>
        </w:rPr>
        <w:t>[</w:t>
      </w:r>
      <w:hyperlink w:anchor="_ENREF_14" w:tooltip="Gabbay, 1996 #121" w:history="1">
        <w:r w:rsidR="00A77441">
          <w:rPr>
            <w:noProof/>
          </w:rPr>
          <w:t>14</w:t>
        </w:r>
      </w:hyperlink>
      <w:r w:rsidR="00A77441">
        <w:rPr>
          <w:noProof/>
        </w:rPr>
        <w:t xml:space="preserve">, </w:t>
      </w:r>
      <w:hyperlink w:anchor="_ENREF_15" w:tooltip="Nauck, 1981 #70" w:history="1">
        <w:r w:rsidR="00A77441">
          <w:rPr>
            <w:noProof/>
          </w:rPr>
          <w:t>15</w:t>
        </w:r>
      </w:hyperlink>
      <w:r w:rsidR="00A77441">
        <w:rPr>
          <w:noProof/>
        </w:rPr>
        <w:t>]</w:t>
      </w:r>
      <w:r w:rsidR="00132896">
        <w:fldChar w:fldCharType="end"/>
      </w:r>
      <w:r>
        <w:t xml:space="preserve">  </w:t>
      </w:r>
    </w:p>
    <w:p w:rsidR="00401D56" w:rsidRDefault="00401D56" w:rsidP="00A77441">
      <w:pPr>
        <w:jc w:val="both"/>
      </w:pPr>
    </w:p>
    <w:p w:rsidR="00A77441" w:rsidRPr="0012190C" w:rsidRDefault="00A77441" w:rsidP="00A77441">
      <w:pPr>
        <w:jc w:val="both"/>
      </w:pPr>
      <w:r>
        <w:rPr>
          <w:noProof/>
        </w:rPr>
        <w:drawing>
          <wp:inline distT="0" distB="0" distL="0" distR="0">
            <wp:extent cx="5753100" cy="2028825"/>
            <wp:effectExtent l="0" t="0" r="0" b="9525"/>
            <wp:docPr id="19" name="Grafik 19" descr="C:\Users\Nikolaus\Desktop\supplement pep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kolaus\Desktop\supplement pepc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35" w:rsidRDefault="005B1A35" w:rsidP="00A77441">
      <w:pPr>
        <w:jc w:val="both"/>
      </w:pPr>
    </w:p>
    <w:p w:rsidR="005B1A35" w:rsidRDefault="005B1A35" w:rsidP="00A77441">
      <w:pPr>
        <w:jc w:val="both"/>
      </w:pPr>
    </w:p>
    <w:p w:rsidR="00A77441" w:rsidRPr="00A77441" w:rsidRDefault="005B1A35" w:rsidP="00A77441">
      <w:pPr>
        <w:pStyle w:val="EndNoteBibliography"/>
        <w:spacing w:after="0"/>
        <w:ind w:left="720" w:hanging="720"/>
        <w:jc w:val="both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A77441" w:rsidRPr="00A77441">
        <w:t>1.</w:t>
      </w:r>
      <w:r w:rsidR="00A77441" w:rsidRPr="00A77441">
        <w:tab/>
        <w:t xml:space="preserve">Postic, C., et al., </w:t>
      </w:r>
      <w:r w:rsidR="00A77441" w:rsidRPr="00A77441">
        <w:rPr>
          <w:i/>
        </w:rPr>
        <w:t>Evidence for a transient inhibitory effect of insulin on GLUT2 expression in the liver: studies in vivo and in vitro.</w:t>
      </w:r>
      <w:r w:rsidR="00A77441" w:rsidRPr="00A77441">
        <w:t xml:space="preserve"> Biochem J, 1993. </w:t>
      </w:r>
      <w:r w:rsidR="00A77441" w:rsidRPr="00A77441">
        <w:rPr>
          <w:b/>
        </w:rPr>
        <w:t>293 ( Pt 1)</w:t>
      </w:r>
      <w:r w:rsidR="00A77441" w:rsidRPr="00A77441">
        <w:t>: p. 119-24.</w:t>
      </w:r>
      <w:bookmarkEnd w:id="1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2" w:name="_ENREF_2"/>
      <w:r w:rsidRPr="00A77441">
        <w:t>2.</w:t>
      </w:r>
      <w:r w:rsidRPr="00A77441">
        <w:tab/>
        <w:t xml:space="preserve">Iynedjian, P.B., et al., </w:t>
      </w:r>
      <w:r w:rsidRPr="00A77441">
        <w:rPr>
          <w:i/>
        </w:rPr>
        <w:t>Transcriptional induction of glucokinase gene by insulin in cultured liver cells and its repression by the glucagon-cAMP system.</w:t>
      </w:r>
      <w:r w:rsidRPr="00A77441">
        <w:t xml:space="preserve"> J Biol Chem, 1989. </w:t>
      </w:r>
      <w:r w:rsidRPr="00A77441">
        <w:rPr>
          <w:b/>
        </w:rPr>
        <w:t>264</w:t>
      </w:r>
      <w:r w:rsidRPr="00A77441">
        <w:t>(36): p. 21824-9.</w:t>
      </w:r>
      <w:bookmarkEnd w:id="2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3" w:name="_ENREF_3"/>
      <w:r w:rsidRPr="00A77441">
        <w:t>3.</w:t>
      </w:r>
      <w:r w:rsidRPr="00A77441">
        <w:tab/>
        <w:t xml:space="preserve">Kietzmann, T., et al., </w:t>
      </w:r>
      <w:r w:rsidRPr="00A77441">
        <w:rPr>
          <w:i/>
        </w:rPr>
        <w:t>Arterial oxygen partial pressures reduce the insulin-dependent induction of the perivenously located glucokinase in rat hepatocyte cultures: mimicry of arterial oxygen pressures by H2O2.</w:t>
      </w:r>
      <w:r w:rsidRPr="00A77441">
        <w:t xml:space="preserve"> Biochem J, 1997. </w:t>
      </w:r>
      <w:r w:rsidRPr="00A77441">
        <w:rPr>
          <w:b/>
        </w:rPr>
        <w:t>321 ( Pt 1)</w:t>
      </w:r>
      <w:r w:rsidRPr="00A77441">
        <w:t>: p. 17-20.</w:t>
      </w:r>
      <w:bookmarkEnd w:id="3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4" w:name="_ENREF_4"/>
      <w:r w:rsidRPr="00A77441">
        <w:lastRenderedPageBreak/>
        <w:t>4.</w:t>
      </w:r>
      <w:r w:rsidRPr="00A77441">
        <w:tab/>
        <w:t xml:space="preserve">Massillon, D., </w:t>
      </w:r>
      <w:r w:rsidRPr="00A77441">
        <w:rPr>
          <w:i/>
        </w:rPr>
        <w:t>Regulation of the glucose-6-phosphatase gene by glucose occurs by transcriptional and post-transcriptional mechanisms - Differential effect of glucose and xylitol.</w:t>
      </w:r>
      <w:r w:rsidRPr="00A77441">
        <w:t xml:space="preserve"> Journal of Biological Chemistry, 2001. </w:t>
      </w:r>
      <w:r w:rsidRPr="00A77441">
        <w:rPr>
          <w:b/>
        </w:rPr>
        <w:t>276</w:t>
      </w:r>
      <w:r w:rsidRPr="00A77441">
        <w:t>(6): p. 4055-4062.</w:t>
      </w:r>
      <w:bookmarkEnd w:id="4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5" w:name="_ENREF_5"/>
      <w:r w:rsidRPr="00A77441">
        <w:t>5.</w:t>
      </w:r>
      <w:r w:rsidRPr="00A77441">
        <w:tab/>
        <w:t xml:space="preserve">Argaud, D., et al., </w:t>
      </w:r>
      <w:r w:rsidRPr="00A77441">
        <w:rPr>
          <w:i/>
        </w:rPr>
        <w:t>Regulation of rat liver glucose-6-phosphatase gene expression in different nutritional and hormonal states: gene structure and 5'-flanking sequence.</w:t>
      </w:r>
      <w:r w:rsidRPr="00A77441">
        <w:t xml:space="preserve"> Diabetes, 1996. </w:t>
      </w:r>
      <w:r w:rsidRPr="00A77441">
        <w:rPr>
          <w:b/>
        </w:rPr>
        <w:t>45</w:t>
      </w:r>
      <w:r w:rsidRPr="00A77441">
        <w:t>(11): p. 1563-71.</w:t>
      </w:r>
      <w:bookmarkEnd w:id="5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6" w:name="_ENREF_6"/>
      <w:r w:rsidRPr="00A77441">
        <w:t>6.</w:t>
      </w:r>
      <w:r w:rsidRPr="00A77441">
        <w:tab/>
        <w:t xml:space="preserve">Dunaway, G.A., Jr. and G. Weber, </w:t>
      </w:r>
      <w:r w:rsidRPr="00A77441">
        <w:rPr>
          <w:i/>
        </w:rPr>
        <w:t>Effects of hormonal and nutritional changes on rates of synthesis and degradation of hepatic phosphofructokinase isozymes.</w:t>
      </w:r>
      <w:r w:rsidRPr="00A77441">
        <w:t xml:space="preserve"> Arch Biochem Biophys, 1974. </w:t>
      </w:r>
      <w:r w:rsidRPr="00A77441">
        <w:rPr>
          <w:b/>
        </w:rPr>
        <w:t>162</w:t>
      </w:r>
      <w:r w:rsidRPr="00A77441">
        <w:t>(2): p. 629-37.</w:t>
      </w:r>
      <w:bookmarkEnd w:id="6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7" w:name="_ENREF_7"/>
      <w:r w:rsidRPr="00A77441">
        <w:t>7.</w:t>
      </w:r>
      <w:r w:rsidRPr="00A77441">
        <w:tab/>
        <w:t xml:space="preserve">Elmaghrabi, M.R., et al., </w:t>
      </w:r>
      <w:r w:rsidRPr="00A77441">
        <w:rPr>
          <w:i/>
        </w:rPr>
        <w:t>The Rat Fructose-1,6-Bisphosphatase Gene - Structure and Regulation of Expression.</w:t>
      </w:r>
      <w:r w:rsidRPr="00A77441">
        <w:t xml:space="preserve"> Journal of Biological Chemistry, 1991. </w:t>
      </w:r>
      <w:r w:rsidRPr="00A77441">
        <w:rPr>
          <w:b/>
        </w:rPr>
        <w:t>266</w:t>
      </w:r>
      <w:r w:rsidRPr="00A77441">
        <w:t>(4): p. 2115-2120.</w:t>
      </w:r>
      <w:bookmarkEnd w:id="7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8" w:name="_ENREF_8"/>
      <w:r w:rsidRPr="00A77441">
        <w:t>8.</w:t>
      </w:r>
      <w:r w:rsidRPr="00A77441">
        <w:tab/>
        <w:t xml:space="preserve">Minchenko, O., I. Opentanova, and J. Caro, </w:t>
      </w:r>
      <w:r w:rsidRPr="00A77441">
        <w:rPr>
          <w:i/>
        </w:rPr>
        <w:t>Hypoxic regulation of the 6-phosphofructo-2-kinase/fructose-2,6-bisphosphatase gene family (PFKFB-1-4) expression in vivo.</w:t>
      </w:r>
      <w:r w:rsidRPr="00A77441">
        <w:t xml:space="preserve"> Febs Letters, 2003. </w:t>
      </w:r>
      <w:r w:rsidRPr="00A77441">
        <w:rPr>
          <w:b/>
        </w:rPr>
        <w:t>554</w:t>
      </w:r>
      <w:r w:rsidRPr="00A77441">
        <w:t>(3): p. 264-270.</w:t>
      </w:r>
      <w:bookmarkEnd w:id="8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9" w:name="_ENREF_9"/>
      <w:r w:rsidRPr="00A77441">
        <w:t>9.</w:t>
      </w:r>
      <w:r w:rsidRPr="00A77441">
        <w:tab/>
        <w:t xml:space="preserve">Rosa, J.L., et al., </w:t>
      </w:r>
      <w:r w:rsidRPr="00A77441">
        <w:rPr>
          <w:i/>
        </w:rPr>
        <w:t>Regulation of Hepatic 6-Phosphofructo-2-Kinase Fructose 2,6-Bisphosphatase Gene-Expression by Glucagon.</w:t>
      </w:r>
      <w:r w:rsidRPr="00A77441">
        <w:t xml:space="preserve"> Journal of Biological Chemistry, 1993. </w:t>
      </w:r>
      <w:r w:rsidRPr="00A77441">
        <w:rPr>
          <w:b/>
        </w:rPr>
        <w:t>268</w:t>
      </w:r>
      <w:r w:rsidRPr="00A77441">
        <w:t>(30): p. 22540-22545.</w:t>
      </w:r>
      <w:bookmarkEnd w:id="9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10" w:name="_ENREF_10"/>
      <w:r w:rsidRPr="00A77441">
        <w:t>10.</w:t>
      </w:r>
      <w:r w:rsidRPr="00A77441">
        <w:tab/>
        <w:t xml:space="preserve">Bulik, S., H.G. Holzhutter, and N. Berndt, </w:t>
      </w:r>
      <w:r w:rsidRPr="00A77441">
        <w:rPr>
          <w:i/>
        </w:rPr>
        <w:t>The relative importance of kinetic mechanisms and variable enzyme abundances for the regulation of hepatic glucose metabolism - insights from mathematical modeling.</w:t>
      </w:r>
      <w:r w:rsidRPr="00A77441">
        <w:t xml:space="preserve"> Bmc Biology, 2016. </w:t>
      </w:r>
      <w:r w:rsidRPr="00A77441">
        <w:rPr>
          <w:b/>
        </w:rPr>
        <w:t>14</w:t>
      </w:r>
      <w:r w:rsidRPr="00A77441">
        <w:t>.</w:t>
      </w:r>
      <w:bookmarkEnd w:id="10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11" w:name="_ENREF_11"/>
      <w:r w:rsidRPr="00A77441">
        <w:t>11.</w:t>
      </w:r>
      <w:r w:rsidRPr="00A77441">
        <w:tab/>
        <w:t xml:space="preserve">Wolfle, D. and K. Jungermann, </w:t>
      </w:r>
      <w:r w:rsidRPr="00A77441">
        <w:rPr>
          <w:i/>
        </w:rPr>
        <w:t>Long-Term Effects of Physiological Oxygen Concentrations on Glycolysis and Gluconeogenesis in Hepatocyte Cultures.</w:t>
      </w:r>
      <w:r w:rsidRPr="00A77441">
        <w:t xml:space="preserve"> European Journal of Biochemistry, 1985. </w:t>
      </w:r>
      <w:r w:rsidRPr="00A77441">
        <w:rPr>
          <w:b/>
        </w:rPr>
        <w:t>151</w:t>
      </w:r>
      <w:r w:rsidRPr="00A77441">
        <w:t>(2): p. 299-303.</w:t>
      </w:r>
      <w:bookmarkEnd w:id="11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12" w:name="_ENREF_12"/>
      <w:r w:rsidRPr="00A77441">
        <w:t>12.</w:t>
      </w:r>
      <w:r w:rsidRPr="00A77441">
        <w:tab/>
        <w:t xml:space="preserve">Noguchi, T., H. Inoue, and T. Tanaka, </w:t>
      </w:r>
      <w:r w:rsidRPr="00A77441">
        <w:rPr>
          <w:i/>
        </w:rPr>
        <w:t>Transcriptional and Post-Transcriptional Regulation of L-Type Pyruvate-Kinase in Diabetic Rat-Liver by Insulin and Dietary Fructose.</w:t>
      </w:r>
      <w:r w:rsidRPr="00A77441">
        <w:t xml:space="preserve"> Journal of Biological Chemistry, 1985. </w:t>
      </w:r>
      <w:r w:rsidRPr="00A77441">
        <w:rPr>
          <w:b/>
        </w:rPr>
        <w:t>260</w:t>
      </w:r>
      <w:r w:rsidRPr="00A77441">
        <w:t>(26): p. 4393-4397.</w:t>
      </w:r>
      <w:bookmarkEnd w:id="12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13" w:name="_ENREF_13"/>
      <w:r w:rsidRPr="00A77441">
        <w:t>13.</w:t>
      </w:r>
      <w:r w:rsidRPr="00A77441">
        <w:tab/>
        <w:t xml:space="preserve">Weinberg, M.B. and M.F. Utter, </w:t>
      </w:r>
      <w:r w:rsidRPr="00A77441">
        <w:rPr>
          <w:i/>
        </w:rPr>
        <w:t>Effect of streptozotocin-induced diabetes mellitus on the turnover of rat liver pyruvate carboxylase and pyruvate dehydrogenase.</w:t>
      </w:r>
      <w:r w:rsidRPr="00A77441">
        <w:t xml:space="preserve"> Biochem J, 1980. </w:t>
      </w:r>
      <w:r w:rsidRPr="00A77441">
        <w:rPr>
          <w:b/>
        </w:rPr>
        <w:t>188</w:t>
      </w:r>
      <w:r w:rsidRPr="00A77441">
        <w:t>(3): p. 601-8.</w:t>
      </w:r>
      <w:bookmarkEnd w:id="13"/>
    </w:p>
    <w:p w:rsidR="00A77441" w:rsidRPr="00A77441" w:rsidRDefault="00A77441" w:rsidP="00A77441">
      <w:pPr>
        <w:pStyle w:val="EndNoteBibliography"/>
        <w:spacing w:after="0"/>
        <w:ind w:left="720" w:hanging="720"/>
        <w:jc w:val="both"/>
      </w:pPr>
      <w:bookmarkStart w:id="14" w:name="_ENREF_14"/>
      <w:r w:rsidRPr="00A77441">
        <w:t>14.</w:t>
      </w:r>
      <w:r w:rsidRPr="00A77441">
        <w:tab/>
        <w:t xml:space="preserve">Gabbay, R.A., et al., </w:t>
      </w:r>
      <w:r w:rsidRPr="00A77441">
        <w:rPr>
          <w:i/>
        </w:rPr>
        <w:t>Insulin regulation of phosphoenolpyruvate carboxykinase gene expression does not require activation of the Ras/mitogen-activated protein kinase signaling pathway.</w:t>
      </w:r>
      <w:r w:rsidRPr="00A77441">
        <w:t xml:space="preserve"> J Biol Chem, 1996. </w:t>
      </w:r>
      <w:r w:rsidRPr="00A77441">
        <w:rPr>
          <w:b/>
        </w:rPr>
        <w:t>271</w:t>
      </w:r>
      <w:r w:rsidRPr="00A77441">
        <w:t>(4): p. 1890-7.</w:t>
      </w:r>
      <w:bookmarkEnd w:id="14"/>
    </w:p>
    <w:p w:rsidR="00A77441" w:rsidRPr="00A77441" w:rsidRDefault="00A77441" w:rsidP="00A77441">
      <w:pPr>
        <w:pStyle w:val="EndNoteBibliography"/>
        <w:ind w:left="720" w:hanging="720"/>
        <w:jc w:val="both"/>
      </w:pPr>
      <w:bookmarkStart w:id="15" w:name="_ENREF_15"/>
      <w:r w:rsidRPr="00A77441">
        <w:t>15.</w:t>
      </w:r>
      <w:r w:rsidRPr="00A77441">
        <w:tab/>
        <w:t xml:space="preserve">Nauck, M., et al., </w:t>
      </w:r>
      <w:r w:rsidRPr="00A77441">
        <w:rPr>
          <w:i/>
        </w:rPr>
        <w:t>Modulation of the Glucagon-Dependent Induction of Phosphoenolpyruvate Carboxykinase and Tyrosine Aminotransferase by Arterial and Venous Oxygen Concentrations in Hepatocyte Cultures.</w:t>
      </w:r>
      <w:r w:rsidRPr="00A77441">
        <w:t xml:space="preserve"> European Journal of Biochemistry, 1981. </w:t>
      </w:r>
      <w:r w:rsidRPr="00A77441">
        <w:rPr>
          <w:b/>
        </w:rPr>
        <w:t>119</w:t>
      </w:r>
      <w:r w:rsidRPr="00A77441">
        <w:t>(3): p. 657-661.</w:t>
      </w:r>
      <w:bookmarkEnd w:id="15"/>
    </w:p>
    <w:p w:rsidR="004A5FA8" w:rsidRPr="0000479D" w:rsidRDefault="005B1A35" w:rsidP="00A77441">
      <w:pPr>
        <w:jc w:val="both"/>
      </w:pPr>
      <w:r>
        <w:fldChar w:fldCharType="end"/>
      </w:r>
    </w:p>
    <w:sectPr w:rsidR="004A5FA8" w:rsidRPr="000047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vwfvaxz1prtatetweqvx22fawz52wvwra9t&quot;&gt;dynamic zonation&lt;record-ids&gt;&lt;item&gt;4&lt;/item&gt;&lt;item&gt;46&lt;/item&gt;&lt;item&gt;52&lt;/item&gt;&lt;item&gt;53&lt;/item&gt;&lt;item&gt;56&lt;/item&gt;&lt;item&gt;57&lt;/item&gt;&lt;item&gt;58&lt;/item&gt;&lt;item&gt;64&lt;/item&gt;&lt;item&gt;65&lt;/item&gt;&lt;item&gt;70&lt;/item&gt;&lt;item&gt;117&lt;/item&gt;&lt;item&gt;119&lt;/item&gt;&lt;item&gt;120&lt;/item&gt;&lt;item&gt;121&lt;/item&gt;&lt;item&gt;123&lt;/item&gt;&lt;/record-ids&gt;&lt;/item&gt;&lt;/Libraries&gt;"/>
  </w:docVars>
  <w:rsids>
    <w:rsidRoot w:val="00172F3C"/>
    <w:rsid w:val="0000479D"/>
    <w:rsid w:val="00110B1F"/>
    <w:rsid w:val="00113EDE"/>
    <w:rsid w:val="0012190C"/>
    <w:rsid w:val="00132896"/>
    <w:rsid w:val="00172F3C"/>
    <w:rsid w:val="001E1DB6"/>
    <w:rsid w:val="003C0CFD"/>
    <w:rsid w:val="00401D56"/>
    <w:rsid w:val="00482EF1"/>
    <w:rsid w:val="004A5FA8"/>
    <w:rsid w:val="004B78DE"/>
    <w:rsid w:val="004D5A21"/>
    <w:rsid w:val="005B1A35"/>
    <w:rsid w:val="00703478"/>
    <w:rsid w:val="00761757"/>
    <w:rsid w:val="0085324B"/>
    <w:rsid w:val="00A128E2"/>
    <w:rsid w:val="00A6368B"/>
    <w:rsid w:val="00A77441"/>
    <w:rsid w:val="00B1427F"/>
    <w:rsid w:val="00B81CED"/>
    <w:rsid w:val="00C65EB3"/>
    <w:rsid w:val="00CA1DC0"/>
    <w:rsid w:val="00CF072C"/>
    <w:rsid w:val="00D00438"/>
    <w:rsid w:val="00D446B0"/>
    <w:rsid w:val="00E71804"/>
    <w:rsid w:val="00E87530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4C7E2"/>
  <w15:chartTrackingRefBased/>
  <w15:docId w15:val="{1F109649-A909-49CC-B357-FDA7729C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FA8"/>
    <w:rPr>
      <w:rFonts w:ascii="Segoe UI" w:hAnsi="Segoe UI" w:cs="Segoe UI"/>
      <w:sz w:val="18"/>
      <w:szCs w:val="18"/>
      <w:lang w:val="en-US"/>
    </w:rPr>
  </w:style>
  <w:style w:type="paragraph" w:styleId="KeinLeerraum">
    <w:name w:val="No Spacing"/>
    <w:link w:val="KeinLeerraumZchn"/>
    <w:uiPriority w:val="1"/>
    <w:qFormat/>
    <w:rsid w:val="001E1DB6"/>
    <w:pPr>
      <w:spacing w:after="0" w:line="240" w:lineRule="auto"/>
    </w:pPr>
  </w:style>
  <w:style w:type="paragraph" w:customStyle="1" w:styleId="EndNoteBibliographyTitle">
    <w:name w:val="EndNote Bibliography Title"/>
    <w:basedOn w:val="Standard"/>
    <w:link w:val="EndNoteBibliographyTitleZchn"/>
    <w:rsid w:val="005B1A35"/>
    <w:pPr>
      <w:spacing w:after="0"/>
      <w:jc w:val="center"/>
    </w:pPr>
    <w:rPr>
      <w:rFonts w:ascii="Calibri" w:hAnsi="Calibri"/>
      <w:noProof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B1A35"/>
  </w:style>
  <w:style w:type="character" w:customStyle="1" w:styleId="EndNoteBibliographyTitleZchn">
    <w:name w:val="EndNote Bibliography Title Zchn"/>
    <w:basedOn w:val="KeinLeerraumZchn"/>
    <w:link w:val="EndNoteBibliographyTitle"/>
    <w:rsid w:val="005B1A3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5B1A35"/>
    <w:pPr>
      <w:spacing w:line="240" w:lineRule="auto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KeinLeerraumZchn"/>
    <w:link w:val="EndNoteBibliography"/>
    <w:rsid w:val="005B1A35"/>
    <w:rPr>
      <w:rFonts w:ascii="Calibri" w:hAnsi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5B1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1328-7A95-4766-8B23-6DD8AB60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Nikolaus</dc:creator>
  <cp:keywords/>
  <dc:description/>
  <cp:lastModifiedBy>Nikolaus</cp:lastModifiedBy>
  <cp:revision>5</cp:revision>
  <cp:lastPrinted>2018-05-29T13:02:00Z</cp:lastPrinted>
  <dcterms:created xsi:type="dcterms:W3CDTF">2018-05-29T11:14:00Z</dcterms:created>
  <dcterms:modified xsi:type="dcterms:W3CDTF">2018-06-19T12:08:00Z</dcterms:modified>
</cp:coreProperties>
</file>