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6860B" w14:textId="21A9ED94" w:rsidR="00E1428B" w:rsidRDefault="00E1428B" w:rsidP="00767FE1">
      <w:pPr>
        <w:spacing w:after="0"/>
        <w:contextualSpacing/>
        <w:jc w:val="center"/>
        <w:rPr>
          <w:b/>
        </w:rPr>
      </w:pPr>
      <w:r>
        <w:rPr>
          <w:b/>
        </w:rPr>
        <w:t>Supplemental Info</w:t>
      </w:r>
      <w:r w:rsidR="001B62C6">
        <w:rPr>
          <w:b/>
        </w:rPr>
        <w:t>rmation</w:t>
      </w:r>
    </w:p>
    <w:p w14:paraId="2FFAEFC4" w14:textId="77777777" w:rsidR="00767FE1" w:rsidRDefault="00767FE1" w:rsidP="00E1428B">
      <w:pPr>
        <w:spacing w:after="0"/>
        <w:contextualSpacing/>
        <w:rPr>
          <w:b/>
        </w:rPr>
      </w:pPr>
    </w:p>
    <w:p w14:paraId="6F90D0DF" w14:textId="5DBEFDD3" w:rsidR="001B62C6" w:rsidRDefault="001B62C6" w:rsidP="00E1428B">
      <w:pPr>
        <w:spacing w:after="0"/>
        <w:contextualSpacing/>
        <w:rPr>
          <w:b/>
        </w:rPr>
      </w:pPr>
      <w:r>
        <w:rPr>
          <w:b/>
        </w:rPr>
        <w:t xml:space="preserve">Paleoenvironmental reconstructions of catarrhine-bearing sites </w:t>
      </w:r>
    </w:p>
    <w:p w14:paraId="0F0C1645" w14:textId="77777777" w:rsidR="001B62C6" w:rsidRDefault="001B62C6" w:rsidP="00E1428B">
      <w:pPr>
        <w:spacing w:after="0"/>
        <w:contextualSpacing/>
        <w:rPr>
          <w:b/>
        </w:rPr>
      </w:pPr>
    </w:p>
    <w:p w14:paraId="5851133C" w14:textId="031C80AA" w:rsidR="00E1428B" w:rsidRDefault="00E1428B" w:rsidP="00E1428B">
      <w:pPr>
        <w:spacing w:after="0"/>
        <w:contextualSpacing/>
      </w:pPr>
      <w:r w:rsidRPr="00776F00">
        <w:rPr>
          <w:b/>
        </w:rPr>
        <w:t xml:space="preserve">1 </w:t>
      </w:r>
      <w:r w:rsidRPr="00C44C3F">
        <w:rPr>
          <w:b/>
        </w:rPr>
        <w:t>Moroto (Kogole Beds), 20.6</w:t>
      </w:r>
      <w:r>
        <w:rPr>
          <w:b/>
        </w:rPr>
        <w:t xml:space="preserve"> </w:t>
      </w:r>
      <w:r w:rsidRPr="00C44C3F">
        <w:rPr>
          <w:b/>
        </w:rPr>
        <w:t>Ma, Uganda</w:t>
      </w:r>
      <w:r>
        <w:t xml:space="preserve"> </w:t>
      </w:r>
    </w:p>
    <w:p w14:paraId="395BCA53" w14:textId="77777777" w:rsidR="00E1428B" w:rsidRDefault="00E1428B" w:rsidP="00E1428B">
      <w:pPr>
        <w:spacing w:after="0"/>
        <w:contextualSpacing/>
      </w:pPr>
    </w:p>
    <w:p w14:paraId="116DB0B7" w14:textId="77777777" w:rsidR="00E1428B" w:rsidRPr="00357FC6" w:rsidRDefault="00E1428B" w:rsidP="00E1428B">
      <w:pPr>
        <w:spacing w:after="0"/>
        <w:contextualSpacing/>
      </w:pPr>
      <w:r>
        <w:t xml:space="preserve">The site of Moroto, some 13km from the Moroto volcano, is extremely important because at 20.6Ma </w:t>
      </w:r>
      <w:r>
        <w:fldChar w:fldCharType="begin"/>
      </w:r>
      <w:r>
        <w:instrText xml:space="preserve"> ADDIN EN.CITE &lt;EndNote&gt;&lt;Cite&gt;&lt;Author&gt;Gebo&lt;/Author&gt;&lt;Year&gt;1997&lt;/Year&gt;&lt;RecNum&gt;28&lt;/RecNum&gt;&lt;DisplayText&gt;(Gebo et al., 1997)&lt;/DisplayText&gt;&lt;record&gt;&lt;rec-number&gt;28&lt;/rec-number&gt;&lt;foreign-keys&gt;&lt;key app="EN" db-id="tvvts9xdottz54ewsfsvwdr4vtrazxfvfwxv" timestamp="1510247326"&gt;28&lt;/key&gt;&lt;/foreign-keys&gt;&lt;ref-type name="Journal Article"&gt;17&lt;/ref-type&gt;&lt;contributors&gt;&lt;authors&gt;&lt;author&gt;Gebo, Daniel L&lt;/author&gt;&lt;author&gt;MacLatchy, Laura&lt;/author&gt;&lt;author&gt;Kityo, Robert&lt;/author&gt;&lt;author&gt;Deino, Alan&lt;/author&gt;&lt;author&gt;Kingston, John&lt;/author&gt;&lt;author&gt;Pilbeam, David&lt;/author&gt;&lt;/authors&gt;&lt;/contributors&gt;&lt;titles&gt;&lt;title&gt;A hominoid genus from the early Miocene of Uganda&lt;/title&gt;&lt;secondary-title&gt;Science&lt;/secondary-title&gt;&lt;/titles&gt;&lt;periodical&gt;&lt;full-title&gt;Science&lt;/full-title&gt;&lt;/periodical&gt;&lt;pages&gt;401-404&lt;/pages&gt;&lt;volume&gt;276&lt;/volume&gt;&lt;number&gt;5311&lt;/number&gt;&lt;dates&gt;&lt;year&gt;1997&lt;/year&gt;&lt;/dates&gt;&lt;isbn&gt;0036-8075&lt;/isbn&gt;&lt;urls&gt;&lt;/urls&gt;&lt;/record&gt;&lt;/Cite&gt;&lt;/EndNote&gt;</w:instrText>
      </w:r>
      <w:r>
        <w:fldChar w:fldCharType="separate"/>
      </w:r>
      <w:r>
        <w:rPr>
          <w:noProof/>
        </w:rPr>
        <w:t>(Gebo et al., 1997)</w:t>
      </w:r>
      <w:r>
        <w:fldChar w:fldCharType="end"/>
      </w:r>
      <w:r>
        <w:t xml:space="preserve"> it is one of the oldest catarrhine yielding fossil sites of the early Miocene in Africa </w:t>
      </w:r>
      <w:r>
        <w:fldChar w:fldCharType="begin"/>
      </w:r>
      <w:r>
        <w:instrText xml:space="preserve"> ADDIN EN.CITE &lt;EndNote&gt;&lt;Cite&gt;&lt;Author&gt;Pickford&lt;/Author&gt;&lt;Year&gt;2003&lt;/Year&gt;&lt;RecNum&gt;26&lt;/RecNum&gt;&lt;Prefix&gt;see &lt;/Prefix&gt;&lt;Suffix&gt; for a younger age assesment&lt;/Suffix&gt;&lt;DisplayText&gt;(see Pickford et al., 2003 for a younger age assesment)&lt;/DisplayText&gt;&lt;record&gt;&lt;rec-number&gt;26&lt;/rec-number&gt;&lt;foreign-keys&gt;&lt;key app="EN" db-id="tvvts9xdottz54ewsfsvwdr4vtrazxfvfwxv" timestamp="1510247326"&gt;26&lt;/key&gt;&lt;/foreign-keys&gt;&lt;ref-type name="Journal Article"&gt;17&lt;/ref-type&gt;&lt;contributors&gt;&lt;authors&gt;&lt;author&gt;Pickford, Martin&lt;/author&gt;&lt;author&gt;Senut, Brigitte&lt;/author&gt;&lt;author&gt;Gommery, Dominique&lt;/author&gt;&lt;author&gt;Musiime, Ezra&lt;/author&gt;&lt;/authors&gt;&lt;/contributors&gt;&lt;titles&gt;&lt;title&gt;New catarrhine fossils from Moroto II, early middle Miocene (ca 17.5 Ma) Uganda&lt;/title&gt;&lt;secondary-title&gt;Comptes Rendus Palevol&lt;/secondary-title&gt;&lt;/titles&gt;&lt;periodical&gt;&lt;full-title&gt;Comptes Rendus Palevol&lt;/full-title&gt;&lt;/periodical&gt;&lt;pages&gt;649-662&lt;/pages&gt;&lt;volume&gt;2&lt;/volume&gt;&lt;number&gt;8&lt;/number&gt;&lt;dates&gt;&lt;year&gt;2003&lt;/year&gt;&lt;/dates&gt;&lt;isbn&gt;1631-0683&lt;/isbn&gt;&lt;urls&gt;&lt;/urls&gt;&lt;/record&gt;&lt;/Cite&gt;&lt;/EndNote&gt;</w:instrText>
      </w:r>
      <w:r>
        <w:fldChar w:fldCharType="separate"/>
      </w:r>
      <w:r>
        <w:rPr>
          <w:noProof/>
        </w:rPr>
        <w:t>(see Pickford et al., 2003 for a younger age assesment)</w:t>
      </w:r>
      <w:r>
        <w:fldChar w:fldCharType="end"/>
      </w:r>
      <w:r>
        <w:t xml:space="preserve">. In addition, the mammalian fauna include certain unique species </w:t>
      </w:r>
      <w:r>
        <w:fldChar w:fldCharType="begin"/>
      </w:r>
      <w:r>
        <w:instrText xml:space="preserve"> ADDIN EN.CITE &lt;EndNote&gt;&lt;Cite&gt;&lt;Author&gt;Pickford&lt;/Author&gt;&lt;Year&gt;2006&lt;/Year&gt;&lt;RecNum&gt;132&lt;/RecNum&gt;&lt;DisplayText&gt;(Pickford and Mein, 2006)&lt;/DisplayText&gt;&lt;record&gt;&lt;rec-number&gt;132&lt;/rec-number&gt;&lt;foreign-keys&gt;&lt;key app="EN" db-id="tvvts9xdottz54ewsfsvwdr4vtrazxfvfwxv" timestamp="1519681469"&gt;132&lt;/key&gt;&lt;/foreign-keys&gt;&lt;ref-type name="Journal Article"&gt;17&lt;/ref-type&gt;&lt;contributors&gt;&lt;authors&gt;&lt;author&gt;Pickford, Martin&lt;/author&gt;&lt;author&gt;Mein, Pierre&lt;/author&gt;&lt;/authors&gt;&lt;/contributors&gt;&lt;titles&gt;&lt;title&gt;Early Middle Miocene mammals from Moroto II, Uganda&lt;/title&gt;&lt;secondary-title&gt;Beiträge der Paläontologie&lt;/secondary-title&gt;&lt;/titles&gt;&lt;periodical&gt;&lt;full-title&gt;Beiträge der Paläontologie&lt;/full-title&gt;&lt;/periodical&gt;&lt;pages&gt;361-386&lt;/pages&gt;&lt;volume&gt;30&lt;/volume&gt;&lt;dates&gt;&lt;year&gt;2006&lt;/year&gt;&lt;/dates&gt;&lt;urls&gt;&lt;/urls&gt;&lt;/record&gt;&lt;/Cite&gt;&lt;/EndNote&gt;</w:instrText>
      </w:r>
      <w:r>
        <w:fldChar w:fldCharType="separate"/>
      </w:r>
      <w:r>
        <w:rPr>
          <w:noProof/>
        </w:rPr>
        <w:t>(Pickford and Mein, 2006)</w:t>
      </w:r>
      <w:r>
        <w:fldChar w:fldCharType="end"/>
      </w:r>
      <w:r>
        <w:t xml:space="preserve">, of which the non-cercopithecoid catarrhine </w:t>
      </w:r>
      <w:r>
        <w:rPr>
          <w:i/>
          <w:iCs/>
        </w:rPr>
        <w:t>Morotopithecus bishopi</w:t>
      </w:r>
      <w:r>
        <w:t xml:space="preserve"> is regarded by some as the leading candidate for the oldest hominoid</w:t>
      </w:r>
      <w:r>
        <w:rPr>
          <w:i/>
          <w:iCs/>
        </w:rPr>
        <w:t xml:space="preserve"> </w:t>
      </w:r>
      <w:r w:rsidRPr="00357FC6">
        <w:fldChar w:fldCharType="begin">
          <w:fldData xml:space="preserve">PEVuZE5vdGU+PENpdGU+PEF1dGhvcj5HZWJvPC9BdXRob3I+PFllYXI+MTk5NzwvWWVhcj48UmVj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</w:fldData>
        </w:fldChar>
      </w:r>
      <w:r w:rsidRPr="00357FC6">
        <w:instrText xml:space="preserve"> ADDIN EN.CITE </w:instrText>
      </w:r>
      <w:r w:rsidRPr="00357FC6">
        <w:fldChar w:fldCharType="begin">
          <w:fldData xml:space="preserve">PEVuZE5vdGU+PENpdGU+PEF1dGhvcj5HZWJvPC9BdXRob3I+PFllYXI+MTk5NzwvWWVhcj48UmVj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</w:fldData>
        </w:fldChar>
      </w:r>
      <w:r w:rsidRPr="00357FC6">
        <w:instrText xml:space="preserve"> ADDIN EN.CITE.DATA </w:instrText>
      </w:r>
      <w:r w:rsidRPr="00357FC6">
        <w:fldChar w:fldCharType="end"/>
      </w:r>
      <w:r w:rsidRPr="00357FC6">
        <w:fldChar w:fldCharType="separate"/>
      </w:r>
      <w:r w:rsidRPr="00357FC6">
        <w:rPr>
          <w:noProof/>
        </w:rPr>
        <w:t>(Gebo et al., 1997; Maclatchy, 2004; MaClatchy et al., 2000)</w:t>
      </w:r>
      <w:r w:rsidRPr="00357FC6">
        <w:fldChar w:fldCharType="end"/>
      </w:r>
      <w:r>
        <w:t xml:space="preserve">. It is thus unfortunate that detailed environmental assessments of Moroto are few (Kingston et al. 2009; 2011). The fossils were deposited in fluvial deposits and the presence of aquatic fauna demonstrates permanent water. Some of the fauna indicate that some closed-canopy woodland or forest was present, but some open areas likely existed as well </w:t>
      </w:r>
      <w:r>
        <w:fldChar w:fldCharType="begin"/>
      </w:r>
      <w:r>
        <w:instrText xml:space="preserve"> ADDIN EN.CITE &lt;EndNote&gt;&lt;Cite&gt;&lt;Author&gt;Pickford&lt;/Author&gt;&lt;Year&gt;2006&lt;/Year&gt;&lt;RecNum&gt;132&lt;/RecNum&gt;&lt;DisplayText&gt;(Pickford and Mein, 2006)&lt;/DisplayText&gt;&lt;record&gt;&lt;rec-number&gt;132&lt;/rec-number&gt;&lt;foreign-keys&gt;&lt;key app="EN" db-id="tvvts9xdottz54ewsfsvwdr4vtrazxfvfwxv" timestamp="1519681469"&gt;132&lt;/key&gt;&lt;/foreign-keys&gt;&lt;ref-type name="Journal Article"&gt;17&lt;/ref-type&gt;&lt;contributors&gt;&lt;authors&gt;&lt;author&gt;Pickford, Martin&lt;/author&gt;&lt;author&gt;Mein, Pierre&lt;/author&gt;&lt;/authors&gt;&lt;/contributors&gt;&lt;titles&gt;&lt;title&gt;Early Middle Miocene mammals from Moroto II, Uganda&lt;/title&gt;&lt;secondary-title&gt;Beiträge der Paläontologie&lt;/secondary-title&gt;&lt;/titles&gt;&lt;periodical&gt;&lt;full-title&gt;Beiträge der Paläontologie&lt;/full-title&gt;&lt;/periodical&gt;&lt;pages&gt;361-386&lt;/pages&gt;&lt;volume&gt;30&lt;/volume&gt;&lt;dates&gt;&lt;year&gt;2006&lt;/year&gt;&lt;/dates&gt;&lt;urls&gt;&lt;/urls&gt;&lt;/record&gt;&lt;/Cite&gt;&lt;/EndNote&gt;</w:instrText>
      </w:r>
      <w:r>
        <w:fldChar w:fldCharType="separate"/>
      </w:r>
      <w:r>
        <w:rPr>
          <w:noProof/>
        </w:rPr>
        <w:t>(Pickford and Mein, 2006)</w:t>
      </w:r>
      <w:r>
        <w:fldChar w:fldCharType="end"/>
      </w:r>
      <w:r>
        <w:t>.</w:t>
      </w:r>
    </w:p>
    <w:p w14:paraId="382118CC" w14:textId="77777777" w:rsidR="00E1428B" w:rsidRDefault="00E1428B" w:rsidP="00E1428B">
      <w:pPr>
        <w:spacing w:after="0"/>
        <w:contextualSpacing/>
        <w:rPr>
          <w:b/>
        </w:rPr>
      </w:pPr>
    </w:p>
    <w:p w14:paraId="68C12C6A" w14:textId="7780BAA5" w:rsidR="00E1428B" w:rsidRDefault="00E1428B" w:rsidP="00E1428B">
      <w:pPr>
        <w:spacing w:after="0"/>
        <w:contextualSpacing/>
      </w:pPr>
      <w:r>
        <w:rPr>
          <w:b/>
        </w:rPr>
        <w:t xml:space="preserve">2 </w:t>
      </w:r>
      <w:r w:rsidRPr="00776F00">
        <w:rPr>
          <w:b/>
        </w:rPr>
        <w:t>Tinderet (Songhor, Koru), 20–19 Ma, Western Kenya</w:t>
      </w:r>
      <w:r>
        <w:t xml:space="preserve"> </w:t>
      </w:r>
    </w:p>
    <w:p w14:paraId="55D1C456" w14:textId="77777777" w:rsidR="00E1428B" w:rsidRDefault="00E1428B" w:rsidP="00E1428B">
      <w:pPr>
        <w:spacing w:after="0"/>
        <w:contextualSpacing/>
      </w:pPr>
    </w:p>
    <w:p w14:paraId="6B65EB4F" w14:textId="77777777" w:rsidR="00E1428B" w:rsidRDefault="00E1428B" w:rsidP="00E1428B">
      <w:pPr>
        <w:spacing w:after="0"/>
        <w:contextualSpacing/>
      </w:pPr>
      <w:r>
        <w:t>T</w:t>
      </w:r>
      <w:r w:rsidRPr="00671755">
        <w:t xml:space="preserve">he </w:t>
      </w:r>
      <w:r>
        <w:t>numerous Koru (</w:t>
      </w:r>
      <w:r w:rsidRPr="00671755">
        <w:t>Tinderet</w:t>
      </w:r>
      <w:r>
        <w:t xml:space="preserve">) </w:t>
      </w:r>
      <w:r w:rsidRPr="00671755">
        <w:t>localities are located on the slope of the ancient Tinderet volcano</w:t>
      </w:r>
      <w:r>
        <w:t xml:space="preserve"> </w:t>
      </w:r>
      <w:r>
        <w:fldChar w:fldCharType="begin"/>
      </w:r>
      <w:r>
        <w:instrText xml:space="preserve"> ADDIN EN.CITE &lt;EndNote&gt;&lt;Cite&gt;&lt;Author&gt;Pickford&lt;/Author&gt;&lt;Year&gt;1981&lt;/Year&gt;&lt;RecNum&gt;107&lt;/RecNum&gt;&lt;DisplayText&gt;(Cote, 2008; Pickford and Andrews, 1981)&lt;/DisplayText&gt;&lt;record&gt;&lt;rec-number&gt;107&lt;/rec-number&gt;&lt;foreign-keys&gt;&lt;key app="EN" db-id="tvvts9xdottz54ewsfsvwdr4vtrazxfvfwxv" timestamp="1519084001"&gt;107&lt;/key&gt;&lt;/foreign-keys&gt;&lt;ref-type name="Journal Article"&gt;17&lt;/ref-type&gt;&lt;contributors&gt;&lt;authors&gt;&lt;author&gt;Pickford, M&lt;/author&gt;&lt;author&gt;Andrews, Peter&lt;/author&gt;&lt;/authors&gt;&lt;/contributors&gt;&lt;titles&gt;&lt;title&gt;The Tinderet Miocence sequence in Kenya&lt;/title&gt;&lt;secondary-title&gt;Journal of Human Evolution&lt;/secondary-title&gt;&lt;/titles&gt;&lt;periodical&gt;&lt;full-title&gt;Journal of Human Evolution&lt;/full-title&gt;&lt;/periodical&gt;&lt;pages&gt;11-33&lt;/pages&gt;&lt;volume&gt;10&lt;/volume&gt;&lt;number&gt;1&lt;/number&gt;&lt;dates&gt;&lt;year&gt;1981&lt;/year&gt;&lt;/dates&gt;&lt;isbn&gt;0047-2484&lt;/isbn&gt;&lt;urls&gt;&lt;/urls&gt;&lt;/record&gt;&lt;/Cite&gt;&lt;Cite&gt;&lt;Author&gt;Cote&lt;/Author&gt;&lt;Year&gt;2008&lt;/Year&gt;&lt;RecNum&gt;108&lt;/RecNum&gt;&lt;record&gt;&lt;rec-number&gt;108&lt;/rec-number&gt;&lt;foreign-keys&gt;&lt;key app="EN" db-id="tvvts9xdottz54ewsfsvwdr4vtrazxfvfwxv" timestamp="1519084238"&gt;108&lt;/key&gt;&lt;/foreign-keys&gt;&lt;ref-type name="Thesis"&gt;32&lt;/ref-type&gt;&lt;contributors&gt;&lt;authors&gt;&lt;author&gt;Cote, Susanne M&lt;/author&gt;&lt;/authors&gt;&lt;/contributors&gt;&lt;titles&gt;&lt;title&gt;Sampling and ecology in three Early Miocene catarrhine assemblages from East Africa&lt;/title&gt;&lt;/titles&gt;&lt;dates&gt;&lt;year&gt;2008&lt;/year&gt;&lt;/dates&gt;&lt;publisher&gt;Harvard University&lt;/publisher&gt;&lt;urls&gt;&lt;/urls&gt;&lt;/record&gt;&lt;/Cite&gt;&lt;/EndNote&gt;</w:instrText>
      </w:r>
      <w:r>
        <w:fldChar w:fldCharType="separate"/>
      </w:r>
      <w:r>
        <w:rPr>
          <w:noProof/>
        </w:rPr>
        <w:t>(Cote, 2008; Pickford and Andrews, 1981)</w:t>
      </w:r>
      <w:r>
        <w:fldChar w:fldCharType="end"/>
      </w:r>
      <w:r w:rsidRPr="00671755">
        <w:t>.</w:t>
      </w:r>
      <w:r>
        <w:t xml:space="preserve"> Songhor is a single large site that, while also part of the Tinderet set of localities, differs slightly from the rest in its catarrhine assemblage </w:t>
      </w:r>
      <w:r>
        <w:fldChar w:fldCharType="begin"/>
      </w:r>
      <w:r>
        <w:instrText xml:space="preserve"> ADDIN EN.CITE &lt;EndNote&gt;&lt;Cite&gt;&lt;Author&gt;Harrison&lt;/Author&gt;&lt;Year&gt;2010&lt;/Year&gt;&lt;RecNum&gt;109&lt;/RecNum&gt;&lt;DisplayText&gt;(Cote, 2008; Harrison, 2010)&lt;/DisplayText&gt;&lt;record&gt;&lt;rec-number&gt;109&lt;/rec-number&gt;&lt;foreign-keys&gt;&lt;key app="EN" db-id="tvvts9xdottz54ewsfsvwdr4vtrazxfvfwxv" timestamp="1519085094"&gt;109&lt;/key&gt;&lt;/foreign-keys&gt;&lt;ref-type name="Journal Article"&gt;17&lt;/ref-type&gt;&lt;contributors&gt;&lt;authors&gt;&lt;author&gt;Harrison, Terry&lt;/author&gt;&lt;/authors&gt;&lt;/contributors&gt;&lt;titles&gt;&lt;title&gt;Dendropithecoidea, proconsuloidea, and hominoidea&lt;/title&gt;&lt;secondary-title&gt;Cenozoic Mammals of Africa. University of California Press, Berkeley&lt;/secondary-title&gt;&lt;/titles&gt;&lt;periodical&gt;&lt;full-title&gt;Cenozoic Mammals of Africa. University of California Press, Berkeley&lt;/full-title&gt;&lt;/periodical&gt;&lt;pages&gt;429-469&lt;/pages&gt;&lt;dates&gt;&lt;year&gt;2010&lt;/year&gt;&lt;/dates&gt;&lt;urls&gt;&lt;/urls&gt;&lt;/record&gt;&lt;/Cite&gt;&lt;Cite&gt;&lt;Author&gt;Cote&lt;/Author&gt;&lt;Year&gt;2008&lt;/Year&gt;&lt;RecNum&gt;108&lt;/RecNum&gt;&lt;record&gt;&lt;rec-number&gt;108&lt;/rec-number&gt;&lt;foreign-keys&gt;&lt;key app="EN" db-id="tvvts9xdottz54ewsfsvwdr4vtrazxfvfwxv" timestamp="1519084238"&gt;108&lt;/key&gt;&lt;/foreign-keys&gt;&lt;ref-type name="Thesis"&gt;32&lt;/ref-type&gt;&lt;contributors&gt;&lt;authors&gt;&lt;author&gt;Cote, Susanne M&lt;/author&gt;&lt;/authors&gt;&lt;/contributors&gt;&lt;titles&gt;&lt;title&gt;Sampling and ecology in three Early Miocene catarrhine assemblages from East Africa&lt;/title&gt;&lt;/titles&gt;&lt;dates&gt;&lt;year&gt;2008&lt;/year&gt;&lt;/dates&gt;&lt;publisher&gt;Harvard University&lt;/publisher&gt;&lt;urls&gt;&lt;/urls&gt;&lt;/record&gt;&lt;/Cite&gt;&lt;/EndNote&gt;</w:instrText>
      </w:r>
      <w:r>
        <w:fldChar w:fldCharType="separate"/>
      </w:r>
      <w:r>
        <w:rPr>
          <w:noProof/>
        </w:rPr>
        <w:t>(Cote, 2008; Harrison, 2010)</w:t>
      </w:r>
      <w:r>
        <w:fldChar w:fldCharType="end"/>
      </w:r>
      <w:r>
        <w:t xml:space="preserve">. The newly discovered nearby locality of Lower Kapurthay is possibly very similar to Songhor </w:t>
      </w:r>
      <w:r>
        <w:fldChar w:fldCharType="begin"/>
      </w:r>
      <w:r>
        <w:instrText xml:space="preserve"> ADDIN EN.CITE &lt;EndNote&gt;&lt;Cite&gt;&lt;Author&gt;Cote&lt;/Author&gt;&lt;Year&gt;2014&lt;/Year&gt;&lt;RecNum&gt;105&lt;/RecNum&gt;&lt;DisplayText&gt;(Cote et al., 2014)&lt;/DisplayText&gt;&lt;record&gt;&lt;rec-number&gt;105&lt;/rec-number&gt;&lt;foreign-keys&gt;&lt;key app="EN" db-id="tvvts9xdottz54ewsfsvwdr4vtrazxfvfwxv" timestamp="1519083271"&gt;105&lt;/key&gt;&lt;/foreign-keys&gt;&lt;ref-type name="Journal Article"&gt;17&lt;/ref-type&gt;&lt;contributors&gt;&lt;authors&gt;&lt;author&gt;Cote, Susanne&lt;/author&gt;&lt;author&gt;Malit, Nasser&lt;/author&gt;&lt;author&gt;Nengo, Isaiah&lt;/author&gt;&lt;/authors&gt;&lt;/contributors&gt;&lt;titles&gt;&lt;title&gt;Additional mandibles of Rangwapithecus gordoni, an early Miocene catarrhine from the Tinderet localities of Western Kenya&lt;/title&gt;&lt;secondary-title&gt;American journal of physical anthropology&lt;/secondary-title&gt;&lt;/titles&gt;&lt;periodical&gt;&lt;full-title&gt;American Journal of Physical Anthropology&lt;/full-title&gt;&lt;/periodical&gt;&lt;pages&gt;341-352&lt;/pages&gt;&lt;volume&gt;153&lt;/volume&gt;&lt;number&gt;3&lt;/number&gt;&lt;dates&gt;&lt;year&gt;2014&lt;/year&gt;&lt;/dates&gt;&lt;isbn&gt;1096-8644&lt;/isbn&gt;&lt;urls&gt;&lt;/urls&gt;&lt;/record&gt;&lt;/Cite&gt;&lt;/EndNote&gt;</w:instrText>
      </w:r>
      <w:r>
        <w:fldChar w:fldCharType="separate"/>
      </w:r>
      <w:r>
        <w:rPr>
          <w:noProof/>
        </w:rPr>
        <w:t>(Cote et al., 2014)</w:t>
      </w:r>
      <w:r>
        <w:fldChar w:fldCharType="end"/>
      </w:r>
      <w:r>
        <w:t xml:space="preserve">. In general, both Songhor and Koru are forests and despite some differences in the catarrhine and artiodactyls at Songhor compared to the Koru localities, any differences among them are very subtle and hard to recognize by comparing the vertebrate fauna </w:t>
      </w:r>
      <w:r>
        <w:fldChar w:fldCharType="begin"/>
      </w:r>
      <w:r>
        <w:instrText xml:space="preserve"> ADDIN EN.CITE &lt;EndNote&gt;&lt;Cite&gt;&lt;Author&gt;Cote&lt;/Author&gt;&lt;Year&gt;2008&lt;/Year&gt;&lt;RecNum&gt;108&lt;/RecNum&gt;&lt;DisplayText&gt;(Cote, 2008)&lt;/DisplayText&gt;&lt;record&gt;&lt;rec-number&gt;108&lt;/rec-number&gt;&lt;foreign-keys&gt;&lt;key app="EN" db-id="tvvts9xdottz54ewsfsvwdr4vtrazxfvfwxv" timestamp="1519084238"&gt;108&lt;/key&gt;&lt;/foreign-keys&gt;&lt;ref-type name="Thesis"&gt;32&lt;/ref-type&gt;&lt;contributors&gt;&lt;authors&gt;&lt;author&gt;Cote, Susanne M&lt;/author&gt;&lt;/authors&gt;&lt;/contributors&gt;&lt;titles&gt;&lt;title&gt;Sampling and ecology in three Early Miocene catarrhine assemblages from East Africa&lt;/title&gt;&lt;/titles&gt;&lt;dates&gt;&lt;year&gt;2008&lt;/year&gt;&lt;/dates&gt;&lt;publisher&gt;Harvard University&lt;/publisher&gt;&lt;urls&gt;&lt;/urls&gt;&lt;/record&gt;&lt;/Cite&gt;&lt;/EndNote&gt;</w:instrText>
      </w:r>
      <w:r>
        <w:fldChar w:fldCharType="separate"/>
      </w:r>
      <w:r>
        <w:rPr>
          <w:noProof/>
        </w:rPr>
        <w:t>(Cote, 2008)</w:t>
      </w:r>
      <w:r>
        <w:fldChar w:fldCharType="end"/>
      </w:r>
      <w:r>
        <w:t>. Several paleo</w:t>
      </w:r>
      <w:r w:rsidRPr="00671755">
        <w:t xml:space="preserve">nvironmental reconstructions of Songhor </w:t>
      </w:r>
      <w:r>
        <w:t>argue that it</w:t>
      </w:r>
      <w:r w:rsidRPr="00671755">
        <w:t xml:space="preserve"> was </w:t>
      </w:r>
      <w:r>
        <w:t xml:space="preserve">perhaps </w:t>
      </w:r>
      <w:r w:rsidRPr="00671755">
        <w:t>similar to a modern tropical forest (Andrews et al.</w:t>
      </w:r>
      <w:r>
        <w:t>, 1997)</w:t>
      </w:r>
      <w:r w:rsidRPr="00671755">
        <w:t xml:space="preserve"> or a modern montane or submontane forest (Pickford</w:t>
      </w:r>
      <w:r>
        <w:t>,</w:t>
      </w:r>
      <w:r w:rsidRPr="00671755">
        <w:t xml:space="preserve"> 1995).</w:t>
      </w:r>
      <w:r>
        <w:t xml:space="preserve"> </w:t>
      </w:r>
      <w:r w:rsidRPr="00671755">
        <w:t xml:space="preserve"> Microwear analyses of tragulid teeth suggest some open areas at Songhor (Ungar et al.</w:t>
      </w:r>
      <w:r>
        <w:t>,</w:t>
      </w:r>
      <w:r w:rsidRPr="00671755">
        <w:t xml:space="preserve"> 2012). Hill </w:t>
      </w:r>
      <w:r>
        <w:t>et al.’s</w:t>
      </w:r>
      <w:r w:rsidRPr="00671755">
        <w:t xml:space="preserve"> (2013) summary of faunal analyses indicates low forest habitats at the Tinderet localities. However, </w:t>
      </w:r>
      <w:r>
        <w:t>based on primate fossil distributions,</w:t>
      </w:r>
      <w:r w:rsidRPr="00671755">
        <w:t xml:space="preserve"> the</w:t>
      </w:r>
      <w:r>
        <w:t>se authors</w:t>
      </w:r>
      <w:r w:rsidRPr="00671755">
        <w:t xml:space="preserve"> argue</w:t>
      </w:r>
      <w:r>
        <w:t>d that</w:t>
      </w:r>
      <w:r w:rsidRPr="00671755">
        <w:t xml:space="preserve"> Koru was a wetter forest than Songhor. Fossil</w:t>
      </w:r>
      <w:r>
        <w:t xml:space="preserve"> land snails</w:t>
      </w:r>
      <w:r w:rsidRPr="00671755">
        <w:t xml:space="preserve"> at these localities indicate a wet rainforest with a mean annual rainfall of 1270</w:t>
      </w:r>
      <w:r>
        <w:t>–</w:t>
      </w:r>
      <w:r w:rsidRPr="00671755">
        <w:t>1780</w:t>
      </w:r>
      <w:r>
        <w:t xml:space="preserve"> </w:t>
      </w:r>
      <w:r w:rsidRPr="00671755">
        <w:t xml:space="preserve">mm at Koru, but a drier forest with a </w:t>
      </w:r>
      <w:r>
        <w:t xml:space="preserve">mean annual rainfall up to 1020 </w:t>
      </w:r>
      <w:r w:rsidRPr="00671755">
        <w:t>mm at Songhor (Pickford</w:t>
      </w:r>
      <w:r>
        <w:t>,</w:t>
      </w:r>
      <w:r w:rsidRPr="00671755">
        <w:t xml:space="preserve"> 1983). Fossil-bearing strata at Songhor </w:t>
      </w:r>
      <w:r>
        <w:t xml:space="preserve">are thought to have </w:t>
      </w:r>
      <w:r w:rsidRPr="00671755">
        <w:t>accumulated under fluvial or lacustrine conditions and, during subaerial exposure, through volcanic and/or volcaniclastic sedimentation on floodplains or exposed mudflats (</w:t>
      </w:r>
      <w:r>
        <w:t xml:space="preserve">Pickford and Andrews, 1981; </w:t>
      </w:r>
      <w:r w:rsidRPr="00671755">
        <w:t>Hill et al.</w:t>
      </w:r>
      <w:r>
        <w:t>,</w:t>
      </w:r>
      <w:r w:rsidRPr="00671755">
        <w:t xml:space="preserve"> 2013)</w:t>
      </w:r>
      <w:r>
        <w:t>.</w:t>
      </w:r>
    </w:p>
    <w:p w14:paraId="40012E42" w14:textId="77777777" w:rsidR="00E1428B" w:rsidRDefault="00E1428B" w:rsidP="00E1428B">
      <w:pPr>
        <w:spacing w:after="0"/>
        <w:contextualSpacing/>
        <w:rPr>
          <w:u w:val="single"/>
        </w:rPr>
      </w:pPr>
    </w:p>
    <w:p w14:paraId="08587DDC" w14:textId="20853153" w:rsidR="00E1428B" w:rsidRDefault="00E1428B" w:rsidP="00E1428B">
      <w:pPr>
        <w:spacing w:after="0"/>
        <w:contextualSpacing/>
      </w:pPr>
      <w:r>
        <w:rPr>
          <w:b/>
        </w:rPr>
        <w:t>3</w:t>
      </w:r>
      <w:r w:rsidRPr="00776F00">
        <w:rPr>
          <w:b/>
        </w:rPr>
        <w:t xml:space="preserve"> Napak, 20–19 Ma, Uganda</w:t>
      </w:r>
      <w:r>
        <w:t xml:space="preserve"> </w:t>
      </w:r>
    </w:p>
    <w:p w14:paraId="45E11945" w14:textId="77777777" w:rsidR="00E1428B" w:rsidRDefault="00E1428B" w:rsidP="00E1428B">
      <w:pPr>
        <w:spacing w:after="0"/>
        <w:contextualSpacing/>
      </w:pPr>
    </w:p>
    <w:p w14:paraId="67933651" w14:textId="77777777" w:rsidR="00E1428B" w:rsidRDefault="00E1428B" w:rsidP="00E1428B">
      <w:pPr>
        <w:spacing w:after="0"/>
        <w:contextualSpacing/>
      </w:pPr>
      <w:r>
        <w:lastRenderedPageBreak/>
        <w:t>T</w:t>
      </w:r>
      <w:r w:rsidRPr="00671755">
        <w:t>he Napak localities are located on</w:t>
      </w:r>
      <w:r>
        <w:t xml:space="preserve"> modern day Akisim, the remains of</w:t>
      </w:r>
      <w:r w:rsidRPr="00671755">
        <w:t xml:space="preserve"> the slopes of the ancient Napak volcano (Cote</w:t>
      </w:r>
      <w:r>
        <w:t>,</w:t>
      </w:r>
      <w:r w:rsidRPr="00671755">
        <w:t xml:space="preserve"> 2008). </w:t>
      </w:r>
      <w:r>
        <w:t>Faunal analyses highlight Napak</w:t>
      </w:r>
      <w:r w:rsidRPr="00671755">
        <w:t>'s similarity to the Tinderet sequence sites</w:t>
      </w:r>
      <w:r>
        <w:t>,</w:t>
      </w:r>
      <w:r w:rsidRPr="00671755">
        <w:t xml:space="preserve"> suggesting a similar age (Pickford et al.</w:t>
      </w:r>
      <w:r>
        <w:t>,</w:t>
      </w:r>
      <w:r w:rsidRPr="00671755">
        <w:t xml:space="preserve"> 1986; Cote</w:t>
      </w:r>
      <w:r>
        <w:t>,</w:t>
      </w:r>
      <w:r w:rsidRPr="00671755">
        <w:t xml:space="preserve"> 2008</w:t>
      </w:r>
      <w:r>
        <w:t>; Grossman et al., 2014</w:t>
      </w:r>
      <w:r w:rsidRPr="00671755">
        <w:t>)</w:t>
      </w:r>
      <w:r>
        <w:t xml:space="preserve">. </w:t>
      </w:r>
      <w:r w:rsidRPr="00671755">
        <w:t xml:space="preserve">Analyses of gastropods indicate </w:t>
      </w:r>
      <w:r>
        <w:t xml:space="preserve">that </w:t>
      </w:r>
      <w:r w:rsidRPr="00671755">
        <w:t xml:space="preserve">forest </w:t>
      </w:r>
      <w:r>
        <w:t>conditions at Napak perhaps varied</w:t>
      </w:r>
      <w:r w:rsidRPr="00671755">
        <w:t xml:space="preserve"> between dry forest and rainforest (Pickford</w:t>
      </w:r>
      <w:r>
        <w:t>,</w:t>
      </w:r>
      <w:r w:rsidRPr="00671755">
        <w:t xml:space="preserve"> 2004)</w:t>
      </w:r>
      <w:r>
        <w:t>, making it difficult to distinguish from either Tinderet</w:t>
      </w:r>
      <w:r w:rsidRPr="00671755">
        <w:t xml:space="preserve"> </w:t>
      </w:r>
      <w:r>
        <w:t xml:space="preserve">or Koru </w:t>
      </w:r>
      <w:r w:rsidRPr="00671755">
        <w:t>(Cote</w:t>
      </w:r>
      <w:r>
        <w:t>,</w:t>
      </w:r>
      <w:r w:rsidRPr="00671755">
        <w:t xml:space="preserve"> 2008).</w:t>
      </w:r>
      <w:r>
        <w:t xml:space="preserve"> </w:t>
      </w:r>
      <w:r w:rsidRPr="00671755">
        <w:t xml:space="preserve"> Two newly discovered localities at Napak indicate variable paleoenvironments (Cote et al.</w:t>
      </w:r>
      <w:r>
        <w:t>,</w:t>
      </w:r>
      <w:r w:rsidRPr="00671755">
        <w:t xml:space="preserve"> 2014</w:t>
      </w:r>
      <w:r>
        <w:t>b</w:t>
      </w:r>
      <w:r w:rsidRPr="00671755">
        <w:t>)</w:t>
      </w:r>
      <w:r>
        <w:t>:</w:t>
      </w:r>
      <w:r w:rsidRPr="00671755">
        <w:t xml:space="preserve"> </w:t>
      </w:r>
      <w:r>
        <w:t>o</w:t>
      </w:r>
      <w:r w:rsidRPr="00671755">
        <w:t>ne represents a montane forest</w:t>
      </w:r>
      <w:r>
        <w:t>,</w:t>
      </w:r>
      <w:r w:rsidRPr="00671755">
        <w:t xml:space="preserve"> </w:t>
      </w:r>
      <w:r>
        <w:t>whereas</w:t>
      </w:r>
      <w:r w:rsidRPr="00671755">
        <w:t xml:space="preserve"> the other </w:t>
      </w:r>
      <w:r>
        <w:t xml:space="preserve">typifies a </w:t>
      </w:r>
      <w:r w:rsidRPr="00671755">
        <w:t xml:space="preserve">more open habitat. </w:t>
      </w:r>
      <w:r>
        <w:t xml:space="preserve">Pickford et al. (2010) suggest that the localities at </w:t>
      </w:r>
      <w:r w:rsidRPr="00671755">
        <w:t xml:space="preserve">Napak </w:t>
      </w:r>
      <w:r>
        <w:t xml:space="preserve">are sampling </w:t>
      </w:r>
      <w:r w:rsidRPr="00671755">
        <w:t xml:space="preserve">a mosaic of woodland and forest on the slopes of </w:t>
      </w:r>
      <w:r>
        <w:t>the</w:t>
      </w:r>
      <w:r w:rsidRPr="00671755">
        <w:t xml:space="preserve"> volcano</w:t>
      </w:r>
      <w:r>
        <w:t>, but Cote’s detailed analyses do not support more open habitats at Napak (Cote, 2008).</w:t>
      </w:r>
      <w:r w:rsidRPr="00671755">
        <w:t xml:space="preserve"> Depositional environments at Napak were fluvial for the </w:t>
      </w:r>
      <w:r>
        <w:t>older</w:t>
      </w:r>
      <w:r w:rsidRPr="00671755">
        <w:t xml:space="preserve"> sites and subaerial for the </w:t>
      </w:r>
      <w:r>
        <w:t>younger</w:t>
      </w:r>
      <w:r w:rsidRPr="00671755">
        <w:t xml:space="preserve"> sites. Whether the lower and upper sites differ much in age and represent different members is debated (see</w:t>
      </w:r>
      <w:r>
        <w:t>:</w:t>
      </w:r>
      <w:r w:rsidRPr="00671755">
        <w:t xml:space="preserve"> Cote</w:t>
      </w:r>
      <w:r>
        <w:t>,</w:t>
      </w:r>
      <w:r w:rsidRPr="00671755">
        <w:t xml:space="preserve"> 2008</w:t>
      </w:r>
      <w:r>
        <w:t xml:space="preserve">; </w:t>
      </w:r>
      <w:r w:rsidRPr="00671755">
        <w:t>Pickford et al.</w:t>
      </w:r>
      <w:r>
        <w:t>,</w:t>
      </w:r>
      <w:r w:rsidRPr="00671755">
        <w:t xml:space="preserve"> 2010)</w:t>
      </w:r>
      <w:r>
        <w:t>.</w:t>
      </w:r>
    </w:p>
    <w:p w14:paraId="1597C1DB" w14:textId="77777777" w:rsidR="00E1428B" w:rsidRDefault="00E1428B" w:rsidP="00E1428B">
      <w:pPr>
        <w:spacing w:after="0"/>
        <w:contextualSpacing/>
        <w:rPr>
          <w:u w:val="single"/>
        </w:rPr>
      </w:pPr>
    </w:p>
    <w:p w14:paraId="79F4AEC5" w14:textId="30C1FE6B" w:rsidR="00E1428B" w:rsidRDefault="00E1428B" w:rsidP="00E1428B">
      <w:pPr>
        <w:spacing w:after="0"/>
        <w:contextualSpacing/>
      </w:pPr>
      <w:r>
        <w:rPr>
          <w:b/>
        </w:rPr>
        <w:t>4</w:t>
      </w:r>
      <w:r w:rsidRPr="00776F00">
        <w:rPr>
          <w:b/>
        </w:rPr>
        <w:t xml:space="preserve"> Kisingiri (Rusinga Island: Hiwegi Formation, and Karungu: Ngira Formation) &gt;18 Ma, Western Kenya</w:t>
      </w:r>
      <w:r w:rsidRPr="006228FB">
        <w:t xml:space="preserve"> </w:t>
      </w:r>
    </w:p>
    <w:p w14:paraId="3AE1AEF5" w14:textId="77777777" w:rsidR="00E1428B" w:rsidRDefault="00E1428B" w:rsidP="00E1428B">
      <w:pPr>
        <w:spacing w:after="0"/>
        <w:contextualSpacing/>
      </w:pPr>
    </w:p>
    <w:p w14:paraId="7F01BC59" w14:textId="77777777" w:rsidR="00E1428B" w:rsidRDefault="00E1428B" w:rsidP="00E1428B">
      <w:pPr>
        <w:spacing w:after="0"/>
        <w:contextualSpacing/>
      </w:pPr>
      <w:r>
        <w:t xml:space="preserve">The Miocene deposits at Rusinga Island include numerous localities, with the majority of the fossils, including most of the catarrhines, coming from localities within the Hiwegi Formation </w:t>
      </w:r>
      <w:r>
        <w:fldChar w:fldCharType="begin"/>
      </w:r>
      <w:r>
        <w:instrText xml:space="preserve"> ADDIN EN.CITE &lt;EndNote&gt;&lt;Cite&gt;&lt;Author&gt;Drake&lt;/Author&gt;&lt;Year&gt;1988&lt;/Year&gt;&lt;RecNum&gt;110&lt;/RecNum&gt;&lt;DisplayText&gt;(Drake et al., 1988; Werdelin, 2010)&lt;/DisplayText&gt;&lt;record&gt;&lt;rec-number&gt;110&lt;/rec-number&gt;&lt;foreign-keys&gt;&lt;key app="EN" db-id="tvvts9xdottz54ewsfsvwdr4vtrazxfvfwxv" timestamp="1519085908"&gt;110&lt;/key&gt;&lt;/foreign-keys&gt;&lt;ref-type name="Journal Article"&gt;17&lt;/ref-type&gt;&lt;contributors&gt;&lt;authors&gt;&lt;author&gt;Drake, Robert. E.&lt;/author&gt;&lt;author&gt;Van Couvering, John. A.&lt;/author&gt;&lt;author&gt;Pickford, Martin. H.&lt;/author&gt;&lt;author&gt;curtis, Garniss. H.&lt;/author&gt;&lt;author&gt;Harris, Judith. A.&lt;/author&gt;&lt;/authors&gt;&lt;/contributors&gt;&lt;titles&gt;&lt;title&gt;New chronology for the Early Miocene mammalian faunas of Kisingiri, Western Kenya&lt;/title&gt;&lt;secondary-title&gt;Journal of the Geological Society&lt;/secondary-title&gt;&lt;/titles&gt;&lt;periodical&gt;&lt;full-title&gt;Journal of the Geological Society&lt;/full-title&gt;&lt;/periodical&gt;&lt;pages&gt;479-491&lt;/pages&gt;&lt;volume&gt;145&lt;/volume&gt;&lt;number&gt;3&lt;/number&gt;&lt;dates&gt;&lt;year&gt;1988&lt;/year&gt;&lt;/dates&gt;&lt;isbn&gt;0016-7649&lt;/isbn&gt;&lt;urls&gt;&lt;/urls&gt;&lt;/record&gt;&lt;/Cite&gt;&lt;Cite&gt;&lt;Author&gt;Werdelin&lt;/Author&gt;&lt;Year&gt;2010&lt;/Year&gt;&lt;RecNum&gt;113&lt;/RecNum&gt;&lt;record&gt;&lt;rec-number&gt;113&lt;/rec-number&gt;&lt;foreign-keys&gt;&lt;key app="EN" db-id="tvvts9xdottz54ewsfsvwdr4vtrazxfvfwxv" timestamp="1519149187"&gt;113&lt;/key&gt;&lt;/foreign-keys&gt;&lt;ref-type name="Book Section"&gt;5&lt;/ref-type&gt;&lt;contributors&gt;&lt;authors&gt;&lt;author&gt;Werdelin, Lars&lt;/author&gt;&lt;/authors&gt;&lt;secondary-authors&gt;&lt;author&gt;Werdelin, Lars&lt;/author&gt;&lt;author&gt;Sanders, William Joseph&lt;/author&gt;&lt;/secondary-authors&gt;&lt;/contributors&gt;&lt;titles&gt;&lt;title&gt;Chronology of Neogene Mammal Localities&lt;/title&gt;&lt;secondary-title&gt;Cenozoic mammals of Africa&lt;/secondary-title&gt;&lt;/titles&gt;&lt;periodical&gt;&lt;full-title&gt;Cenozoic Mammals of Africa&lt;/full-title&gt;&lt;/periodical&gt;&lt;pages&gt;27-43&lt;/pages&gt;&lt;dates&gt;&lt;year&gt;2010&lt;/year&gt;&lt;/dates&gt;&lt;publisher&gt;Univ of California Press&lt;/publisher&gt;&lt;isbn&gt;0520257219&lt;/isbn&gt;&lt;urls&gt;&lt;/urls&gt;&lt;/record&gt;&lt;/Cite&gt;&lt;/EndNote&gt;</w:instrText>
      </w:r>
      <w:r>
        <w:fldChar w:fldCharType="separate"/>
      </w:r>
      <w:r>
        <w:rPr>
          <w:noProof/>
        </w:rPr>
        <w:t>(Drake et al., 1988; Werdelin, 2010)</w:t>
      </w:r>
      <w:r>
        <w:fldChar w:fldCharType="end"/>
      </w:r>
      <w:r>
        <w:t xml:space="preserve">. </w:t>
      </w:r>
      <w:r w:rsidRPr="006228FB">
        <w:t>Early analyses of the fossil flora of Rusinga indicated tropical rainforest (Chesters</w:t>
      </w:r>
      <w:r>
        <w:t>,</w:t>
      </w:r>
      <w:r w:rsidRPr="006228FB">
        <w:t xml:space="preserve"> 1957)</w:t>
      </w:r>
      <w:r>
        <w:t xml:space="preserve">, but other researchers reconstructed more open habitats from the floral remains </w:t>
      </w:r>
      <w:r>
        <w:fldChar w:fldCharType="begin"/>
      </w:r>
      <w:r>
        <w:instrText xml:space="preserve"> ADDIN EN.CITE &lt;EndNote&gt;&lt;Cite&gt;&lt;Author&gt;Kortlandt&lt;/Author&gt;&lt;Year&gt;1983&lt;/Year&gt;&lt;RecNum&gt;118&lt;/RecNum&gt;&lt;Prefix&gt;e.g. &lt;/Prefix&gt;&lt;DisplayText&gt;(e.g. Kortlandt, 1983)&lt;/DisplayText&gt;&lt;record&gt;&lt;rec-number&gt;118&lt;/rec-number&gt;&lt;foreign-keys&gt;&lt;key app="EN" db-id="tvvts9xdottz54ewsfsvwdr4vtrazxfvfwxv" timestamp="1519152296"&gt;118&lt;/key&gt;&lt;/foreign-keys&gt;&lt;ref-type name="Book Section"&gt;5&lt;/ref-type&gt;&lt;contributors&gt;&lt;authors&gt;&lt;author&gt;Kortlandt, A&lt;/author&gt;&lt;/authors&gt;&lt;/contributors&gt;&lt;titles&gt;&lt;title&gt;Facts and fallacies concerning Miocene ape habitats&lt;/title&gt;&lt;secondary-title&gt;New interpretations of ape and human ancestry&lt;/secondary-title&gt;&lt;/titles&gt;&lt;pages&gt;465-514&lt;/pages&gt;&lt;dates&gt;&lt;year&gt;1983&lt;/year&gt;&lt;/dates&gt;&lt;publisher&gt;Springer&lt;/publisher&gt;&lt;urls&gt;&lt;/urls&gt;&lt;/record&gt;&lt;/Cite&gt;&lt;/EndNote&gt;</w:instrText>
      </w:r>
      <w:r>
        <w:fldChar w:fldCharType="separate"/>
      </w:r>
      <w:r>
        <w:rPr>
          <w:noProof/>
        </w:rPr>
        <w:t>(e.g., Kortlandt, 1983)</w:t>
      </w:r>
      <w:r>
        <w:fldChar w:fldCharType="end"/>
      </w:r>
      <w:r>
        <w:t xml:space="preserve">. Analyses that focused primarily on the fauna reconstructed forested conditions </w:t>
      </w:r>
      <w:r>
        <w:fldChar w:fldCharType="begin">
          <w:fldData xml:space="preserve">PEVuZE5vdGU+PENpdGU+PEF1dGhvcj5BbmRyZXdzPC9BdXRob3I+PFllYXI+MTk4MTwvWWVhcj48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==
</w:fldData>
        </w:fldChar>
      </w:r>
      <w:r>
        <w:instrText xml:space="preserve"> ADDIN EN.CITE </w:instrText>
      </w:r>
      <w:r>
        <w:fldChar w:fldCharType="begin">
          <w:fldData xml:space="preserve">PEVuZE5vdGU+PENpdGU+PEF1dGhvcj5BbmRyZXdzPC9BdXRob3I+PFllYXI+MTk4MTwvWWVhcj48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==
</w:fldData>
        </w:fldChar>
      </w:r>
      <w:r>
        <w:instrText xml:space="preserve"> ADDIN EN.CITE.DATA </w:instrText>
      </w:r>
      <w:r>
        <w:fldChar w:fldCharType="end"/>
      </w:r>
      <w:r>
        <w:fldChar w:fldCharType="separate"/>
      </w:r>
      <w:r>
        <w:rPr>
          <w:noProof/>
        </w:rPr>
        <w:t>(Andrews, 1981, 1992; Andrews et al., 1979)</w:t>
      </w:r>
      <w:r>
        <w:fldChar w:fldCharType="end"/>
      </w:r>
      <w:r>
        <w:t xml:space="preserve"> but these combined fossils from many localities are probably time-averaged localities from slightly different ages </w:t>
      </w:r>
      <w:r>
        <w:fldChar w:fldCharType="begin"/>
      </w:r>
      <w:r>
        <w:instrText xml:space="preserve"> ADDIN EN.CITE &lt;EndNote&gt;&lt;Cite&gt;&lt;Author&gt;Lukens&lt;/Author&gt;&lt;Year&gt;2017&lt;/Year&gt;&lt;RecNum&gt;103&lt;/RecNum&gt;&lt;DisplayText&gt;(Lukens et al., 2017)&lt;/DisplayText&gt;&lt;record&gt;&lt;rec-number&gt;103&lt;/rec-number&gt;&lt;foreign-keys&gt;&lt;key app="EN" db-id="tvvts9xdottz54ewsfsvwdr4vtrazxfvfwxv" timestamp="1519059824"&gt;103&lt;/key&gt;&lt;/foreign-keys&gt;&lt;ref-type name="Journal Article"&gt;17&lt;/ref-type&gt;&lt;contributors&gt;&lt;authors&gt;&lt;author&gt;Lukens, William Ellis&lt;/author&gt;&lt;author&gt;Lehmann, Thomas&lt;/author&gt;&lt;author&gt;Peppe, Daniel J&lt;/author&gt;&lt;author&gt;Fox, David L&lt;/author&gt;&lt;author&gt;Driese, Steven G&lt;/author&gt;&lt;author&gt;McNulty, Kieran P&lt;/author&gt;&lt;/authors&gt;&lt;/contributors&gt;&lt;titles&gt;&lt;title&gt;The Early Miocene Critical Zone at Karungu, Western Kenya: An Equatorial, Open Habitat with Few Primate Remains&lt;/title&gt;&lt;secondary-title&gt;Frontiers in Earth Science&lt;/secondary-title&gt;&lt;/titles&gt;&lt;periodical&gt;&lt;full-title&gt;Frontiers in Earth Science&lt;/full-title&gt;&lt;/periodical&gt;&lt;pages&gt;87&lt;/pages&gt;&lt;volume&gt;5&lt;/volume&gt;&lt;dates&gt;&lt;year&gt;2017&lt;/year&gt;&lt;/dates&gt;&lt;isbn&gt;2296-6463&lt;/isbn&gt;&lt;urls&gt;&lt;/urls&gt;&lt;/record&gt;&lt;/Cite&gt;&lt;/EndNote&gt;</w:instrText>
      </w:r>
      <w:r>
        <w:fldChar w:fldCharType="separate"/>
      </w:r>
      <w:r>
        <w:rPr>
          <w:noProof/>
        </w:rPr>
        <w:t>(Lukens et al., 2017)</w:t>
      </w:r>
      <w:r>
        <w:fldChar w:fldCharType="end"/>
      </w:r>
      <w:r>
        <w:t xml:space="preserve">. Interpretations of the environment(s) of individual localities of the Hiwegi Formation range from a forest at R3 </w:t>
      </w:r>
      <w:r>
        <w:fldChar w:fldCharType="begin"/>
      </w:r>
      <w:r>
        <w:instrText xml:space="preserve"> ADDIN EN.CITE &lt;EndNote&gt;&lt;Cite&gt;&lt;Author&gt;Michel&lt;/Author&gt;&lt;Year&gt;2014&lt;/Year&gt;&lt;RecNum&gt;115&lt;/RecNum&gt;&lt;DisplayText&gt;(Michel et al., 2014)&lt;/DisplayText&gt;&lt;record&gt;&lt;rec-number&gt;115&lt;/rec-number&gt;&lt;foreign-keys&gt;&lt;key app="EN" db-id="tvvts9xdottz54ewsfsvwdr4vtrazxfvfwxv" timestamp="1519150069"&gt;115&lt;/key&gt;&lt;/foreign-keys&gt;&lt;ref-type name="Journal Article"&gt;17&lt;/ref-type&gt;&lt;contributors&gt;&lt;authors&gt;&lt;author&gt;Michel, Lauren A&lt;/author&gt;&lt;author&gt;Peppe, Daniel J&lt;/author&gt;&lt;author&gt;Lutz, James A&lt;/author&gt;&lt;author&gt;Driese, Steven G&lt;/author&gt;&lt;author&gt;Dunsworth, Holly M&lt;/author&gt;&lt;author&gt;Harcourt-Smith, William EH&lt;/author&gt;&lt;author&gt;Horner, William H&lt;/author&gt;&lt;author&gt;Lehmann, Thomas&lt;/author&gt;&lt;author&gt;Nightingale, Sheila&lt;/author&gt;&lt;author&gt;McNulty, Kieran P&lt;/author&gt;&lt;/authors&gt;&lt;/contributors&gt;&lt;titles&gt;&lt;title&gt;Remnants of an ancient forest provide ecological context for Early Miocene fossil apes&lt;/title&gt;&lt;secondary-title&gt;Nature communications&lt;/secondary-title&gt;&lt;/titles&gt;&lt;periodical&gt;&lt;full-title&gt;Nature communications&lt;/full-title&gt;&lt;/periodical&gt;&lt;pages&gt;3236&lt;/pages&gt;&lt;volume&gt;5&lt;/volume&gt;&lt;dates&gt;&lt;year&gt;2014&lt;/year&gt;&lt;/dates&gt;&lt;isbn&gt;2041-1723&lt;/isbn&gt;&lt;urls&gt;&lt;/urls&gt;&lt;/record&gt;&lt;/Cite&gt;&lt;/EndNote&gt;</w:instrText>
      </w:r>
      <w:r>
        <w:fldChar w:fldCharType="separate"/>
      </w:r>
      <w:r>
        <w:rPr>
          <w:noProof/>
        </w:rPr>
        <w:t>(Michel et al., 2014)</w:t>
      </w:r>
      <w:r>
        <w:fldChar w:fldCharType="end"/>
      </w:r>
      <w:r>
        <w:t xml:space="preserve"> to woodland conditions indicated by the fossil flora at locality R117 </w:t>
      </w:r>
      <w:r>
        <w:fldChar w:fldCharType="begin"/>
      </w:r>
      <w:r>
        <w:instrText xml:space="preserve"> ADDIN EN.CITE &lt;EndNote&gt;&lt;Cite&gt;&lt;Author&gt;Collinson&lt;/Author&gt;&lt;Year&gt;2009&lt;/Year&gt;&lt;RecNum&gt;114&lt;/RecNum&gt;&lt;DisplayText&gt;(Collinson et al., 2009)&lt;/DisplayText&gt;&lt;record&gt;&lt;rec-number&gt;114&lt;/rec-number&gt;&lt;foreign-keys&gt;&lt;key app="EN" db-id="tvvts9xdottz54ewsfsvwdr4vtrazxfvfwxv" timestamp="1519149743"&gt;114&lt;/key&gt;&lt;/foreign-keys&gt;&lt;ref-type name="Journal Article"&gt;17&lt;/ref-type&gt;&lt;contributors&gt;&lt;authors&gt;&lt;author&gt;Collinson, Margaret E&lt;/author&gt;&lt;author&gt;Andrews, Peter&lt;/author&gt;&lt;author&gt;Bamford, Marion K&lt;/author&gt;&lt;/authors&gt;&lt;/contributors&gt;&lt;titles&gt;&lt;title&gt;Taphonomy of the early Miocene flora, Hiwegi Formation, Rusinga Island, Kenya&lt;/title&gt;&lt;secondary-title&gt;Journal of Human Evolution&lt;/secondary-title&gt;&lt;/titles&gt;&lt;periodical&gt;&lt;full-title&gt;Journal of Human Evolution&lt;/full-title&gt;&lt;/periodical&gt;&lt;pages&gt;149-162&lt;/pages&gt;&lt;volume&gt;57&lt;/volume&gt;&lt;number&gt;2&lt;/number&gt;&lt;dates&gt;&lt;year&gt;2009&lt;/year&gt;&lt;/dates&gt;&lt;isbn&gt;0047-2484&lt;/isbn&gt;&lt;urls&gt;&lt;/urls&gt;&lt;/record&gt;&lt;/Cite&gt;&lt;/EndNote&gt;</w:instrText>
      </w:r>
      <w:r>
        <w:fldChar w:fldCharType="separate"/>
      </w:r>
      <w:r>
        <w:rPr>
          <w:noProof/>
        </w:rPr>
        <w:t>(Collinson et al., 2009)</w:t>
      </w:r>
      <w:r>
        <w:fldChar w:fldCharType="end"/>
      </w:r>
      <w:r>
        <w:t xml:space="preserve">. What is clear is that while the Rusinga localities are all from some kind of woodland, they are sampling diverse depositional environments, including riparian conditions and floodplains </w:t>
      </w:r>
      <w:r>
        <w:fldChar w:fldCharType="begin"/>
      </w:r>
      <w:r>
        <w:instrText xml:space="preserve"> ADDIN EN.CITE &lt;EndNote&gt;&lt;Cite&gt;&lt;Author&gt;Andrews&lt;/Author&gt;&lt;Year&gt;1997&lt;/Year&gt;&lt;RecNum&gt;121&lt;/RecNum&gt;&lt;DisplayText&gt;(Andrews et al., 1997)&lt;/DisplayText&gt;&lt;record&gt;&lt;rec-number&gt;121&lt;/rec-number&gt;&lt;foreign-keys&gt;&lt;key app="EN" db-id="tvvts9xdottz54ewsfsvwdr4vtrazxfvfwxv" timestamp="1519157004"&gt;121&lt;/key&gt;&lt;/foreign-keys&gt;&lt;ref-type name="Book Section"&gt;5&lt;/ref-type&gt;&lt;contributors&gt;&lt;authors&gt;&lt;author&gt;Andrews, Peter&lt;/author&gt;&lt;author&gt;Begun, David R&lt;/author&gt;&lt;author&gt;Zylstra, Myriam&lt;/author&gt;&lt;/authors&gt;&lt;/contributors&gt;&lt;titles&gt;&lt;title&gt;Interrelationships between functional morphology and paleoenvironments in Miocene hominoids&lt;/title&gt;&lt;secondary-title&gt;Function, Phylogeny, and Fossils&lt;/secondary-title&gt;&lt;/titles&gt;&lt;pages&gt;29-58&lt;/pages&gt;&lt;dates&gt;&lt;year&gt;1997&lt;/year&gt;&lt;/dates&gt;&lt;publisher&gt;Springer&lt;/publisher&gt;&lt;urls&gt;&lt;/urls&gt;&lt;/record&gt;&lt;/Cite&gt;&lt;/EndNote&gt;</w:instrText>
      </w:r>
      <w:r>
        <w:fldChar w:fldCharType="separate"/>
      </w:r>
      <w:r>
        <w:rPr>
          <w:noProof/>
        </w:rPr>
        <w:t>(Andrews et al., 1997)</w:t>
      </w:r>
      <w:r>
        <w:fldChar w:fldCharType="end"/>
      </w:r>
      <w:r>
        <w:t>, and varying climatic conditions that led to a mosaic of open woodland to forest habitats.</w:t>
      </w:r>
    </w:p>
    <w:p w14:paraId="00A3B040" w14:textId="77777777" w:rsidR="00E1428B" w:rsidRDefault="00E1428B" w:rsidP="00E1428B">
      <w:pPr>
        <w:spacing w:after="0"/>
        <w:contextualSpacing/>
      </w:pPr>
    </w:p>
    <w:p w14:paraId="22AD3BED" w14:textId="77777777" w:rsidR="00E1428B" w:rsidRDefault="00E1428B" w:rsidP="00E1428B">
      <w:pPr>
        <w:spacing w:after="0"/>
        <w:contextualSpacing/>
      </w:pPr>
      <w:r>
        <w:t xml:space="preserve">The fossil fauna at the Ngira locality in Karungu does not differ from the Hiwegi Formation in the types of species found, but perhaps differs in the relative abundance of species, particularly the catarrhine primates </w:t>
      </w:r>
      <w:r>
        <w:fldChar w:fldCharType="begin"/>
      </w:r>
      <w:r>
        <w:instrText xml:space="preserve"> ADDIN EN.CITE &lt;EndNote&gt;&lt;Cite&gt;&lt;Author&gt;Lukens&lt;/Author&gt;&lt;Year&gt;2017&lt;/Year&gt;&lt;RecNum&gt;103&lt;/RecNum&gt;&lt;DisplayText&gt;(Lukens et al., 2017)&lt;/DisplayText&gt;&lt;record&gt;&lt;rec-number&gt;103&lt;/rec-number&gt;&lt;foreign-keys&gt;&lt;key app="EN" db-id="tvvts9xdottz54ewsfsvwdr4vtrazxfvfwxv" timestamp="1519059824"&gt;103&lt;/key&gt;&lt;/foreign-keys&gt;&lt;ref-type name="Journal Article"&gt;17&lt;/ref-type&gt;&lt;contributors&gt;&lt;authors&gt;&lt;author&gt;Lukens, William Ellis&lt;/author&gt;&lt;author&gt;Lehmann, Thomas&lt;/author&gt;&lt;author&gt;Peppe, Daniel J&lt;/author&gt;&lt;author&gt;Fox, David L&lt;/author&gt;&lt;author&gt;Driese, Steven G&lt;/author&gt;&lt;author&gt;McNulty, Kieran P&lt;/author&gt;&lt;/authors&gt;&lt;/contributors&gt;&lt;titles&gt;&lt;title&gt;The Early Miocene Critical Zone at Karungu, Western Kenya: An Equatorial, Open Habitat with Few Primate Remains&lt;/title&gt;&lt;secondary-title&gt;Frontiers in Earth Science&lt;/secondary-title&gt;&lt;/titles&gt;&lt;periodical&gt;&lt;full-title&gt;Frontiers in Earth Science&lt;/full-title&gt;&lt;/periodical&gt;&lt;pages&gt;87&lt;/pages&gt;&lt;volume&gt;5&lt;/volume&gt;&lt;dates&gt;&lt;year&gt;2017&lt;/year&gt;&lt;/dates&gt;&lt;isbn&gt;2296-6463&lt;/isbn&gt;&lt;urls&gt;&lt;/urls&gt;&lt;/record&gt;&lt;/Cite&gt;&lt;/EndNote&gt;</w:instrText>
      </w:r>
      <w:r>
        <w:fldChar w:fldCharType="separate"/>
      </w:r>
      <w:r>
        <w:rPr>
          <w:noProof/>
        </w:rPr>
        <w:t>(Lukens et al., 2017)</w:t>
      </w:r>
      <w:r>
        <w:fldChar w:fldCharType="end"/>
      </w:r>
      <w:r>
        <w:t>. Recent analyses of the soil structure and composition of the Ngira locality, particularly NG15, indicate that this was a relatively open riparian woodland to grassy woodland, with at least some C</w:t>
      </w:r>
      <w:r w:rsidRPr="00ED47ED">
        <w:rPr>
          <w:vertAlign w:val="subscript"/>
        </w:rPr>
        <w:t>4</w:t>
      </w:r>
      <w:r>
        <w:t xml:space="preserve"> plants, growing in a seasonally dry, warm climate </w:t>
      </w:r>
      <w:r>
        <w:fldChar w:fldCharType="begin"/>
      </w:r>
      <w:r>
        <w:instrText xml:space="preserve"> ADDIN EN.CITE &lt;EndNote&gt;&lt;Cite&gt;&lt;Author&gt;Driese&lt;/Author&gt;&lt;Year&gt;2016&lt;/Year&gt;&lt;RecNum&gt;111&lt;/RecNum&gt;&lt;DisplayText&gt;(Driese et al., 2016; Lukens et al., 2017)&lt;/DisplayText&gt;&lt;record&gt;&lt;rec-number&gt;111&lt;/rec-number&gt;&lt;foreign-keys&gt;&lt;key app="EN" db-id="tvvts9xdottz54ewsfsvwdr4vtrazxfvfwxv" timestamp="1519137382"&gt;111&lt;/key&gt;&lt;/foreign-keys&gt;&lt;ref-type name="Journal Article"&gt;17&lt;/ref-type&gt;&lt;contributors&gt;&lt;authors&gt;&lt;author&gt;Driese, Steven G&lt;/author&gt;&lt;author&gt;Peppe, Daniel J&lt;/author&gt;&lt;author&gt;Beverly, Emily J&lt;/author&gt;&lt;author&gt;DiPietro, Lyndsay M&lt;/author&gt;&lt;author&gt;Arellano, Lisabeth N&lt;/author&gt;&lt;author&gt;Lehmann, Thomas&lt;/author&gt;&lt;/authors&gt;&lt;/contributors&gt;&lt;titles&gt;&lt;title&gt;Paleosols and paleoenvironments of the early Miocene deposits near Karungu, Lake Victoria, Kenya&lt;/title&gt;&lt;secondary-title&gt;Palaeogeography, Palaeoclimatology, Palaeoecology&lt;/secondary-title&gt;&lt;/titles&gt;&lt;periodical&gt;&lt;full-title&gt;Palaeogeography, Palaeoclimatology, Palaeoecology&lt;/full-title&gt;&lt;/periodical&gt;&lt;pages&gt;167-182&lt;/pages&gt;&lt;volume&gt;443&lt;/volume&gt;&lt;dates&gt;&lt;year&gt;2016&lt;/year&gt;&lt;/dates&gt;&lt;isbn&gt;0031-0182&lt;/isbn&gt;&lt;urls&gt;&lt;/urls&gt;&lt;/record&gt;&lt;/Cite&gt;&lt;Cite&gt;&lt;Author&gt;Lukens&lt;/Author&gt;&lt;Year&gt;2017&lt;/Year&gt;&lt;RecNum&gt;103&lt;/RecNum&gt;&lt;record&gt;&lt;rec-number&gt;103&lt;/rec-number&gt;&lt;foreign-keys&gt;&lt;key app="EN" db-id="tvvts9xdottz54ewsfsvwdr4vtrazxfvfwxv" timestamp="1519059824"&gt;103&lt;/key&gt;&lt;/foreign-keys&gt;&lt;ref-type name="Journal Article"&gt;17&lt;/ref-type&gt;&lt;contributors&gt;&lt;authors&gt;&lt;author&gt;Lukens, William Ellis&lt;/author&gt;&lt;author&gt;Lehmann, Thomas&lt;/author&gt;&lt;author&gt;Peppe, Daniel J&lt;/author&gt;&lt;author&gt;Fox, David L&lt;/author&gt;&lt;author&gt;Driese, Steven G&lt;/author&gt;&lt;author&gt;McNulty, Kieran P&lt;/author&gt;&lt;/authors&gt;&lt;/contributors&gt;&lt;titles&gt;&lt;title&gt;The Early Miocene Critical Zone at Karungu, Western Kenya: An Equatorial, Open Habitat with Few Primate Remains&lt;/title&gt;&lt;secondary-title&gt;Frontiers in Earth Science&lt;/secondary-title&gt;&lt;/titles&gt;&lt;periodical&gt;&lt;full-title&gt;Frontiers in Earth Science&lt;/full-title&gt;&lt;/periodical&gt;&lt;pages&gt;87&lt;/pages&gt;&lt;volume&gt;5&lt;/volume&gt;&lt;dates&gt;&lt;year&gt;2017&lt;/year&gt;&lt;/dates&gt;&lt;isbn&gt;2296-6463&lt;/isbn&gt;&lt;urls&gt;&lt;/urls&gt;&lt;/record&gt;&lt;/Cite&gt;&lt;/EndNote&gt;</w:instrText>
      </w:r>
      <w:r>
        <w:fldChar w:fldCharType="separate"/>
      </w:r>
      <w:r>
        <w:rPr>
          <w:noProof/>
        </w:rPr>
        <w:t>(Driese et al., 2016; Lukens et al., 2017)</w:t>
      </w:r>
      <w:r>
        <w:fldChar w:fldCharType="end"/>
      </w:r>
      <w:r>
        <w:t>, indicating that Ngira was probably more open than the Hiwegi Formation localities at Rusinga.</w:t>
      </w:r>
    </w:p>
    <w:p w14:paraId="6AE0C12C" w14:textId="77777777" w:rsidR="00E1428B" w:rsidRDefault="00E1428B" w:rsidP="00E1428B">
      <w:pPr>
        <w:spacing w:after="0"/>
        <w:contextualSpacing/>
      </w:pPr>
    </w:p>
    <w:p w14:paraId="4B5FA4AA" w14:textId="1D4A0A5E" w:rsidR="00E1428B" w:rsidRDefault="00E1428B" w:rsidP="00E1428B">
      <w:pPr>
        <w:spacing w:after="0"/>
        <w:contextualSpacing/>
      </w:pPr>
      <w:r>
        <w:rPr>
          <w:b/>
        </w:rPr>
        <w:t>5</w:t>
      </w:r>
      <w:r w:rsidRPr="00C822E7">
        <w:rPr>
          <w:b/>
        </w:rPr>
        <w:t xml:space="preserve"> Buluk and Nabwal Hill (Bakate Formation), &gt;17.2 Ma, West Lake Chew Bahir, Kenya</w:t>
      </w:r>
      <w:r>
        <w:t xml:space="preserve"> </w:t>
      </w:r>
    </w:p>
    <w:p w14:paraId="2F3CF0BD" w14:textId="77777777" w:rsidR="00E1428B" w:rsidRDefault="00E1428B" w:rsidP="00E1428B">
      <w:pPr>
        <w:spacing w:after="0"/>
        <w:contextualSpacing/>
      </w:pPr>
    </w:p>
    <w:p w14:paraId="4FEC5A7A" w14:textId="77777777" w:rsidR="00E1428B" w:rsidRDefault="00E1428B" w:rsidP="00E1428B">
      <w:pPr>
        <w:spacing w:after="0"/>
        <w:contextualSpacing/>
      </w:pPr>
      <w:r w:rsidRPr="006A61A0">
        <w:t>The depositional setting of Buluk began as lacustrine, but was replaced by fluvial and volcanic sedimentation higher in the section as the lake regressed (Harris and Watkins, 1974).</w:t>
      </w:r>
      <w:r>
        <w:t xml:space="preserve"> The fossils at Buluk are retrieved from channel deposits of the Buluk Member of the Bakate Formation, east of Lake Turkana. The Buluk Member </w:t>
      </w:r>
      <w:r w:rsidRPr="00BC6623">
        <w:t xml:space="preserve">is composed of claystones with coarse sandstone and conglomerate </w:t>
      </w:r>
      <w:r>
        <w:t xml:space="preserve">channel fill. The fauna from Buluk requires further analysis and its current sample lacks small mammals </w:t>
      </w:r>
      <w:r>
        <w:fldChar w:fldCharType="begin"/>
      </w:r>
      <w:r>
        <w:instrText xml:space="preserve"> ADDIN EN.CITE &lt;EndNote&gt;&lt;Cite&gt;&lt;Author&gt;Grossman&lt;/Author&gt;&lt;Year&gt;2008&lt;/Year&gt;&lt;RecNum&gt;71&lt;/RecNum&gt;&lt;DisplayText&gt;(Geraads and Miller, 2013; Grossman, 2008)&lt;/DisplayText&gt;&lt;record&gt;&lt;rec-number&gt;71&lt;/rec-number&gt;&lt;foreign-keys&gt;&lt;key app="EN" db-id="tvvts9xdottz54ewsfsvwdr4vtrazxfvfwxv" timestamp="1510693176"&gt;71&lt;/key&gt;&lt;/foreign-keys&gt;&lt;ref-type name="Thesis"&gt;32&lt;/ref-type&gt;&lt;contributors&gt;&lt;authors&gt;&lt;author&gt;Grossman, Aryeh&lt;/author&gt;&lt;/authors&gt;&lt;tertiary-authors&gt;&lt;author&gt;John G. Fleagle&lt;/author&gt;&lt;/tertiary-authors&gt;&lt;/contributors&gt;&lt;titles&gt;&lt;title&gt;Ecological and morphological diversity in catarrhine primates from the Miocene of Africa&lt;/title&gt;&lt;secondary-title&gt;Anthropology&lt;/secondary-title&gt;&lt;/titles&gt;&lt;pages&gt;353&lt;/pages&gt;&lt;volume&gt;PhD&lt;/volume&gt;&lt;dates&gt;&lt;year&gt;2008&lt;/year&gt;&lt;/dates&gt;&lt;publisher&gt;State University of New York at Stony Brook&lt;/publisher&gt;&lt;isbn&gt;0549942955&lt;/isbn&gt;&lt;urls&gt;&lt;/urls&gt;&lt;/record&gt;&lt;/Cite&gt;&lt;Cite&gt;&lt;Author&gt;Geraads&lt;/Author&gt;&lt;Year&gt;2013&lt;/Year&gt;&lt;RecNum&gt;124&lt;/RecNum&gt;&lt;record&gt;&lt;rec-number&gt;124&lt;/rec-number&gt;&lt;foreign-keys&gt;&lt;key app="EN" db-id="tvvts9xdottz54ewsfsvwdr4vtrazxfvfwxv" timestamp="1519247057"&gt;124&lt;/key&gt;&lt;/foreign-keys&gt;&lt;ref-type name="Journal Article"&gt;17&lt;/ref-type&gt;&lt;contributors&gt;&lt;authors&gt;&lt;author&gt;Geraads, Denis&lt;/author&gt;&lt;author&gt;Miller, Ellen&lt;/author&gt;&lt;/authors&gt;&lt;/contributors&gt;&lt;titles&gt;&lt;title&gt;Brachypotherium minor n. sp., and other Rhinocerotidae from the Early Miocene of Buluk, Northern Kenya&lt;/title&gt;&lt;secondary-title&gt;Geodiversitas&lt;/secondary-title&gt;&lt;/titles&gt;&lt;periodical&gt;&lt;full-title&gt;Geodiversitas&lt;/full-title&gt;&lt;/periodical&gt;&lt;pages&gt;359-375&lt;/pages&gt;&lt;volume&gt;35&lt;/volume&gt;&lt;number&gt;2&lt;/number&gt;&lt;dates&gt;&lt;year&gt;2013&lt;/year&gt;&lt;/dates&gt;&lt;isbn&gt;1280-9659&lt;/isbn&gt;&lt;urls&gt;&lt;/urls&gt;&lt;/record&gt;&lt;/Cite&gt;&lt;/EndNote&gt;</w:instrText>
      </w:r>
      <w:r>
        <w:fldChar w:fldCharType="separate"/>
      </w:r>
      <w:r>
        <w:rPr>
          <w:noProof/>
        </w:rPr>
        <w:t>(Geraads and Miller, 2013; Grossman, 2008)</w:t>
      </w:r>
      <w:r>
        <w:fldChar w:fldCharType="end"/>
      </w:r>
      <w:r>
        <w:t xml:space="preserve">. However, there are certain differences in the faunal composition of Buluk compared to contemporaneous sites in West Turkana such as Kalodirr and Moruorot </w:t>
      </w:r>
      <w:r>
        <w:fldChar w:fldCharType="begin"/>
      </w:r>
      <w:r>
        <w:instrText xml:space="preserve"> ADDIN EN.CITE &lt;EndNote&gt;&lt;Cite&gt;&lt;Author&gt;Leakey&lt;/Author&gt;&lt;Year&gt;2011&lt;/Year&gt;&lt;RecNum&gt;1&lt;/RecNum&gt;&lt;DisplayText&gt;(Leakey et al., 2011)&lt;/DisplayText&gt;&lt;record&gt;&lt;rec-number&gt;1&lt;/rec-number&gt;&lt;foreign-keys&gt;&lt;key app="EN" db-id="tvvts9xdottz54ewsfsvwdr4vtrazxfvfwxv" timestamp="1495229666"&gt;1&lt;/key&gt;&lt;/foreign-keys&gt;&lt;ref-type name="Journal Article"&gt;17&lt;/ref-type&gt;&lt;contributors&gt;&lt;authors&gt;&lt;author&gt;Leakey, Meave&lt;/author&gt;&lt;author&gt;Grossman, Ari&lt;/author&gt;&lt;author&gt;Gutiérrez, Mercedes&lt;/author&gt;&lt;author&gt;Fleagle, John G&lt;/author&gt;&lt;/authors&gt;&lt;/contributors&gt;&lt;titles&gt;&lt;title&gt;Faunal change in the Turkana Basin during the late Oligocene and Miocene&lt;/title&gt;&lt;secondary-title&gt;Evolutionary Anthropology: Issues, News, and Reviews&lt;/secondary-title&gt;&lt;/titles&gt;&lt;periodical&gt;&lt;full-title&gt;Evolutionary Anthropology: Issues, News, and Reviews&lt;/full-title&gt;&lt;/periodical&gt;&lt;pages&gt;238-253&lt;/pages&gt;&lt;volume&gt;20&lt;/volume&gt;&lt;number&gt;6&lt;/number&gt;&lt;dates&gt;&lt;year&gt;2011&lt;/year&gt;&lt;/dates&gt;&lt;isbn&gt;1520-6505&lt;/isbn&gt;&lt;urls&gt;&lt;/urls&gt;&lt;/record&gt;&lt;/Cite&gt;&lt;/EndNote&gt;</w:instrText>
      </w:r>
      <w:r>
        <w:fldChar w:fldCharType="separate"/>
      </w:r>
      <w:r>
        <w:rPr>
          <w:noProof/>
        </w:rPr>
        <w:t>(Leakey et al., 2011)</w:t>
      </w:r>
      <w:r>
        <w:fldChar w:fldCharType="end"/>
      </w:r>
      <w:r>
        <w:t xml:space="preserve">, even though all the non-cercopithecoid catarrhines found at Buluk are found at Kalodirr and Moruorot. Whether these differences in the fauna were caused by environmental, geographical, or some other factor cannot be ascertained at this time. </w:t>
      </w:r>
    </w:p>
    <w:p w14:paraId="3957CFAA" w14:textId="77777777" w:rsidR="00E1428B" w:rsidRDefault="00E1428B" w:rsidP="00E1428B">
      <w:pPr>
        <w:spacing w:after="0"/>
        <w:contextualSpacing/>
      </w:pPr>
    </w:p>
    <w:p w14:paraId="78C68253" w14:textId="77777777" w:rsidR="00E1428B" w:rsidRDefault="00E1428B" w:rsidP="00E1428B">
      <w:pPr>
        <w:spacing w:after="0"/>
        <w:contextualSpacing/>
      </w:pPr>
      <w:r>
        <w:t xml:space="preserve">Nabwal and Irilie are catarrhine-bearing sites located about 20km north of Buluk (Fig. 1). The vertebrate fossils are found within fluvial deposits </w:t>
      </w:r>
      <w:r>
        <w:fldChar w:fldCharType="begin"/>
      </w:r>
      <w:r>
        <w:instrText xml:space="preserve"> ADDIN EN.CITE &lt;EndNote&gt;&lt;Cite&gt;&lt;Author&gt;McDougall&lt;/Author&gt;&lt;Year&gt;2005&lt;/Year&gt;&lt;RecNum&gt;122&lt;/RecNum&gt;&lt;DisplayText&gt;(McDougall and Watkins, 2005)&lt;/DisplayText&gt;&lt;record&gt;&lt;rec-number&gt;122&lt;/rec-number&gt;&lt;foreign-keys&gt;&lt;key app="EN" db-id="tvvts9xdottz54ewsfsvwdr4vtrazxfvfwxv" timestamp="1519244746"&gt;122&lt;/key&gt;&lt;/foreign-keys&gt;&lt;ref-type name="Journal Article"&gt;17&lt;/ref-type&gt;&lt;contributors&gt;&lt;authors&gt;&lt;author&gt;McDougall, I. A. N.&lt;/author&gt;&lt;author&gt;Watkins, Ronald T.&lt;/author&gt;&lt;/authors&gt;&lt;/contributors&gt;&lt;titles&gt;&lt;title&gt;Geochronology of the Nabwal Hills: a record of earliest magmatism in the northern Kenyan Rift Valley&lt;/title&gt;&lt;secondary-title&gt;Geological Magazine&lt;/secondary-title&gt;&lt;/titles&gt;&lt;periodical&gt;&lt;full-title&gt;Geological Magazine&lt;/full-title&gt;&lt;/periodical&gt;&lt;pages&gt;25-39&lt;/pages&gt;&lt;volume&gt;143&lt;/volume&gt;&lt;number&gt;1&lt;/number&gt;&lt;edition&gt;10/28&lt;/edition&gt;&lt;keywords&gt;&lt;keyword&gt;basalts&lt;/keyword&gt;&lt;keyword&gt;ignimbrites&lt;/keyword&gt;&lt;keyword&gt;geochronology&lt;/keyword&gt;&lt;keyword&gt;Kenya&lt;/keyword&gt;&lt;keyword&gt;tectonics&lt;/keyword&gt;&lt;/keywords&gt;&lt;dates&gt;&lt;year&gt;2005&lt;/year&gt;&lt;/dates&gt;&lt;publisher&gt;Cambridge University Press&lt;/publisher&gt;&lt;isbn&gt;0016-7568&lt;/isbn&gt;&lt;urls&gt;&lt;related-urls&gt;&lt;url&gt;https://www.cambridge.org/core/article/geochronology-of-the-nabwal-hills-a-record-of-earliest-magmatism-in-the-northern-kenyan-rift-valley/B5BC8346805C488318C51197D2AA2B00&lt;/url&gt;&lt;/related-urls&gt;&lt;/urls&gt;&lt;electronic-resource-num&gt;10.1017/S0016756805001184&lt;/electronic-resource-num&gt;&lt;remote-database-name&gt;Cambridge Core&lt;/remote-database-name&gt;&lt;remote-database-provider&gt;Cambridge University Press&lt;/remote-database-provider&gt;&lt;/record&gt;&lt;/Cite&gt;&lt;/EndNote&gt;</w:instrText>
      </w:r>
      <w:r>
        <w:fldChar w:fldCharType="separate"/>
      </w:r>
      <w:r>
        <w:rPr>
          <w:noProof/>
        </w:rPr>
        <w:t>(McDougall and Watkins, 2005)</w:t>
      </w:r>
      <w:r>
        <w:fldChar w:fldCharType="end"/>
      </w:r>
      <w:r>
        <w:t xml:space="preserve"> and are very similar to those found at Buluk </w:t>
      </w:r>
      <w:r>
        <w:fldChar w:fldCharType="begin"/>
      </w:r>
      <w:r>
        <w:instrText xml:space="preserve"> ADDIN EN.CITE &lt;EndNote&gt;&lt;Cite&gt;&lt;Author&gt;McDougall&lt;/Author&gt;&lt;Year&gt;2005&lt;/Year&gt;&lt;RecNum&gt;122&lt;/RecNum&gt;&lt;DisplayText&gt;(McDougall and Watkins, 2005)&lt;/DisplayText&gt;&lt;record&gt;&lt;rec-number&gt;122&lt;/rec-number&gt;&lt;foreign-keys&gt;&lt;key app="EN" db-id="tvvts9xdottz54ewsfsvwdr4vtrazxfvfwxv" timestamp="1519244746"&gt;122&lt;/key&gt;&lt;/foreign-keys&gt;&lt;ref-type name="Journal Article"&gt;17&lt;/ref-type&gt;&lt;contributors&gt;&lt;authors&gt;&lt;author&gt;McDougall, I. A. N.&lt;/author&gt;&lt;author&gt;Watkins, Ronald T.&lt;/author&gt;&lt;/authors&gt;&lt;/contributors&gt;&lt;titles&gt;&lt;title&gt;Geochronology of the Nabwal Hills: a record of earliest magmatism in the northern Kenyan Rift Valley&lt;/title&gt;&lt;secondary-title&gt;Geological Magazine&lt;/secondary-title&gt;&lt;/titles&gt;&lt;periodical&gt;&lt;full-title&gt;Geological Magazine&lt;/full-title&gt;&lt;/periodical&gt;&lt;pages&gt;25-39&lt;/pages&gt;&lt;volume&gt;143&lt;/volume&gt;&lt;number&gt;1&lt;/number&gt;&lt;edition&gt;10/28&lt;/edition&gt;&lt;keywords&gt;&lt;keyword&gt;basalts&lt;/keyword&gt;&lt;keyword&gt;ignimbrites&lt;/keyword&gt;&lt;keyword&gt;geochronology&lt;/keyword&gt;&lt;keyword&gt;Kenya&lt;/keyword&gt;&lt;keyword&gt;tectonics&lt;/keyword&gt;&lt;/keywords&gt;&lt;dates&gt;&lt;year&gt;2005&lt;/year&gt;&lt;/dates&gt;&lt;publisher&gt;Cambridge University Press&lt;/publisher&gt;&lt;isbn&gt;0016-7568&lt;/isbn&gt;&lt;urls&gt;&lt;related-urls&gt;&lt;url&gt;https://www.cambridge.org/core/article/geochronology-of-the-nabwal-hills-a-record-of-earliest-magmatism-in-the-northern-kenyan-rift-valley/B5BC8346805C488318C51197D2AA2B00&lt;/url&gt;&lt;/related-urls&gt;&lt;/urls&gt;&lt;electronic-resource-num&gt;10.1017/S0016756805001184&lt;/electronic-resource-num&gt;&lt;remote-database-name&gt;Cambridge Core&lt;/remote-database-name&gt;&lt;remote-database-provider&gt;Cambridge University Press&lt;/remote-database-provider&gt;&lt;/record&gt;&lt;/Cite&gt;&lt;/EndNote&gt;</w:instrText>
      </w:r>
      <w:r>
        <w:fldChar w:fldCharType="separate"/>
      </w:r>
      <w:r>
        <w:rPr>
          <w:noProof/>
        </w:rPr>
        <w:t>(McDougall and Watkins, 2005)</w:t>
      </w:r>
      <w:r>
        <w:fldChar w:fldCharType="end"/>
      </w:r>
      <w:r>
        <w:t xml:space="preserve">, although the cercopithecoids, at least, are distinct species (Miller et al., 2009). </w:t>
      </w:r>
      <w:r w:rsidRPr="00102E46">
        <w:t xml:space="preserve">Fejej, another nearby site within the Bakate </w:t>
      </w:r>
      <w:r>
        <w:t>F</w:t>
      </w:r>
      <w:r w:rsidRPr="00102E46">
        <w:t xml:space="preserve">ormation, </w:t>
      </w:r>
      <w:r>
        <w:t xml:space="preserve">has a small faunal assemblage that includes a non-cercopithecoid catarrhine ulna whose morphology is consistent with arboreal climbing </w:t>
      </w:r>
      <w:r>
        <w:fldChar w:fldCharType="begin"/>
      </w:r>
      <w:r>
        <w:instrText xml:space="preserve"> ADDIN EN.CITE &lt;EndNote&gt;&lt;Cite&gt;&lt;Author&gt;Richmond&lt;/Author&gt;&lt;Year&gt;1998&lt;/Year&gt;&lt;RecNum&gt;125&lt;/RecNum&gt;&lt;DisplayText&gt;(Richmond et al., 1998)&lt;/DisplayText&gt;&lt;record&gt;&lt;rec-number&gt;125&lt;/rec-number&gt;&lt;foreign-keys&gt;&lt;key app="EN" db-id="tvvts9xdottz54ewsfsvwdr4vtrazxfvfwxv" timestamp="1519248526"&gt;125&lt;/key&gt;&lt;/foreign-keys&gt;&lt;ref-type name="Journal Article"&gt;17&lt;/ref-type&gt;&lt;contributors&gt;&lt;authors&gt;&lt;author&gt;Richmond, Brian G&lt;/author&gt;&lt;author&gt;Fleagle, John G&lt;/author&gt;&lt;author&gt;Kappelman, John&lt;/author&gt;&lt;author&gt;Swisher, Carl C&lt;/author&gt;&lt;/authors&gt;&lt;/contributors&gt;&lt;titles&gt;&lt;title&gt;First hominoid from the Miocene of Ethiopia and the evolution of the catarrhine elbow&lt;/title&gt;&lt;secondary-title&gt;American Journal of Physical Anthropology&lt;/secondary-title&gt;&lt;/titles&gt;&lt;periodical&gt;&lt;full-title&gt;American Journal of Physical Anthropology&lt;/full-title&gt;&lt;/periodical&gt;&lt;pages&gt;257-277&lt;/pages&gt;&lt;volume&gt;105&lt;/volume&gt;&lt;number&gt;3&lt;/number&gt;&lt;dates&gt;&lt;year&gt;1998&lt;/year&gt;&lt;/dates&gt;&lt;isbn&gt;1096-8644&lt;/isbn&gt;&lt;urls&gt;&lt;/urls&gt;&lt;/record&gt;&lt;/Cite&gt;&lt;/EndNote&gt;</w:instrText>
      </w:r>
      <w:r>
        <w:fldChar w:fldCharType="separate"/>
      </w:r>
      <w:r>
        <w:rPr>
          <w:noProof/>
        </w:rPr>
        <w:t>(Richmond et al., 1998)</w:t>
      </w:r>
      <w:r>
        <w:fldChar w:fldCharType="end"/>
      </w:r>
      <w:r w:rsidRPr="00102E46">
        <w:t>, suggesting</w:t>
      </w:r>
      <w:r>
        <w:t xml:space="preserve"> the presence of trees. </w:t>
      </w:r>
      <w:r w:rsidRPr="00102E46">
        <w:t xml:space="preserve">Fossil wood from </w:t>
      </w:r>
      <w:r>
        <w:t xml:space="preserve">a close-by locality at </w:t>
      </w:r>
      <w:r w:rsidRPr="00102E46">
        <w:t>Fejej indicates a dense tropical woodland of deciduous forest lacking a fully closed canopy (Wheeler et al.</w:t>
      </w:r>
      <w:r>
        <w:t>,</w:t>
      </w:r>
      <w:r w:rsidRPr="00102E46">
        <w:t xml:space="preserve"> 2007). Currently, this provides the best hypothesis about the environment at Buluk. </w:t>
      </w:r>
    </w:p>
    <w:p w14:paraId="7282949F" w14:textId="77777777" w:rsidR="00E1428B" w:rsidRDefault="00E1428B" w:rsidP="00E1428B">
      <w:pPr>
        <w:spacing w:after="0"/>
        <w:contextualSpacing/>
      </w:pPr>
    </w:p>
    <w:p w14:paraId="168C9C50" w14:textId="3C7C742B" w:rsidR="00E1428B" w:rsidRDefault="00E1428B" w:rsidP="00E1428B">
      <w:pPr>
        <w:spacing w:after="0"/>
        <w:contextualSpacing/>
        <w:rPr>
          <w:iCs/>
          <w:u w:val="single"/>
        </w:rPr>
      </w:pPr>
      <w:r>
        <w:rPr>
          <w:b/>
          <w:iCs/>
        </w:rPr>
        <w:t>6</w:t>
      </w:r>
      <w:r w:rsidRPr="00DB2609">
        <w:rPr>
          <w:b/>
          <w:iCs/>
        </w:rPr>
        <w:t xml:space="preserve"> Kalodirr and Moruorot (Lothidok Formation), 17.7-16.6Ma, West Turkana</w:t>
      </w:r>
    </w:p>
    <w:p w14:paraId="2B5568FA" w14:textId="77777777" w:rsidR="00E1428B" w:rsidRDefault="00E1428B" w:rsidP="00E1428B">
      <w:pPr>
        <w:spacing w:after="0"/>
        <w:contextualSpacing/>
      </w:pPr>
    </w:p>
    <w:p w14:paraId="06A91657" w14:textId="77777777" w:rsidR="00E1428B" w:rsidRPr="00DA7C83" w:rsidRDefault="00E1428B" w:rsidP="00E1428B">
      <w:pPr>
        <w:spacing w:after="0"/>
        <w:contextualSpacing/>
        <w:rPr>
          <w:iCs/>
          <w:u w:val="single"/>
        </w:rPr>
      </w:pPr>
      <w:r>
        <w:t xml:space="preserve">The two sites, Kalodirr and Moruorot, represent a single region and their fauna are similar </w:t>
      </w:r>
      <w:r>
        <w:fldChar w:fldCharType="begin">
          <w:fldData xml:space="preserve">PEVuZE5vdGU+PENpdGU+PEF1dGhvcj5Hcm9zc21hbjwvQXV0aG9yPjxZZWFyPjIwMDg8L1llYXI+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</w:fldData>
        </w:fldChar>
      </w:r>
      <w:r>
        <w:instrText xml:space="preserve"> ADDIN EN.CITE </w:instrText>
      </w:r>
      <w:r>
        <w:fldChar w:fldCharType="begin">
          <w:fldData xml:space="preserve">PEVuZE5vdGU+PENpdGU+PEF1dGhvcj5Hcm9zc21hbjwvQXV0aG9yPjxZZWFyPjIwMDg8L1llYXI+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</w:fldData>
        </w:fldChar>
      </w:r>
      <w:r>
        <w:instrText xml:space="preserve"> ADDIN EN.CITE.DATA </w:instrText>
      </w:r>
      <w:r>
        <w:fldChar w:fldCharType="end"/>
      </w:r>
      <w:r>
        <w:fldChar w:fldCharType="separate"/>
      </w:r>
      <w:r>
        <w:rPr>
          <w:noProof/>
        </w:rPr>
        <w:t>(Grossman, 2008; Grossman et al., 2014; Leakey et al., 2011)</w:t>
      </w:r>
      <w:r>
        <w:fldChar w:fldCharType="end"/>
      </w:r>
      <w:r>
        <w:t xml:space="preserve">. The sites share non-cercopithecoid catarrhines with Buluk, but lack any cercopithecoid remains. Unlike the primates, Kalodirr and Moruorot differ from Buluk in many of their large mammals, especially the suids and rhinos </w:t>
      </w:r>
      <w:r>
        <w:fldChar w:fldCharType="begin"/>
      </w:r>
      <w:r>
        <w:instrText xml:space="preserve"> ADDIN EN.CITE &lt;EndNote&gt;&lt;Cite&gt;&lt;Author&gt;Leakey&lt;/Author&gt;&lt;Year&gt;2011&lt;/Year&gt;&lt;RecNum&gt;1&lt;/RecNum&gt;&lt;DisplayText&gt;(Leakey et al., 2011)&lt;/DisplayText&gt;&lt;record&gt;&lt;rec-number&gt;1&lt;/rec-number&gt;&lt;foreign-keys&gt;&lt;key app="EN" db-id="tvvts9xdottz54ewsfsvwdr4vtrazxfvfwxv" timestamp="1495229666"&gt;1&lt;/key&gt;&lt;/foreign-keys&gt;&lt;ref-type name="Journal Article"&gt;17&lt;/ref-type&gt;&lt;contributors&gt;&lt;authors&gt;&lt;author&gt;Leakey, Meave&lt;/author&gt;&lt;author&gt;Grossman, Ari&lt;/author&gt;&lt;author&gt;Gutiérrez, Mercedes&lt;/author&gt;&lt;author&gt;Fleagle, John G&lt;/author&gt;&lt;/authors&gt;&lt;/contributors&gt;&lt;titles&gt;&lt;title&gt;Faunal change in the Turkana Basin during the late Oligocene and Miocene&lt;/title&gt;&lt;secondary-title&gt;Evolutionary Anthropology: Issues, News, and Reviews&lt;/secondary-title&gt;&lt;/titles&gt;&lt;periodical&gt;&lt;full-title&gt;Evolutionary Anthropology: Issues, News, and Reviews&lt;/full-title&gt;&lt;/periodical&gt;&lt;pages&gt;238-253&lt;/pages&gt;&lt;volume&gt;20&lt;/volume&gt;&lt;number&gt;6&lt;/number&gt;&lt;dates&gt;&lt;year&gt;2011&lt;/year&gt;&lt;/dates&gt;&lt;isbn&gt;1520-6505&lt;/isbn&gt;&lt;urls&gt;&lt;/urls&gt;&lt;/record&gt;&lt;/Cite&gt;&lt;/EndNote&gt;</w:instrText>
      </w:r>
      <w:r>
        <w:fldChar w:fldCharType="separate"/>
      </w:r>
      <w:r>
        <w:rPr>
          <w:noProof/>
        </w:rPr>
        <w:t>(Leakey et al., 2011)</w:t>
      </w:r>
      <w:r>
        <w:fldChar w:fldCharType="end"/>
      </w:r>
      <w:r>
        <w:t xml:space="preserve">. Kalodirr and Moruorot include some taxa not known from other early Miocene sites </w:t>
      </w:r>
      <w:r>
        <w:fldChar w:fldCharType="begin">
          <w:fldData xml:space="preserve">PEVuZE5vdGU+PENpdGU+PEF1dGhvcj5Hcm9zc21hbjwvQXV0aG9yPjxZZWFyPjIwMDk8L1llYXI+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</w:fldData>
        </w:fldChar>
      </w:r>
      <w:r>
        <w:instrText xml:space="preserve"> ADDIN EN.CITE </w:instrText>
      </w:r>
      <w:r>
        <w:fldChar w:fldCharType="begin">
          <w:fldData xml:space="preserve">PEVuZE5vdGU+PENpdGU+PEF1dGhvcj5Hcm9zc21hbjwvQXV0aG9yPjxZZWFyPjIwMDk8L1llYXI+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</w:fldData>
        </w:fldChar>
      </w:r>
      <w:r>
        <w:instrText xml:space="preserve"> ADDIN EN.CITE.DATA </w:instrText>
      </w:r>
      <w:r>
        <w:fldChar w:fldCharType="end"/>
      </w:r>
      <w:r>
        <w:fldChar w:fldCharType="separate"/>
      </w:r>
      <w:r>
        <w:rPr>
          <w:noProof/>
        </w:rPr>
        <w:t>(Adrian et al., 2018; Grossman et al., 2013; Grossman and Holroyd, 2009)</w:t>
      </w:r>
      <w:r>
        <w:fldChar w:fldCharType="end"/>
      </w:r>
      <w:r>
        <w:t xml:space="preserve">. Based on their fauna, they are reconstructed as wooded rather than forested habitats with meandering streams and some possible swampland </w:t>
      </w:r>
      <w:r>
        <w:fldChar w:fldCharType="begin">
          <w:fldData xml:space="preserve">PEVuZE5vdGU+PENpdGU+PEF1dGhvcj5Hcm9zc21hbjwvQXV0aG9yPjxZZWFyPjIwMDg8L1llYXI+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==
</w:fldData>
        </w:fldChar>
      </w:r>
      <w:r>
        <w:instrText xml:space="preserve"> ADDIN EN.CITE </w:instrText>
      </w:r>
      <w:r>
        <w:fldChar w:fldCharType="begin">
          <w:fldData xml:space="preserve">PEVuZE5vdGU+PENpdGU+PEF1dGhvcj5Hcm9zc21hbjwvQXV0aG9yPjxZZWFyPjIwMDg8L1llYXI+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==
</w:fldData>
        </w:fldChar>
      </w:r>
      <w:r>
        <w:instrText xml:space="preserve"> ADDIN EN.CITE.DATA </w:instrText>
      </w:r>
      <w:r>
        <w:fldChar w:fldCharType="end"/>
      </w:r>
      <w:r>
        <w:fldChar w:fldCharType="separate"/>
      </w:r>
      <w:r>
        <w:rPr>
          <w:noProof/>
        </w:rPr>
        <w:t>(Grossman, 2008; Grossman and Holroyd, 2009; Leakey et al., 2011)</w:t>
      </w:r>
      <w:r>
        <w:fldChar w:fldCharType="end"/>
      </w:r>
      <w:r>
        <w:t>.</w:t>
      </w:r>
    </w:p>
    <w:p w14:paraId="1FCAC114" w14:textId="77777777" w:rsidR="009C034B" w:rsidRDefault="009C034B"/>
    <w:p w14:paraId="0E2C3888" w14:textId="77777777" w:rsidR="001B62C6" w:rsidRDefault="001B62C6">
      <w:pPr>
        <w:rPr>
          <w:b/>
        </w:rPr>
      </w:pPr>
      <w:r>
        <w:rPr>
          <w:b/>
        </w:rPr>
        <w:br w:type="page"/>
      </w:r>
    </w:p>
    <w:p w14:paraId="436FBB1D" w14:textId="7238F56D" w:rsidR="001B62C6" w:rsidRPr="001B62C6" w:rsidRDefault="001B62C6" w:rsidP="00914C9E">
      <w:pPr>
        <w:spacing w:after="0"/>
        <w:ind w:left="284" w:hanging="284"/>
        <w:contextualSpacing/>
        <w:rPr>
          <w:b/>
        </w:rPr>
      </w:pPr>
      <w:r w:rsidRPr="001B62C6">
        <w:rPr>
          <w:b/>
        </w:rPr>
        <w:t>References Cited:</w:t>
      </w:r>
    </w:p>
    <w:p w14:paraId="405DDBF4" w14:textId="306A1F21" w:rsidR="00914C9E" w:rsidRPr="00C6741A" w:rsidRDefault="00914C9E" w:rsidP="00914C9E">
      <w:pPr>
        <w:spacing w:after="0"/>
        <w:ind w:left="284" w:hanging="284"/>
        <w:contextualSpacing/>
      </w:pPr>
      <w:r w:rsidRPr="00C6741A">
        <w:t xml:space="preserve">Adrian, B., Werdelin, L., and Grossman, A. (2018). New Miocene Carnivora (Mammalia) from Moruorot and Kalodirr, Kenya. </w:t>
      </w:r>
      <w:r w:rsidRPr="00C6741A">
        <w:rPr>
          <w:i/>
        </w:rPr>
        <w:t>Palaeontologia Electronica</w:t>
      </w:r>
      <w:r w:rsidRPr="00C6741A">
        <w:t xml:space="preserve"> 21.</w:t>
      </w:r>
    </w:p>
    <w:p w14:paraId="6BCC089D" w14:textId="77777777" w:rsidR="00914C9E" w:rsidRPr="001F16D5" w:rsidRDefault="00914C9E" w:rsidP="00914C9E">
      <w:pPr>
        <w:spacing w:after="0"/>
        <w:ind w:left="284" w:hanging="284"/>
        <w:contextualSpacing/>
      </w:pPr>
      <w:r w:rsidRPr="005E38A7">
        <w:t>Andrews</w:t>
      </w:r>
      <w:r>
        <w:t>,</w:t>
      </w:r>
      <w:r w:rsidRPr="005E38A7">
        <w:t xml:space="preserve"> P. </w:t>
      </w:r>
      <w:r>
        <w:t>(</w:t>
      </w:r>
      <w:r w:rsidRPr="005E38A7">
        <w:t>1974</w:t>
      </w:r>
      <w:r>
        <w:t>).</w:t>
      </w:r>
      <w:r w:rsidRPr="005E38A7">
        <w:t xml:space="preserve"> New </w:t>
      </w:r>
      <w:r>
        <w:t>s</w:t>
      </w:r>
      <w:r w:rsidRPr="005E38A7">
        <w:t xml:space="preserve">pecies of </w:t>
      </w:r>
      <w:r w:rsidRPr="006D7FE6">
        <w:rPr>
          <w:i/>
        </w:rPr>
        <w:t>Dryopithecus</w:t>
      </w:r>
      <w:r w:rsidRPr="005E38A7">
        <w:t xml:space="preserve"> from Kenya</w:t>
      </w:r>
      <w:r>
        <w:t>.</w:t>
      </w:r>
      <w:r w:rsidRPr="005E38A7">
        <w:t xml:space="preserve"> </w:t>
      </w:r>
      <w:r w:rsidRPr="006D7FE6">
        <w:t>Nature</w:t>
      </w:r>
      <w:r>
        <w:t>.</w:t>
      </w:r>
      <w:r w:rsidRPr="005E38A7">
        <w:t xml:space="preserve"> 249</w:t>
      </w:r>
      <w:r>
        <w:t xml:space="preserve">, </w:t>
      </w:r>
      <w:r w:rsidRPr="005E38A7">
        <w:t>188</w:t>
      </w:r>
      <w:r>
        <w:t>–</w:t>
      </w:r>
      <w:r w:rsidRPr="005E38A7">
        <w:t>190</w:t>
      </w:r>
      <w:r>
        <w:t>.</w:t>
      </w:r>
    </w:p>
    <w:p w14:paraId="0D735B3C" w14:textId="77777777" w:rsidR="00914C9E" w:rsidRDefault="00914C9E" w:rsidP="00914C9E">
      <w:pPr>
        <w:spacing w:after="0"/>
        <w:contextualSpacing/>
        <w:rPr>
          <w:i/>
        </w:rPr>
      </w:pPr>
      <w:r w:rsidRPr="00C6741A">
        <w:t xml:space="preserve">Andrews, P. (1978). A revision of the Miocene Hominoidea of East Africa. </w:t>
      </w:r>
      <w:r w:rsidRPr="00C6741A">
        <w:rPr>
          <w:i/>
        </w:rPr>
        <w:t xml:space="preserve">Bulletin of </w:t>
      </w:r>
    </w:p>
    <w:p w14:paraId="1D7FCB5D" w14:textId="77777777" w:rsidR="00914C9E" w:rsidRPr="00C6741A" w:rsidRDefault="00914C9E" w:rsidP="00914C9E">
      <w:pPr>
        <w:spacing w:after="0"/>
        <w:ind w:firstLine="360"/>
        <w:contextualSpacing/>
      </w:pPr>
      <w:r w:rsidRPr="00C6741A">
        <w:rPr>
          <w:i/>
        </w:rPr>
        <w:t>the British Museum (Natural History), Geology</w:t>
      </w:r>
      <w:r w:rsidRPr="00C6741A">
        <w:t xml:space="preserve"> 30.</w:t>
      </w:r>
    </w:p>
    <w:p w14:paraId="4AA97BF6" w14:textId="77777777" w:rsidR="00914C9E" w:rsidRDefault="00914C9E" w:rsidP="00914C9E">
      <w:pPr>
        <w:spacing w:after="0"/>
        <w:contextualSpacing/>
      </w:pPr>
      <w:r w:rsidRPr="00C6741A">
        <w:t xml:space="preserve">Andrews, P. (1981). Species diversity and diet in monkeys and apes during the </w:t>
      </w:r>
    </w:p>
    <w:p w14:paraId="630569A7" w14:textId="77777777" w:rsidR="00914C9E" w:rsidRPr="00C6741A" w:rsidRDefault="00914C9E" w:rsidP="00914C9E">
      <w:pPr>
        <w:spacing w:after="0"/>
        <w:ind w:firstLine="360"/>
        <w:contextualSpacing/>
      </w:pPr>
      <w:r w:rsidRPr="00C6741A">
        <w:t xml:space="preserve">Miocene. </w:t>
      </w:r>
      <w:r w:rsidRPr="00C6741A">
        <w:rPr>
          <w:i/>
        </w:rPr>
        <w:t>Aspects of human evolution</w:t>
      </w:r>
      <w:r w:rsidRPr="00C6741A">
        <w:t>.</w:t>
      </w:r>
    </w:p>
    <w:p w14:paraId="61B30AFA" w14:textId="77777777" w:rsidR="00914C9E" w:rsidRDefault="00914C9E" w:rsidP="00914C9E">
      <w:pPr>
        <w:spacing w:after="0"/>
        <w:contextualSpacing/>
      </w:pPr>
      <w:r w:rsidRPr="00C6741A">
        <w:t xml:space="preserve">Andrews, P. (1992). Evolution and environment in the Hominoidea. </w:t>
      </w:r>
      <w:r w:rsidRPr="00C6741A">
        <w:rPr>
          <w:i/>
        </w:rPr>
        <w:t>Nature</w:t>
      </w:r>
      <w:r w:rsidRPr="00C6741A">
        <w:t xml:space="preserve"> </w:t>
      </w:r>
    </w:p>
    <w:p w14:paraId="2CB8F476" w14:textId="77777777" w:rsidR="00914C9E" w:rsidRPr="00C6741A" w:rsidRDefault="00914C9E" w:rsidP="00914C9E">
      <w:pPr>
        <w:spacing w:after="0"/>
        <w:ind w:firstLine="360"/>
        <w:contextualSpacing/>
      </w:pPr>
      <w:r w:rsidRPr="00C6741A">
        <w:t>360(6405)</w:t>
      </w:r>
      <w:r w:rsidRPr="00C6741A">
        <w:rPr>
          <w:b/>
        </w:rPr>
        <w:t>,</w:t>
      </w:r>
      <w:r w:rsidRPr="00C6741A">
        <w:t xml:space="preserve"> 641.</w:t>
      </w:r>
    </w:p>
    <w:p w14:paraId="4E870BF6" w14:textId="77777777" w:rsidR="00914C9E" w:rsidRDefault="00914C9E" w:rsidP="00914C9E">
      <w:pPr>
        <w:spacing w:after="0"/>
        <w:contextualSpacing/>
        <w:rPr>
          <w:i/>
        </w:rPr>
      </w:pPr>
      <w:r w:rsidRPr="00C6741A">
        <w:t xml:space="preserve">Andrews, P. (1996). Palaeoecology and hominoid palaeoenvironments. </w:t>
      </w:r>
      <w:r w:rsidRPr="00C6741A">
        <w:rPr>
          <w:i/>
        </w:rPr>
        <w:t xml:space="preserve">Biological </w:t>
      </w:r>
    </w:p>
    <w:p w14:paraId="2DE2C5F1" w14:textId="77777777" w:rsidR="00914C9E" w:rsidRPr="00C6741A" w:rsidRDefault="00914C9E" w:rsidP="00914C9E">
      <w:pPr>
        <w:spacing w:after="0"/>
        <w:ind w:firstLine="360"/>
        <w:contextualSpacing/>
      </w:pPr>
      <w:r w:rsidRPr="00C6741A">
        <w:rPr>
          <w:i/>
        </w:rPr>
        <w:t>Reviews</w:t>
      </w:r>
      <w:r w:rsidRPr="00C6741A">
        <w:t xml:space="preserve"> 71(2)</w:t>
      </w:r>
      <w:r w:rsidRPr="00C6741A">
        <w:rPr>
          <w:b/>
        </w:rPr>
        <w:t>,</w:t>
      </w:r>
      <w:r w:rsidRPr="00C6741A">
        <w:t xml:space="preserve"> 257-300.</w:t>
      </w:r>
    </w:p>
    <w:p w14:paraId="6FD085C4" w14:textId="77777777" w:rsidR="00914C9E" w:rsidRDefault="00914C9E" w:rsidP="00914C9E">
      <w:pPr>
        <w:spacing w:after="0"/>
        <w:contextualSpacing/>
      </w:pPr>
      <w:r w:rsidRPr="00C6741A">
        <w:t xml:space="preserve">Andrews, P., Begun, D.R., and Zylstra, M. (1997). "Interrelationships between </w:t>
      </w:r>
    </w:p>
    <w:p w14:paraId="2DA89A87" w14:textId="77777777" w:rsidR="00914C9E" w:rsidRPr="00C6741A" w:rsidRDefault="00914C9E" w:rsidP="00914C9E">
      <w:pPr>
        <w:spacing w:after="0"/>
        <w:ind w:left="360"/>
        <w:contextualSpacing/>
      </w:pPr>
      <w:r w:rsidRPr="00C6741A">
        <w:t xml:space="preserve">functional morphology and paleoenvironments in Miocene hominoids," in </w:t>
      </w:r>
      <w:r w:rsidRPr="00C6741A">
        <w:rPr>
          <w:i/>
        </w:rPr>
        <w:t>Function, Phylogeny, and Fossils</w:t>
      </w:r>
      <w:r w:rsidRPr="00C6741A">
        <w:t>. Springer), 29-58.</w:t>
      </w:r>
    </w:p>
    <w:p w14:paraId="383CFD4B" w14:textId="77777777" w:rsidR="00914C9E" w:rsidRPr="00C6741A" w:rsidRDefault="00914C9E" w:rsidP="00914C9E">
      <w:pPr>
        <w:spacing w:after="0"/>
        <w:ind w:left="284" w:hanging="284"/>
        <w:contextualSpacing/>
      </w:pPr>
      <w:r w:rsidRPr="00C6741A">
        <w:t xml:space="preserve">Begun, D.R. (2015). "Fossil record of Miocene hominoids," in </w:t>
      </w:r>
      <w:r w:rsidRPr="00C6741A">
        <w:rPr>
          <w:i/>
        </w:rPr>
        <w:t>Handbook of paleoanthropology</w:t>
      </w:r>
      <w:r w:rsidRPr="00C6741A">
        <w:t>. Springer), 1261-1332.</w:t>
      </w:r>
    </w:p>
    <w:p w14:paraId="16CDEE54" w14:textId="77777777" w:rsidR="00914C9E" w:rsidRPr="00C6741A" w:rsidRDefault="00914C9E" w:rsidP="00914C9E">
      <w:pPr>
        <w:spacing w:after="0"/>
        <w:ind w:left="284" w:hanging="284"/>
        <w:contextualSpacing/>
      </w:pPr>
      <w:r w:rsidRPr="00C6741A">
        <w:t xml:space="preserve">Benefit, B.R. (2000). "Old World monkey origins and diversiﬁcation: an evolutionary study of diet and dentition," in </w:t>
      </w:r>
      <w:r w:rsidRPr="00C6741A">
        <w:rPr>
          <w:i/>
        </w:rPr>
        <w:t>Old world monkeys,</w:t>
      </w:r>
      <w:r w:rsidRPr="00C6741A">
        <w:t xml:space="preserve"> eds. P.F. Whitehead &amp; C.J. Jolly.</w:t>
      </w:r>
      <w:r w:rsidRPr="00C6741A">
        <w:rPr>
          <w:i/>
        </w:rPr>
        <w:t xml:space="preserve"> </w:t>
      </w:r>
      <w:r w:rsidRPr="00C6741A">
        <w:t xml:space="preserve"> (Cambridge, UK: Cambridge University Press), 133-179.</w:t>
      </w:r>
    </w:p>
    <w:p w14:paraId="753CDC50" w14:textId="77777777" w:rsidR="00914C9E" w:rsidRDefault="00914C9E" w:rsidP="00914C9E">
      <w:pPr>
        <w:spacing w:after="0"/>
        <w:ind w:left="284" w:hanging="284"/>
        <w:contextualSpacing/>
      </w:pPr>
      <w:r>
        <w:t>Brand, U., and Veizer, J. (1980). Chemical diagenesis of a multicomponent carbonate system—1: Trace elements. J. Sed. Pet. 50, 1219–1236.</w:t>
      </w:r>
    </w:p>
    <w:p w14:paraId="3ADCD410" w14:textId="77777777" w:rsidR="00914C9E" w:rsidRPr="001F16D5" w:rsidRDefault="00914C9E" w:rsidP="00914C9E">
      <w:pPr>
        <w:spacing w:after="0"/>
        <w:ind w:left="284" w:hanging="284"/>
        <w:contextualSpacing/>
      </w:pPr>
      <w:r w:rsidRPr="00512EE8">
        <w:t>Chesters</w:t>
      </w:r>
      <w:r>
        <w:t>,</w:t>
      </w:r>
      <w:r w:rsidRPr="00512EE8">
        <w:t xml:space="preserve"> K.I.M.</w:t>
      </w:r>
      <w:r>
        <w:t xml:space="preserve"> (</w:t>
      </w:r>
      <w:r w:rsidRPr="00512EE8">
        <w:t>1957</w:t>
      </w:r>
      <w:r>
        <w:t>).</w:t>
      </w:r>
      <w:r w:rsidRPr="00512EE8">
        <w:t xml:space="preserve"> The Miocene </w:t>
      </w:r>
      <w:r>
        <w:t>f</w:t>
      </w:r>
      <w:r w:rsidRPr="00512EE8">
        <w:t xml:space="preserve">lora of Rusinga Island, Lake Victoria, Kenya. </w:t>
      </w:r>
      <w:r w:rsidRPr="00B75D4C">
        <w:t>Palaeontographica</w:t>
      </w:r>
      <w:r w:rsidRPr="00512EE8">
        <w:t xml:space="preserve"> </w:t>
      </w:r>
      <w:r w:rsidRPr="00B75D4C">
        <w:t>B</w:t>
      </w:r>
      <w:r>
        <w:t>.</w:t>
      </w:r>
      <w:r w:rsidRPr="006D7FE6">
        <w:t xml:space="preserve"> </w:t>
      </w:r>
      <w:r w:rsidRPr="00512EE8">
        <w:t>101</w:t>
      </w:r>
      <w:r>
        <w:t xml:space="preserve">, </w:t>
      </w:r>
      <w:r w:rsidRPr="00512EE8">
        <w:t>30</w:t>
      </w:r>
      <w:r>
        <w:t>–</w:t>
      </w:r>
      <w:r w:rsidRPr="00512EE8">
        <w:t>71.</w:t>
      </w:r>
    </w:p>
    <w:p w14:paraId="44C02BF9" w14:textId="77777777" w:rsidR="00914C9E" w:rsidRPr="00C6741A" w:rsidRDefault="00914C9E" w:rsidP="00914C9E">
      <w:pPr>
        <w:spacing w:after="0"/>
        <w:ind w:left="284" w:hanging="284"/>
        <w:contextualSpacing/>
      </w:pPr>
      <w:r w:rsidRPr="00C6741A">
        <w:t xml:space="preserve">Collinson, M.E., Andrews, P., and Bamford, M.K. (2009). Taphonomy of the early </w:t>
      </w:r>
    </w:p>
    <w:p w14:paraId="1B63D836" w14:textId="77777777" w:rsidR="00914C9E" w:rsidRPr="001F16D5" w:rsidRDefault="00914C9E" w:rsidP="00914C9E">
      <w:pPr>
        <w:spacing w:after="0"/>
        <w:ind w:left="284" w:hanging="284"/>
        <w:contextualSpacing/>
      </w:pPr>
      <w:r w:rsidRPr="001F16D5">
        <w:t>Cote</w:t>
      </w:r>
      <w:r>
        <w:t>,</w:t>
      </w:r>
      <w:r w:rsidRPr="001F16D5">
        <w:t xml:space="preserve"> S</w:t>
      </w:r>
      <w:r>
        <w:t>.</w:t>
      </w:r>
      <w:r w:rsidRPr="001F16D5">
        <w:t>M</w:t>
      </w:r>
      <w:r>
        <w:t>. (</w:t>
      </w:r>
      <w:r w:rsidRPr="001F16D5">
        <w:t>2008</w:t>
      </w:r>
      <w:r>
        <w:t xml:space="preserve">). </w:t>
      </w:r>
      <w:r w:rsidRPr="001F16D5">
        <w:t>Sampling and ecology in three Early Miocene catarrhine assemblages from East Africa</w:t>
      </w:r>
      <w:r>
        <w:t>.</w:t>
      </w:r>
      <w:r w:rsidRPr="001F16D5">
        <w:t xml:space="preserve"> </w:t>
      </w:r>
      <w:r>
        <w:t>[</w:t>
      </w:r>
      <w:r w:rsidRPr="001F16D5">
        <w:t>Ph.D.</w:t>
      </w:r>
      <w:r>
        <w:t xml:space="preserve"> Dissertation].</w:t>
      </w:r>
      <w:r w:rsidRPr="001F16D5">
        <w:t xml:space="preserve"> </w:t>
      </w:r>
      <w:r>
        <w:t>[</w:t>
      </w:r>
      <w:r w:rsidRPr="00761016">
        <w:t>Cambridge (MA</w:t>
      </w:r>
      <w:r>
        <w:t xml:space="preserve">)]: </w:t>
      </w:r>
      <w:r w:rsidRPr="001F16D5">
        <w:t>Harvard</w:t>
      </w:r>
      <w:r>
        <w:t xml:space="preserve"> University.</w:t>
      </w:r>
    </w:p>
    <w:p w14:paraId="606A408B" w14:textId="77777777" w:rsidR="00914C9E" w:rsidRPr="00C6741A" w:rsidRDefault="00914C9E" w:rsidP="00914C9E">
      <w:pPr>
        <w:spacing w:after="0"/>
        <w:ind w:left="284" w:hanging="284"/>
        <w:contextualSpacing/>
      </w:pPr>
      <w:r w:rsidRPr="00C6741A">
        <w:t xml:space="preserve">Deane, A.S. (2012). New evidence for canine dietary function in Afropithecus turkanensis. </w:t>
      </w:r>
      <w:r w:rsidRPr="00C6741A">
        <w:rPr>
          <w:i/>
        </w:rPr>
        <w:t>Journal of human evolution</w:t>
      </w:r>
      <w:r w:rsidRPr="00C6741A">
        <w:t xml:space="preserve"> 62(6)</w:t>
      </w:r>
      <w:r w:rsidRPr="00C6741A">
        <w:rPr>
          <w:b/>
        </w:rPr>
        <w:t>,</w:t>
      </w:r>
      <w:r w:rsidRPr="00C6741A">
        <w:t xml:space="preserve"> 707-719.</w:t>
      </w:r>
    </w:p>
    <w:p w14:paraId="673B05C9" w14:textId="77777777" w:rsidR="00914C9E" w:rsidRPr="00C6741A" w:rsidRDefault="00914C9E" w:rsidP="00914C9E">
      <w:pPr>
        <w:spacing w:after="0"/>
        <w:ind w:left="284" w:hanging="284"/>
        <w:contextualSpacing/>
      </w:pPr>
      <w:r w:rsidRPr="00C6741A">
        <w:t xml:space="preserve">Drake, R.E., Van Couvering, J.A., Pickford, M.H., </w:t>
      </w:r>
      <w:r>
        <w:t>C</w:t>
      </w:r>
      <w:r w:rsidRPr="00C6741A">
        <w:t xml:space="preserve">urtis, G.H., and Harris, J.A. (1988). New chronology for the Early Miocene mammalian faunas of Kisingiri, Western Kenya. </w:t>
      </w:r>
      <w:r w:rsidRPr="00C6741A">
        <w:rPr>
          <w:i/>
        </w:rPr>
        <w:t>Journal of the Geological Society</w:t>
      </w:r>
      <w:r w:rsidRPr="00C6741A">
        <w:t xml:space="preserve"> 145(3)</w:t>
      </w:r>
      <w:r w:rsidRPr="00C6741A">
        <w:rPr>
          <w:b/>
        </w:rPr>
        <w:t>,</w:t>
      </w:r>
      <w:r w:rsidRPr="00C6741A">
        <w:t xml:space="preserve"> 479-491.</w:t>
      </w:r>
    </w:p>
    <w:p w14:paraId="5E59E26F" w14:textId="77777777" w:rsidR="00914C9E" w:rsidRPr="00C6741A" w:rsidRDefault="00914C9E" w:rsidP="00914C9E">
      <w:pPr>
        <w:spacing w:after="0"/>
        <w:ind w:left="284" w:hanging="284"/>
        <w:contextualSpacing/>
      </w:pPr>
      <w:r w:rsidRPr="00C6741A">
        <w:t xml:space="preserve">Fleagle, J., and Kay, R. (1985). The paleobiology of catarrhines. </w:t>
      </w:r>
      <w:r w:rsidRPr="00C6741A">
        <w:rPr>
          <w:i/>
        </w:rPr>
        <w:t>Ancestors: the hard evidence</w:t>
      </w:r>
      <w:r w:rsidRPr="00C6741A">
        <w:rPr>
          <w:b/>
        </w:rPr>
        <w:t>,</w:t>
      </w:r>
      <w:r w:rsidRPr="00C6741A">
        <w:t xml:space="preserve"> 23-36.</w:t>
      </w:r>
    </w:p>
    <w:p w14:paraId="3950A42D" w14:textId="77777777" w:rsidR="00914C9E" w:rsidRPr="00C6741A" w:rsidRDefault="00914C9E" w:rsidP="00914C9E">
      <w:pPr>
        <w:spacing w:after="0"/>
        <w:ind w:left="284" w:hanging="284"/>
        <w:contextualSpacing/>
      </w:pPr>
      <w:r w:rsidRPr="00C6741A">
        <w:t xml:space="preserve">Fleagle, J.G. (1983). </w:t>
      </w:r>
      <w:r w:rsidRPr="00C6741A">
        <w:rPr>
          <w:i/>
        </w:rPr>
        <w:t>Locomotor adaptations of Oligocene and Miocene hominoids and their phyletic implications.</w:t>
      </w:r>
      <w:r w:rsidRPr="00C6741A">
        <w:t xml:space="preserve"> Springer.</w:t>
      </w:r>
    </w:p>
    <w:p w14:paraId="65B722BE" w14:textId="77777777" w:rsidR="00914C9E" w:rsidRPr="00C6741A" w:rsidRDefault="00914C9E" w:rsidP="00914C9E">
      <w:pPr>
        <w:spacing w:after="0"/>
        <w:ind w:left="284" w:hanging="284"/>
        <w:contextualSpacing/>
      </w:pPr>
      <w:r w:rsidRPr="00C6741A">
        <w:t xml:space="preserve">Fleagle, J.G., and Simons, E.L. (1978). </w:t>
      </w:r>
      <w:r w:rsidRPr="00914C9E">
        <w:rPr>
          <w:i/>
        </w:rPr>
        <w:t>Micropithecus clarki</w:t>
      </w:r>
      <w:r w:rsidRPr="00C6741A">
        <w:t xml:space="preserve">, a small ape from the Miocene of Uganda. </w:t>
      </w:r>
      <w:r w:rsidRPr="00C6741A">
        <w:rPr>
          <w:i/>
        </w:rPr>
        <w:t>American Journal of Physical Anthropology</w:t>
      </w:r>
      <w:r w:rsidRPr="00C6741A">
        <w:t xml:space="preserve"> 49(4)</w:t>
      </w:r>
      <w:r w:rsidRPr="00C6741A">
        <w:rPr>
          <w:b/>
        </w:rPr>
        <w:t>,</w:t>
      </w:r>
      <w:r w:rsidRPr="00C6741A">
        <w:t xml:space="preserve"> 427-440.</w:t>
      </w:r>
    </w:p>
    <w:p w14:paraId="3DBCCF68" w14:textId="77777777" w:rsidR="00914C9E" w:rsidRPr="001F16D5" w:rsidRDefault="00914C9E" w:rsidP="00914C9E">
      <w:pPr>
        <w:spacing w:after="0"/>
        <w:ind w:left="284" w:hanging="284"/>
        <w:contextualSpacing/>
      </w:pPr>
      <w:r>
        <w:t>Fleagle, J G. (</w:t>
      </w:r>
      <w:r w:rsidRPr="001F16D5">
        <w:t>2013</w:t>
      </w:r>
      <w:r>
        <w:t>).</w:t>
      </w:r>
      <w:r w:rsidRPr="001F16D5">
        <w:t xml:space="preserve"> </w:t>
      </w:r>
      <w:r w:rsidRPr="003F7221">
        <w:t>Primate Adaptation and Evolution</w:t>
      </w:r>
      <w:r w:rsidRPr="001F16D5">
        <w:t xml:space="preserve">. </w:t>
      </w:r>
      <w:r>
        <w:t xml:space="preserve">San Diego: </w:t>
      </w:r>
      <w:r w:rsidRPr="001F16D5">
        <w:t>Academic Press</w:t>
      </w:r>
      <w:r>
        <w:t xml:space="preserve">. </w:t>
      </w:r>
    </w:p>
    <w:p w14:paraId="0F6D9057" w14:textId="77777777" w:rsidR="00914C9E" w:rsidRDefault="00914C9E" w:rsidP="00914C9E">
      <w:pPr>
        <w:spacing w:after="0"/>
        <w:ind w:left="284" w:hanging="284"/>
        <w:contextualSpacing/>
      </w:pPr>
      <w:r>
        <w:t>Foley, R. (1987). Another Unique Species: Patterns in Human Evolutionary Ecology. London: Longman Publishing.</w:t>
      </w:r>
    </w:p>
    <w:p w14:paraId="79471EFC" w14:textId="77777777" w:rsidR="00914C9E" w:rsidRDefault="00914C9E" w:rsidP="00914C9E">
      <w:pPr>
        <w:spacing w:after="0"/>
        <w:ind w:left="284" w:hanging="284"/>
        <w:contextualSpacing/>
      </w:pPr>
      <w:r w:rsidRPr="00512EE8">
        <w:t>Forbes, M.S., Bestland, E</w:t>
      </w:r>
      <w:r>
        <w:t>.</w:t>
      </w:r>
      <w:r w:rsidRPr="00512EE8">
        <w:t>A., Krull, E.S.</w:t>
      </w:r>
      <w:r>
        <w:t>, and</w:t>
      </w:r>
      <w:r w:rsidRPr="00512EE8">
        <w:t xml:space="preserve"> Dicker, D.G.</w:t>
      </w:r>
      <w:r>
        <w:t xml:space="preserve"> (</w:t>
      </w:r>
      <w:r w:rsidRPr="00512EE8">
        <w:t>2004</w:t>
      </w:r>
      <w:r>
        <w:t>).</w:t>
      </w:r>
      <w:r w:rsidRPr="00512EE8">
        <w:t xml:space="preserve"> Palaeoenvironmental</w:t>
      </w:r>
      <w:r>
        <w:t xml:space="preserve"> </w:t>
      </w:r>
      <w:r w:rsidRPr="00512EE8">
        <w:t xml:space="preserve">mosaic of </w:t>
      </w:r>
      <w:r w:rsidRPr="0003294B">
        <w:rPr>
          <w:i/>
        </w:rPr>
        <w:t>Proconsul</w:t>
      </w:r>
      <w:r w:rsidRPr="00512EE8">
        <w:t xml:space="preserve"> habitats: geochemical and sedimentalogical interpretation</w:t>
      </w:r>
      <w:r>
        <w:t xml:space="preserve"> </w:t>
      </w:r>
      <w:r w:rsidRPr="00512EE8">
        <w:t>of Kisingiri fossil sites, Western Kenya</w:t>
      </w:r>
      <w:r w:rsidRPr="00512EE8">
        <w:rPr>
          <w:i/>
        </w:rPr>
        <w:t xml:space="preserve">. </w:t>
      </w:r>
      <w:r w:rsidRPr="00AA0796">
        <w:t>J</w:t>
      </w:r>
      <w:r>
        <w:t xml:space="preserve">. </w:t>
      </w:r>
      <w:r w:rsidRPr="00AA0796">
        <w:t>Afr</w:t>
      </w:r>
      <w:r>
        <w:t>.</w:t>
      </w:r>
      <w:r w:rsidRPr="00AA0796">
        <w:t xml:space="preserve"> Earth Sci</w:t>
      </w:r>
      <w:r>
        <w:t>.</w:t>
      </w:r>
      <w:r w:rsidRPr="00AA0796">
        <w:t xml:space="preserve"> 39</w:t>
      </w:r>
      <w:r w:rsidRPr="00512EE8">
        <w:t>, 63–79</w:t>
      </w:r>
      <w:r>
        <w:t>.</w:t>
      </w:r>
      <w:r w:rsidRPr="00886265">
        <w:t xml:space="preserve"> </w:t>
      </w:r>
    </w:p>
    <w:p w14:paraId="387CB165" w14:textId="77777777" w:rsidR="00914C9E" w:rsidRPr="00C6741A" w:rsidRDefault="00914C9E" w:rsidP="00914C9E">
      <w:pPr>
        <w:spacing w:after="0"/>
        <w:ind w:left="284" w:hanging="284"/>
        <w:contextualSpacing/>
      </w:pPr>
      <w:r w:rsidRPr="00C6741A">
        <w:t xml:space="preserve">Fourtau, R. (1920). </w:t>
      </w:r>
      <w:r w:rsidRPr="00C6741A">
        <w:rPr>
          <w:i/>
        </w:rPr>
        <w:t>Contribution à l'étude des vertébrés miocènes de l'Egypte.</w:t>
      </w:r>
      <w:r w:rsidRPr="00C6741A">
        <w:t xml:space="preserve"> Government Press.</w:t>
      </w:r>
    </w:p>
    <w:p w14:paraId="22AE2F4F" w14:textId="77777777" w:rsidR="00914C9E" w:rsidRPr="00C6741A" w:rsidRDefault="00914C9E" w:rsidP="00914C9E">
      <w:pPr>
        <w:spacing w:after="0"/>
        <w:ind w:left="284" w:hanging="284"/>
        <w:contextualSpacing/>
      </w:pPr>
      <w:r w:rsidRPr="00C6741A">
        <w:t xml:space="preserve">Gebo, D.L., MacLatchy, L., Kityo, R., Deino, A., Kingston, J., and Pilbeam, D. (1997). A hominoid genus from the early Miocene of Uganda. </w:t>
      </w:r>
      <w:r w:rsidRPr="00C6741A">
        <w:rPr>
          <w:i/>
        </w:rPr>
        <w:t>Science</w:t>
      </w:r>
      <w:r w:rsidRPr="00C6741A">
        <w:t xml:space="preserve"> 276(5311)</w:t>
      </w:r>
      <w:r w:rsidRPr="00C6741A">
        <w:rPr>
          <w:b/>
        </w:rPr>
        <w:t>,</w:t>
      </w:r>
      <w:r w:rsidRPr="00C6741A">
        <w:t xml:space="preserve"> 401-404.</w:t>
      </w:r>
    </w:p>
    <w:p w14:paraId="0F59A558" w14:textId="77777777" w:rsidR="00914C9E" w:rsidRPr="00C6741A" w:rsidRDefault="00914C9E" w:rsidP="00914C9E">
      <w:pPr>
        <w:spacing w:after="0"/>
        <w:ind w:left="284" w:hanging="284"/>
        <w:contextualSpacing/>
      </w:pPr>
      <w:r w:rsidRPr="00C6741A">
        <w:t xml:space="preserve">Geraads, D., and Miller, E. (2013). Brachypotherium minor n. sp., and other Rhinocerotidae from the Early Miocene of Buluk, Northern Kenya. </w:t>
      </w:r>
      <w:r w:rsidRPr="00C6741A">
        <w:rPr>
          <w:i/>
        </w:rPr>
        <w:t>Geodiversitas</w:t>
      </w:r>
      <w:r w:rsidRPr="00C6741A">
        <w:t xml:space="preserve"> 35(2)</w:t>
      </w:r>
      <w:r w:rsidRPr="00C6741A">
        <w:rPr>
          <w:b/>
        </w:rPr>
        <w:t>,</w:t>
      </w:r>
      <w:r w:rsidRPr="00C6741A">
        <w:t xml:space="preserve"> 359-375.</w:t>
      </w:r>
    </w:p>
    <w:p w14:paraId="7D28EAEB" w14:textId="77777777" w:rsidR="00914C9E" w:rsidRPr="00C6741A" w:rsidRDefault="00914C9E" w:rsidP="00914C9E">
      <w:pPr>
        <w:spacing w:after="0"/>
        <w:ind w:left="284" w:hanging="284"/>
        <w:contextualSpacing/>
      </w:pPr>
      <w:r w:rsidRPr="00C6741A">
        <w:t xml:space="preserve">Grossman, A. (2008a). </w:t>
      </w:r>
      <w:r w:rsidRPr="00C6741A">
        <w:rPr>
          <w:i/>
        </w:rPr>
        <w:t>Ecological and morphological diversity in catarrhine primates from the Miocene of Africa.</w:t>
      </w:r>
      <w:r w:rsidRPr="00C6741A">
        <w:t xml:space="preserve"> PhD, State University of New York at Stony Brook.</w:t>
      </w:r>
    </w:p>
    <w:p w14:paraId="25C9444A" w14:textId="77777777" w:rsidR="00914C9E" w:rsidRPr="00C6741A" w:rsidRDefault="00914C9E" w:rsidP="00914C9E">
      <w:pPr>
        <w:spacing w:after="0"/>
        <w:ind w:left="284" w:hanging="284"/>
        <w:contextualSpacing/>
      </w:pPr>
      <w:r w:rsidRPr="00C6741A">
        <w:t>Grossman, A., Flynn, L., and Manthi, F.K. (2013). "Rodents from the Lothidok Formation, early Miocene, West Turkana, Kenya". Journal of Vertebrate Paleontology Program and Abstracts ).</w:t>
      </w:r>
    </w:p>
    <w:p w14:paraId="354D9BBB" w14:textId="77777777" w:rsidR="00914C9E" w:rsidRPr="00C6741A" w:rsidRDefault="00914C9E" w:rsidP="00914C9E">
      <w:pPr>
        <w:spacing w:after="0"/>
        <w:ind w:left="284" w:hanging="284"/>
        <w:contextualSpacing/>
      </w:pPr>
      <w:r w:rsidRPr="00C6741A">
        <w:t xml:space="preserve">Grossman, A., and Holroyd, P.A. (2009). Miosengi butleri, gen. et sp. nov.,(Macroscelidea) from the Kalodirr Member, Lothidok Formation, early Miocene of Kenya. </w:t>
      </w:r>
      <w:r w:rsidRPr="00C6741A">
        <w:rPr>
          <w:i/>
        </w:rPr>
        <w:t>Journal of Vertebrate Paleontology</w:t>
      </w:r>
      <w:r w:rsidRPr="00C6741A">
        <w:t xml:space="preserve"> 29(3)</w:t>
      </w:r>
      <w:r w:rsidRPr="00C6741A">
        <w:rPr>
          <w:b/>
        </w:rPr>
        <w:t>,</w:t>
      </w:r>
      <w:r w:rsidRPr="00C6741A">
        <w:t xml:space="preserve"> 957-960.</w:t>
      </w:r>
    </w:p>
    <w:p w14:paraId="7D5C2E65" w14:textId="77777777" w:rsidR="00914C9E" w:rsidRPr="001F16D5" w:rsidRDefault="00914C9E" w:rsidP="00914C9E">
      <w:pPr>
        <w:spacing w:after="0"/>
        <w:ind w:left="284" w:hanging="284"/>
        <w:contextualSpacing/>
      </w:pPr>
      <w:r w:rsidRPr="001F16D5">
        <w:t>Harris</w:t>
      </w:r>
      <w:r>
        <w:t>,</w:t>
      </w:r>
      <w:r w:rsidRPr="001F16D5">
        <w:t xml:space="preserve"> J</w:t>
      </w:r>
      <w:r>
        <w:t>.</w:t>
      </w:r>
      <w:r w:rsidRPr="001F16D5">
        <w:t xml:space="preserve">, </w:t>
      </w:r>
      <w:r>
        <w:t xml:space="preserve">and </w:t>
      </w:r>
      <w:r w:rsidRPr="001F16D5">
        <w:t>Watkins</w:t>
      </w:r>
      <w:r>
        <w:t>,</w:t>
      </w:r>
      <w:r w:rsidRPr="001F16D5">
        <w:t xml:space="preserve"> R</w:t>
      </w:r>
      <w:r>
        <w:t>.</w:t>
      </w:r>
      <w:r w:rsidRPr="001F16D5">
        <w:t>T.</w:t>
      </w:r>
      <w:r>
        <w:t xml:space="preserve"> (</w:t>
      </w:r>
      <w:r w:rsidRPr="001F16D5">
        <w:t>1974</w:t>
      </w:r>
      <w:r>
        <w:t>).</w:t>
      </w:r>
      <w:r w:rsidRPr="001F16D5">
        <w:t xml:space="preserve"> New </w:t>
      </w:r>
      <w:r>
        <w:t>e</w:t>
      </w:r>
      <w:r w:rsidRPr="001F16D5">
        <w:t>arly Miocene vertebrate locality near Lake Rudolf, Kenya</w:t>
      </w:r>
      <w:r>
        <w:t>.</w:t>
      </w:r>
      <w:r w:rsidRPr="001F16D5">
        <w:t xml:space="preserve"> </w:t>
      </w:r>
      <w:r w:rsidRPr="001B49FE">
        <w:t>Nature</w:t>
      </w:r>
      <w:r>
        <w:t>.</w:t>
      </w:r>
      <w:r w:rsidRPr="001F16D5">
        <w:t xml:space="preserve"> 252</w:t>
      </w:r>
      <w:r>
        <w:t xml:space="preserve">, </w:t>
      </w:r>
      <w:r w:rsidRPr="001F16D5">
        <w:t>576–577.</w:t>
      </w:r>
    </w:p>
    <w:p w14:paraId="546CD43F" w14:textId="77777777" w:rsidR="00914C9E" w:rsidRPr="00A331FC" w:rsidRDefault="00914C9E" w:rsidP="00914C9E">
      <w:pPr>
        <w:autoSpaceDE w:val="0"/>
        <w:autoSpaceDN w:val="0"/>
        <w:adjustRightInd w:val="0"/>
        <w:spacing w:after="0"/>
        <w:ind w:left="284" w:hanging="284"/>
        <w:contextualSpacing/>
        <w:rPr>
          <w:rFonts w:cs="Segoe UI"/>
        </w:rPr>
      </w:pPr>
      <w:r w:rsidRPr="00A331FC">
        <w:rPr>
          <w:rFonts w:cs="Segoe UI"/>
        </w:rPr>
        <w:t>Harrison</w:t>
      </w:r>
      <w:r>
        <w:rPr>
          <w:rFonts w:cs="Segoe UI"/>
        </w:rPr>
        <w:t>,</w:t>
      </w:r>
      <w:r w:rsidRPr="00A331FC">
        <w:rPr>
          <w:rFonts w:cs="Segoe UI"/>
        </w:rPr>
        <w:t xml:space="preserve"> T. </w:t>
      </w:r>
      <w:r>
        <w:rPr>
          <w:rFonts w:cs="Segoe UI"/>
        </w:rPr>
        <w:t>(</w:t>
      </w:r>
      <w:r w:rsidRPr="00A331FC">
        <w:rPr>
          <w:rFonts w:cs="Segoe UI"/>
        </w:rPr>
        <w:t>2010</w:t>
      </w:r>
      <w:r>
        <w:rPr>
          <w:rFonts w:cs="Segoe UI"/>
        </w:rPr>
        <w:t>).</w:t>
      </w:r>
      <w:r w:rsidRPr="00A331FC">
        <w:rPr>
          <w:rFonts w:cs="Segoe UI"/>
        </w:rPr>
        <w:t xml:space="preserve"> </w:t>
      </w:r>
      <w:r>
        <w:rPr>
          <w:rFonts w:cs="Segoe UI"/>
        </w:rPr>
        <w:t>“</w:t>
      </w:r>
      <w:r w:rsidRPr="0003294B">
        <w:rPr>
          <w:rFonts w:cs="Segoe UI"/>
        </w:rPr>
        <w:t>Dendropithecoidea</w:t>
      </w:r>
      <w:r w:rsidRPr="00886265">
        <w:rPr>
          <w:rFonts w:cs="Segoe UI"/>
        </w:rPr>
        <w:t xml:space="preserve">, </w:t>
      </w:r>
      <w:r w:rsidRPr="0003294B">
        <w:rPr>
          <w:rFonts w:cs="Segoe UI"/>
        </w:rPr>
        <w:t>Proconsuloidea</w:t>
      </w:r>
      <w:r w:rsidRPr="00886265">
        <w:rPr>
          <w:rFonts w:cs="Segoe UI"/>
        </w:rPr>
        <w:t xml:space="preserve">, and </w:t>
      </w:r>
      <w:r w:rsidRPr="0003294B">
        <w:rPr>
          <w:rFonts w:cs="Segoe UI"/>
        </w:rPr>
        <w:t>Hominoidea</w:t>
      </w:r>
      <w:r>
        <w:rPr>
          <w:rFonts w:cs="Segoe UI"/>
        </w:rPr>
        <w:t>,” in</w:t>
      </w:r>
      <w:r w:rsidRPr="00A331FC">
        <w:rPr>
          <w:rFonts w:cs="Segoe UI"/>
        </w:rPr>
        <w:t xml:space="preserve"> </w:t>
      </w:r>
      <w:r w:rsidRPr="00CD3835">
        <w:rPr>
          <w:rFonts w:cs="Segoe UI"/>
        </w:rPr>
        <w:t>Cenozoic Mammals of Africa</w:t>
      </w:r>
      <w:r>
        <w:rPr>
          <w:rFonts w:cs="Segoe UI"/>
        </w:rPr>
        <w:t>, eds. L. Werdelin and W.J. Sanders</w:t>
      </w:r>
      <w:r>
        <w:rPr>
          <w:rFonts w:cs="Segoe UI"/>
          <w:i/>
        </w:rPr>
        <w:t xml:space="preserve"> </w:t>
      </w:r>
      <w:r>
        <w:rPr>
          <w:rFonts w:cs="Segoe UI"/>
        </w:rPr>
        <w:t xml:space="preserve">(Berkeley, CA: </w:t>
      </w:r>
      <w:r w:rsidRPr="00A331FC">
        <w:rPr>
          <w:rFonts w:cs="Segoe UI"/>
        </w:rPr>
        <w:t>University of California Press</w:t>
      </w:r>
      <w:r>
        <w:rPr>
          <w:rFonts w:cs="Segoe UI"/>
        </w:rPr>
        <w:t>),</w:t>
      </w:r>
      <w:r w:rsidDel="009E47C0">
        <w:rPr>
          <w:rFonts w:cs="Segoe UI"/>
        </w:rPr>
        <w:t xml:space="preserve"> </w:t>
      </w:r>
      <w:r w:rsidRPr="00A331FC">
        <w:rPr>
          <w:rFonts w:cs="Segoe UI"/>
        </w:rPr>
        <w:t>429</w:t>
      </w:r>
      <w:r w:rsidRPr="001F16D5">
        <w:t>–</w:t>
      </w:r>
      <w:r w:rsidRPr="00A331FC">
        <w:rPr>
          <w:rFonts w:cs="Segoe UI"/>
        </w:rPr>
        <w:t>469.</w:t>
      </w:r>
    </w:p>
    <w:p w14:paraId="6E1762F4" w14:textId="77777777" w:rsidR="00914C9E" w:rsidRPr="00C6741A" w:rsidRDefault="00914C9E" w:rsidP="00914C9E">
      <w:pPr>
        <w:spacing w:after="0"/>
        <w:ind w:left="284" w:hanging="284"/>
        <w:contextualSpacing/>
      </w:pPr>
      <w:r w:rsidRPr="00C6741A">
        <w:t xml:space="preserve">Hopwood, A.T. (1933). XI.—Miocene Primates from British East Africa. </w:t>
      </w:r>
      <w:r w:rsidRPr="00C6741A">
        <w:rPr>
          <w:i/>
        </w:rPr>
        <w:t>Journal of Natural History Series 10</w:t>
      </w:r>
      <w:r w:rsidRPr="00C6741A">
        <w:t xml:space="preserve"> 11(61). doi: 10.1080/00222933308673629.</w:t>
      </w:r>
    </w:p>
    <w:p w14:paraId="123C2454" w14:textId="77777777" w:rsidR="00914C9E" w:rsidRPr="00C6741A" w:rsidRDefault="00914C9E" w:rsidP="00914C9E">
      <w:pPr>
        <w:spacing w:after="0"/>
        <w:ind w:left="284" w:hanging="284"/>
        <w:contextualSpacing/>
      </w:pPr>
      <w:r w:rsidRPr="00C6741A">
        <w:t xml:space="preserve">Jacobs, B.F., Kingston, J.D., and Jacobs, L.L. (1999). The origin of grass-dominated ecosystems. </w:t>
      </w:r>
      <w:r w:rsidRPr="00C6741A">
        <w:rPr>
          <w:i/>
        </w:rPr>
        <w:t>Annals of the Missouri Botanical Garden</w:t>
      </w:r>
      <w:r w:rsidRPr="00C6741A">
        <w:t>.</w:t>
      </w:r>
    </w:p>
    <w:p w14:paraId="284A5D65" w14:textId="77777777" w:rsidR="00914C9E" w:rsidRPr="00C6741A" w:rsidRDefault="00914C9E" w:rsidP="00914C9E">
      <w:pPr>
        <w:spacing w:after="0"/>
        <w:ind w:left="284" w:hanging="284"/>
        <w:contextualSpacing/>
      </w:pPr>
      <w:r w:rsidRPr="00C6741A">
        <w:t xml:space="preserve">Kay, R.F., and Ungar, P.S. (1997). "Dental evidence for diet in some Miocene catarrhines with comments on the effects of phylogeny on the interpretation of adaptation," in </w:t>
      </w:r>
      <w:r w:rsidRPr="00C6741A">
        <w:rPr>
          <w:i/>
        </w:rPr>
        <w:t>Function, Phylogeny, and Fossils</w:t>
      </w:r>
      <w:r w:rsidRPr="00C6741A">
        <w:t>. Springer), 131-151.</w:t>
      </w:r>
    </w:p>
    <w:p w14:paraId="47EDABFB" w14:textId="77777777" w:rsidR="00914C9E" w:rsidRPr="00C6741A" w:rsidRDefault="00914C9E" w:rsidP="00914C9E">
      <w:pPr>
        <w:spacing w:after="0"/>
        <w:ind w:left="284" w:hanging="284"/>
        <w:contextualSpacing/>
      </w:pPr>
      <w:r w:rsidRPr="00C6741A">
        <w:t xml:space="preserve">Kelley, J. (2002). Life-history evolution in Miocene and extant apes. </w:t>
      </w:r>
      <w:r w:rsidRPr="00C6741A">
        <w:rPr>
          <w:i/>
        </w:rPr>
        <w:t>Human evolution through developmental change</w:t>
      </w:r>
      <w:r w:rsidRPr="00C6741A">
        <w:t>.</w:t>
      </w:r>
    </w:p>
    <w:p w14:paraId="03EB902F" w14:textId="77777777" w:rsidR="00914C9E" w:rsidRPr="00C6741A" w:rsidRDefault="00914C9E" w:rsidP="00914C9E">
      <w:pPr>
        <w:spacing w:after="0"/>
        <w:ind w:left="284" w:hanging="284"/>
        <w:contextualSpacing/>
      </w:pPr>
      <w:r w:rsidRPr="00C6741A">
        <w:t xml:space="preserve">Kelley, J., Andrews, P., and Alpagut, B. (2008). A new hominoid species from the middle Miocene site of Paşalar, Turkey. </w:t>
      </w:r>
      <w:r w:rsidRPr="00C6741A">
        <w:rPr>
          <w:i/>
        </w:rPr>
        <w:t>Journal of Human Evolution</w:t>
      </w:r>
      <w:r w:rsidRPr="00C6741A">
        <w:t xml:space="preserve"> 54(4)</w:t>
      </w:r>
      <w:r w:rsidRPr="00C6741A">
        <w:rPr>
          <w:b/>
        </w:rPr>
        <w:t>,</w:t>
      </w:r>
      <w:r w:rsidRPr="00C6741A">
        <w:t xml:space="preserve"> 455-479. doi: </w:t>
      </w:r>
      <w:hyperlink r:id="rId5" w:history="1">
        <w:r w:rsidRPr="00C6741A">
          <w:rPr>
            <w:rStyle w:val="Hyperlink"/>
          </w:rPr>
          <w:t>https://doi.org/10.1016/j.jhevol.2007.08.007</w:t>
        </w:r>
      </w:hyperlink>
      <w:r w:rsidRPr="00C6741A">
        <w:t>.</w:t>
      </w:r>
    </w:p>
    <w:p w14:paraId="7F06FFEF" w14:textId="77777777" w:rsidR="00914C9E" w:rsidRPr="00C6741A" w:rsidRDefault="00914C9E" w:rsidP="00914C9E">
      <w:pPr>
        <w:spacing w:after="0"/>
        <w:ind w:left="284" w:hanging="284"/>
        <w:contextualSpacing/>
      </w:pPr>
      <w:r w:rsidRPr="00C6741A">
        <w:t xml:space="preserve">Kelley, J., and Smith, T.M. (2003). Age at first molar emergence in early Miocene Afropithecus turkanensis and life-history evolution in the Hominoidea. </w:t>
      </w:r>
      <w:r w:rsidRPr="00C6741A">
        <w:rPr>
          <w:i/>
        </w:rPr>
        <w:t>Journal of Human Evolution</w:t>
      </w:r>
      <w:r w:rsidRPr="00C6741A">
        <w:t xml:space="preserve"> 44(3). doi: 10.1016/s0047-2484(03)00005-8.</w:t>
      </w:r>
    </w:p>
    <w:p w14:paraId="4A95821D" w14:textId="77777777" w:rsidR="00914C9E" w:rsidRPr="00C6741A" w:rsidRDefault="00914C9E" w:rsidP="00914C9E">
      <w:pPr>
        <w:spacing w:after="0"/>
        <w:ind w:left="284" w:hanging="284"/>
        <w:contextualSpacing/>
      </w:pPr>
      <w:r w:rsidRPr="00C6741A">
        <w:t xml:space="preserve">Kingston, J.D. (2007). Shifting adaptive landscapes: progress and challenges in reconstructing early hominid environments. </w:t>
      </w:r>
      <w:r w:rsidRPr="00C6741A">
        <w:rPr>
          <w:i/>
        </w:rPr>
        <w:t>American Journal of Physical Anthropology</w:t>
      </w:r>
      <w:r w:rsidRPr="00C6741A">
        <w:t xml:space="preserve"> 134(S45)</w:t>
      </w:r>
      <w:r w:rsidRPr="00C6741A">
        <w:rPr>
          <w:b/>
        </w:rPr>
        <w:t>,</w:t>
      </w:r>
      <w:r w:rsidRPr="00C6741A">
        <w:t xml:space="preserve"> 20-58.</w:t>
      </w:r>
    </w:p>
    <w:p w14:paraId="48CD1209" w14:textId="30B9BE12" w:rsidR="00767FE1" w:rsidRDefault="00767FE1" w:rsidP="00914C9E">
      <w:pPr>
        <w:spacing w:after="0"/>
        <w:ind w:left="284" w:hanging="284"/>
        <w:contextualSpacing/>
      </w:pPr>
      <w:r>
        <w:t>Kingstone, J., MacLatchy, L., Cote, S., Kityo, R., and Sanders, W. (2011) Isotopic evidence of paleoenvironments and niche partitioning of early Miocene fossil fauna from Napak and Moroto, Uganda. J Vert. Paleo, 31: 136A.</w:t>
      </w:r>
      <w:bookmarkStart w:id="0" w:name="_GoBack"/>
      <w:bookmarkEnd w:id="0"/>
    </w:p>
    <w:p w14:paraId="64AD69F9" w14:textId="77777777" w:rsidR="00914C9E" w:rsidRPr="00C6741A" w:rsidRDefault="00914C9E" w:rsidP="00914C9E">
      <w:pPr>
        <w:spacing w:after="0"/>
        <w:ind w:left="284" w:hanging="284"/>
        <w:contextualSpacing/>
      </w:pPr>
      <w:r w:rsidRPr="00C6741A">
        <w:t xml:space="preserve">Kortlandt, A. (1983). "Facts and fallacies concerning Miocene ape habitats," in </w:t>
      </w:r>
      <w:r w:rsidRPr="00C6741A">
        <w:rPr>
          <w:i/>
        </w:rPr>
        <w:t>New interpretations of ape and human ancestry</w:t>
      </w:r>
      <w:r w:rsidRPr="00C6741A">
        <w:t>. Springer), 465-514.</w:t>
      </w:r>
    </w:p>
    <w:p w14:paraId="6BC774AF" w14:textId="77777777" w:rsidR="00914C9E" w:rsidRPr="001226BC" w:rsidRDefault="00914C9E" w:rsidP="00914C9E">
      <w:pPr>
        <w:spacing w:after="0"/>
        <w:ind w:left="284" w:hanging="284"/>
        <w:contextualSpacing/>
      </w:pPr>
      <w:r w:rsidRPr="001226BC">
        <w:t xml:space="preserve">Leakey, M. (1985). Early Miocene cercopithecids from Buluk, Northern Kenya. </w:t>
      </w:r>
      <w:r w:rsidRPr="001226BC">
        <w:rPr>
          <w:i/>
        </w:rPr>
        <w:t>Folia primatologica</w:t>
      </w:r>
      <w:r w:rsidRPr="001226BC">
        <w:t xml:space="preserve"> 44(1)</w:t>
      </w:r>
      <w:r w:rsidRPr="001226BC">
        <w:rPr>
          <w:b/>
        </w:rPr>
        <w:t>,</w:t>
      </w:r>
      <w:r w:rsidRPr="001226BC">
        <w:t xml:space="preserve"> 1-14.</w:t>
      </w:r>
    </w:p>
    <w:p w14:paraId="5DD447BF" w14:textId="77777777" w:rsidR="00914C9E" w:rsidRPr="001226BC" w:rsidRDefault="00914C9E" w:rsidP="00914C9E">
      <w:pPr>
        <w:spacing w:after="0"/>
        <w:ind w:left="284" w:hanging="284"/>
        <w:contextualSpacing/>
      </w:pPr>
      <w:r w:rsidRPr="001226BC">
        <w:t xml:space="preserve">Leakey, M., Grossman, A., Gutiérrez, M., and Fleagle, J.G. (2011). Faunal change in the Turkana Basin during the late Oligocene and Miocene. </w:t>
      </w:r>
      <w:r w:rsidRPr="001226BC">
        <w:rPr>
          <w:i/>
        </w:rPr>
        <w:t>Evolutionary Anthropology: Issues, News, and Reviews</w:t>
      </w:r>
      <w:r w:rsidRPr="001226BC">
        <w:t xml:space="preserve"> 20(6)</w:t>
      </w:r>
      <w:r w:rsidRPr="001226BC">
        <w:rPr>
          <w:b/>
        </w:rPr>
        <w:t>,</w:t>
      </w:r>
      <w:r w:rsidRPr="001226BC">
        <w:t xml:space="preserve"> 238-253.</w:t>
      </w:r>
    </w:p>
    <w:p w14:paraId="33D15310" w14:textId="77777777" w:rsidR="00914C9E" w:rsidRPr="001226BC" w:rsidRDefault="00914C9E" w:rsidP="00914C9E">
      <w:pPr>
        <w:spacing w:after="0"/>
        <w:ind w:left="284" w:hanging="284"/>
        <w:contextualSpacing/>
      </w:pPr>
      <w:r w:rsidRPr="001226BC">
        <w:t xml:space="preserve">Leakey, R.E., and Leakey, M.G. (1986a). A new Miocene hominoid from Kenya. </w:t>
      </w:r>
      <w:r w:rsidRPr="001226BC">
        <w:rPr>
          <w:i/>
        </w:rPr>
        <w:t>Nature</w:t>
      </w:r>
      <w:r w:rsidRPr="001226BC">
        <w:t xml:space="preserve"> 324(6093)</w:t>
      </w:r>
      <w:r w:rsidRPr="001226BC">
        <w:rPr>
          <w:b/>
        </w:rPr>
        <w:t>,</w:t>
      </w:r>
      <w:r w:rsidRPr="001226BC">
        <w:t xml:space="preserve"> 143-146. doi: 10.1038/324143a0.</w:t>
      </w:r>
    </w:p>
    <w:p w14:paraId="006C5D24" w14:textId="77777777" w:rsidR="00914C9E" w:rsidRPr="001226BC" w:rsidRDefault="00914C9E" w:rsidP="00914C9E">
      <w:pPr>
        <w:spacing w:after="0"/>
        <w:ind w:left="284" w:hanging="284"/>
        <w:contextualSpacing/>
      </w:pPr>
      <w:r w:rsidRPr="001226BC">
        <w:t xml:space="preserve">Leakey, R.E., and Leakey, M.G. (1986b). A second new Miocene hominoid from Kenya. </w:t>
      </w:r>
      <w:r w:rsidRPr="001226BC">
        <w:rPr>
          <w:i/>
        </w:rPr>
        <w:t>Nature</w:t>
      </w:r>
      <w:r w:rsidRPr="001226BC">
        <w:t xml:space="preserve"> 324(6093). doi: 10.1038/324146a0.</w:t>
      </w:r>
    </w:p>
    <w:p w14:paraId="583DD6C3" w14:textId="77777777" w:rsidR="00914C9E" w:rsidRPr="001226BC" w:rsidRDefault="00914C9E" w:rsidP="00914C9E">
      <w:pPr>
        <w:spacing w:after="0"/>
        <w:ind w:left="284" w:hanging="284"/>
        <w:contextualSpacing/>
      </w:pPr>
      <w:r w:rsidRPr="001226BC">
        <w:t xml:space="preserve">Maclatchy, L. (2004). The oldest ape. </w:t>
      </w:r>
      <w:r w:rsidRPr="001226BC">
        <w:rPr>
          <w:i/>
        </w:rPr>
        <w:t>Evolutionary Anthropology: Issues, News, and Reviews</w:t>
      </w:r>
      <w:r w:rsidRPr="001226BC">
        <w:t xml:space="preserve"> 13(3)</w:t>
      </w:r>
      <w:r w:rsidRPr="001226BC">
        <w:rPr>
          <w:b/>
        </w:rPr>
        <w:t>,</w:t>
      </w:r>
      <w:r w:rsidRPr="001226BC">
        <w:t xml:space="preserve"> 90-103.</w:t>
      </w:r>
    </w:p>
    <w:p w14:paraId="5764E8E1" w14:textId="77777777" w:rsidR="00914C9E" w:rsidRPr="001226BC" w:rsidRDefault="00914C9E" w:rsidP="00914C9E">
      <w:pPr>
        <w:spacing w:after="0"/>
        <w:ind w:left="284" w:hanging="284"/>
        <w:contextualSpacing/>
      </w:pPr>
      <w:r>
        <w:t>Mac</w:t>
      </w:r>
      <w:r w:rsidRPr="001226BC">
        <w:t xml:space="preserve">latchy, L., Gebo, D., Kityo, R., and Pilbeam, D. (2000). Postcranial functional morphology of Morotopithecus bishopi, with implications for the evolution of modern ape locomotion. </w:t>
      </w:r>
      <w:r w:rsidRPr="001226BC">
        <w:rPr>
          <w:i/>
        </w:rPr>
        <w:t>Journal of Human Evolution</w:t>
      </w:r>
      <w:r w:rsidRPr="001226BC">
        <w:t xml:space="preserve"> 39(2)</w:t>
      </w:r>
      <w:r w:rsidRPr="001226BC">
        <w:rPr>
          <w:b/>
        </w:rPr>
        <w:t>,</w:t>
      </w:r>
      <w:r w:rsidRPr="001226BC">
        <w:t xml:space="preserve"> 159-183.</w:t>
      </w:r>
    </w:p>
    <w:p w14:paraId="5546F693" w14:textId="77777777" w:rsidR="00914C9E" w:rsidRPr="001F16D5" w:rsidRDefault="00914C9E" w:rsidP="00914C9E">
      <w:pPr>
        <w:spacing w:after="0"/>
        <w:ind w:left="284" w:hanging="284"/>
        <w:contextualSpacing/>
      </w:pPr>
      <w:r w:rsidRPr="001F16D5">
        <w:t>McDougall</w:t>
      </w:r>
      <w:r w:rsidR="003D5A80">
        <w:t>,</w:t>
      </w:r>
      <w:r w:rsidRPr="001F16D5">
        <w:t xml:space="preserve"> I</w:t>
      </w:r>
      <w:r>
        <w:t>.</w:t>
      </w:r>
      <w:r w:rsidRPr="001F16D5">
        <w:t xml:space="preserve">, </w:t>
      </w:r>
      <w:r>
        <w:t xml:space="preserve">and </w:t>
      </w:r>
      <w:r w:rsidRPr="001F16D5">
        <w:t>Watkins</w:t>
      </w:r>
      <w:r>
        <w:t>,</w:t>
      </w:r>
      <w:r w:rsidRPr="001F16D5">
        <w:t xml:space="preserve"> R</w:t>
      </w:r>
      <w:r>
        <w:t>.</w:t>
      </w:r>
      <w:r w:rsidRPr="001F16D5">
        <w:t xml:space="preserve">T. </w:t>
      </w:r>
      <w:r>
        <w:t>(</w:t>
      </w:r>
      <w:r w:rsidRPr="001F16D5">
        <w:t>1985</w:t>
      </w:r>
      <w:r>
        <w:t>).</w:t>
      </w:r>
      <w:r w:rsidRPr="001F16D5">
        <w:t xml:space="preserve"> Age of hominoid-bearing sequence of Buluk, northern Kenya</w:t>
      </w:r>
      <w:r>
        <w:t>.</w:t>
      </w:r>
      <w:r w:rsidRPr="001F16D5">
        <w:t xml:space="preserve"> </w:t>
      </w:r>
      <w:r w:rsidRPr="00BC704A">
        <w:t>Nature</w:t>
      </w:r>
      <w:r>
        <w:t>.</w:t>
      </w:r>
      <w:r w:rsidRPr="001F16D5">
        <w:t xml:space="preserve"> 318</w:t>
      </w:r>
      <w:r>
        <w:t xml:space="preserve">, </w:t>
      </w:r>
      <w:r w:rsidRPr="001F16D5">
        <w:t>175–178.</w:t>
      </w:r>
    </w:p>
    <w:p w14:paraId="1E6E4264" w14:textId="77777777" w:rsidR="00914C9E" w:rsidRPr="00C1080D" w:rsidRDefault="00914C9E" w:rsidP="00914C9E">
      <w:pPr>
        <w:autoSpaceDE w:val="0"/>
        <w:autoSpaceDN w:val="0"/>
        <w:adjustRightInd w:val="0"/>
        <w:spacing w:after="0"/>
        <w:ind w:left="284" w:hanging="284"/>
        <w:contextualSpacing/>
        <w:rPr>
          <w:rFonts w:cs="Segoe UI"/>
        </w:rPr>
      </w:pPr>
      <w:r w:rsidRPr="00C1080D">
        <w:rPr>
          <w:rFonts w:cs="Segoe UI"/>
        </w:rPr>
        <w:t>McNulty, K.P., Begun, D.R., Kelley, J., M</w:t>
      </w:r>
      <w:r>
        <w:rPr>
          <w:rFonts w:cs="Segoe UI"/>
        </w:rPr>
        <w:t xml:space="preserve">anthi, </w:t>
      </w:r>
      <w:r w:rsidRPr="00C1080D">
        <w:rPr>
          <w:rFonts w:cs="Segoe UI"/>
        </w:rPr>
        <w:t>F.K.</w:t>
      </w:r>
      <w:r>
        <w:rPr>
          <w:rFonts w:cs="Segoe UI"/>
        </w:rPr>
        <w:t>, and Mbua, E.N.</w:t>
      </w:r>
      <w:r w:rsidRPr="00C1080D">
        <w:rPr>
          <w:rFonts w:cs="Segoe UI"/>
        </w:rPr>
        <w:t xml:space="preserve"> (2015). A systematic revision of Proconsul with the description of a new genus of early Miocene hominoid. </w:t>
      </w:r>
      <w:r w:rsidRPr="00F03F52">
        <w:t>Journal of Human Evolution</w:t>
      </w:r>
      <w:r>
        <w:t>. 84, 42-61.</w:t>
      </w:r>
    </w:p>
    <w:p w14:paraId="06F5B9C4" w14:textId="77777777" w:rsidR="003D5A80" w:rsidRPr="001F16D5" w:rsidRDefault="003D5A80" w:rsidP="003D5A80">
      <w:pPr>
        <w:spacing w:after="0"/>
        <w:ind w:left="284" w:hanging="284"/>
        <w:contextualSpacing/>
      </w:pPr>
      <w:r w:rsidRPr="001F16D5">
        <w:t>Michel</w:t>
      </w:r>
      <w:r>
        <w:t>,</w:t>
      </w:r>
      <w:r w:rsidRPr="001F16D5">
        <w:t xml:space="preserve"> L</w:t>
      </w:r>
      <w:r>
        <w:t>.</w:t>
      </w:r>
      <w:r w:rsidRPr="001F16D5">
        <w:t>A</w:t>
      </w:r>
      <w:r>
        <w:t>.</w:t>
      </w:r>
      <w:r w:rsidRPr="001F16D5">
        <w:t>, Peppe</w:t>
      </w:r>
      <w:r>
        <w:t>,</w:t>
      </w:r>
      <w:r w:rsidRPr="001F16D5">
        <w:t xml:space="preserve"> D</w:t>
      </w:r>
      <w:r>
        <w:t>.</w:t>
      </w:r>
      <w:r w:rsidRPr="001F16D5">
        <w:t>J</w:t>
      </w:r>
      <w:r>
        <w:t>.</w:t>
      </w:r>
      <w:r w:rsidRPr="001F16D5">
        <w:t>, Lutz</w:t>
      </w:r>
      <w:r>
        <w:t>,</w:t>
      </w:r>
      <w:r w:rsidRPr="001F16D5">
        <w:t xml:space="preserve"> J</w:t>
      </w:r>
      <w:r>
        <w:t>.</w:t>
      </w:r>
      <w:r w:rsidRPr="001F16D5">
        <w:t>A</w:t>
      </w:r>
      <w:r>
        <w:t>.</w:t>
      </w:r>
      <w:r w:rsidRPr="001F16D5">
        <w:t>, Driese</w:t>
      </w:r>
      <w:r>
        <w:t>,</w:t>
      </w:r>
      <w:r w:rsidRPr="001F16D5">
        <w:t xml:space="preserve"> S</w:t>
      </w:r>
      <w:r>
        <w:t>.</w:t>
      </w:r>
      <w:r w:rsidRPr="001F16D5">
        <w:t>G</w:t>
      </w:r>
      <w:r>
        <w:t>.</w:t>
      </w:r>
      <w:r w:rsidRPr="001F16D5">
        <w:t>, Dunsworth</w:t>
      </w:r>
      <w:r>
        <w:t>,</w:t>
      </w:r>
      <w:r w:rsidRPr="001F16D5">
        <w:t xml:space="preserve"> H</w:t>
      </w:r>
      <w:r>
        <w:t>.</w:t>
      </w:r>
      <w:r w:rsidRPr="001F16D5">
        <w:t>M</w:t>
      </w:r>
      <w:r>
        <w:t>.</w:t>
      </w:r>
      <w:r w:rsidRPr="001F16D5">
        <w:t>, Harcourt-Smith</w:t>
      </w:r>
      <w:r>
        <w:t>,</w:t>
      </w:r>
      <w:r w:rsidRPr="001F16D5">
        <w:t xml:space="preserve"> W</w:t>
      </w:r>
      <w:r>
        <w:t>.</w:t>
      </w:r>
      <w:r w:rsidRPr="001F16D5">
        <w:t>E</w:t>
      </w:r>
      <w:r>
        <w:t>.</w:t>
      </w:r>
      <w:r w:rsidRPr="001F16D5">
        <w:t>, Horner</w:t>
      </w:r>
      <w:r>
        <w:t>,</w:t>
      </w:r>
      <w:r w:rsidRPr="001F16D5">
        <w:t xml:space="preserve"> W</w:t>
      </w:r>
      <w:r>
        <w:t>.</w:t>
      </w:r>
      <w:r w:rsidRPr="001F16D5">
        <w:t>H</w:t>
      </w:r>
      <w:r>
        <w:t>.</w:t>
      </w:r>
      <w:r w:rsidRPr="001F16D5">
        <w:t>, Lehmann</w:t>
      </w:r>
      <w:r>
        <w:t>,</w:t>
      </w:r>
      <w:r w:rsidRPr="001F16D5">
        <w:t xml:space="preserve"> T</w:t>
      </w:r>
      <w:r>
        <w:t>.</w:t>
      </w:r>
      <w:r w:rsidRPr="001F16D5">
        <w:t>, Nightingale</w:t>
      </w:r>
      <w:r>
        <w:t>,</w:t>
      </w:r>
      <w:r w:rsidRPr="001F16D5">
        <w:t xml:space="preserve"> S</w:t>
      </w:r>
      <w:r>
        <w:t>.</w:t>
      </w:r>
      <w:r w:rsidRPr="001F16D5">
        <w:t xml:space="preserve">, </w:t>
      </w:r>
      <w:r>
        <w:t xml:space="preserve">and </w:t>
      </w:r>
      <w:r w:rsidRPr="001F16D5">
        <w:t>McNulty</w:t>
      </w:r>
      <w:r>
        <w:t>,</w:t>
      </w:r>
      <w:r w:rsidRPr="001F16D5">
        <w:t xml:space="preserve"> K</w:t>
      </w:r>
      <w:r>
        <w:t>.</w:t>
      </w:r>
      <w:r w:rsidRPr="001F16D5">
        <w:t>P.</w:t>
      </w:r>
      <w:r>
        <w:t xml:space="preserve"> (</w:t>
      </w:r>
      <w:r w:rsidRPr="001F16D5">
        <w:t>2014</w:t>
      </w:r>
      <w:r>
        <w:t>).</w:t>
      </w:r>
      <w:r w:rsidRPr="001F16D5">
        <w:t xml:space="preserve"> Remnants of an ancient forest provide ecological context for </w:t>
      </w:r>
      <w:r>
        <w:t>e</w:t>
      </w:r>
      <w:r w:rsidRPr="001F16D5">
        <w:t>arly Miocene fossil apes</w:t>
      </w:r>
      <w:r>
        <w:t>.</w:t>
      </w:r>
      <w:r w:rsidRPr="001F16D5">
        <w:t xml:space="preserve"> </w:t>
      </w:r>
      <w:r w:rsidRPr="00BC704A">
        <w:t>Nature</w:t>
      </w:r>
      <w:r w:rsidRPr="001F16D5">
        <w:rPr>
          <w:i/>
        </w:rPr>
        <w:t xml:space="preserve"> </w:t>
      </w:r>
      <w:r w:rsidRPr="00BC704A">
        <w:t>Comm</w:t>
      </w:r>
      <w:r>
        <w:t>.</w:t>
      </w:r>
      <w:r w:rsidRPr="001F16D5">
        <w:t xml:space="preserve"> </w:t>
      </w:r>
      <w:r>
        <w:t>5, 3236</w:t>
      </w:r>
      <w:r w:rsidRPr="001F16D5">
        <w:t>.</w:t>
      </w:r>
    </w:p>
    <w:p w14:paraId="1BE459F7" w14:textId="77777777" w:rsidR="00914C9E" w:rsidRPr="00C1080D" w:rsidRDefault="00914C9E" w:rsidP="00914C9E">
      <w:pPr>
        <w:spacing w:after="0"/>
        <w:ind w:left="284" w:hanging="284"/>
        <w:contextualSpacing/>
      </w:pPr>
      <w:r w:rsidRPr="00C1080D">
        <w:t>Miller, E.R. (1999). Faunal correlation of Wadi Moghara, Egypt: implications for the age of</w:t>
      </w:r>
      <w:r>
        <w:t xml:space="preserve"> </w:t>
      </w:r>
      <w:r w:rsidRPr="00C1080D">
        <w:t xml:space="preserve">Prohylobates tandyi. </w:t>
      </w:r>
      <w:r w:rsidRPr="008E658C">
        <w:t>.</w:t>
      </w:r>
      <w:r w:rsidRPr="001F16D5">
        <w:rPr>
          <w:i/>
        </w:rPr>
        <w:t xml:space="preserve"> </w:t>
      </w:r>
      <w:r w:rsidRPr="001B49FE">
        <w:t>J</w:t>
      </w:r>
      <w:r>
        <w:t>.</w:t>
      </w:r>
      <w:r w:rsidRPr="001B49FE">
        <w:t xml:space="preserve"> </w:t>
      </w:r>
      <w:r>
        <w:t>H</w:t>
      </w:r>
      <w:r w:rsidRPr="001B49FE">
        <w:t>um</w:t>
      </w:r>
      <w:r>
        <w:t>.</w:t>
      </w:r>
      <w:r w:rsidRPr="001B49FE">
        <w:t xml:space="preserve"> </w:t>
      </w:r>
      <w:r>
        <w:t>E</w:t>
      </w:r>
      <w:r w:rsidRPr="001B49FE">
        <w:t>vol</w:t>
      </w:r>
      <w:r>
        <w:t>.</w:t>
      </w:r>
      <w:r w:rsidRPr="001F16D5">
        <w:t xml:space="preserve"> </w:t>
      </w:r>
      <w:r>
        <w:t>36, 519-533.</w:t>
      </w:r>
    </w:p>
    <w:p w14:paraId="225C1054" w14:textId="77777777" w:rsidR="00914C9E" w:rsidRDefault="00914C9E" w:rsidP="00914C9E">
      <w:pPr>
        <w:spacing w:after="0"/>
        <w:ind w:left="284" w:hanging="284"/>
        <w:contextualSpacing/>
      </w:pPr>
      <w:r>
        <w:t>Pickford, M. (1983). “Sequence and environments of the lower and middle Miocene hominoids of western Kenya,” in New Interpretations of Ape and Human Ancestry, eds. R.L. Ciochon and R.S. Corruccini, (New York, NY: Plenum Press) 421</w:t>
      </w:r>
      <w:r w:rsidRPr="00A331FC">
        <w:rPr>
          <w:rFonts w:cs="Helvetica"/>
        </w:rPr>
        <w:t>–</w:t>
      </w:r>
      <w:r>
        <w:t>439.</w:t>
      </w:r>
    </w:p>
    <w:p w14:paraId="40EB37D0" w14:textId="77777777" w:rsidR="003D5A80" w:rsidRDefault="003D5A80" w:rsidP="003D5A80">
      <w:pPr>
        <w:spacing w:after="0"/>
        <w:ind w:left="284" w:hanging="284"/>
        <w:contextualSpacing/>
      </w:pPr>
      <w:r>
        <w:t>Pickford, M. (1983). “Sequence and environments of the lower and middle Miocene hominoids of western Kenya,” in New Interpretations of Ape and Human Ancestry, eds. R.L. Ciochon and R.S. Corruccini, (New York, NY: Plenum Press) 421</w:t>
      </w:r>
      <w:r w:rsidRPr="00A331FC">
        <w:rPr>
          <w:rFonts w:cs="Helvetica"/>
        </w:rPr>
        <w:t>–</w:t>
      </w:r>
      <w:r>
        <w:t>439.</w:t>
      </w:r>
    </w:p>
    <w:p w14:paraId="1AC9037A" w14:textId="77777777" w:rsidR="003D5A80" w:rsidRPr="001F16D5" w:rsidRDefault="003D5A80" w:rsidP="003D5A80">
      <w:pPr>
        <w:spacing w:after="0"/>
        <w:ind w:left="284" w:hanging="284"/>
        <w:contextualSpacing/>
      </w:pPr>
      <w:r w:rsidRPr="001F16D5">
        <w:t>Pickford</w:t>
      </w:r>
      <w:r>
        <w:t>,</w:t>
      </w:r>
      <w:r w:rsidRPr="001F16D5">
        <w:t xml:space="preserve"> M. </w:t>
      </w:r>
      <w:r>
        <w:t>(</w:t>
      </w:r>
      <w:r w:rsidRPr="001F16D5">
        <w:t>1995</w:t>
      </w:r>
      <w:r>
        <w:t>).</w:t>
      </w:r>
      <w:r w:rsidRPr="001F16D5">
        <w:t xml:space="preserve"> Fossil </w:t>
      </w:r>
      <w:r>
        <w:t>l</w:t>
      </w:r>
      <w:r w:rsidRPr="001F16D5">
        <w:t xml:space="preserve">and </w:t>
      </w:r>
      <w:r>
        <w:t>s</w:t>
      </w:r>
      <w:r w:rsidRPr="001F16D5">
        <w:t xml:space="preserve">nails of East Africa and </w:t>
      </w:r>
      <w:r>
        <w:t>t</w:t>
      </w:r>
      <w:r w:rsidRPr="001F16D5">
        <w:t xml:space="preserve">heir </w:t>
      </w:r>
      <w:r>
        <w:t>p</w:t>
      </w:r>
      <w:r w:rsidRPr="001F16D5">
        <w:t xml:space="preserve">alaeoecological </w:t>
      </w:r>
      <w:r>
        <w:t>s</w:t>
      </w:r>
      <w:r w:rsidRPr="001F16D5">
        <w:t>ignificance</w:t>
      </w:r>
      <w:r>
        <w:t>.</w:t>
      </w:r>
      <w:r w:rsidRPr="001F16D5">
        <w:t xml:space="preserve"> J</w:t>
      </w:r>
      <w:r>
        <w:t>.</w:t>
      </w:r>
      <w:r w:rsidRPr="001F16D5">
        <w:t xml:space="preserve"> Afr</w:t>
      </w:r>
      <w:r>
        <w:t>.</w:t>
      </w:r>
      <w:r w:rsidRPr="001F16D5">
        <w:t xml:space="preserve"> Earth Sci</w:t>
      </w:r>
      <w:r>
        <w:t>.</w:t>
      </w:r>
      <w:r w:rsidRPr="001F16D5">
        <w:t xml:space="preserve"> 20</w:t>
      </w:r>
      <w:r>
        <w:t xml:space="preserve">, </w:t>
      </w:r>
      <w:r w:rsidRPr="001F16D5">
        <w:t>167</w:t>
      </w:r>
      <w:r w:rsidRPr="00A331FC">
        <w:rPr>
          <w:rFonts w:cs="Helvetica"/>
        </w:rPr>
        <w:t>–</w:t>
      </w:r>
      <w:r w:rsidRPr="001F16D5">
        <w:t>226.</w:t>
      </w:r>
    </w:p>
    <w:p w14:paraId="2C971BCA" w14:textId="77777777" w:rsidR="003D5A80" w:rsidRPr="001F16D5" w:rsidRDefault="003D5A80" w:rsidP="003D5A80">
      <w:pPr>
        <w:spacing w:after="0"/>
        <w:ind w:left="284" w:hanging="284"/>
        <w:contextualSpacing/>
      </w:pPr>
      <w:r w:rsidRPr="001F16D5">
        <w:t>Pickford</w:t>
      </w:r>
      <w:r>
        <w:t>,</w:t>
      </w:r>
      <w:r w:rsidRPr="001F16D5">
        <w:t xml:space="preserve"> M.</w:t>
      </w:r>
      <w:r>
        <w:t xml:space="preserve"> (</w:t>
      </w:r>
      <w:r w:rsidRPr="001F16D5">
        <w:t>2004</w:t>
      </w:r>
      <w:r>
        <w:t>).</w:t>
      </w:r>
      <w:r w:rsidRPr="001F16D5">
        <w:t xml:space="preserve"> Palaeoenvironments of </w:t>
      </w:r>
      <w:r>
        <w:t>e</w:t>
      </w:r>
      <w:r w:rsidRPr="001F16D5">
        <w:t>arly Miocene hominoid-bearing deposits at Napak, Uganda, based on terrestrial molluscs</w:t>
      </w:r>
      <w:r>
        <w:t>.</w:t>
      </w:r>
      <w:r w:rsidRPr="001F16D5">
        <w:t xml:space="preserve"> </w:t>
      </w:r>
      <w:r w:rsidRPr="00175CC6">
        <w:t>Annls</w:t>
      </w:r>
      <w:r>
        <w:t>.</w:t>
      </w:r>
      <w:r w:rsidRPr="00175CC6">
        <w:t xml:space="preserve"> Pal</w:t>
      </w:r>
      <w:r>
        <w:rPr>
          <w:rFonts w:ascii="Cambria" w:hAnsi="Cambria"/>
        </w:rPr>
        <w:t>é</w:t>
      </w:r>
      <w:r w:rsidRPr="00175CC6">
        <w:t>ont</w:t>
      </w:r>
      <w:r>
        <w:t>.</w:t>
      </w:r>
      <w:r w:rsidRPr="001F16D5">
        <w:t xml:space="preserve"> 90</w:t>
      </w:r>
      <w:r>
        <w:t xml:space="preserve">, </w:t>
      </w:r>
      <w:r w:rsidRPr="001F16D5">
        <w:t>1–12.</w:t>
      </w:r>
    </w:p>
    <w:p w14:paraId="3C11DE43" w14:textId="77777777" w:rsidR="003D5A80" w:rsidRPr="001F16D5" w:rsidRDefault="003D5A80" w:rsidP="003D5A80">
      <w:pPr>
        <w:spacing w:after="0"/>
        <w:ind w:left="284" w:hanging="284"/>
        <w:contextualSpacing/>
      </w:pPr>
      <w:r w:rsidRPr="00C74C59">
        <w:t xml:space="preserve">Pickford, M., </w:t>
      </w:r>
      <w:r>
        <w:t xml:space="preserve">and </w:t>
      </w:r>
      <w:r w:rsidRPr="00C74C59">
        <w:t>Andrews,</w:t>
      </w:r>
      <w:r>
        <w:t xml:space="preserve"> P. (</w:t>
      </w:r>
      <w:r w:rsidRPr="00C74C59">
        <w:t>1981</w:t>
      </w:r>
      <w:r>
        <w:t>).</w:t>
      </w:r>
      <w:r w:rsidRPr="00C74C59">
        <w:t xml:space="preserve"> The Tinderet Miocene sequence in Kenya</w:t>
      </w:r>
      <w:r>
        <w:t>.</w:t>
      </w:r>
      <w:r w:rsidRPr="00C74C59">
        <w:t xml:space="preserve"> </w:t>
      </w:r>
      <w:r>
        <w:t>J.</w:t>
      </w:r>
      <w:r w:rsidRPr="00C74C59">
        <w:t xml:space="preserve"> Hum</w:t>
      </w:r>
      <w:r>
        <w:t>.</w:t>
      </w:r>
      <w:r w:rsidRPr="00C74C59">
        <w:t xml:space="preserve"> Evol</w:t>
      </w:r>
      <w:r>
        <w:t>. 10</w:t>
      </w:r>
      <w:r w:rsidRPr="00C74C59">
        <w:t>, 11</w:t>
      </w:r>
      <w:r w:rsidRPr="00A331FC">
        <w:rPr>
          <w:rFonts w:cs="Helvetica"/>
        </w:rPr>
        <w:t>–</w:t>
      </w:r>
      <w:r w:rsidRPr="00C74C59">
        <w:t>33.</w:t>
      </w:r>
    </w:p>
    <w:p w14:paraId="14888DEE" w14:textId="77777777" w:rsidR="003D5A80" w:rsidRPr="001F16D5" w:rsidRDefault="003D5A80" w:rsidP="003D5A80">
      <w:pPr>
        <w:spacing w:after="0"/>
        <w:ind w:left="284" w:hanging="284"/>
        <w:contextualSpacing/>
      </w:pPr>
      <w:r w:rsidRPr="001F16D5">
        <w:t>Pickford</w:t>
      </w:r>
      <w:r>
        <w:t>,</w:t>
      </w:r>
      <w:r w:rsidRPr="001F16D5">
        <w:t xml:space="preserve"> M</w:t>
      </w:r>
      <w:r>
        <w:t>.</w:t>
      </w:r>
      <w:r w:rsidRPr="001F16D5">
        <w:t>, Senut</w:t>
      </w:r>
      <w:r>
        <w:t>,</w:t>
      </w:r>
      <w:r w:rsidRPr="001F16D5">
        <w:t xml:space="preserve"> B</w:t>
      </w:r>
      <w:r>
        <w:t>.</w:t>
      </w:r>
      <w:r w:rsidRPr="001F16D5">
        <w:t>, Hadoto</w:t>
      </w:r>
      <w:r>
        <w:t>,</w:t>
      </w:r>
      <w:r w:rsidRPr="001F16D5">
        <w:t xml:space="preserve"> D</w:t>
      </w:r>
      <w:r>
        <w:t>.</w:t>
      </w:r>
      <w:r w:rsidRPr="001F16D5">
        <w:t>, Musisi</w:t>
      </w:r>
      <w:r>
        <w:t>,</w:t>
      </w:r>
      <w:r w:rsidRPr="001F16D5">
        <w:t xml:space="preserve"> J</w:t>
      </w:r>
      <w:r>
        <w:t>.</w:t>
      </w:r>
      <w:r w:rsidRPr="001F16D5">
        <w:t xml:space="preserve">, </w:t>
      </w:r>
      <w:r>
        <w:t xml:space="preserve">and </w:t>
      </w:r>
      <w:r w:rsidRPr="001F16D5">
        <w:t>Kariira</w:t>
      </w:r>
      <w:r>
        <w:t>,</w:t>
      </w:r>
      <w:r w:rsidRPr="001F16D5">
        <w:t xml:space="preserve"> C.</w:t>
      </w:r>
      <w:r>
        <w:t xml:space="preserve"> (</w:t>
      </w:r>
      <w:r w:rsidRPr="001F16D5">
        <w:t>1986</w:t>
      </w:r>
      <w:r>
        <w:t>).</w:t>
      </w:r>
      <w:r w:rsidRPr="001F16D5">
        <w:t xml:space="preserve"> Nouvelles d</w:t>
      </w:r>
      <w:r>
        <w:t>é</w:t>
      </w:r>
      <w:r w:rsidRPr="001F16D5">
        <w:t>couvertes dans le Mioc</w:t>
      </w:r>
      <w:r>
        <w:t>è</w:t>
      </w:r>
      <w:r w:rsidRPr="001F16D5">
        <w:t>ne inf</w:t>
      </w:r>
      <w:r>
        <w:t>é</w:t>
      </w:r>
      <w:r w:rsidRPr="001F16D5">
        <w:t>rieur de Napak, Ouganda Oriental</w:t>
      </w:r>
      <w:r>
        <w:t>.</w:t>
      </w:r>
      <w:r w:rsidRPr="001F16D5">
        <w:t xml:space="preserve"> </w:t>
      </w:r>
      <w:r w:rsidRPr="00C2416A">
        <w:t>C</w:t>
      </w:r>
      <w:r>
        <w:t xml:space="preserve">. </w:t>
      </w:r>
      <w:r w:rsidRPr="00C2416A">
        <w:t>R</w:t>
      </w:r>
      <w:r>
        <w:t>.</w:t>
      </w:r>
      <w:r w:rsidRPr="00C2416A">
        <w:t xml:space="preserve"> Acad</w:t>
      </w:r>
      <w:r>
        <w:t>. Sci. Paris.</w:t>
      </w:r>
      <w:r w:rsidRPr="001F16D5">
        <w:t xml:space="preserve"> 302</w:t>
      </w:r>
      <w:r>
        <w:t xml:space="preserve">, </w:t>
      </w:r>
      <w:r w:rsidRPr="001F16D5">
        <w:t>47</w:t>
      </w:r>
      <w:r w:rsidRPr="00A331FC">
        <w:rPr>
          <w:rFonts w:cs="Helvetica"/>
        </w:rPr>
        <w:t>–</w:t>
      </w:r>
      <w:r w:rsidRPr="001F16D5">
        <w:t>52.</w:t>
      </w:r>
    </w:p>
    <w:p w14:paraId="55B991EA" w14:textId="77777777" w:rsidR="003D5A80" w:rsidRPr="00425126" w:rsidRDefault="003D5A80" w:rsidP="003D5A80">
      <w:pPr>
        <w:spacing w:after="0"/>
        <w:ind w:left="284" w:hanging="284"/>
        <w:contextualSpacing/>
      </w:pPr>
      <w:r w:rsidRPr="00425126">
        <w:t xml:space="preserve">Pickford, M., Senut, B., Gommery, D., and Musiime, E. (2003). New catarrhine fossils from Moroto II, early middle Miocene (ca 17.5 Ma) Uganda. </w:t>
      </w:r>
      <w:r w:rsidRPr="00425126">
        <w:rPr>
          <w:i/>
        </w:rPr>
        <w:t>Comptes Rendus Palevol</w:t>
      </w:r>
      <w:r w:rsidRPr="00425126">
        <w:t xml:space="preserve"> 2(8)</w:t>
      </w:r>
      <w:r w:rsidRPr="00425126">
        <w:rPr>
          <w:b/>
        </w:rPr>
        <w:t>,</w:t>
      </w:r>
      <w:r w:rsidRPr="00425126">
        <w:t xml:space="preserve"> 649-662.</w:t>
      </w:r>
    </w:p>
    <w:p w14:paraId="4B1FAF86" w14:textId="77777777" w:rsidR="003D5A80" w:rsidRPr="00C1080D" w:rsidRDefault="003D5A80" w:rsidP="003D5A80">
      <w:pPr>
        <w:spacing w:after="0"/>
        <w:ind w:left="284" w:hanging="284"/>
        <w:contextualSpacing/>
      </w:pPr>
      <w:r w:rsidRPr="00C1080D">
        <w:t xml:space="preserve">Pickford, M., and Mein, P. (2006). Early Middle Miocene mammals from Moroto II, Uganda. </w:t>
      </w:r>
      <w:r w:rsidRPr="00C1080D">
        <w:rPr>
          <w:i/>
        </w:rPr>
        <w:t>Beiträge der Paläontologie</w:t>
      </w:r>
      <w:r w:rsidRPr="00C1080D">
        <w:t xml:space="preserve"> 30</w:t>
      </w:r>
      <w:r w:rsidRPr="00C1080D">
        <w:rPr>
          <w:b/>
        </w:rPr>
        <w:t>,</w:t>
      </w:r>
      <w:r w:rsidRPr="00C1080D">
        <w:t xml:space="preserve"> 361-386.</w:t>
      </w:r>
    </w:p>
    <w:p w14:paraId="199D88A4" w14:textId="77777777" w:rsidR="003D5A80" w:rsidRPr="001F16D5" w:rsidRDefault="003D5A80" w:rsidP="003D5A80">
      <w:pPr>
        <w:spacing w:after="0"/>
        <w:ind w:left="284" w:hanging="284"/>
        <w:contextualSpacing/>
      </w:pPr>
      <w:r w:rsidRPr="001F16D5">
        <w:t>Pickford</w:t>
      </w:r>
      <w:r>
        <w:t>,</w:t>
      </w:r>
      <w:r w:rsidRPr="001F16D5">
        <w:t xml:space="preserve"> M</w:t>
      </w:r>
      <w:r>
        <w:t>.</w:t>
      </w:r>
      <w:r w:rsidRPr="001F16D5">
        <w:t>, Musalizi</w:t>
      </w:r>
      <w:r>
        <w:t>,</w:t>
      </w:r>
      <w:r w:rsidRPr="001F16D5">
        <w:t xml:space="preserve"> S</w:t>
      </w:r>
      <w:r>
        <w:t>.</w:t>
      </w:r>
      <w:r w:rsidRPr="001F16D5">
        <w:t>, Senut</w:t>
      </w:r>
      <w:r>
        <w:t>,</w:t>
      </w:r>
      <w:r w:rsidRPr="001F16D5">
        <w:t xml:space="preserve"> B</w:t>
      </w:r>
      <w:r>
        <w:t>.</w:t>
      </w:r>
      <w:r w:rsidRPr="001F16D5">
        <w:t>, Gommery</w:t>
      </w:r>
      <w:r>
        <w:t>,</w:t>
      </w:r>
      <w:r w:rsidRPr="001F16D5">
        <w:t xml:space="preserve"> D</w:t>
      </w:r>
      <w:r>
        <w:t>.</w:t>
      </w:r>
      <w:r w:rsidRPr="001F16D5">
        <w:t xml:space="preserve">, </w:t>
      </w:r>
      <w:r>
        <w:t xml:space="preserve">and </w:t>
      </w:r>
      <w:r w:rsidRPr="001F16D5">
        <w:t>Musiime</w:t>
      </w:r>
      <w:r>
        <w:t>,</w:t>
      </w:r>
      <w:r w:rsidRPr="001F16D5">
        <w:t xml:space="preserve"> E.</w:t>
      </w:r>
      <w:r>
        <w:t xml:space="preserve"> (</w:t>
      </w:r>
      <w:r w:rsidRPr="001F16D5">
        <w:t>2010</w:t>
      </w:r>
      <w:r>
        <w:t>).</w:t>
      </w:r>
      <w:r w:rsidRPr="001F16D5">
        <w:t xml:space="preserve"> Small apes from the </w:t>
      </w:r>
      <w:r>
        <w:t>e</w:t>
      </w:r>
      <w:r w:rsidRPr="001F16D5">
        <w:t>arly Miocene of Napak, Uganda</w:t>
      </w:r>
      <w:r>
        <w:t>.</w:t>
      </w:r>
      <w:r w:rsidRPr="001F16D5">
        <w:t xml:space="preserve"> </w:t>
      </w:r>
      <w:r w:rsidRPr="00175CC6">
        <w:t>Geo-Pal Uganda</w:t>
      </w:r>
      <w:r>
        <w:t>.</w:t>
      </w:r>
      <w:r>
        <w:rPr>
          <w:i/>
        </w:rPr>
        <w:t xml:space="preserve"> </w:t>
      </w:r>
      <w:r>
        <w:t xml:space="preserve">3, </w:t>
      </w:r>
      <w:r w:rsidRPr="001F16D5">
        <w:t>1</w:t>
      </w:r>
      <w:r w:rsidRPr="00A331FC">
        <w:rPr>
          <w:rFonts w:cs="Helvetica"/>
        </w:rPr>
        <w:t>–</w:t>
      </w:r>
      <w:r w:rsidRPr="001F16D5">
        <w:t>110.</w:t>
      </w:r>
    </w:p>
    <w:p w14:paraId="4B8FB0B4" w14:textId="77777777" w:rsidR="003D5A80" w:rsidRPr="00425126" w:rsidRDefault="003D5A80" w:rsidP="003D5A80">
      <w:pPr>
        <w:spacing w:after="0"/>
        <w:ind w:left="284" w:hanging="284"/>
        <w:contextualSpacing/>
      </w:pPr>
      <w:r w:rsidRPr="00425126">
        <w:t xml:space="preserve">Pilbeam, D. (1996). Genetic and Morphological Records of the Hominoidea and Hominid Origins: A Synthesis. </w:t>
      </w:r>
      <w:r w:rsidRPr="00F03F52">
        <w:t>Molecular Phylogenetics and Evolution</w:t>
      </w:r>
      <w:r>
        <w:t>.</w:t>
      </w:r>
      <w:r w:rsidRPr="00425126">
        <w:t xml:space="preserve"> 5(1)</w:t>
      </w:r>
      <w:r w:rsidRPr="00425126">
        <w:rPr>
          <w:b/>
        </w:rPr>
        <w:t>,</w:t>
      </w:r>
      <w:r w:rsidRPr="00425126">
        <w:t xml:space="preserve"> 155-168. doi: </w:t>
      </w:r>
      <w:hyperlink r:id="rId6" w:history="1">
        <w:r w:rsidRPr="00425126">
          <w:rPr>
            <w:rStyle w:val="Hyperlink"/>
          </w:rPr>
          <w:t>https://doi.org/10.1006/mpev.1996.0010</w:t>
        </w:r>
      </w:hyperlink>
      <w:r w:rsidRPr="00425126">
        <w:t>.</w:t>
      </w:r>
    </w:p>
    <w:p w14:paraId="627ABAE9" w14:textId="77777777" w:rsidR="003D5A80" w:rsidRPr="00425126" w:rsidRDefault="003D5A80" w:rsidP="003D5A80">
      <w:pPr>
        <w:spacing w:after="0"/>
        <w:ind w:left="284" w:hanging="284"/>
        <w:contextualSpacing/>
      </w:pPr>
      <w:r w:rsidRPr="00425126">
        <w:t xml:space="preserve">Pilbeam, D., and Walker, A. (1968). Fossil monkeys from the Miocene of Napak, north-east Uganda. </w:t>
      </w:r>
      <w:r w:rsidRPr="00F03F52">
        <w:t>Nature</w:t>
      </w:r>
      <w:r>
        <w:t>.</w:t>
      </w:r>
      <w:r w:rsidRPr="00425126">
        <w:t xml:space="preserve"> 220(5168)</w:t>
      </w:r>
      <w:r w:rsidRPr="00425126">
        <w:rPr>
          <w:b/>
        </w:rPr>
        <w:t>,</w:t>
      </w:r>
      <w:r w:rsidRPr="00425126">
        <w:t xml:space="preserve"> 657-660.</w:t>
      </w:r>
    </w:p>
    <w:p w14:paraId="19616E77" w14:textId="77777777" w:rsidR="003D5A80" w:rsidRDefault="003D5A80" w:rsidP="003D5A80">
      <w:pPr>
        <w:spacing w:after="0"/>
        <w:ind w:left="284" w:hanging="284"/>
        <w:contextualSpacing/>
      </w:pPr>
      <w:r>
        <w:t>Reed, K.E. (1997). Early hominid evolution and ecological change through the African Plio-Pleistocene. J. Hum. Evol. 32, 289</w:t>
      </w:r>
      <w:r w:rsidRPr="00A331FC">
        <w:rPr>
          <w:rFonts w:cs="Helvetica"/>
        </w:rPr>
        <w:t>–</w:t>
      </w:r>
      <w:r>
        <w:t>322.</w:t>
      </w:r>
    </w:p>
    <w:p w14:paraId="49D77B56" w14:textId="77777777" w:rsidR="00914C9E" w:rsidRPr="00CD6872" w:rsidRDefault="00914C9E" w:rsidP="00914C9E">
      <w:pPr>
        <w:spacing w:after="0"/>
        <w:ind w:left="284" w:hanging="284"/>
        <w:contextualSpacing/>
      </w:pPr>
      <w:r w:rsidRPr="00CD6872">
        <w:t xml:space="preserve">Richmond, B.G., Fleagle, J.G., Kappelman, J., and Swisher, C.C. (1998). First hominoid from the Miocene of Ethiopia and the evolution of the catarrhine elbow. </w:t>
      </w:r>
      <w:r w:rsidRPr="00CD6872">
        <w:rPr>
          <w:i/>
        </w:rPr>
        <w:t>American Journal of Physical Anthropology</w:t>
      </w:r>
      <w:r w:rsidRPr="00CD6872">
        <w:t xml:space="preserve"> 105(3)</w:t>
      </w:r>
      <w:r w:rsidRPr="00CD6872">
        <w:rPr>
          <w:b/>
        </w:rPr>
        <w:t>,</w:t>
      </w:r>
      <w:r w:rsidRPr="00CD6872">
        <w:t xml:space="preserve"> 257-277.</w:t>
      </w:r>
    </w:p>
    <w:p w14:paraId="6AA35D3E" w14:textId="77777777" w:rsidR="00914C9E" w:rsidRPr="00CD6872" w:rsidRDefault="00914C9E" w:rsidP="00914C9E">
      <w:pPr>
        <w:spacing w:after="0"/>
        <w:ind w:left="284" w:hanging="284"/>
        <w:contextualSpacing/>
      </w:pPr>
      <w:r w:rsidRPr="00CD6872">
        <w:t xml:space="preserve">Rose, M., Leakey, M., Leakey, R., and Walker, A. (1992). Postcranial specimens of Simiolus enjiessi and other primitive catarrhines from the early Miocene of Lake Turkana, Kenya. </w:t>
      </w:r>
      <w:r w:rsidRPr="008E658C">
        <w:t>.</w:t>
      </w:r>
      <w:r w:rsidRPr="001F16D5">
        <w:rPr>
          <w:i/>
        </w:rPr>
        <w:t xml:space="preserve"> </w:t>
      </w:r>
      <w:r w:rsidRPr="001B49FE">
        <w:t>J</w:t>
      </w:r>
      <w:r>
        <w:t>.</w:t>
      </w:r>
      <w:r w:rsidRPr="001B49FE">
        <w:t xml:space="preserve"> </w:t>
      </w:r>
      <w:r>
        <w:t>H</w:t>
      </w:r>
      <w:r w:rsidRPr="001B49FE">
        <w:t>um</w:t>
      </w:r>
      <w:r>
        <w:t>.</w:t>
      </w:r>
      <w:r w:rsidRPr="001B49FE">
        <w:t xml:space="preserve"> </w:t>
      </w:r>
      <w:r>
        <w:t>E</w:t>
      </w:r>
      <w:r w:rsidRPr="001B49FE">
        <w:t>vol</w:t>
      </w:r>
      <w:r>
        <w:t>.</w:t>
      </w:r>
      <w:r w:rsidRPr="001F16D5">
        <w:t xml:space="preserve"> </w:t>
      </w:r>
      <w:r w:rsidRPr="00CD6872">
        <w:t>22(3)</w:t>
      </w:r>
      <w:r w:rsidRPr="00CD6872">
        <w:rPr>
          <w:b/>
        </w:rPr>
        <w:t>,</w:t>
      </w:r>
      <w:r w:rsidRPr="00CD6872">
        <w:t xml:space="preserve"> 171-237.</w:t>
      </w:r>
    </w:p>
    <w:p w14:paraId="183D0CE9" w14:textId="77777777" w:rsidR="00914C9E" w:rsidRPr="00CD6872" w:rsidRDefault="00914C9E" w:rsidP="00914C9E">
      <w:pPr>
        <w:spacing w:after="0"/>
        <w:ind w:left="284" w:hanging="284"/>
        <w:contextualSpacing/>
      </w:pPr>
      <w:r w:rsidRPr="00CD6872">
        <w:t xml:space="preserve">Rose, M.D. (1994). Quadrupedalism in some Miocene catarrhines. </w:t>
      </w:r>
      <w:r w:rsidRPr="00CD6872">
        <w:rPr>
          <w:i/>
        </w:rPr>
        <w:t>Journal of Human Evolution</w:t>
      </w:r>
      <w:r w:rsidRPr="00CD6872">
        <w:t xml:space="preserve"> 26(5)</w:t>
      </w:r>
      <w:r w:rsidRPr="00CD6872">
        <w:rPr>
          <w:b/>
        </w:rPr>
        <w:t>,</w:t>
      </w:r>
      <w:r w:rsidRPr="00CD6872">
        <w:t xml:space="preserve"> 387-411. doi: </w:t>
      </w:r>
      <w:hyperlink r:id="rId7" w:history="1">
        <w:r w:rsidRPr="00CD6872">
          <w:rPr>
            <w:rStyle w:val="Hyperlink"/>
          </w:rPr>
          <w:t>https://doi.org/10.1006/jhev.1994.1025</w:t>
        </w:r>
      </w:hyperlink>
      <w:r w:rsidRPr="00CD6872">
        <w:t>.</w:t>
      </w:r>
    </w:p>
    <w:p w14:paraId="79250402" w14:textId="77777777" w:rsidR="00914C9E" w:rsidRPr="00CD6872" w:rsidRDefault="00914C9E" w:rsidP="00914C9E">
      <w:pPr>
        <w:spacing w:after="0"/>
        <w:ind w:left="284" w:hanging="284"/>
        <w:contextualSpacing/>
      </w:pPr>
      <w:r w:rsidRPr="00CD6872">
        <w:t xml:space="preserve">Sanders, W.J., and Bodenbender, B.E. (1994). Morphometric analysis of lumbar vertebra UMP 67-28: implications for spinal function and phylogeny of the Miocene Moroto </w:t>
      </w:r>
      <w:r w:rsidRPr="0002249A">
        <w:t>hominoid. J. Hum. Evol.</w:t>
      </w:r>
      <w:r>
        <w:t xml:space="preserve"> 26, 203-237.</w:t>
      </w:r>
    </w:p>
    <w:p w14:paraId="1C17B7DD" w14:textId="77777777" w:rsidR="00914C9E" w:rsidRPr="00CD6872" w:rsidRDefault="00914C9E" w:rsidP="00914C9E">
      <w:pPr>
        <w:spacing w:after="0"/>
        <w:ind w:left="284" w:hanging="284"/>
        <w:contextualSpacing/>
      </w:pPr>
      <w:r w:rsidRPr="00CD6872">
        <w:t xml:space="preserve">Smith, T.M., Martin, L.B., and Leakey, M.G. (2003). Enamel thickness, microstructure and development in Afropithecus turkanensis. </w:t>
      </w:r>
      <w:r w:rsidRPr="008E658C">
        <w:t>.</w:t>
      </w:r>
      <w:r w:rsidRPr="001F16D5">
        <w:rPr>
          <w:i/>
        </w:rPr>
        <w:t xml:space="preserve"> </w:t>
      </w:r>
      <w:r w:rsidRPr="001B49FE">
        <w:t>J</w:t>
      </w:r>
      <w:r>
        <w:t>.</w:t>
      </w:r>
      <w:r w:rsidRPr="001B49FE">
        <w:t xml:space="preserve"> </w:t>
      </w:r>
      <w:r>
        <w:t>H</w:t>
      </w:r>
      <w:r w:rsidRPr="001B49FE">
        <w:t>um</w:t>
      </w:r>
      <w:r>
        <w:t>.</w:t>
      </w:r>
      <w:r w:rsidRPr="001B49FE">
        <w:t xml:space="preserve"> </w:t>
      </w:r>
      <w:r>
        <w:t>E</w:t>
      </w:r>
      <w:r w:rsidRPr="001B49FE">
        <w:t>vol</w:t>
      </w:r>
      <w:r>
        <w:t>.</w:t>
      </w:r>
      <w:r w:rsidRPr="001F16D5">
        <w:t xml:space="preserve"> </w:t>
      </w:r>
      <w:r w:rsidRPr="00CD6872">
        <w:t>44(3)</w:t>
      </w:r>
      <w:r w:rsidRPr="00CD6872">
        <w:rPr>
          <w:b/>
        </w:rPr>
        <w:t>,</w:t>
      </w:r>
      <w:r w:rsidRPr="00CD6872">
        <w:t xml:space="preserve"> 283-306. doi: </w:t>
      </w:r>
      <w:hyperlink r:id="rId8" w:history="1">
        <w:r w:rsidRPr="00CD6872">
          <w:rPr>
            <w:rStyle w:val="Hyperlink"/>
          </w:rPr>
          <w:t>https://doi.org/10.1016/S0047-2484(03)00006-X</w:t>
        </w:r>
      </w:hyperlink>
      <w:r w:rsidRPr="00CD6872">
        <w:t>.</w:t>
      </w:r>
    </w:p>
    <w:p w14:paraId="54F56BEE" w14:textId="77777777" w:rsidR="00914C9E" w:rsidRPr="001F16D5" w:rsidRDefault="00914C9E" w:rsidP="00914C9E">
      <w:pPr>
        <w:spacing w:after="0"/>
        <w:ind w:left="284" w:hanging="284"/>
        <w:contextualSpacing/>
      </w:pPr>
      <w:r w:rsidRPr="001F16D5">
        <w:t>Ungar</w:t>
      </w:r>
      <w:r>
        <w:t>,</w:t>
      </w:r>
      <w:r w:rsidRPr="001F16D5">
        <w:t xml:space="preserve"> P</w:t>
      </w:r>
      <w:r>
        <w:t>.</w:t>
      </w:r>
      <w:r w:rsidRPr="001F16D5">
        <w:t>, Scott</w:t>
      </w:r>
      <w:r>
        <w:t>,</w:t>
      </w:r>
      <w:r w:rsidRPr="001F16D5">
        <w:t xml:space="preserve"> J</w:t>
      </w:r>
      <w:r>
        <w:t>.</w:t>
      </w:r>
      <w:r w:rsidRPr="001F16D5">
        <w:t>, Curran</w:t>
      </w:r>
      <w:r>
        <w:t>,</w:t>
      </w:r>
      <w:r w:rsidRPr="001F16D5">
        <w:t xml:space="preserve"> S</w:t>
      </w:r>
      <w:r>
        <w:t>.</w:t>
      </w:r>
      <w:r w:rsidRPr="001F16D5">
        <w:t>, Dunsworth</w:t>
      </w:r>
      <w:r>
        <w:t>,</w:t>
      </w:r>
      <w:r w:rsidRPr="001F16D5">
        <w:t xml:space="preserve"> H</w:t>
      </w:r>
      <w:r>
        <w:t>.</w:t>
      </w:r>
      <w:r w:rsidRPr="001F16D5">
        <w:t>, Harcourt-Smith</w:t>
      </w:r>
      <w:r>
        <w:t>,</w:t>
      </w:r>
      <w:r w:rsidRPr="001F16D5">
        <w:t xml:space="preserve"> W</w:t>
      </w:r>
      <w:r>
        <w:t>.</w:t>
      </w:r>
      <w:r w:rsidRPr="001F16D5">
        <w:t>, Lehmann</w:t>
      </w:r>
      <w:r>
        <w:t>,</w:t>
      </w:r>
      <w:r w:rsidRPr="001F16D5">
        <w:t xml:space="preserve"> T</w:t>
      </w:r>
      <w:r>
        <w:t>.</w:t>
      </w:r>
      <w:r w:rsidRPr="001F16D5">
        <w:t>, Manthi</w:t>
      </w:r>
      <w:r>
        <w:t>,</w:t>
      </w:r>
      <w:r w:rsidRPr="001F16D5">
        <w:t xml:space="preserve"> F</w:t>
      </w:r>
      <w:r>
        <w:t>.</w:t>
      </w:r>
      <w:r w:rsidRPr="001F16D5">
        <w:t xml:space="preserve">, </w:t>
      </w:r>
      <w:r>
        <w:t xml:space="preserve">and </w:t>
      </w:r>
      <w:r w:rsidRPr="001F16D5">
        <w:t>McNulty</w:t>
      </w:r>
      <w:r>
        <w:t>,</w:t>
      </w:r>
      <w:r w:rsidRPr="001F16D5">
        <w:t xml:space="preserve"> K.</w:t>
      </w:r>
      <w:r>
        <w:t xml:space="preserve"> (</w:t>
      </w:r>
      <w:r w:rsidRPr="001F16D5">
        <w:t>2012</w:t>
      </w:r>
      <w:r>
        <w:t>).</w:t>
      </w:r>
      <w:r w:rsidRPr="001F16D5">
        <w:t xml:space="preserve"> Early Neogene environments in East Africa: Evidence from dental microwear of tragulids. </w:t>
      </w:r>
      <w:r w:rsidRPr="000D39CA">
        <w:t>Palaeogeogr</w:t>
      </w:r>
      <w:r>
        <w:t>.</w:t>
      </w:r>
      <w:r w:rsidRPr="000D39CA">
        <w:t xml:space="preserve"> Palaeoclimatol</w:t>
      </w:r>
      <w:r>
        <w:t>.</w:t>
      </w:r>
      <w:r w:rsidRPr="000D39CA">
        <w:t xml:space="preserve"> Palaeoecol</w:t>
      </w:r>
      <w:r>
        <w:t>.</w:t>
      </w:r>
      <w:r w:rsidRPr="001F16D5">
        <w:t xml:space="preserve"> 342</w:t>
      </w:r>
      <w:r>
        <w:t xml:space="preserve">, </w:t>
      </w:r>
      <w:r w:rsidRPr="001F16D5">
        <w:t>84</w:t>
      </w:r>
      <w:r w:rsidRPr="00A331FC">
        <w:rPr>
          <w:rFonts w:cs="Helvetica"/>
        </w:rPr>
        <w:t>–</w:t>
      </w:r>
      <w:r w:rsidRPr="001F16D5">
        <w:t>96.</w:t>
      </w:r>
    </w:p>
    <w:p w14:paraId="663A70B6" w14:textId="77777777" w:rsidR="00914C9E" w:rsidRPr="00CD6872" w:rsidRDefault="00914C9E" w:rsidP="00914C9E">
      <w:pPr>
        <w:spacing w:after="0"/>
        <w:ind w:left="284" w:hanging="284"/>
        <w:contextualSpacing/>
      </w:pPr>
      <w:r w:rsidRPr="00CD6872">
        <w:t xml:space="preserve">Von Koenigswald, G. (1969). "Miocene cercopithecoidea and oreopithecoidea from the Miocene of East Africa," in </w:t>
      </w:r>
      <w:r w:rsidRPr="00CD6872">
        <w:rPr>
          <w:i/>
        </w:rPr>
        <w:t>Fossil vertebrates of Africa,</w:t>
      </w:r>
      <w:r w:rsidRPr="00CD6872">
        <w:t xml:space="preserve"> ed. L.S.B. Leakey.</w:t>
      </w:r>
      <w:r w:rsidRPr="00CD6872">
        <w:rPr>
          <w:i/>
        </w:rPr>
        <w:t xml:space="preserve"> </w:t>
      </w:r>
      <w:r w:rsidRPr="00CD6872">
        <w:t xml:space="preserve"> (London: Academic Press), 39-52.</w:t>
      </w:r>
    </w:p>
    <w:p w14:paraId="6B02DB7E" w14:textId="77777777" w:rsidR="00914C9E" w:rsidRPr="00CD6872" w:rsidRDefault="00914C9E" w:rsidP="00914C9E">
      <w:pPr>
        <w:spacing w:after="0"/>
        <w:ind w:left="284" w:hanging="284"/>
        <w:contextualSpacing/>
      </w:pPr>
      <w:r w:rsidRPr="00CD6872">
        <w:t xml:space="preserve">Werdelin, L. (2010). "Chronology of Neogene Mammal Localities," in </w:t>
      </w:r>
      <w:r w:rsidRPr="00CD6872">
        <w:rPr>
          <w:i/>
        </w:rPr>
        <w:t>Cenozoic mammals of Africa,</w:t>
      </w:r>
      <w:r w:rsidRPr="00CD6872">
        <w:t xml:space="preserve"> eds. L. Werdelin &amp; W.J. Sanders. </w:t>
      </w:r>
      <w:r>
        <w:t>(</w:t>
      </w:r>
      <w:r w:rsidRPr="00CD6872">
        <w:t>Univ of California Press), 27-43.</w:t>
      </w:r>
    </w:p>
    <w:p w14:paraId="67AB67C2" w14:textId="77777777" w:rsidR="00914C9E" w:rsidRDefault="00914C9E" w:rsidP="00914C9E">
      <w:pPr>
        <w:spacing w:after="0"/>
        <w:ind w:left="284" w:hanging="284"/>
        <w:contextualSpacing/>
      </w:pPr>
      <w:r w:rsidRPr="001F16D5">
        <w:t xml:space="preserve">Wheeler, E.A., Wiemann, M.C., </w:t>
      </w:r>
      <w:r>
        <w:t xml:space="preserve">and </w:t>
      </w:r>
      <w:r w:rsidRPr="001F16D5">
        <w:t>Fleagle, J.G.</w:t>
      </w:r>
      <w:r>
        <w:t xml:space="preserve"> (</w:t>
      </w:r>
      <w:r w:rsidRPr="001F16D5">
        <w:t>2007</w:t>
      </w:r>
      <w:r>
        <w:t>).</w:t>
      </w:r>
      <w:r w:rsidRPr="001F16D5">
        <w:t xml:space="preserve"> Woods from the Miocene Bakate Formation, Ethiopia</w:t>
      </w:r>
      <w:r>
        <w:t>:</w:t>
      </w:r>
      <w:r w:rsidRPr="001F16D5">
        <w:t xml:space="preserve"> Anatomical characteristics, estimates of original specific gravity and ecological inferences</w:t>
      </w:r>
      <w:r>
        <w:t>.</w:t>
      </w:r>
      <w:r w:rsidRPr="001F16D5">
        <w:t xml:space="preserve"> </w:t>
      </w:r>
      <w:r w:rsidRPr="006B2F9D">
        <w:t>Rev</w:t>
      </w:r>
      <w:r>
        <w:t>.</w:t>
      </w:r>
      <w:r w:rsidRPr="006B2F9D">
        <w:t xml:space="preserve"> Palaeobot</w:t>
      </w:r>
      <w:r>
        <w:t>.</w:t>
      </w:r>
      <w:r w:rsidRPr="006B2F9D">
        <w:t xml:space="preserve"> Palynol</w:t>
      </w:r>
      <w:r>
        <w:t>.</w:t>
      </w:r>
      <w:r w:rsidRPr="001F16D5">
        <w:t xml:space="preserve"> 146</w:t>
      </w:r>
      <w:r>
        <w:t>,</w:t>
      </w:r>
      <w:r w:rsidRPr="001F16D5">
        <w:t xml:space="preserve"> 193–207</w:t>
      </w:r>
      <w:r>
        <w:t>.</w:t>
      </w:r>
    </w:p>
    <w:p w14:paraId="35B86866" w14:textId="77777777" w:rsidR="00914C9E" w:rsidRDefault="00914C9E" w:rsidP="00914C9E">
      <w:pPr>
        <w:spacing w:after="0"/>
        <w:ind w:left="284" w:hanging="284"/>
        <w:contextualSpacing/>
      </w:pPr>
      <w:r>
        <w:t>Wynn, J. G. (2013). “Miocene and Pliocene paleosols of Lothagam,” in Lothagam: The Dawn of Humanity in Eastern Africa, eds. M.G. Leakey and J.M. Harris (New York: Columbia University Press) 31</w:t>
      </w:r>
      <w:r w:rsidRPr="00A331FC">
        <w:rPr>
          <w:rFonts w:cs="Helvetica"/>
        </w:rPr>
        <w:t>–</w:t>
      </w:r>
      <w:r>
        <w:t>42.</w:t>
      </w:r>
    </w:p>
    <w:p w14:paraId="7E89F29C" w14:textId="77777777" w:rsidR="00914C9E" w:rsidRDefault="00914C9E"/>
    <w:sectPr w:rsidR="00914C9E" w:rsidSect="00B002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8B"/>
    <w:rsid w:val="001B62C6"/>
    <w:rsid w:val="00271A32"/>
    <w:rsid w:val="003D5A80"/>
    <w:rsid w:val="00767FE1"/>
    <w:rsid w:val="00914C9E"/>
    <w:rsid w:val="009C034B"/>
    <w:rsid w:val="00B002FB"/>
    <w:rsid w:val="00E142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B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C9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C9E"/>
    <w:rPr>
      <w:rFonts w:ascii="Lucida Grande" w:hAnsi="Lucida Grande" w:cs="Lucida Grande"/>
      <w:sz w:val="18"/>
      <w:szCs w:val="18"/>
    </w:rPr>
  </w:style>
  <w:style w:type="character" w:styleId="Hyperlink">
    <w:name w:val="Hyperlink"/>
    <w:basedOn w:val="DefaultParagraphFont"/>
    <w:uiPriority w:val="99"/>
    <w:unhideWhenUsed/>
    <w:rsid w:val="00914C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C9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C9E"/>
    <w:rPr>
      <w:rFonts w:ascii="Lucida Grande" w:hAnsi="Lucida Grande" w:cs="Lucida Grande"/>
      <w:sz w:val="18"/>
      <w:szCs w:val="18"/>
    </w:rPr>
  </w:style>
  <w:style w:type="character" w:styleId="Hyperlink">
    <w:name w:val="Hyperlink"/>
    <w:basedOn w:val="DefaultParagraphFont"/>
    <w:uiPriority w:val="99"/>
    <w:unhideWhenUsed/>
    <w:rsid w:val="00914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i.org/10.1016/j.jhevol.2007.08.007" TargetMode="External"/><Relationship Id="rId6" Type="http://schemas.openxmlformats.org/officeDocument/2006/relationships/hyperlink" Target="https://doi.org/10.1006/mpev.1996.0010" TargetMode="External"/><Relationship Id="rId7" Type="http://schemas.openxmlformats.org/officeDocument/2006/relationships/hyperlink" Target="https://doi.org/10.1006/jhev.1994.1025" TargetMode="External"/><Relationship Id="rId8" Type="http://schemas.openxmlformats.org/officeDocument/2006/relationships/hyperlink" Target="https://doi.org/10.1016/S0047-2484(03)00006-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6761</Words>
  <Characters>38541</Characters>
  <Application>Microsoft Macintosh Word</Application>
  <DocSecurity>0</DocSecurity>
  <Lines>321</Lines>
  <Paragraphs>90</Paragraphs>
  <ScaleCrop>false</ScaleCrop>
  <Company>Appalachian State University</Company>
  <LinksUpToDate>false</LinksUpToDate>
  <CharactersWithSpaces>45212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Appalachian State</dc:creator>
  <cp:keywords/>
  <dc:description/>
  <cp:lastModifiedBy>Appalachian State</cp:lastModifiedBy>
  <cp:revision>4</cp:revision>
  <dcterms:created xsi:type="dcterms:W3CDTF">2018-11-15T19:24:00Z</dcterms:created>
  <dcterms:modified xsi:type="dcterms:W3CDTF">2018-12-07T18:41:00Z</dcterms:modified>
</cp:coreProperties>
</file>