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9B" w:rsidRDefault="004E1C9B" w:rsidP="003A74CF">
      <w:pPr>
        <w:jc w:val="left"/>
        <w:rPr>
          <w:rFonts w:ascii="Arial" w:hAnsi="Arial" w:cs="Arial"/>
          <w:sz w:val="24"/>
          <w:szCs w:val="24"/>
        </w:rPr>
      </w:pPr>
      <w:r w:rsidRPr="004E1C9B">
        <w:rPr>
          <w:rFonts w:ascii="Arial" w:hAnsi="Arial" w:cs="Arial"/>
          <w:b/>
          <w:sz w:val="24"/>
          <w:szCs w:val="24"/>
        </w:rPr>
        <w:t>Figure S1: Time dependent analysis of the effect of NTM on survival of COPD patients.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1C9B">
        <w:rPr>
          <w:rFonts w:ascii="Arial" w:hAnsi="Arial" w:cs="Arial"/>
          <w:sz w:val="24"/>
          <w:szCs w:val="24"/>
        </w:rPr>
        <w:t>At time zero, patients were diagnosed with COPD, and at that time about 73% also had NTM. Our sample included those patients diagnosed with NTM after a year of diagnosis of COPD (as demarcated by the red line).</w:t>
      </w:r>
      <w:bookmarkStart w:id="0" w:name="_GoBack"/>
      <w:bookmarkEnd w:id="0"/>
    </w:p>
    <w:p w:rsidR="004E1C9B" w:rsidRDefault="004E1C9B" w:rsidP="003A74C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36753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E1 copy_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C9B" w:rsidRDefault="004E1C9B" w:rsidP="003A74CF">
      <w:pPr>
        <w:jc w:val="left"/>
        <w:rPr>
          <w:rFonts w:ascii="Arial" w:hAnsi="Arial" w:cs="Arial"/>
          <w:sz w:val="24"/>
          <w:szCs w:val="24"/>
        </w:rPr>
      </w:pPr>
    </w:p>
    <w:p w:rsidR="004E1C9B" w:rsidRDefault="004E1C9B" w:rsidP="003A74CF">
      <w:pPr>
        <w:jc w:val="left"/>
        <w:rPr>
          <w:rFonts w:ascii="Arial" w:hAnsi="Arial" w:cs="Arial"/>
          <w:sz w:val="24"/>
          <w:szCs w:val="24"/>
        </w:rPr>
      </w:pPr>
    </w:p>
    <w:p w:rsidR="004E1C9B" w:rsidRDefault="004E1C9B" w:rsidP="003A74CF">
      <w:pPr>
        <w:jc w:val="left"/>
        <w:rPr>
          <w:rFonts w:ascii="Arial" w:hAnsi="Arial" w:cs="Arial"/>
          <w:sz w:val="24"/>
          <w:szCs w:val="24"/>
        </w:rPr>
      </w:pPr>
    </w:p>
    <w:p w:rsidR="004E1C9B" w:rsidRDefault="004E1C9B" w:rsidP="003A74CF">
      <w:pPr>
        <w:jc w:val="left"/>
        <w:rPr>
          <w:rFonts w:ascii="Arial" w:hAnsi="Arial" w:cs="Arial"/>
          <w:sz w:val="24"/>
          <w:szCs w:val="24"/>
        </w:rPr>
      </w:pPr>
    </w:p>
    <w:p w:rsidR="004E1C9B" w:rsidRDefault="004E1C9B" w:rsidP="003A74CF">
      <w:pPr>
        <w:jc w:val="left"/>
        <w:rPr>
          <w:rFonts w:ascii="Arial" w:hAnsi="Arial" w:cs="Arial"/>
          <w:sz w:val="24"/>
          <w:szCs w:val="24"/>
        </w:rPr>
      </w:pPr>
    </w:p>
    <w:p w:rsidR="003A74CF" w:rsidRPr="00582CA1" w:rsidRDefault="003A74CF" w:rsidP="003A74CF">
      <w:pPr>
        <w:jc w:val="left"/>
        <w:rPr>
          <w:rFonts w:ascii="Arial" w:hAnsi="Arial" w:cs="Arial"/>
          <w:sz w:val="24"/>
          <w:szCs w:val="24"/>
        </w:rPr>
      </w:pPr>
      <w:r w:rsidRPr="00582CA1">
        <w:rPr>
          <w:rFonts w:ascii="Arial" w:hAnsi="Arial" w:cs="Arial"/>
          <w:sz w:val="24"/>
          <w:szCs w:val="24"/>
        </w:rPr>
        <w:t>Table S1:</w:t>
      </w:r>
      <w:r w:rsidR="00B6560F" w:rsidRPr="00582CA1">
        <w:rPr>
          <w:rFonts w:ascii="Arial" w:hAnsi="Arial" w:cs="Arial"/>
          <w:sz w:val="24"/>
          <w:szCs w:val="24"/>
        </w:rPr>
        <w:t xml:space="preserve"> List of International Classification of Diseases Codes Used to Identify Patients with COPD, NTM, and other Comorbidities</w:t>
      </w: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949"/>
        <w:gridCol w:w="2949"/>
        <w:gridCol w:w="2958"/>
      </w:tblGrid>
      <w:tr w:rsidR="003A74CF" w:rsidRPr="00582CA1" w:rsidTr="003A7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2CA1">
              <w:rPr>
                <w:rFonts w:ascii="Arial" w:hAnsi="Arial" w:cs="Arial"/>
                <w:color w:val="auto"/>
                <w:sz w:val="24"/>
                <w:szCs w:val="24"/>
              </w:rPr>
              <w:t>Disease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2CA1">
              <w:rPr>
                <w:rFonts w:ascii="Arial" w:hAnsi="Arial" w:cs="Arial"/>
                <w:color w:val="auto"/>
                <w:sz w:val="24"/>
                <w:szCs w:val="24"/>
              </w:rPr>
              <w:t>ICD-9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2CA1">
              <w:rPr>
                <w:rFonts w:ascii="Arial" w:hAnsi="Arial" w:cs="Arial"/>
                <w:color w:val="auto"/>
                <w:sz w:val="24"/>
                <w:szCs w:val="24"/>
              </w:rPr>
              <w:t>ICD-10</w:t>
            </w: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COPD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J.44.0, J44.1, J44.9</w:t>
            </w:r>
          </w:p>
        </w:tc>
      </w:tr>
      <w:tr w:rsidR="003A74CF" w:rsidRPr="00582CA1" w:rsidTr="003A74CF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Pulmonary NTM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A31.9</w:t>
            </w: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Bronchiectasis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494.0, 494.1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J47</w:t>
            </w:r>
          </w:p>
        </w:tc>
      </w:tr>
      <w:tr w:rsidR="003A74CF" w:rsidRPr="00582CA1" w:rsidTr="003A74CF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CHF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428.0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150.0, 150.1,150.9</w:t>
            </w:r>
          </w:p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DM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 xml:space="preserve">250.00, 250.01,250.02, 250.03, 250.09 </w:t>
            </w:r>
          </w:p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E10, E11, E12, E13, E14, E14.0, E14.1, E14.3, E14.4, E14.5, E14.6</w:t>
            </w:r>
          </w:p>
        </w:tc>
      </w:tr>
      <w:tr w:rsidR="003A74CF" w:rsidRPr="00582CA1" w:rsidTr="003A74CF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ESRD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585.6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N18.6</w:t>
            </w: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lastRenderedPageBreak/>
              <w:t>HIV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B20, B21, B22, B23, B24</w:t>
            </w:r>
          </w:p>
        </w:tc>
      </w:tr>
      <w:tr w:rsidR="003A74CF" w:rsidRPr="00582CA1" w:rsidTr="003A74CF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ILD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518.89, 508.1, 515, 516.3, 714.81, 770.7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J84, J84.8, J84.9</w:t>
            </w: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Lung Cancer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162.0, 162.2, 162.3, 162.4,162.5, 162.8, 162.9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C33, C34.00, C34.01, C34.02, C34.10, C34.11, C34.12, C34.2, C34.30, C34.31, C34.32, C34.80, C34.81, C34.82, C34.90, C34.91, C34.92, C38.4, C45.0</w:t>
            </w:r>
          </w:p>
        </w:tc>
      </w:tr>
      <w:tr w:rsidR="003A74CF" w:rsidRPr="00582CA1" w:rsidTr="003A74CF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Pneumonia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480.0, 480.1, 480.2, 480.3, 480.8, 480.9, 481, 482.0, 482.32,482.4, 482.42, 482.49, 482.8, 482.9, 483.0,483.1, 483.8, 484.1, 484.3, 484.5, 484.6, 484.7, 484.8, 485, 487.0, 487.1, 487.8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J15, J15.8, J17.0, J12, J12.11, J12.2, J12.8, J17.1, J18.9</w:t>
            </w: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Aspergillosis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117.3</w:t>
            </w:r>
          </w:p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B44.9</w:t>
            </w:r>
          </w:p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74CF" w:rsidRPr="00582CA1" w:rsidTr="003A74C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Asthma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493.92</w:t>
            </w:r>
          </w:p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J45.901, J45.909</w:t>
            </w:r>
          </w:p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Atherosclerosis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440.0, 440.1, 440.2, 440.21- 440.24, 440.29, 440.30, 440.31, 440.32, 440.4, 440.8, 440.9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shd w:val="clear" w:color="auto" w:fill="FFFFFF"/>
              <w:spacing w:before="270" w:after="135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I70.0-I70.9</w:t>
            </w:r>
          </w:p>
        </w:tc>
      </w:tr>
      <w:tr w:rsidR="003A74CF" w:rsidRPr="00582CA1" w:rsidTr="003A74C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Cystic Fibrosis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277.0</w:t>
            </w:r>
          </w:p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E84.0</w:t>
            </w:r>
          </w:p>
          <w:p w:rsidR="003A74CF" w:rsidRPr="00582CA1" w:rsidRDefault="003A74CF" w:rsidP="00A07C79">
            <w:pPr>
              <w:shd w:val="clear" w:color="auto" w:fill="FFFFFF"/>
              <w:spacing w:before="270" w:after="135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Depression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311</w:t>
            </w:r>
          </w:p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shd w:val="clear" w:color="auto" w:fill="FFFFFF"/>
              <w:spacing w:before="270" w:after="135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F32.9</w:t>
            </w:r>
          </w:p>
        </w:tc>
      </w:tr>
      <w:tr w:rsidR="003A74CF" w:rsidRPr="00582CA1" w:rsidTr="003A74CF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Hyperlipidemia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272.4</w:t>
            </w:r>
          </w:p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r w:rsidRPr="00582CA1">
                <w:rPr>
                  <w:rFonts w:ascii="Arial" w:eastAsia="Times New Roman" w:hAnsi="Arial" w:cs="Arial"/>
                  <w:sz w:val="24"/>
                  <w:szCs w:val="24"/>
                  <w:shd w:val="clear" w:color="auto" w:fill="FFFFFF"/>
                </w:rPr>
                <w:t>E78.4</w:t>
              </w:r>
            </w:hyperlink>
            <w:r w:rsidRPr="00582CA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hyperlink r:id="rId7" w:history="1">
              <w:r w:rsidRPr="00582CA1">
                <w:rPr>
                  <w:rFonts w:ascii="Arial" w:eastAsia="Times New Roman" w:hAnsi="Arial" w:cs="Arial"/>
                  <w:sz w:val="24"/>
                  <w:szCs w:val="24"/>
                  <w:shd w:val="clear" w:color="auto" w:fill="FFFFFF"/>
                </w:rPr>
                <w:t>E78.5</w:t>
              </w:r>
            </w:hyperlink>
          </w:p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GERD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530.81</w:t>
            </w:r>
          </w:p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shd w:val="clear" w:color="auto" w:fill="FFFFFF"/>
              <w:spacing w:before="270" w:after="135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K21.9</w:t>
            </w:r>
          </w:p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74CF" w:rsidRPr="00582CA1" w:rsidTr="003A74C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HTN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401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shd w:val="clear" w:color="auto" w:fill="FFFFFF"/>
              <w:spacing w:before="270" w:after="135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I10</w:t>
            </w: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TB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011.9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shd w:val="clear" w:color="auto" w:fill="FFFFFF"/>
              <w:tabs>
                <w:tab w:val="center" w:pos="1371"/>
              </w:tabs>
              <w:spacing w:before="270" w:after="135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A15.0</w:t>
            </w:r>
          </w:p>
        </w:tc>
      </w:tr>
      <w:tr w:rsidR="003A74CF" w:rsidRPr="00582CA1" w:rsidTr="003A74CF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lastRenderedPageBreak/>
              <w:t>Obesity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278.00, 278.01, 278.02, 278.0</w:t>
            </w:r>
          </w:p>
        </w:tc>
        <w:tc>
          <w:tcPr>
            <w:tcW w:w="2958" w:type="dxa"/>
          </w:tcPr>
          <w:p w:rsidR="003A74CF" w:rsidRPr="00582CA1" w:rsidRDefault="003A74CF" w:rsidP="003A74CF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</w:rPr>
              <w:t xml:space="preserve">E66.0, E66.1, E66.2, </w:t>
            </w:r>
          </w:p>
          <w:p w:rsidR="003A74CF" w:rsidRPr="00582CA1" w:rsidRDefault="003A74CF" w:rsidP="003A74CF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</w:rPr>
              <w:t>E66.3, E66.8, E66.9</w:t>
            </w: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Tobacco use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305.1</w:t>
            </w:r>
          </w:p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F17.210, F17.211</w:t>
            </w:r>
            <w:r w:rsidRPr="00582CA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F17.220</w:t>
            </w:r>
          </w:p>
        </w:tc>
      </w:tr>
      <w:tr w:rsidR="003A74CF" w:rsidRPr="00582CA1" w:rsidTr="003A74C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Pectus excavatum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754.81</w:t>
            </w:r>
          </w:p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Q67.6</w:t>
            </w: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CAD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414.00, 414.01, 414.02, 414.03, 414.04, 414.05, 414.06, 414.07, 414.4, 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I25.10, I25.11</w:t>
            </w:r>
            <w:r w:rsidRPr="00582CA1">
              <w:rPr>
                <w:rFonts w:ascii="Arial" w:eastAsia="Times New Roman" w:hAnsi="Arial" w:cs="Arial"/>
                <w:sz w:val="24"/>
                <w:szCs w:val="24"/>
              </w:rPr>
              <w:t>, I25.83, I25.84</w:t>
            </w:r>
          </w:p>
        </w:tc>
      </w:tr>
      <w:tr w:rsidR="003A74CF" w:rsidRPr="00582CA1" w:rsidTr="003A74CF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Organ Transplant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V42.0, V42.1, V42.2, V42.3, V42.3, V42.4, V42.5, V42.6, V42.7, V42.81, V42.82, V42.83, V42.84, V42.89, V42.9</w:t>
            </w:r>
          </w:p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Z94.0, Z94.1, Z942, Z94.3, Z94.4, Z94.5, Z94.6, Z94.7, Z94.8, Z94.81, Z94.82, Z94.83, Z94.84, Z94.89, Z94.9 </w:t>
            </w: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Mental disorder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290 to 319</w:t>
            </w:r>
          </w:p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F01 to F99</w:t>
            </w:r>
          </w:p>
        </w:tc>
      </w:tr>
      <w:tr w:rsidR="003A74CF" w:rsidRPr="00582CA1" w:rsidTr="003A74CF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Immune system disorder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287.31</w:t>
            </w:r>
            <w:r w:rsidRPr="00582CA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279.0, 279.01, 279.0</w:t>
            </w:r>
            <w:r w:rsidRPr="00582CA1">
              <w:rPr>
                <w:rFonts w:ascii="Arial" w:eastAsia="Times New Roman" w:hAnsi="Arial" w:cs="Arial"/>
                <w:sz w:val="24"/>
                <w:szCs w:val="24"/>
              </w:rPr>
              <w:t xml:space="preserve">2, </w:t>
            </w: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279.03, 279.0</w:t>
            </w:r>
            <w:r w:rsidRPr="00582CA1">
              <w:rPr>
                <w:rFonts w:ascii="Arial" w:eastAsia="Times New Roman" w:hAnsi="Arial" w:cs="Arial"/>
                <w:sz w:val="24"/>
                <w:szCs w:val="24"/>
              </w:rPr>
              <w:t xml:space="preserve">5, 279.1, </w:t>
            </w: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279.12, 279.19, 279.3</w:t>
            </w:r>
          </w:p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D80-D89</w:t>
            </w: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Metastasis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198.0-198.8, 198.81, 198.82, 198.89</w:t>
            </w:r>
          </w:p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C76-C80</w:t>
            </w:r>
          </w:p>
        </w:tc>
      </w:tr>
      <w:tr w:rsidR="003A74CF" w:rsidRPr="00582CA1" w:rsidTr="003A74CF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Cancer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190-208, 209.00-209.03, 209.10-209.17, 209.30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C00 to C96</w:t>
            </w:r>
          </w:p>
        </w:tc>
      </w:tr>
      <w:tr w:rsidR="003A74CF" w:rsidRPr="00582CA1" w:rsidTr="003A7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Rheumatoid disorder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 xml:space="preserve">714.0, 714.1, 714.2, </w:t>
            </w:r>
          </w:p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M06.9</w:t>
            </w:r>
          </w:p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4CF" w:rsidRPr="00582CA1" w:rsidTr="003A74CF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9" w:type="dxa"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Liver disease</w:t>
            </w:r>
          </w:p>
        </w:tc>
        <w:tc>
          <w:tcPr>
            <w:tcW w:w="2949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571.0-771.9</w:t>
            </w:r>
          </w:p>
        </w:tc>
        <w:tc>
          <w:tcPr>
            <w:tcW w:w="2958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K70-K77</w:t>
            </w:r>
          </w:p>
        </w:tc>
      </w:tr>
    </w:tbl>
    <w:p w:rsidR="003A74CF" w:rsidRPr="00582CA1" w:rsidRDefault="003A74CF" w:rsidP="003A74CF">
      <w:pPr>
        <w:rPr>
          <w:rFonts w:ascii="Arial" w:hAnsi="Arial" w:cs="Arial"/>
          <w:sz w:val="24"/>
          <w:szCs w:val="24"/>
        </w:rPr>
      </w:pPr>
    </w:p>
    <w:p w:rsidR="003A74CF" w:rsidRPr="00582CA1" w:rsidRDefault="003A74CF" w:rsidP="003A74CF">
      <w:pPr>
        <w:jc w:val="left"/>
        <w:rPr>
          <w:rFonts w:ascii="Arial" w:hAnsi="Arial" w:cs="Arial"/>
          <w:sz w:val="24"/>
          <w:szCs w:val="24"/>
        </w:rPr>
      </w:pPr>
    </w:p>
    <w:p w:rsidR="003A74CF" w:rsidRPr="00582CA1" w:rsidRDefault="003A74CF" w:rsidP="003A74CF">
      <w:pPr>
        <w:jc w:val="left"/>
        <w:rPr>
          <w:rFonts w:ascii="Arial" w:hAnsi="Arial" w:cs="Arial"/>
          <w:sz w:val="24"/>
          <w:szCs w:val="24"/>
        </w:rPr>
      </w:pPr>
    </w:p>
    <w:p w:rsidR="003A74CF" w:rsidRPr="00582CA1" w:rsidRDefault="003A74CF" w:rsidP="003A74CF">
      <w:pPr>
        <w:jc w:val="left"/>
        <w:rPr>
          <w:rFonts w:ascii="Arial" w:hAnsi="Arial" w:cs="Arial"/>
          <w:sz w:val="24"/>
          <w:szCs w:val="24"/>
        </w:rPr>
      </w:pPr>
    </w:p>
    <w:p w:rsidR="003A74CF" w:rsidRPr="00582CA1" w:rsidRDefault="003A74CF" w:rsidP="003A74CF">
      <w:pPr>
        <w:jc w:val="left"/>
        <w:rPr>
          <w:rFonts w:ascii="Arial" w:hAnsi="Arial" w:cs="Arial"/>
          <w:sz w:val="24"/>
          <w:szCs w:val="24"/>
        </w:rPr>
      </w:pPr>
      <w:r w:rsidRPr="00582CA1">
        <w:rPr>
          <w:rFonts w:ascii="Arial" w:hAnsi="Arial" w:cs="Arial"/>
          <w:sz w:val="24"/>
          <w:szCs w:val="24"/>
        </w:rPr>
        <w:t xml:space="preserve">Table </w:t>
      </w:r>
      <w:r w:rsidRPr="00582CA1">
        <w:rPr>
          <w:rFonts w:ascii="Arial" w:hAnsi="Arial" w:cs="Arial"/>
          <w:sz w:val="24"/>
          <w:szCs w:val="24"/>
        </w:rPr>
        <w:t>S</w:t>
      </w:r>
      <w:r w:rsidRPr="00582CA1">
        <w:rPr>
          <w:rFonts w:ascii="Arial" w:hAnsi="Arial" w:cs="Arial"/>
          <w:sz w:val="24"/>
          <w:szCs w:val="24"/>
        </w:rPr>
        <w:t xml:space="preserve">2: Average Age at NTM Diagnosis </w:t>
      </w:r>
      <w:proofErr w:type="gramStart"/>
      <w:r w:rsidRPr="00582CA1">
        <w:rPr>
          <w:rFonts w:ascii="Arial" w:hAnsi="Arial" w:cs="Arial"/>
          <w:sz w:val="24"/>
          <w:szCs w:val="24"/>
        </w:rPr>
        <w:t>Over</w:t>
      </w:r>
      <w:proofErr w:type="gramEnd"/>
      <w:r w:rsidRPr="00582CA1">
        <w:rPr>
          <w:rFonts w:ascii="Arial" w:hAnsi="Arial" w:cs="Arial"/>
          <w:sz w:val="24"/>
          <w:szCs w:val="24"/>
        </w:rPr>
        <w:t xml:space="preserve"> Time</w:t>
      </w:r>
    </w:p>
    <w:tbl>
      <w:tblPr>
        <w:tblStyle w:val="GridTable41"/>
        <w:tblW w:w="0" w:type="auto"/>
        <w:tblLook w:val="04A0" w:firstRow="1" w:lastRow="0" w:firstColumn="1" w:lastColumn="0" w:noHBand="0" w:noVBand="1"/>
      </w:tblPr>
      <w:tblGrid>
        <w:gridCol w:w="960"/>
        <w:gridCol w:w="3085"/>
      </w:tblGrid>
      <w:tr w:rsidR="003A74CF" w:rsidRPr="00582CA1" w:rsidTr="00A07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2CA1">
              <w:rPr>
                <w:rFonts w:ascii="Arial" w:hAnsi="Arial" w:cs="Arial"/>
                <w:color w:val="auto"/>
                <w:sz w:val="24"/>
                <w:szCs w:val="24"/>
              </w:rPr>
              <w:t>Year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82CA1">
              <w:rPr>
                <w:rFonts w:ascii="Arial" w:hAnsi="Arial" w:cs="Arial"/>
                <w:color w:val="auto"/>
                <w:sz w:val="24"/>
                <w:szCs w:val="24"/>
              </w:rPr>
              <w:t>Average Age at Diagnosis</w:t>
            </w:r>
          </w:p>
        </w:tc>
      </w:tr>
      <w:tr w:rsidR="003A74CF" w:rsidRPr="00582CA1" w:rsidTr="00A0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66.1</w:t>
            </w:r>
          </w:p>
        </w:tc>
      </w:tr>
      <w:tr w:rsidR="003A74CF" w:rsidRPr="00582CA1" w:rsidTr="00A07C7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67.5</w:t>
            </w:r>
          </w:p>
        </w:tc>
      </w:tr>
      <w:tr w:rsidR="003A74CF" w:rsidRPr="00582CA1" w:rsidTr="00A0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67.9</w:t>
            </w:r>
          </w:p>
        </w:tc>
      </w:tr>
      <w:tr w:rsidR="003A74CF" w:rsidRPr="00582CA1" w:rsidTr="00A07C7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68.0</w:t>
            </w:r>
          </w:p>
        </w:tc>
      </w:tr>
      <w:tr w:rsidR="003A74CF" w:rsidRPr="00582CA1" w:rsidTr="00A0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68.0</w:t>
            </w:r>
          </w:p>
        </w:tc>
      </w:tr>
      <w:tr w:rsidR="003A74CF" w:rsidRPr="00582CA1" w:rsidTr="00A07C7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66.2</w:t>
            </w:r>
          </w:p>
        </w:tc>
      </w:tr>
      <w:tr w:rsidR="003A74CF" w:rsidRPr="00582CA1" w:rsidTr="00A0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67.9</w:t>
            </w:r>
          </w:p>
        </w:tc>
      </w:tr>
      <w:tr w:rsidR="003A74CF" w:rsidRPr="00582CA1" w:rsidTr="00A07C7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69.0</w:t>
            </w:r>
          </w:p>
        </w:tc>
      </w:tr>
      <w:tr w:rsidR="003A74CF" w:rsidRPr="00582CA1" w:rsidTr="00A0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66.6</w:t>
            </w:r>
          </w:p>
        </w:tc>
      </w:tr>
      <w:tr w:rsidR="003A74CF" w:rsidRPr="00582CA1" w:rsidTr="00A07C7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67.9</w:t>
            </w:r>
          </w:p>
        </w:tc>
      </w:tr>
      <w:tr w:rsidR="003A74CF" w:rsidRPr="00582CA1" w:rsidTr="00A0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68.5</w:t>
            </w:r>
          </w:p>
        </w:tc>
      </w:tr>
      <w:tr w:rsidR="003A74CF" w:rsidRPr="00582CA1" w:rsidTr="00A07C7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67.8</w:t>
            </w:r>
          </w:p>
        </w:tc>
      </w:tr>
      <w:tr w:rsidR="003A74CF" w:rsidRPr="00582CA1" w:rsidTr="00A0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67.6</w:t>
            </w:r>
          </w:p>
        </w:tc>
      </w:tr>
      <w:tr w:rsidR="003A74CF" w:rsidRPr="00582CA1" w:rsidTr="00A07C7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68.3</w:t>
            </w:r>
          </w:p>
        </w:tc>
      </w:tr>
      <w:tr w:rsidR="003A74CF" w:rsidRPr="00582CA1" w:rsidTr="00A0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3A74CF" w:rsidRPr="00582CA1" w:rsidRDefault="003A74CF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085" w:type="dxa"/>
          </w:tcPr>
          <w:p w:rsidR="003A74CF" w:rsidRPr="00582CA1" w:rsidRDefault="003A74CF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67.5</w:t>
            </w:r>
          </w:p>
        </w:tc>
      </w:tr>
    </w:tbl>
    <w:p w:rsidR="00712449" w:rsidRPr="00582CA1" w:rsidRDefault="00712449">
      <w:pPr>
        <w:rPr>
          <w:rFonts w:ascii="Arial" w:hAnsi="Arial" w:cs="Arial"/>
          <w:sz w:val="24"/>
          <w:szCs w:val="24"/>
        </w:rPr>
      </w:pPr>
    </w:p>
    <w:p w:rsidR="00AD2557" w:rsidRPr="00582CA1" w:rsidRDefault="00AD2557">
      <w:pPr>
        <w:rPr>
          <w:rFonts w:ascii="Arial" w:hAnsi="Arial" w:cs="Arial"/>
          <w:sz w:val="24"/>
          <w:szCs w:val="24"/>
        </w:rPr>
      </w:pPr>
    </w:p>
    <w:p w:rsidR="00AD2557" w:rsidRPr="00582CA1" w:rsidRDefault="00AD2557" w:rsidP="00AD2557">
      <w:pPr>
        <w:jc w:val="left"/>
        <w:rPr>
          <w:rFonts w:ascii="Arial" w:hAnsi="Arial" w:cs="Arial"/>
          <w:sz w:val="24"/>
          <w:szCs w:val="24"/>
        </w:rPr>
      </w:pPr>
      <w:r w:rsidRPr="00582CA1">
        <w:rPr>
          <w:rFonts w:ascii="Arial" w:hAnsi="Arial" w:cs="Arial"/>
          <w:sz w:val="24"/>
          <w:szCs w:val="24"/>
        </w:rPr>
        <w:t>Table S3</w:t>
      </w:r>
      <w:r w:rsidRPr="00582CA1">
        <w:rPr>
          <w:rFonts w:ascii="Arial" w:hAnsi="Arial" w:cs="Arial"/>
          <w:sz w:val="24"/>
          <w:szCs w:val="24"/>
        </w:rPr>
        <w:t>: Percentage Change in Prevalence and Incidence Rates Over 5 Year Intervals</w:t>
      </w:r>
    </w:p>
    <w:tbl>
      <w:tblPr>
        <w:tblStyle w:val="PlainTable31"/>
        <w:tblW w:w="5000" w:type="pct"/>
        <w:tblLook w:val="04A0" w:firstRow="1" w:lastRow="0" w:firstColumn="1" w:lastColumn="0" w:noHBand="0" w:noVBand="1"/>
      </w:tblPr>
      <w:tblGrid>
        <w:gridCol w:w="2600"/>
        <w:gridCol w:w="3296"/>
        <w:gridCol w:w="3464"/>
      </w:tblGrid>
      <w:tr w:rsidR="00AD2557" w:rsidRPr="00582CA1" w:rsidTr="00A07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0" w:type="dxa"/>
            <w:shd w:val="clear" w:color="auto" w:fill="000000" w:themeFill="text1"/>
            <w:noWrap/>
            <w:hideMark/>
          </w:tcPr>
          <w:p w:rsidR="00AD2557" w:rsidRPr="00582CA1" w:rsidRDefault="00AD2557" w:rsidP="00A07C7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Interval</w:t>
            </w:r>
          </w:p>
        </w:tc>
        <w:tc>
          <w:tcPr>
            <w:tcW w:w="3296" w:type="dxa"/>
            <w:shd w:val="clear" w:color="auto" w:fill="000000" w:themeFill="text1"/>
            <w:noWrap/>
            <w:hideMark/>
          </w:tcPr>
          <w:p w:rsidR="00AD2557" w:rsidRPr="00582CA1" w:rsidRDefault="00AD2557" w:rsidP="00A07C7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%Change in incidence rate  over period</w:t>
            </w:r>
          </w:p>
        </w:tc>
        <w:tc>
          <w:tcPr>
            <w:tcW w:w="3464" w:type="dxa"/>
            <w:shd w:val="clear" w:color="auto" w:fill="000000" w:themeFill="text1"/>
            <w:noWrap/>
            <w:hideMark/>
          </w:tcPr>
          <w:p w:rsidR="00AD2557" w:rsidRPr="00582CA1" w:rsidRDefault="00AD2557" w:rsidP="00A07C7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%Change in Prevalence rate  over period</w:t>
            </w:r>
          </w:p>
        </w:tc>
      </w:tr>
      <w:tr w:rsidR="00AD2557" w:rsidRPr="00582CA1" w:rsidTr="00A0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noWrap/>
            <w:hideMark/>
          </w:tcPr>
          <w:p w:rsidR="00AD2557" w:rsidRPr="00582CA1" w:rsidRDefault="00AD2557" w:rsidP="00A07C7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2001-2005</w:t>
            </w:r>
          </w:p>
        </w:tc>
        <w:tc>
          <w:tcPr>
            <w:tcW w:w="3296" w:type="dxa"/>
            <w:noWrap/>
            <w:hideMark/>
          </w:tcPr>
          <w:p w:rsidR="00AD2557" w:rsidRPr="00582CA1" w:rsidRDefault="00AD2557" w:rsidP="00A07C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-27.5%</w:t>
            </w:r>
          </w:p>
        </w:tc>
        <w:tc>
          <w:tcPr>
            <w:tcW w:w="3464" w:type="dxa"/>
            <w:noWrap/>
            <w:hideMark/>
          </w:tcPr>
          <w:p w:rsidR="00AD2557" w:rsidRPr="00582CA1" w:rsidRDefault="00AD2557" w:rsidP="00A07C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30.4%</w:t>
            </w:r>
          </w:p>
        </w:tc>
      </w:tr>
      <w:tr w:rsidR="00AD2557" w:rsidRPr="00582CA1" w:rsidTr="00A07C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noWrap/>
            <w:hideMark/>
          </w:tcPr>
          <w:p w:rsidR="00AD2557" w:rsidRPr="00582CA1" w:rsidRDefault="00AD2557" w:rsidP="00A07C7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2006-2010</w:t>
            </w:r>
          </w:p>
        </w:tc>
        <w:tc>
          <w:tcPr>
            <w:tcW w:w="3296" w:type="dxa"/>
            <w:noWrap/>
            <w:hideMark/>
          </w:tcPr>
          <w:p w:rsidR="00AD2557" w:rsidRPr="00582CA1" w:rsidRDefault="00AD2557" w:rsidP="00A07C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29.3%</w:t>
            </w:r>
          </w:p>
        </w:tc>
        <w:tc>
          <w:tcPr>
            <w:tcW w:w="3464" w:type="dxa"/>
            <w:noWrap/>
            <w:hideMark/>
          </w:tcPr>
          <w:p w:rsidR="00AD2557" w:rsidRPr="00582CA1" w:rsidRDefault="00AD2557" w:rsidP="00A07C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21.7%</w:t>
            </w:r>
          </w:p>
        </w:tc>
      </w:tr>
      <w:tr w:rsidR="00AD2557" w:rsidRPr="00582CA1" w:rsidTr="00A0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noWrap/>
            <w:hideMark/>
          </w:tcPr>
          <w:p w:rsidR="00AD2557" w:rsidRPr="00582CA1" w:rsidRDefault="00AD2557" w:rsidP="00A07C7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2011-2015</w:t>
            </w:r>
          </w:p>
        </w:tc>
        <w:tc>
          <w:tcPr>
            <w:tcW w:w="3296" w:type="dxa"/>
            <w:noWrap/>
            <w:hideMark/>
          </w:tcPr>
          <w:p w:rsidR="00AD2557" w:rsidRPr="00582CA1" w:rsidRDefault="00AD2557" w:rsidP="00A07C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151.1%</w:t>
            </w:r>
          </w:p>
        </w:tc>
        <w:tc>
          <w:tcPr>
            <w:tcW w:w="3464" w:type="dxa"/>
            <w:noWrap/>
            <w:hideMark/>
          </w:tcPr>
          <w:p w:rsidR="00AD2557" w:rsidRPr="00582CA1" w:rsidRDefault="00AD2557" w:rsidP="00A07C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81.5%</w:t>
            </w:r>
          </w:p>
        </w:tc>
      </w:tr>
    </w:tbl>
    <w:p w:rsidR="00582CA1" w:rsidRPr="00582CA1" w:rsidRDefault="00582CA1" w:rsidP="00582CA1">
      <w:pPr>
        <w:jc w:val="both"/>
        <w:rPr>
          <w:rFonts w:ascii="Arial" w:hAnsi="Arial" w:cs="Arial"/>
          <w:sz w:val="24"/>
          <w:szCs w:val="24"/>
        </w:rPr>
      </w:pPr>
    </w:p>
    <w:p w:rsidR="00582CA1" w:rsidRPr="00582CA1" w:rsidRDefault="00582CA1" w:rsidP="00582CA1">
      <w:pPr>
        <w:jc w:val="both"/>
        <w:rPr>
          <w:rFonts w:ascii="Arial" w:hAnsi="Arial" w:cs="Arial"/>
          <w:sz w:val="24"/>
          <w:szCs w:val="24"/>
        </w:rPr>
      </w:pPr>
    </w:p>
    <w:p w:rsidR="00582CA1" w:rsidRPr="00582CA1" w:rsidRDefault="00582CA1" w:rsidP="00582CA1">
      <w:pPr>
        <w:jc w:val="both"/>
        <w:rPr>
          <w:rFonts w:ascii="Arial" w:hAnsi="Arial" w:cs="Arial"/>
          <w:sz w:val="24"/>
          <w:szCs w:val="24"/>
        </w:rPr>
      </w:pPr>
      <w:r w:rsidRPr="00582CA1">
        <w:rPr>
          <w:rFonts w:ascii="Arial" w:hAnsi="Arial" w:cs="Arial"/>
          <w:sz w:val="24"/>
          <w:szCs w:val="24"/>
        </w:rPr>
        <w:t xml:space="preserve">Table </w:t>
      </w:r>
      <w:r w:rsidRPr="00582CA1">
        <w:rPr>
          <w:rFonts w:ascii="Arial" w:hAnsi="Arial" w:cs="Arial"/>
          <w:sz w:val="24"/>
          <w:szCs w:val="24"/>
        </w:rPr>
        <w:t>S</w:t>
      </w:r>
      <w:r w:rsidRPr="00582CA1">
        <w:rPr>
          <w:rFonts w:ascii="Arial" w:hAnsi="Arial" w:cs="Arial"/>
          <w:sz w:val="24"/>
          <w:szCs w:val="24"/>
        </w:rPr>
        <w:t>4. Age group</w:t>
      </w:r>
      <w:r w:rsidR="004E1C9B">
        <w:rPr>
          <w:rFonts w:ascii="Arial" w:hAnsi="Arial" w:cs="Arial"/>
          <w:sz w:val="24"/>
          <w:szCs w:val="24"/>
        </w:rPr>
        <w:t>s</w:t>
      </w:r>
      <w:r w:rsidRPr="00582CA1">
        <w:rPr>
          <w:rFonts w:ascii="Arial" w:hAnsi="Arial" w:cs="Arial"/>
          <w:sz w:val="24"/>
          <w:szCs w:val="24"/>
        </w:rPr>
        <w:t xml:space="preserve"> at time of diagnosis with NTM</w:t>
      </w:r>
    </w:p>
    <w:p w:rsidR="00582CA1" w:rsidRPr="00582CA1" w:rsidRDefault="00582CA1" w:rsidP="00582CA1">
      <w:pPr>
        <w:rPr>
          <w:rFonts w:ascii="Arial" w:hAnsi="Arial" w:cs="Arial"/>
          <w:sz w:val="24"/>
          <w:szCs w:val="24"/>
        </w:rPr>
      </w:pP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353"/>
        <w:gridCol w:w="1710"/>
      </w:tblGrid>
      <w:tr w:rsidR="00582CA1" w:rsidRPr="00582CA1" w:rsidTr="00582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582CA1" w:rsidRPr="00582CA1" w:rsidRDefault="00582CA1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 xml:space="preserve">Age at time of </w:t>
            </w:r>
          </w:p>
          <w:p w:rsidR="00582CA1" w:rsidRPr="00582CA1" w:rsidRDefault="00582CA1" w:rsidP="00A07C79">
            <w:pPr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Diagnosis with NTM</w:t>
            </w:r>
          </w:p>
        </w:tc>
        <w:tc>
          <w:tcPr>
            <w:tcW w:w="1710" w:type="dxa"/>
          </w:tcPr>
          <w:p w:rsidR="00582CA1" w:rsidRPr="00582CA1" w:rsidRDefault="00582CA1" w:rsidP="00A07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582CA1" w:rsidRPr="00582CA1" w:rsidRDefault="00582CA1" w:rsidP="00A07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82CA1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582CA1" w:rsidRPr="00582CA1" w:rsidTr="00582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582CA1" w:rsidRPr="00582CA1" w:rsidRDefault="00582CA1" w:rsidP="00A07C79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&lt;45</w:t>
            </w:r>
          </w:p>
        </w:tc>
        <w:tc>
          <w:tcPr>
            <w:tcW w:w="1710" w:type="dxa"/>
          </w:tcPr>
          <w:p w:rsidR="00582CA1" w:rsidRPr="00582CA1" w:rsidRDefault="00582CA1" w:rsidP="00A07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</w:rPr>
              <w:t xml:space="preserve">9 (0.87%)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2CA1" w:rsidRPr="00582CA1" w:rsidTr="00582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582CA1" w:rsidRPr="00582CA1" w:rsidRDefault="00582CA1" w:rsidP="00A07C79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45-50</w:t>
            </w:r>
          </w:p>
        </w:tc>
        <w:tc>
          <w:tcPr>
            <w:tcW w:w="1710" w:type="dxa"/>
          </w:tcPr>
          <w:p w:rsidR="00582CA1" w:rsidRPr="00582CA1" w:rsidRDefault="00582CA1" w:rsidP="00A07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</w:rPr>
              <w:t>16 (1.54%)</w:t>
            </w:r>
          </w:p>
        </w:tc>
      </w:tr>
      <w:tr w:rsidR="00582CA1" w:rsidRPr="00582CA1" w:rsidTr="00582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582CA1" w:rsidRPr="00582CA1" w:rsidRDefault="00582CA1" w:rsidP="00A07C79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50-55</w:t>
            </w:r>
          </w:p>
        </w:tc>
        <w:tc>
          <w:tcPr>
            <w:tcW w:w="1710" w:type="dxa"/>
          </w:tcPr>
          <w:p w:rsidR="00582CA1" w:rsidRPr="00582CA1" w:rsidRDefault="00582CA1" w:rsidP="00A0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</w:rPr>
              <w:t xml:space="preserve">      67 (6.47%)</w:t>
            </w:r>
          </w:p>
        </w:tc>
      </w:tr>
      <w:tr w:rsidR="00582CA1" w:rsidRPr="00582CA1" w:rsidTr="00582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582CA1" w:rsidRPr="00582CA1" w:rsidRDefault="00582CA1" w:rsidP="00A07C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55-60</w:t>
            </w:r>
          </w:p>
        </w:tc>
        <w:tc>
          <w:tcPr>
            <w:tcW w:w="1710" w:type="dxa"/>
          </w:tcPr>
          <w:p w:rsidR="00582CA1" w:rsidRPr="00582CA1" w:rsidRDefault="00582CA1" w:rsidP="00A07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</w:rPr>
              <w:t>132 (12.74%)</w:t>
            </w:r>
          </w:p>
        </w:tc>
      </w:tr>
      <w:tr w:rsidR="00582CA1" w:rsidRPr="00582CA1" w:rsidTr="00582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582CA1" w:rsidRPr="00582CA1" w:rsidRDefault="00582CA1" w:rsidP="00A07C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60-65</w:t>
            </w:r>
          </w:p>
        </w:tc>
        <w:tc>
          <w:tcPr>
            <w:tcW w:w="1710" w:type="dxa"/>
          </w:tcPr>
          <w:p w:rsidR="00582CA1" w:rsidRPr="00582CA1" w:rsidRDefault="00582CA1" w:rsidP="00A07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</w:rPr>
              <w:t>184(17.76%)</w:t>
            </w:r>
          </w:p>
        </w:tc>
      </w:tr>
      <w:tr w:rsidR="00582CA1" w:rsidRPr="00582CA1" w:rsidTr="00582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582CA1" w:rsidRPr="00582CA1" w:rsidRDefault="00582CA1" w:rsidP="00A07C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65-70</w:t>
            </w:r>
          </w:p>
        </w:tc>
        <w:tc>
          <w:tcPr>
            <w:tcW w:w="1710" w:type="dxa"/>
          </w:tcPr>
          <w:p w:rsidR="00582CA1" w:rsidRPr="00582CA1" w:rsidRDefault="00582CA1" w:rsidP="00A07C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</w:rPr>
              <w:t>238 (22.97%)</w:t>
            </w:r>
          </w:p>
        </w:tc>
      </w:tr>
      <w:tr w:rsidR="00582CA1" w:rsidRPr="00582CA1" w:rsidTr="00582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582CA1" w:rsidRPr="00582CA1" w:rsidRDefault="00582CA1" w:rsidP="00A07C79">
            <w:pP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70-75</w:t>
            </w:r>
          </w:p>
        </w:tc>
        <w:tc>
          <w:tcPr>
            <w:tcW w:w="1710" w:type="dxa"/>
          </w:tcPr>
          <w:p w:rsidR="00582CA1" w:rsidRPr="00582CA1" w:rsidRDefault="00582CA1" w:rsidP="00A07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</w:rPr>
              <w:t>110 (10.62%)</w:t>
            </w:r>
          </w:p>
        </w:tc>
      </w:tr>
      <w:tr w:rsidR="00582CA1" w:rsidRPr="00582CA1" w:rsidTr="00582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582CA1" w:rsidRPr="00582CA1" w:rsidRDefault="00582CA1" w:rsidP="00A07C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75+</w:t>
            </w:r>
          </w:p>
        </w:tc>
        <w:tc>
          <w:tcPr>
            <w:tcW w:w="1710" w:type="dxa"/>
          </w:tcPr>
          <w:p w:rsidR="00582CA1" w:rsidRPr="00582CA1" w:rsidRDefault="00582CA1" w:rsidP="00A07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</w:rPr>
              <w:t xml:space="preserve">  280 (27.03%) </w:t>
            </w:r>
          </w:p>
        </w:tc>
      </w:tr>
      <w:tr w:rsidR="00582CA1" w:rsidRPr="00582CA1" w:rsidTr="00582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582CA1" w:rsidRPr="00582CA1" w:rsidRDefault="00582CA1" w:rsidP="00A07C7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Total</w:t>
            </w:r>
          </w:p>
        </w:tc>
        <w:tc>
          <w:tcPr>
            <w:tcW w:w="1710" w:type="dxa"/>
          </w:tcPr>
          <w:p w:rsidR="00582CA1" w:rsidRPr="00582CA1" w:rsidRDefault="00582CA1" w:rsidP="00A07C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582CA1">
              <w:rPr>
                <w:rFonts w:ascii="Arial" w:eastAsia="Times New Roman" w:hAnsi="Arial" w:cs="Arial"/>
                <w:sz w:val="24"/>
                <w:szCs w:val="24"/>
              </w:rPr>
              <w:t>1036 (100%)</w:t>
            </w:r>
          </w:p>
        </w:tc>
      </w:tr>
    </w:tbl>
    <w:p w:rsidR="00582CA1" w:rsidRPr="00582CA1" w:rsidRDefault="00582CA1" w:rsidP="00582CA1">
      <w:pPr>
        <w:rPr>
          <w:rFonts w:ascii="Arial" w:hAnsi="Arial" w:cs="Arial"/>
          <w:sz w:val="24"/>
          <w:szCs w:val="24"/>
        </w:rPr>
      </w:pPr>
    </w:p>
    <w:p w:rsidR="00AD2557" w:rsidRPr="00582CA1" w:rsidRDefault="00AD2557" w:rsidP="00AD2557">
      <w:pPr>
        <w:jc w:val="left"/>
        <w:rPr>
          <w:rFonts w:ascii="Arial" w:hAnsi="Arial" w:cs="Arial"/>
          <w:sz w:val="24"/>
          <w:szCs w:val="24"/>
        </w:rPr>
      </w:pPr>
    </w:p>
    <w:sectPr w:rsidR="00AD2557" w:rsidRPr="00582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5540"/>
    <w:multiLevelType w:val="multilevel"/>
    <w:tmpl w:val="8C9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F"/>
    <w:rsid w:val="00021236"/>
    <w:rsid w:val="00036966"/>
    <w:rsid w:val="00084399"/>
    <w:rsid w:val="000B1E24"/>
    <w:rsid w:val="000C0B24"/>
    <w:rsid w:val="001368BA"/>
    <w:rsid w:val="00156984"/>
    <w:rsid w:val="001D6FC2"/>
    <w:rsid w:val="001F1962"/>
    <w:rsid w:val="00282637"/>
    <w:rsid w:val="00297866"/>
    <w:rsid w:val="00305EDD"/>
    <w:rsid w:val="00352ED4"/>
    <w:rsid w:val="003A74CF"/>
    <w:rsid w:val="00413A39"/>
    <w:rsid w:val="0042409C"/>
    <w:rsid w:val="004305C9"/>
    <w:rsid w:val="00437CC1"/>
    <w:rsid w:val="00483740"/>
    <w:rsid w:val="004E1C9B"/>
    <w:rsid w:val="00554577"/>
    <w:rsid w:val="00582CA1"/>
    <w:rsid w:val="0058723F"/>
    <w:rsid w:val="005B6653"/>
    <w:rsid w:val="005B75F1"/>
    <w:rsid w:val="005E5133"/>
    <w:rsid w:val="00631928"/>
    <w:rsid w:val="006774CF"/>
    <w:rsid w:val="006B6735"/>
    <w:rsid w:val="006E048E"/>
    <w:rsid w:val="00712449"/>
    <w:rsid w:val="00770911"/>
    <w:rsid w:val="007725F8"/>
    <w:rsid w:val="00792BFC"/>
    <w:rsid w:val="007D0418"/>
    <w:rsid w:val="007D351B"/>
    <w:rsid w:val="007D6A55"/>
    <w:rsid w:val="0089314A"/>
    <w:rsid w:val="008E0911"/>
    <w:rsid w:val="009310E5"/>
    <w:rsid w:val="00941E2C"/>
    <w:rsid w:val="00945599"/>
    <w:rsid w:val="009673F6"/>
    <w:rsid w:val="009B400F"/>
    <w:rsid w:val="00A8097C"/>
    <w:rsid w:val="00AD2557"/>
    <w:rsid w:val="00B246E4"/>
    <w:rsid w:val="00B2742B"/>
    <w:rsid w:val="00B31D75"/>
    <w:rsid w:val="00B33A36"/>
    <w:rsid w:val="00B40250"/>
    <w:rsid w:val="00B6560F"/>
    <w:rsid w:val="00B968B4"/>
    <w:rsid w:val="00BC4BFA"/>
    <w:rsid w:val="00C04F28"/>
    <w:rsid w:val="00C13290"/>
    <w:rsid w:val="00CC46BB"/>
    <w:rsid w:val="00CE7173"/>
    <w:rsid w:val="00CF2CD3"/>
    <w:rsid w:val="00D00C5D"/>
    <w:rsid w:val="00D90808"/>
    <w:rsid w:val="00DD4417"/>
    <w:rsid w:val="00DD49C2"/>
    <w:rsid w:val="00E174EF"/>
    <w:rsid w:val="00E95D16"/>
    <w:rsid w:val="00ED77CF"/>
    <w:rsid w:val="00F115C6"/>
    <w:rsid w:val="00F3676E"/>
    <w:rsid w:val="00F523F0"/>
    <w:rsid w:val="00F6595F"/>
    <w:rsid w:val="00F73282"/>
    <w:rsid w:val="00F7586F"/>
    <w:rsid w:val="00F7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BB61B-E30D-472A-B193-96DAFD66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1">
    <w:name w:val="Grid Table 41"/>
    <w:basedOn w:val="TableNormal"/>
    <w:uiPriority w:val="49"/>
    <w:rsid w:val="003A74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uiPriority w:val="60"/>
    <w:rsid w:val="003A74CF"/>
    <w:pPr>
      <w:jc w:val="left"/>
    </w:pPr>
    <w:rPr>
      <w:rFonts w:eastAsiaTheme="minorEastAsia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Table4">
    <w:name w:val="List Table 4"/>
    <w:basedOn w:val="TableNormal"/>
    <w:uiPriority w:val="49"/>
    <w:rsid w:val="003A74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31">
    <w:name w:val="Plain Table 31"/>
    <w:basedOn w:val="TableNormal"/>
    <w:uiPriority w:val="43"/>
    <w:rsid w:val="00AD255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82CA1"/>
    <w:pPr>
      <w:jc w:val="left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d10data.com/ICD10CM/Codes/E00-E89/E70-E88/E78-/E78.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10data.com/ICD10CM/Codes/E00-E89/E70-E88/E78-/E78.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 Pyarali</dc:creator>
  <cp:keywords/>
  <dc:description/>
  <cp:lastModifiedBy>Fahim Pyarali</cp:lastModifiedBy>
  <cp:revision>4</cp:revision>
  <dcterms:created xsi:type="dcterms:W3CDTF">2018-10-28T01:20:00Z</dcterms:created>
  <dcterms:modified xsi:type="dcterms:W3CDTF">2018-10-28T01:41:00Z</dcterms:modified>
</cp:coreProperties>
</file>