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C42" w:rsidRPr="001549D3" w:rsidRDefault="00021C42" w:rsidP="00021C42">
      <w:pPr>
        <w:pStyle w:val="SupplementaryMaterial"/>
        <w:rPr>
          <w:b w:val="0"/>
        </w:rPr>
      </w:pPr>
      <w:r w:rsidRPr="001549D3">
        <w:t>Supplementary Material</w:t>
      </w:r>
    </w:p>
    <w:p w:rsidR="002B1302" w:rsidRPr="00021C42" w:rsidRDefault="002B1302" w:rsidP="00021C42">
      <w:pPr>
        <w:spacing w:after="0" w:line="240" w:lineRule="auto"/>
        <w:jc w:val="center"/>
        <w:rPr>
          <w:rFonts w:ascii="Times New Roman" w:hAnsi="Times New Roman" w:cs="Times New Roman"/>
          <w:b/>
          <w:sz w:val="28"/>
          <w:szCs w:val="24"/>
        </w:rPr>
      </w:pPr>
      <w:r w:rsidRPr="00021C42">
        <w:rPr>
          <w:rFonts w:ascii="Times New Roman" w:hAnsi="Times New Roman" w:cs="Times New Roman"/>
          <w:b/>
          <w:sz w:val="28"/>
          <w:szCs w:val="24"/>
        </w:rPr>
        <w:t xml:space="preserve">Abiotic and </w:t>
      </w:r>
      <w:r w:rsidR="00021C42" w:rsidRPr="00021C42">
        <w:rPr>
          <w:rFonts w:ascii="Times New Roman" w:hAnsi="Times New Roman" w:cs="Times New Roman"/>
          <w:b/>
          <w:sz w:val="28"/>
          <w:szCs w:val="24"/>
        </w:rPr>
        <w:t>Landscape F</w:t>
      </w:r>
      <w:r w:rsidRPr="00021C42">
        <w:rPr>
          <w:rFonts w:ascii="Times New Roman" w:hAnsi="Times New Roman" w:cs="Times New Roman"/>
          <w:b/>
          <w:sz w:val="28"/>
          <w:szCs w:val="24"/>
        </w:rPr>
        <w:t xml:space="preserve">actors </w:t>
      </w:r>
      <w:r w:rsidR="00021C42" w:rsidRPr="00021C42">
        <w:rPr>
          <w:rFonts w:ascii="Times New Roman" w:hAnsi="Times New Roman" w:cs="Times New Roman"/>
          <w:b/>
          <w:sz w:val="28"/>
          <w:szCs w:val="24"/>
        </w:rPr>
        <w:t>Constrain R</w:t>
      </w:r>
      <w:r w:rsidRPr="00021C42">
        <w:rPr>
          <w:rFonts w:ascii="Times New Roman" w:hAnsi="Times New Roman" w:cs="Times New Roman"/>
          <w:b/>
          <w:sz w:val="28"/>
          <w:szCs w:val="24"/>
        </w:rPr>
        <w:t>estoration</w:t>
      </w:r>
      <w:r w:rsidR="00021C42" w:rsidRPr="00021C42">
        <w:rPr>
          <w:rFonts w:ascii="Times New Roman" w:hAnsi="Times New Roman" w:cs="Times New Roman"/>
          <w:b/>
          <w:sz w:val="28"/>
          <w:szCs w:val="24"/>
        </w:rPr>
        <w:t xml:space="preserve"> Outcomes </w:t>
      </w:r>
      <w:proofErr w:type="gramStart"/>
      <w:r w:rsidR="00021C42" w:rsidRPr="00021C42">
        <w:rPr>
          <w:rFonts w:ascii="Times New Roman" w:hAnsi="Times New Roman" w:cs="Times New Roman"/>
          <w:b/>
          <w:sz w:val="28"/>
          <w:szCs w:val="24"/>
        </w:rPr>
        <w:t>Across</w:t>
      </w:r>
      <w:proofErr w:type="gramEnd"/>
      <w:r w:rsidR="00021C42" w:rsidRPr="00021C42">
        <w:rPr>
          <w:rFonts w:ascii="Times New Roman" w:hAnsi="Times New Roman" w:cs="Times New Roman"/>
          <w:b/>
          <w:sz w:val="28"/>
          <w:szCs w:val="24"/>
        </w:rPr>
        <w:t xml:space="preserve"> Spatial Scales of a Widespread Invasive P</w:t>
      </w:r>
      <w:r w:rsidRPr="00021C42">
        <w:rPr>
          <w:rFonts w:ascii="Times New Roman" w:hAnsi="Times New Roman" w:cs="Times New Roman"/>
          <w:b/>
          <w:sz w:val="28"/>
          <w:szCs w:val="24"/>
        </w:rPr>
        <w:t>lant</w:t>
      </w:r>
    </w:p>
    <w:p w:rsidR="002B1302" w:rsidRPr="00021C42" w:rsidRDefault="002B1302" w:rsidP="002B1302">
      <w:pPr>
        <w:spacing w:after="0" w:line="240" w:lineRule="auto"/>
        <w:rPr>
          <w:rFonts w:ascii="Times New Roman" w:hAnsi="Times New Roman" w:cs="Times New Roman"/>
        </w:rPr>
      </w:pPr>
    </w:p>
    <w:p w:rsidR="002B1302" w:rsidRPr="00021C42" w:rsidRDefault="002B1302" w:rsidP="002B1302">
      <w:pPr>
        <w:spacing w:after="0" w:line="240" w:lineRule="auto"/>
        <w:rPr>
          <w:rFonts w:ascii="Times New Roman" w:hAnsi="Times New Roman" w:cs="Times New Roman"/>
          <w:vertAlign w:val="superscript"/>
        </w:rPr>
      </w:pPr>
      <w:r w:rsidRPr="00021C42">
        <w:rPr>
          <w:rFonts w:ascii="Times New Roman" w:hAnsi="Times New Roman" w:cs="Times New Roman"/>
        </w:rPr>
        <w:t xml:space="preserve">Christine B. Rohal*, Chad </w:t>
      </w:r>
      <w:proofErr w:type="spellStart"/>
      <w:r w:rsidRPr="00021C42">
        <w:rPr>
          <w:rFonts w:ascii="Times New Roman" w:hAnsi="Times New Roman" w:cs="Times New Roman"/>
        </w:rPr>
        <w:t>Cranney</w:t>
      </w:r>
      <w:proofErr w:type="spellEnd"/>
      <w:r w:rsidRPr="00021C42">
        <w:rPr>
          <w:rFonts w:ascii="Times New Roman" w:hAnsi="Times New Roman" w:cs="Times New Roman"/>
        </w:rPr>
        <w:t xml:space="preserve">, Karin M. </w:t>
      </w:r>
      <w:proofErr w:type="spellStart"/>
      <w:r w:rsidRPr="00021C42">
        <w:rPr>
          <w:rFonts w:ascii="Times New Roman" w:hAnsi="Times New Roman" w:cs="Times New Roman"/>
        </w:rPr>
        <w:t>Kettenring</w:t>
      </w:r>
      <w:proofErr w:type="spellEnd"/>
    </w:p>
    <w:p w:rsidR="002B1302" w:rsidRPr="00021C42" w:rsidRDefault="002B1302">
      <w:pPr>
        <w:rPr>
          <w:rFonts w:ascii="Times New Roman" w:hAnsi="Times New Roman" w:cs="Times New Roman"/>
        </w:rPr>
      </w:pPr>
      <w:r w:rsidRPr="00021C42">
        <w:rPr>
          <w:rFonts w:ascii="Times New Roman" w:hAnsi="Times New Roman" w:cs="Times New Roman"/>
        </w:rPr>
        <w:t xml:space="preserve">*Correspondence: Corresponding author: </w:t>
      </w:r>
      <w:hyperlink r:id="rId5" w:history="1">
        <w:r w:rsidRPr="00021C42">
          <w:rPr>
            <w:rStyle w:val="Hyperlink"/>
            <w:rFonts w:ascii="Times New Roman" w:hAnsi="Times New Roman" w:cs="Times New Roman"/>
          </w:rPr>
          <w:t>christine.rohal@gmail.com</w:t>
        </w:r>
      </w:hyperlink>
    </w:p>
    <w:p w:rsidR="00021C42" w:rsidRDefault="00021C42" w:rsidP="002B1302">
      <w:pPr>
        <w:pStyle w:val="TABLES"/>
        <w:spacing w:after="0" w:line="240" w:lineRule="auto"/>
        <w:rPr>
          <w:rFonts w:cs="Times New Roman"/>
          <w:b/>
        </w:rPr>
      </w:pPr>
    </w:p>
    <w:p w:rsidR="002B1302" w:rsidRPr="00021C42" w:rsidRDefault="002B1302" w:rsidP="002B1302">
      <w:pPr>
        <w:pStyle w:val="TABLES"/>
        <w:spacing w:after="0" w:line="240" w:lineRule="auto"/>
        <w:rPr>
          <w:rFonts w:cs="Times New Roman"/>
          <w:b/>
        </w:rPr>
      </w:pPr>
      <w:r w:rsidRPr="00021C42">
        <w:rPr>
          <w:rFonts w:cs="Times New Roman"/>
          <w:b/>
        </w:rPr>
        <w:t>Supplementary Tables and Figures</w:t>
      </w:r>
    </w:p>
    <w:p w:rsidR="002B1302" w:rsidRPr="00021C42" w:rsidRDefault="002B1302" w:rsidP="002B1302">
      <w:pPr>
        <w:pStyle w:val="TABLES"/>
        <w:spacing w:after="0" w:line="240" w:lineRule="auto"/>
        <w:rPr>
          <w:rFonts w:cs="Times New Roman"/>
          <w:b/>
        </w:rPr>
      </w:pPr>
    </w:p>
    <w:p w:rsidR="009144A8" w:rsidRDefault="009144A8" w:rsidP="002B1302">
      <w:pPr>
        <w:pStyle w:val="TABLES"/>
        <w:spacing w:after="0" w:line="240" w:lineRule="auto"/>
        <w:rPr>
          <w:rFonts w:cs="Times New Roman"/>
          <w:b/>
        </w:rPr>
      </w:pPr>
    </w:p>
    <w:p w:rsidR="009144A8" w:rsidRDefault="009144A8" w:rsidP="009144A8">
      <w:pPr>
        <w:pStyle w:val="TABLES"/>
        <w:spacing w:after="0" w:line="240" w:lineRule="auto"/>
        <w:rPr>
          <w:rFonts w:cs="Times New Roman"/>
        </w:rPr>
      </w:pPr>
      <w:r w:rsidRPr="00021C42">
        <w:rPr>
          <w:rFonts w:cs="Times New Roman"/>
          <w:b/>
        </w:rPr>
        <w:t>Supplementary Table S</w:t>
      </w:r>
      <w:r>
        <w:rPr>
          <w:rFonts w:cs="Times New Roman"/>
          <w:b/>
        </w:rPr>
        <w:t>1</w:t>
      </w:r>
      <w:r w:rsidRPr="00021C42">
        <w:rPr>
          <w:rFonts w:cs="Times New Roman"/>
        </w:rPr>
        <w:t xml:space="preserve">. Pearson’s correlations between predictor variables.  </w:t>
      </w:r>
    </w:p>
    <w:p w:rsidR="009144A8" w:rsidRPr="00021C42" w:rsidRDefault="009144A8" w:rsidP="009144A8">
      <w:pPr>
        <w:pStyle w:val="TABLES"/>
        <w:spacing w:after="0" w:line="240" w:lineRule="auto"/>
        <w:rPr>
          <w:rFonts w:cs="Times New Roman"/>
        </w:rPr>
      </w:pPr>
    </w:p>
    <w:tbl>
      <w:tblPr>
        <w:tblStyle w:val="TableGrid3"/>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747"/>
        <w:gridCol w:w="788"/>
        <w:gridCol w:w="738"/>
        <w:gridCol w:w="925"/>
        <w:gridCol w:w="925"/>
        <w:gridCol w:w="900"/>
        <w:gridCol w:w="900"/>
        <w:gridCol w:w="1402"/>
      </w:tblGrid>
      <w:tr w:rsidR="009144A8" w:rsidRPr="00021C42" w:rsidTr="000845E5">
        <w:trPr>
          <w:trHeight w:val="300"/>
        </w:trPr>
        <w:tc>
          <w:tcPr>
            <w:tcW w:w="1495" w:type="dxa"/>
          </w:tcPr>
          <w:p w:rsidR="009144A8" w:rsidRPr="00021C42" w:rsidRDefault="009144A8" w:rsidP="000845E5">
            <w:pPr>
              <w:rPr>
                <w:rFonts w:ascii="Times New Roman" w:hAnsi="Times New Roman" w:cs="Times New Roman"/>
                <w:szCs w:val="20"/>
              </w:rPr>
            </w:pPr>
          </w:p>
        </w:tc>
        <w:tc>
          <w:tcPr>
            <w:tcW w:w="747" w:type="dxa"/>
            <w:noWrap/>
          </w:tcPr>
          <w:p w:rsidR="009144A8" w:rsidRPr="00021C42" w:rsidRDefault="009144A8" w:rsidP="000845E5">
            <w:pPr>
              <w:rPr>
                <w:rFonts w:ascii="Times New Roman" w:hAnsi="Times New Roman" w:cs="Times New Roman"/>
                <w:b/>
                <w:szCs w:val="20"/>
              </w:rPr>
            </w:pPr>
            <w:r w:rsidRPr="00021C42">
              <w:rPr>
                <w:rFonts w:ascii="Times New Roman" w:hAnsi="Times New Roman" w:cs="Times New Roman"/>
                <w:b/>
                <w:szCs w:val="20"/>
              </w:rPr>
              <w:t>Scale</w:t>
            </w:r>
          </w:p>
        </w:tc>
        <w:tc>
          <w:tcPr>
            <w:tcW w:w="788" w:type="dxa"/>
            <w:noWrap/>
          </w:tcPr>
          <w:p w:rsidR="009144A8" w:rsidRPr="00021C42" w:rsidRDefault="009144A8" w:rsidP="000845E5">
            <w:pPr>
              <w:rPr>
                <w:rFonts w:ascii="Times New Roman" w:hAnsi="Times New Roman" w:cs="Times New Roman"/>
                <w:szCs w:val="20"/>
              </w:rPr>
            </w:pPr>
            <w:proofErr w:type="spellStart"/>
            <w:r w:rsidRPr="00021C42">
              <w:rPr>
                <w:rFonts w:ascii="Times New Roman" w:hAnsi="Times New Roman" w:cs="Times New Roman"/>
                <w:szCs w:val="20"/>
              </w:rPr>
              <w:t>HSeas</w:t>
            </w:r>
            <w:proofErr w:type="spellEnd"/>
          </w:p>
        </w:tc>
        <w:tc>
          <w:tcPr>
            <w:tcW w:w="738" w:type="dxa"/>
            <w:noWrap/>
          </w:tcPr>
          <w:p w:rsidR="009144A8" w:rsidRPr="00021C42" w:rsidRDefault="009144A8" w:rsidP="000845E5">
            <w:pPr>
              <w:rPr>
                <w:rFonts w:ascii="Times New Roman" w:hAnsi="Times New Roman" w:cs="Times New Roman"/>
                <w:szCs w:val="20"/>
              </w:rPr>
            </w:pPr>
            <w:proofErr w:type="spellStart"/>
            <w:r w:rsidRPr="00021C42">
              <w:rPr>
                <w:rFonts w:ascii="Times New Roman" w:hAnsi="Times New Roman" w:cs="Times New Roman"/>
                <w:szCs w:val="20"/>
              </w:rPr>
              <w:t>HTyp</w:t>
            </w:r>
            <w:proofErr w:type="spellEnd"/>
          </w:p>
        </w:tc>
        <w:tc>
          <w:tcPr>
            <w:tcW w:w="925" w:type="dxa"/>
            <w:noWrap/>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PCA1A</w:t>
            </w:r>
          </w:p>
        </w:tc>
        <w:tc>
          <w:tcPr>
            <w:tcW w:w="925" w:type="dxa"/>
            <w:noWrap/>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PCA2A</w:t>
            </w:r>
          </w:p>
        </w:tc>
        <w:tc>
          <w:tcPr>
            <w:tcW w:w="900" w:type="dxa"/>
            <w:noWrap/>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PCA1L</w:t>
            </w:r>
          </w:p>
        </w:tc>
        <w:tc>
          <w:tcPr>
            <w:tcW w:w="900" w:type="dxa"/>
            <w:noWrap/>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PCA2L</w:t>
            </w:r>
          </w:p>
        </w:tc>
        <w:tc>
          <w:tcPr>
            <w:tcW w:w="1402" w:type="dxa"/>
            <w:noWrap/>
          </w:tcPr>
          <w:p w:rsidR="009144A8" w:rsidRPr="00021C42" w:rsidRDefault="009144A8" w:rsidP="000845E5">
            <w:pPr>
              <w:rPr>
                <w:rFonts w:ascii="Times New Roman" w:hAnsi="Times New Roman" w:cs="Times New Roman"/>
                <w:szCs w:val="20"/>
              </w:rPr>
            </w:pPr>
            <w:proofErr w:type="spellStart"/>
            <w:r w:rsidRPr="00021C42">
              <w:rPr>
                <w:rFonts w:ascii="Times New Roman" w:hAnsi="Times New Roman" w:cs="Times New Roman"/>
                <w:szCs w:val="20"/>
              </w:rPr>
              <w:t>SurVegNat</w:t>
            </w:r>
            <w:proofErr w:type="spellEnd"/>
          </w:p>
        </w:tc>
      </w:tr>
      <w:tr w:rsidR="009144A8" w:rsidRPr="00021C42" w:rsidTr="000845E5">
        <w:trPr>
          <w:trHeight w:val="300"/>
        </w:trPr>
        <w:tc>
          <w:tcPr>
            <w:tcW w:w="1495" w:type="dxa"/>
          </w:tcPr>
          <w:p w:rsidR="009144A8" w:rsidRPr="00021C42" w:rsidRDefault="009144A8" w:rsidP="000845E5">
            <w:pPr>
              <w:rPr>
                <w:rFonts w:ascii="Times New Roman" w:hAnsi="Times New Roman" w:cs="Times New Roman"/>
                <w:b/>
                <w:szCs w:val="20"/>
              </w:rPr>
            </w:pPr>
            <w:r w:rsidRPr="00021C42">
              <w:rPr>
                <w:rFonts w:ascii="Times New Roman" w:hAnsi="Times New Roman" w:cs="Times New Roman"/>
                <w:b/>
                <w:szCs w:val="20"/>
              </w:rPr>
              <w:t>Management</w:t>
            </w:r>
          </w:p>
        </w:tc>
        <w:tc>
          <w:tcPr>
            <w:tcW w:w="747" w:type="dxa"/>
            <w:noWrap/>
          </w:tcPr>
          <w:p w:rsidR="009144A8" w:rsidRPr="00021C42" w:rsidRDefault="009144A8" w:rsidP="000845E5">
            <w:pPr>
              <w:rPr>
                <w:rFonts w:ascii="Times New Roman" w:hAnsi="Times New Roman" w:cs="Times New Roman"/>
                <w:szCs w:val="20"/>
              </w:rPr>
            </w:pPr>
          </w:p>
        </w:tc>
        <w:tc>
          <w:tcPr>
            <w:tcW w:w="788" w:type="dxa"/>
            <w:noWrap/>
          </w:tcPr>
          <w:p w:rsidR="009144A8" w:rsidRPr="00021C42" w:rsidRDefault="009144A8" w:rsidP="000845E5">
            <w:pPr>
              <w:rPr>
                <w:rFonts w:ascii="Times New Roman" w:hAnsi="Times New Roman" w:cs="Times New Roman"/>
                <w:szCs w:val="20"/>
              </w:rPr>
            </w:pPr>
          </w:p>
        </w:tc>
        <w:tc>
          <w:tcPr>
            <w:tcW w:w="738" w:type="dxa"/>
            <w:noWrap/>
          </w:tcPr>
          <w:p w:rsidR="009144A8" w:rsidRPr="00021C42" w:rsidRDefault="009144A8" w:rsidP="000845E5">
            <w:pPr>
              <w:rPr>
                <w:rFonts w:ascii="Times New Roman" w:hAnsi="Times New Roman" w:cs="Times New Roman"/>
                <w:szCs w:val="20"/>
              </w:rPr>
            </w:pPr>
          </w:p>
        </w:tc>
        <w:tc>
          <w:tcPr>
            <w:tcW w:w="925" w:type="dxa"/>
            <w:noWrap/>
          </w:tcPr>
          <w:p w:rsidR="009144A8" w:rsidRPr="00021C42" w:rsidRDefault="009144A8" w:rsidP="000845E5">
            <w:pPr>
              <w:rPr>
                <w:rFonts w:ascii="Times New Roman" w:hAnsi="Times New Roman" w:cs="Times New Roman"/>
                <w:szCs w:val="20"/>
              </w:rPr>
            </w:pPr>
          </w:p>
        </w:tc>
        <w:tc>
          <w:tcPr>
            <w:tcW w:w="925" w:type="dxa"/>
            <w:noWrap/>
          </w:tcPr>
          <w:p w:rsidR="009144A8" w:rsidRPr="00021C42" w:rsidRDefault="009144A8" w:rsidP="000845E5">
            <w:pPr>
              <w:rPr>
                <w:rFonts w:ascii="Times New Roman" w:hAnsi="Times New Roman" w:cs="Times New Roman"/>
                <w:szCs w:val="20"/>
              </w:rPr>
            </w:pPr>
          </w:p>
        </w:tc>
        <w:tc>
          <w:tcPr>
            <w:tcW w:w="900" w:type="dxa"/>
            <w:noWrap/>
          </w:tcPr>
          <w:p w:rsidR="009144A8" w:rsidRPr="00021C42" w:rsidRDefault="009144A8" w:rsidP="000845E5">
            <w:pPr>
              <w:rPr>
                <w:rFonts w:ascii="Times New Roman" w:hAnsi="Times New Roman" w:cs="Times New Roman"/>
                <w:szCs w:val="20"/>
              </w:rPr>
            </w:pPr>
          </w:p>
        </w:tc>
        <w:tc>
          <w:tcPr>
            <w:tcW w:w="900" w:type="dxa"/>
            <w:noWrap/>
          </w:tcPr>
          <w:p w:rsidR="009144A8" w:rsidRPr="00021C42" w:rsidRDefault="009144A8" w:rsidP="000845E5">
            <w:pPr>
              <w:rPr>
                <w:rFonts w:ascii="Times New Roman" w:hAnsi="Times New Roman" w:cs="Times New Roman"/>
                <w:szCs w:val="20"/>
              </w:rPr>
            </w:pPr>
          </w:p>
        </w:tc>
        <w:tc>
          <w:tcPr>
            <w:tcW w:w="1402" w:type="dxa"/>
            <w:noWrap/>
          </w:tcPr>
          <w:p w:rsidR="009144A8" w:rsidRPr="00021C42" w:rsidRDefault="009144A8" w:rsidP="000845E5">
            <w:pPr>
              <w:rPr>
                <w:rFonts w:ascii="Times New Roman" w:hAnsi="Times New Roman" w:cs="Times New Roman"/>
                <w:szCs w:val="20"/>
              </w:rPr>
            </w:pPr>
          </w:p>
        </w:tc>
      </w:tr>
      <w:tr w:rsidR="009144A8" w:rsidRPr="00021C42" w:rsidTr="000845E5">
        <w:trPr>
          <w:trHeight w:val="300"/>
        </w:trPr>
        <w:tc>
          <w:tcPr>
            <w:tcW w:w="1495" w:type="dxa"/>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H Season</w:t>
            </w:r>
          </w:p>
        </w:tc>
        <w:tc>
          <w:tcPr>
            <w:tcW w:w="747"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-0.01</w:t>
            </w:r>
          </w:p>
        </w:tc>
        <w:tc>
          <w:tcPr>
            <w:tcW w:w="788" w:type="dxa"/>
            <w:noWrap/>
            <w:hideMark/>
          </w:tcPr>
          <w:p w:rsidR="009144A8" w:rsidRPr="00021C42" w:rsidRDefault="009144A8" w:rsidP="000845E5">
            <w:pPr>
              <w:rPr>
                <w:rFonts w:ascii="Times New Roman" w:hAnsi="Times New Roman" w:cs="Times New Roman"/>
                <w:szCs w:val="20"/>
              </w:rPr>
            </w:pPr>
          </w:p>
        </w:tc>
        <w:tc>
          <w:tcPr>
            <w:tcW w:w="738" w:type="dxa"/>
            <w:noWrap/>
          </w:tcPr>
          <w:p w:rsidR="009144A8" w:rsidRPr="00021C42" w:rsidRDefault="009144A8" w:rsidP="000845E5">
            <w:pPr>
              <w:rPr>
                <w:rFonts w:ascii="Times New Roman" w:hAnsi="Times New Roman" w:cs="Times New Roman"/>
                <w:szCs w:val="20"/>
              </w:rPr>
            </w:pPr>
          </w:p>
        </w:tc>
        <w:tc>
          <w:tcPr>
            <w:tcW w:w="925" w:type="dxa"/>
            <w:noWrap/>
          </w:tcPr>
          <w:p w:rsidR="009144A8" w:rsidRPr="00021C42" w:rsidRDefault="009144A8" w:rsidP="000845E5">
            <w:pPr>
              <w:rPr>
                <w:rFonts w:ascii="Times New Roman" w:hAnsi="Times New Roman" w:cs="Times New Roman"/>
                <w:szCs w:val="20"/>
              </w:rPr>
            </w:pPr>
          </w:p>
        </w:tc>
        <w:tc>
          <w:tcPr>
            <w:tcW w:w="925" w:type="dxa"/>
            <w:noWrap/>
          </w:tcPr>
          <w:p w:rsidR="009144A8" w:rsidRPr="00021C42" w:rsidRDefault="009144A8" w:rsidP="000845E5">
            <w:pPr>
              <w:rPr>
                <w:rFonts w:ascii="Times New Roman" w:hAnsi="Times New Roman" w:cs="Times New Roman"/>
                <w:szCs w:val="20"/>
              </w:rPr>
            </w:pPr>
          </w:p>
        </w:tc>
        <w:tc>
          <w:tcPr>
            <w:tcW w:w="900" w:type="dxa"/>
            <w:noWrap/>
          </w:tcPr>
          <w:p w:rsidR="009144A8" w:rsidRPr="00021C42" w:rsidRDefault="009144A8" w:rsidP="000845E5">
            <w:pPr>
              <w:rPr>
                <w:rFonts w:ascii="Times New Roman" w:hAnsi="Times New Roman" w:cs="Times New Roman"/>
                <w:szCs w:val="20"/>
              </w:rPr>
            </w:pPr>
          </w:p>
        </w:tc>
        <w:tc>
          <w:tcPr>
            <w:tcW w:w="900" w:type="dxa"/>
            <w:noWrap/>
          </w:tcPr>
          <w:p w:rsidR="009144A8" w:rsidRPr="00021C42" w:rsidRDefault="009144A8" w:rsidP="000845E5">
            <w:pPr>
              <w:rPr>
                <w:rFonts w:ascii="Times New Roman" w:hAnsi="Times New Roman" w:cs="Times New Roman"/>
                <w:szCs w:val="20"/>
              </w:rPr>
            </w:pPr>
          </w:p>
        </w:tc>
        <w:tc>
          <w:tcPr>
            <w:tcW w:w="1402" w:type="dxa"/>
            <w:noWrap/>
          </w:tcPr>
          <w:p w:rsidR="009144A8" w:rsidRPr="00021C42" w:rsidRDefault="009144A8" w:rsidP="000845E5">
            <w:pPr>
              <w:rPr>
                <w:rFonts w:ascii="Times New Roman" w:hAnsi="Times New Roman" w:cs="Times New Roman"/>
                <w:szCs w:val="20"/>
              </w:rPr>
            </w:pPr>
          </w:p>
        </w:tc>
      </w:tr>
      <w:tr w:rsidR="009144A8" w:rsidRPr="00021C42" w:rsidTr="000845E5">
        <w:trPr>
          <w:trHeight w:val="300"/>
        </w:trPr>
        <w:tc>
          <w:tcPr>
            <w:tcW w:w="1495" w:type="dxa"/>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H Type</w:t>
            </w:r>
          </w:p>
        </w:tc>
        <w:tc>
          <w:tcPr>
            <w:tcW w:w="747"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0.00</w:t>
            </w:r>
          </w:p>
        </w:tc>
        <w:tc>
          <w:tcPr>
            <w:tcW w:w="788"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0.50</w:t>
            </w:r>
          </w:p>
        </w:tc>
        <w:tc>
          <w:tcPr>
            <w:tcW w:w="738" w:type="dxa"/>
            <w:noWrap/>
            <w:hideMark/>
          </w:tcPr>
          <w:p w:rsidR="009144A8" w:rsidRPr="00021C42" w:rsidRDefault="009144A8" w:rsidP="000845E5">
            <w:pPr>
              <w:rPr>
                <w:rFonts w:ascii="Times New Roman" w:hAnsi="Times New Roman" w:cs="Times New Roman"/>
                <w:szCs w:val="20"/>
              </w:rPr>
            </w:pPr>
          </w:p>
        </w:tc>
        <w:tc>
          <w:tcPr>
            <w:tcW w:w="925" w:type="dxa"/>
            <w:noWrap/>
          </w:tcPr>
          <w:p w:rsidR="009144A8" w:rsidRPr="00021C42" w:rsidRDefault="009144A8" w:rsidP="000845E5">
            <w:pPr>
              <w:rPr>
                <w:rFonts w:ascii="Times New Roman" w:hAnsi="Times New Roman" w:cs="Times New Roman"/>
                <w:szCs w:val="20"/>
              </w:rPr>
            </w:pPr>
          </w:p>
        </w:tc>
        <w:tc>
          <w:tcPr>
            <w:tcW w:w="925" w:type="dxa"/>
            <w:noWrap/>
          </w:tcPr>
          <w:p w:rsidR="009144A8" w:rsidRPr="00021C42" w:rsidRDefault="009144A8" w:rsidP="000845E5">
            <w:pPr>
              <w:rPr>
                <w:rFonts w:ascii="Times New Roman" w:hAnsi="Times New Roman" w:cs="Times New Roman"/>
                <w:szCs w:val="20"/>
              </w:rPr>
            </w:pPr>
          </w:p>
        </w:tc>
        <w:tc>
          <w:tcPr>
            <w:tcW w:w="900" w:type="dxa"/>
            <w:noWrap/>
          </w:tcPr>
          <w:p w:rsidR="009144A8" w:rsidRPr="00021C42" w:rsidRDefault="009144A8" w:rsidP="000845E5">
            <w:pPr>
              <w:rPr>
                <w:rFonts w:ascii="Times New Roman" w:hAnsi="Times New Roman" w:cs="Times New Roman"/>
                <w:szCs w:val="20"/>
              </w:rPr>
            </w:pPr>
          </w:p>
        </w:tc>
        <w:tc>
          <w:tcPr>
            <w:tcW w:w="900" w:type="dxa"/>
            <w:noWrap/>
          </w:tcPr>
          <w:p w:rsidR="009144A8" w:rsidRPr="00021C42" w:rsidRDefault="009144A8" w:rsidP="000845E5">
            <w:pPr>
              <w:rPr>
                <w:rFonts w:ascii="Times New Roman" w:hAnsi="Times New Roman" w:cs="Times New Roman"/>
                <w:szCs w:val="20"/>
              </w:rPr>
            </w:pPr>
          </w:p>
        </w:tc>
        <w:tc>
          <w:tcPr>
            <w:tcW w:w="1402" w:type="dxa"/>
            <w:noWrap/>
          </w:tcPr>
          <w:p w:rsidR="009144A8" w:rsidRPr="00021C42" w:rsidRDefault="009144A8" w:rsidP="000845E5">
            <w:pPr>
              <w:rPr>
                <w:rFonts w:ascii="Times New Roman" w:hAnsi="Times New Roman" w:cs="Times New Roman"/>
                <w:szCs w:val="20"/>
              </w:rPr>
            </w:pPr>
          </w:p>
        </w:tc>
      </w:tr>
      <w:tr w:rsidR="009144A8" w:rsidRPr="00021C42" w:rsidTr="000845E5">
        <w:trPr>
          <w:trHeight w:val="300"/>
        </w:trPr>
        <w:tc>
          <w:tcPr>
            <w:tcW w:w="1495" w:type="dxa"/>
          </w:tcPr>
          <w:p w:rsidR="009144A8" w:rsidRPr="00021C42" w:rsidRDefault="009144A8" w:rsidP="000845E5">
            <w:pPr>
              <w:rPr>
                <w:rFonts w:ascii="Times New Roman" w:hAnsi="Times New Roman" w:cs="Times New Roman"/>
                <w:b/>
                <w:szCs w:val="20"/>
              </w:rPr>
            </w:pPr>
            <w:r w:rsidRPr="00021C42">
              <w:rPr>
                <w:rFonts w:ascii="Times New Roman" w:hAnsi="Times New Roman" w:cs="Times New Roman"/>
                <w:b/>
                <w:szCs w:val="20"/>
              </w:rPr>
              <w:t>Abiotic</w:t>
            </w:r>
          </w:p>
        </w:tc>
        <w:tc>
          <w:tcPr>
            <w:tcW w:w="747" w:type="dxa"/>
            <w:noWrap/>
          </w:tcPr>
          <w:p w:rsidR="009144A8" w:rsidRPr="00021C42" w:rsidRDefault="009144A8" w:rsidP="000845E5">
            <w:pPr>
              <w:rPr>
                <w:rFonts w:ascii="Times New Roman" w:hAnsi="Times New Roman" w:cs="Times New Roman"/>
                <w:szCs w:val="20"/>
              </w:rPr>
            </w:pPr>
          </w:p>
        </w:tc>
        <w:tc>
          <w:tcPr>
            <w:tcW w:w="788" w:type="dxa"/>
            <w:noWrap/>
          </w:tcPr>
          <w:p w:rsidR="009144A8" w:rsidRPr="00021C42" w:rsidRDefault="009144A8" w:rsidP="000845E5">
            <w:pPr>
              <w:rPr>
                <w:rFonts w:ascii="Times New Roman" w:hAnsi="Times New Roman" w:cs="Times New Roman"/>
                <w:szCs w:val="20"/>
              </w:rPr>
            </w:pPr>
          </w:p>
        </w:tc>
        <w:tc>
          <w:tcPr>
            <w:tcW w:w="738" w:type="dxa"/>
            <w:noWrap/>
          </w:tcPr>
          <w:p w:rsidR="009144A8" w:rsidRPr="00021C42" w:rsidRDefault="009144A8" w:rsidP="000845E5">
            <w:pPr>
              <w:rPr>
                <w:rFonts w:ascii="Times New Roman" w:hAnsi="Times New Roman" w:cs="Times New Roman"/>
                <w:szCs w:val="20"/>
              </w:rPr>
            </w:pPr>
          </w:p>
        </w:tc>
        <w:tc>
          <w:tcPr>
            <w:tcW w:w="925" w:type="dxa"/>
            <w:noWrap/>
          </w:tcPr>
          <w:p w:rsidR="009144A8" w:rsidRPr="00021C42" w:rsidRDefault="009144A8" w:rsidP="000845E5">
            <w:pPr>
              <w:rPr>
                <w:rFonts w:ascii="Times New Roman" w:hAnsi="Times New Roman" w:cs="Times New Roman"/>
                <w:szCs w:val="20"/>
              </w:rPr>
            </w:pPr>
          </w:p>
        </w:tc>
        <w:tc>
          <w:tcPr>
            <w:tcW w:w="925" w:type="dxa"/>
            <w:noWrap/>
          </w:tcPr>
          <w:p w:rsidR="009144A8" w:rsidRPr="00021C42" w:rsidRDefault="009144A8" w:rsidP="000845E5">
            <w:pPr>
              <w:rPr>
                <w:rFonts w:ascii="Times New Roman" w:hAnsi="Times New Roman" w:cs="Times New Roman"/>
                <w:szCs w:val="20"/>
              </w:rPr>
            </w:pPr>
          </w:p>
        </w:tc>
        <w:tc>
          <w:tcPr>
            <w:tcW w:w="900" w:type="dxa"/>
            <w:noWrap/>
          </w:tcPr>
          <w:p w:rsidR="009144A8" w:rsidRPr="00021C42" w:rsidRDefault="009144A8" w:rsidP="000845E5">
            <w:pPr>
              <w:rPr>
                <w:rFonts w:ascii="Times New Roman" w:hAnsi="Times New Roman" w:cs="Times New Roman"/>
                <w:szCs w:val="20"/>
              </w:rPr>
            </w:pPr>
          </w:p>
        </w:tc>
        <w:tc>
          <w:tcPr>
            <w:tcW w:w="900" w:type="dxa"/>
            <w:noWrap/>
          </w:tcPr>
          <w:p w:rsidR="009144A8" w:rsidRPr="00021C42" w:rsidRDefault="009144A8" w:rsidP="000845E5">
            <w:pPr>
              <w:rPr>
                <w:rFonts w:ascii="Times New Roman" w:hAnsi="Times New Roman" w:cs="Times New Roman"/>
                <w:szCs w:val="20"/>
              </w:rPr>
            </w:pPr>
          </w:p>
        </w:tc>
        <w:tc>
          <w:tcPr>
            <w:tcW w:w="1402" w:type="dxa"/>
            <w:noWrap/>
          </w:tcPr>
          <w:p w:rsidR="009144A8" w:rsidRPr="00021C42" w:rsidRDefault="009144A8" w:rsidP="000845E5">
            <w:pPr>
              <w:rPr>
                <w:rFonts w:ascii="Times New Roman" w:hAnsi="Times New Roman" w:cs="Times New Roman"/>
                <w:szCs w:val="20"/>
              </w:rPr>
            </w:pPr>
          </w:p>
        </w:tc>
      </w:tr>
      <w:tr w:rsidR="009144A8" w:rsidRPr="00021C42" w:rsidTr="000845E5">
        <w:trPr>
          <w:trHeight w:val="300"/>
        </w:trPr>
        <w:tc>
          <w:tcPr>
            <w:tcW w:w="1495" w:type="dxa"/>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PCA1_A</w:t>
            </w:r>
          </w:p>
        </w:tc>
        <w:tc>
          <w:tcPr>
            <w:tcW w:w="747"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-0.81</w:t>
            </w:r>
          </w:p>
        </w:tc>
        <w:tc>
          <w:tcPr>
            <w:tcW w:w="788"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0.00</w:t>
            </w:r>
          </w:p>
        </w:tc>
        <w:tc>
          <w:tcPr>
            <w:tcW w:w="738"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0.01</w:t>
            </w:r>
          </w:p>
        </w:tc>
        <w:tc>
          <w:tcPr>
            <w:tcW w:w="925" w:type="dxa"/>
            <w:noWrap/>
            <w:hideMark/>
          </w:tcPr>
          <w:p w:rsidR="009144A8" w:rsidRPr="00021C42" w:rsidRDefault="009144A8" w:rsidP="000845E5">
            <w:pPr>
              <w:rPr>
                <w:rFonts w:ascii="Times New Roman" w:hAnsi="Times New Roman" w:cs="Times New Roman"/>
                <w:szCs w:val="20"/>
              </w:rPr>
            </w:pPr>
          </w:p>
        </w:tc>
        <w:tc>
          <w:tcPr>
            <w:tcW w:w="925" w:type="dxa"/>
            <w:noWrap/>
          </w:tcPr>
          <w:p w:rsidR="009144A8" w:rsidRPr="00021C42" w:rsidRDefault="009144A8" w:rsidP="000845E5">
            <w:pPr>
              <w:rPr>
                <w:rFonts w:ascii="Times New Roman" w:hAnsi="Times New Roman" w:cs="Times New Roman"/>
                <w:szCs w:val="20"/>
              </w:rPr>
            </w:pPr>
          </w:p>
        </w:tc>
        <w:tc>
          <w:tcPr>
            <w:tcW w:w="900" w:type="dxa"/>
            <w:noWrap/>
          </w:tcPr>
          <w:p w:rsidR="009144A8" w:rsidRPr="00021C42" w:rsidRDefault="009144A8" w:rsidP="000845E5">
            <w:pPr>
              <w:rPr>
                <w:rFonts w:ascii="Times New Roman" w:hAnsi="Times New Roman" w:cs="Times New Roman"/>
                <w:szCs w:val="20"/>
              </w:rPr>
            </w:pPr>
          </w:p>
        </w:tc>
        <w:tc>
          <w:tcPr>
            <w:tcW w:w="900" w:type="dxa"/>
            <w:noWrap/>
          </w:tcPr>
          <w:p w:rsidR="009144A8" w:rsidRPr="00021C42" w:rsidRDefault="009144A8" w:rsidP="000845E5">
            <w:pPr>
              <w:rPr>
                <w:rFonts w:ascii="Times New Roman" w:hAnsi="Times New Roman" w:cs="Times New Roman"/>
                <w:szCs w:val="20"/>
              </w:rPr>
            </w:pPr>
          </w:p>
        </w:tc>
        <w:tc>
          <w:tcPr>
            <w:tcW w:w="1402" w:type="dxa"/>
            <w:noWrap/>
          </w:tcPr>
          <w:p w:rsidR="009144A8" w:rsidRPr="00021C42" w:rsidRDefault="009144A8" w:rsidP="000845E5">
            <w:pPr>
              <w:rPr>
                <w:rFonts w:ascii="Times New Roman" w:hAnsi="Times New Roman" w:cs="Times New Roman"/>
                <w:szCs w:val="20"/>
              </w:rPr>
            </w:pPr>
          </w:p>
        </w:tc>
      </w:tr>
      <w:tr w:rsidR="009144A8" w:rsidRPr="00021C42" w:rsidTr="000845E5">
        <w:trPr>
          <w:trHeight w:val="300"/>
        </w:trPr>
        <w:tc>
          <w:tcPr>
            <w:tcW w:w="1495" w:type="dxa"/>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PCA2_A</w:t>
            </w:r>
          </w:p>
        </w:tc>
        <w:tc>
          <w:tcPr>
            <w:tcW w:w="747"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0.26</w:t>
            </w:r>
          </w:p>
        </w:tc>
        <w:tc>
          <w:tcPr>
            <w:tcW w:w="788"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0.08</w:t>
            </w:r>
          </w:p>
        </w:tc>
        <w:tc>
          <w:tcPr>
            <w:tcW w:w="738"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-0.09</w:t>
            </w:r>
          </w:p>
        </w:tc>
        <w:tc>
          <w:tcPr>
            <w:tcW w:w="925"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0.00</w:t>
            </w:r>
          </w:p>
        </w:tc>
        <w:tc>
          <w:tcPr>
            <w:tcW w:w="925" w:type="dxa"/>
            <w:noWrap/>
            <w:hideMark/>
          </w:tcPr>
          <w:p w:rsidR="009144A8" w:rsidRPr="00021C42" w:rsidRDefault="009144A8" w:rsidP="000845E5">
            <w:pPr>
              <w:rPr>
                <w:rFonts w:ascii="Times New Roman" w:hAnsi="Times New Roman" w:cs="Times New Roman"/>
                <w:szCs w:val="20"/>
              </w:rPr>
            </w:pPr>
          </w:p>
        </w:tc>
        <w:tc>
          <w:tcPr>
            <w:tcW w:w="900" w:type="dxa"/>
            <w:noWrap/>
          </w:tcPr>
          <w:p w:rsidR="009144A8" w:rsidRPr="00021C42" w:rsidRDefault="009144A8" w:rsidP="000845E5">
            <w:pPr>
              <w:rPr>
                <w:rFonts w:ascii="Times New Roman" w:hAnsi="Times New Roman" w:cs="Times New Roman"/>
                <w:szCs w:val="20"/>
              </w:rPr>
            </w:pPr>
          </w:p>
        </w:tc>
        <w:tc>
          <w:tcPr>
            <w:tcW w:w="900" w:type="dxa"/>
            <w:noWrap/>
          </w:tcPr>
          <w:p w:rsidR="009144A8" w:rsidRPr="00021C42" w:rsidRDefault="009144A8" w:rsidP="000845E5">
            <w:pPr>
              <w:rPr>
                <w:rFonts w:ascii="Times New Roman" w:hAnsi="Times New Roman" w:cs="Times New Roman"/>
                <w:szCs w:val="20"/>
              </w:rPr>
            </w:pPr>
          </w:p>
        </w:tc>
        <w:tc>
          <w:tcPr>
            <w:tcW w:w="1402" w:type="dxa"/>
            <w:noWrap/>
          </w:tcPr>
          <w:p w:rsidR="009144A8" w:rsidRPr="00021C42" w:rsidRDefault="009144A8" w:rsidP="000845E5">
            <w:pPr>
              <w:rPr>
                <w:rFonts w:ascii="Times New Roman" w:hAnsi="Times New Roman" w:cs="Times New Roman"/>
                <w:szCs w:val="20"/>
              </w:rPr>
            </w:pPr>
          </w:p>
        </w:tc>
      </w:tr>
      <w:tr w:rsidR="009144A8" w:rsidRPr="00021C42" w:rsidTr="000845E5">
        <w:trPr>
          <w:trHeight w:val="300"/>
        </w:trPr>
        <w:tc>
          <w:tcPr>
            <w:tcW w:w="1495" w:type="dxa"/>
          </w:tcPr>
          <w:p w:rsidR="009144A8" w:rsidRPr="00021C42" w:rsidRDefault="009144A8" w:rsidP="000845E5">
            <w:pPr>
              <w:rPr>
                <w:rFonts w:ascii="Times New Roman" w:hAnsi="Times New Roman" w:cs="Times New Roman"/>
                <w:b/>
                <w:szCs w:val="20"/>
              </w:rPr>
            </w:pPr>
            <w:r w:rsidRPr="00021C42">
              <w:rPr>
                <w:rFonts w:ascii="Times New Roman" w:hAnsi="Times New Roman" w:cs="Times New Roman"/>
                <w:b/>
                <w:szCs w:val="20"/>
              </w:rPr>
              <w:t>Landscape</w:t>
            </w:r>
          </w:p>
        </w:tc>
        <w:tc>
          <w:tcPr>
            <w:tcW w:w="747" w:type="dxa"/>
            <w:noWrap/>
          </w:tcPr>
          <w:p w:rsidR="009144A8" w:rsidRPr="00021C42" w:rsidRDefault="009144A8" w:rsidP="000845E5">
            <w:pPr>
              <w:rPr>
                <w:rFonts w:ascii="Times New Roman" w:hAnsi="Times New Roman" w:cs="Times New Roman"/>
                <w:szCs w:val="20"/>
              </w:rPr>
            </w:pPr>
          </w:p>
        </w:tc>
        <w:tc>
          <w:tcPr>
            <w:tcW w:w="788" w:type="dxa"/>
            <w:noWrap/>
          </w:tcPr>
          <w:p w:rsidR="009144A8" w:rsidRPr="00021C42" w:rsidRDefault="009144A8" w:rsidP="000845E5">
            <w:pPr>
              <w:rPr>
                <w:rFonts w:ascii="Times New Roman" w:hAnsi="Times New Roman" w:cs="Times New Roman"/>
                <w:szCs w:val="20"/>
              </w:rPr>
            </w:pPr>
          </w:p>
        </w:tc>
        <w:tc>
          <w:tcPr>
            <w:tcW w:w="738" w:type="dxa"/>
            <w:noWrap/>
          </w:tcPr>
          <w:p w:rsidR="009144A8" w:rsidRPr="00021C42" w:rsidRDefault="009144A8" w:rsidP="000845E5">
            <w:pPr>
              <w:rPr>
                <w:rFonts w:ascii="Times New Roman" w:hAnsi="Times New Roman" w:cs="Times New Roman"/>
                <w:szCs w:val="20"/>
              </w:rPr>
            </w:pPr>
          </w:p>
        </w:tc>
        <w:tc>
          <w:tcPr>
            <w:tcW w:w="925" w:type="dxa"/>
            <w:noWrap/>
          </w:tcPr>
          <w:p w:rsidR="009144A8" w:rsidRPr="00021C42" w:rsidRDefault="009144A8" w:rsidP="000845E5">
            <w:pPr>
              <w:rPr>
                <w:rFonts w:ascii="Times New Roman" w:hAnsi="Times New Roman" w:cs="Times New Roman"/>
                <w:szCs w:val="20"/>
              </w:rPr>
            </w:pPr>
          </w:p>
        </w:tc>
        <w:tc>
          <w:tcPr>
            <w:tcW w:w="925" w:type="dxa"/>
            <w:noWrap/>
          </w:tcPr>
          <w:p w:rsidR="009144A8" w:rsidRPr="00021C42" w:rsidRDefault="009144A8" w:rsidP="000845E5">
            <w:pPr>
              <w:rPr>
                <w:rFonts w:ascii="Times New Roman" w:hAnsi="Times New Roman" w:cs="Times New Roman"/>
                <w:szCs w:val="20"/>
              </w:rPr>
            </w:pPr>
          </w:p>
        </w:tc>
        <w:tc>
          <w:tcPr>
            <w:tcW w:w="900" w:type="dxa"/>
            <w:noWrap/>
          </w:tcPr>
          <w:p w:rsidR="009144A8" w:rsidRPr="00021C42" w:rsidRDefault="009144A8" w:rsidP="000845E5">
            <w:pPr>
              <w:rPr>
                <w:rFonts w:ascii="Times New Roman" w:hAnsi="Times New Roman" w:cs="Times New Roman"/>
                <w:szCs w:val="20"/>
              </w:rPr>
            </w:pPr>
          </w:p>
        </w:tc>
        <w:tc>
          <w:tcPr>
            <w:tcW w:w="900" w:type="dxa"/>
            <w:noWrap/>
          </w:tcPr>
          <w:p w:rsidR="009144A8" w:rsidRPr="00021C42" w:rsidRDefault="009144A8" w:rsidP="000845E5">
            <w:pPr>
              <w:rPr>
                <w:rFonts w:ascii="Times New Roman" w:hAnsi="Times New Roman" w:cs="Times New Roman"/>
                <w:szCs w:val="20"/>
              </w:rPr>
            </w:pPr>
          </w:p>
        </w:tc>
        <w:tc>
          <w:tcPr>
            <w:tcW w:w="1402" w:type="dxa"/>
            <w:noWrap/>
          </w:tcPr>
          <w:p w:rsidR="009144A8" w:rsidRPr="00021C42" w:rsidRDefault="009144A8" w:rsidP="000845E5">
            <w:pPr>
              <w:rPr>
                <w:rFonts w:ascii="Times New Roman" w:hAnsi="Times New Roman" w:cs="Times New Roman"/>
                <w:szCs w:val="20"/>
              </w:rPr>
            </w:pPr>
          </w:p>
        </w:tc>
      </w:tr>
      <w:tr w:rsidR="009144A8" w:rsidRPr="00021C42" w:rsidTr="000845E5">
        <w:trPr>
          <w:trHeight w:val="300"/>
        </w:trPr>
        <w:tc>
          <w:tcPr>
            <w:tcW w:w="1495" w:type="dxa"/>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PCA1_L</w:t>
            </w:r>
          </w:p>
        </w:tc>
        <w:tc>
          <w:tcPr>
            <w:tcW w:w="747"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-0.32</w:t>
            </w:r>
          </w:p>
        </w:tc>
        <w:tc>
          <w:tcPr>
            <w:tcW w:w="788"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-0.03</w:t>
            </w:r>
          </w:p>
        </w:tc>
        <w:tc>
          <w:tcPr>
            <w:tcW w:w="738"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0.05</w:t>
            </w:r>
          </w:p>
        </w:tc>
        <w:tc>
          <w:tcPr>
            <w:tcW w:w="925"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0.43</w:t>
            </w:r>
          </w:p>
        </w:tc>
        <w:tc>
          <w:tcPr>
            <w:tcW w:w="925"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0.06</w:t>
            </w:r>
          </w:p>
        </w:tc>
        <w:tc>
          <w:tcPr>
            <w:tcW w:w="900" w:type="dxa"/>
            <w:noWrap/>
            <w:hideMark/>
          </w:tcPr>
          <w:p w:rsidR="009144A8" w:rsidRPr="00021C42" w:rsidRDefault="009144A8" w:rsidP="000845E5">
            <w:pPr>
              <w:rPr>
                <w:rFonts w:ascii="Times New Roman" w:hAnsi="Times New Roman" w:cs="Times New Roman"/>
                <w:szCs w:val="20"/>
              </w:rPr>
            </w:pPr>
          </w:p>
        </w:tc>
        <w:tc>
          <w:tcPr>
            <w:tcW w:w="900" w:type="dxa"/>
            <w:noWrap/>
          </w:tcPr>
          <w:p w:rsidR="009144A8" w:rsidRPr="00021C42" w:rsidRDefault="009144A8" w:rsidP="000845E5">
            <w:pPr>
              <w:rPr>
                <w:rFonts w:ascii="Times New Roman" w:hAnsi="Times New Roman" w:cs="Times New Roman"/>
                <w:szCs w:val="20"/>
              </w:rPr>
            </w:pPr>
          </w:p>
        </w:tc>
        <w:tc>
          <w:tcPr>
            <w:tcW w:w="1402" w:type="dxa"/>
            <w:noWrap/>
          </w:tcPr>
          <w:p w:rsidR="009144A8" w:rsidRPr="00021C42" w:rsidRDefault="009144A8" w:rsidP="000845E5">
            <w:pPr>
              <w:rPr>
                <w:rFonts w:ascii="Times New Roman" w:hAnsi="Times New Roman" w:cs="Times New Roman"/>
                <w:szCs w:val="20"/>
              </w:rPr>
            </w:pPr>
          </w:p>
        </w:tc>
      </w:tr>
      <w:tr w:rsidR="009144A8" w:rsidRPr="00021C42" w:rsidTr="000845E5">
        <w:trPr>
          <w:trHeight w:val="300"/>
        </w:trPr>
        <w:tc>
          <w:tcPr>
            <w:tcW w:w="1495" w:type="dxa"/>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PCA2_L</w:t>
            </w:r>
          </w:p>
        </w:tc>
        <w:tc>
          <w:tcPr>
            <w:tcW w:w="747"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0.16</w:t>
            </w:r>
          </w:p>
        </w:tc>
        <w:tc>
          <w:tcPr>
            <w:tcW w:w="788"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0.09</w:t>
            </w:r>
          </w:p>
        </w:tc>
        <w:tc>
          <w:tcPr>
            <w:tcW w:w="738"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0.14</w:t>
            </w:r>
          </w:p>
        </w:tc>
        <w:tc>
          <w:tcPr>
            <w:tcW w:w="925"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-0.10</w:t>
            </w:r>
          </w:p>
        </w:tc>
        <w:tc>
          <w:tcPr>
            <w:tcW w:w="925"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0.02</w:t>
            </w:r>
          </w:p>
        </w:tc>
        <w:tc>
          <w:tcPr>
            <w:tcW w:w="900"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0.00</w:t>
            </w:r>
          </w:p>
        </w:tc>
        <w:tc>
          <w:tcPr>
            <w:tcW w:w="900" w:type="dxa"/>
            <w:noWrap/>
            <w:hideMark/>
          </w:tcPr>
          <w:p w:rsidR="009144A8" w:rsidRPr="00021C42" w:rsidRDefault="009144A8" w:rsidP="000845E5">
            <w:pPr>
              <w:rPr>
                <w:rFonts w:ascii="Times New Roman" w:hAnsi="Times New Roman" w:cs="Times New Roman"/>
                <w:szCs w:val="20"/>
              </w:rPr>
            </w:pPr>
          </w:p>
        </w:tc>
        <w:tc>
          <w:tcPr>
            <w:tcW w:w="1402" w:type="dxa"/>
            <w:noWrap/>
          </w:tcPr>
          <w:p w:rsidR="009144A8" w:rsidRPr="00021C42" w:rsidRDefault="009144A8" w:rsidP="000845E5">
            <w:pPr>
              <w:rPr>
                <w:rFonts w:ascii="Times New Roman" w:hAnsi="Times New Roman" w:cs="Times New Roman"/>
                <w:szCs w:val="20"/>
              </w:rPr>
            </w:pPr>
          </w:p>
        </w:tc>
      </w:tr>
      <w:tr w:rsidR="009144A8" w:rsidRPr="00021C42" w:rsidTr="000845E5">
        <w:trPr>
          <w:trHeight w:val="300"/>
        </w:trPr>
        <w:tc>
          <w:tcPr>
            <w:tcW w:w="1495" w:type="dxa"/>
          </w:tcPr>
          <w:p w:rsidR="009144A8" w:rsidRPr="00021C42" w:rsidRDefault="009144A8" w:rsidP="000845E5">
            <w:pPr>
              <w:rPr>
                <w:rFonts w:ascii="Times New Roman" w:hAnsi="Times New Roman" w:cs="Times New Roman"/>
                <w:szCs w:val="20"/>
              </w:rPr>
            </w:pPr>
            <w:proofErr w:type="spellStart"/>
            <w:r w:rsidRPr="00021C42">
              <w:rPr>
                <w:rFonts w:ascii="Times New Roman" w:hAnsi="Times New Roman" w:cs="Times New Roman"/>
                <w:szCs w:val="20"/>
              </w:rPr>
              <w:t>SurVegNative</w:t>
            </w:r>
            <w:proofErr w:type="spellEnd"/>
          </w:p>
        </w:tc>
        <w:tc>
          <w:tcPr>
            <w:tcW w:w="747"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0.66</w:t>
            </w:r>
          </w:p>
        </w:tc>
        <w:tc>
          <w:tcPr>
            <w:tcW w:w="788"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-0.06</w:t>
            </w:r>
          </w:p>
        </w:tc>
        <w:tc>
          <w:tcPr>
            <w:tcW w:w="738"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0.12</w:t>
            </w:r>
          </w:p>
        </w:tc>
        <w:tc>
          <w:tcPr>
            <w:tcW w:w="925"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-0.71</w:t>
            </w:r>
          </w:p>
        </w:tc>
        <w:tc>
          <w:tcPr>
            <w:tcW w:w="925"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-0.20</w:t>
            </w:r>
          </w:p>
        </w:tc>
        <w:tc>
          <w:tcPr>
            <w:tcW w:w="900"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-0.29</w:t>
            </w:r>
          </w:p>
        </w:tc>
        <w:tc>
          <w:tcPr>
            <w:tcW w:w="900" w:type="dxa"/>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0.29</w:t>
            </w:r>
          </w:p>
        </w:tc>
        <w:tc>
          <w:tcPr>
            <w:tcW w:w="1402" w:type="dxa"/>
            <w:noWrap/>
            <w:hideMark/>
          </w:tcPr>
          <w:p w:rsidR="009144A8" w:rsidRPr="00021C42" w:rsidRDefault="009144A8" w:rsidP="000845E5">
            <w:pPr>
              <w:rPr>
                <w:rFonts w:ascii="Times New Roman" w:hAnsi="Times New Roman" w:cs="Times New Roman"/>
                <w:szCs w:val="20"/>
              </w:rPr>
            </w:pPr>
          </w:p>
        </w:tc>
      </w:tr>
      <w:tr w:rsidR="009144A8" w:rsidRPr="00021C42" w:rsidTr="000845E5">
        <w:trPr>
          <w:trHeight w:val="300"/>
        </w:trPr>
        <w:tc>
          <w:tcPr>
            <w:tcW w:w="1495" w:type="dxa"/>
            <w:tcBorders>
              <w:bottom w:val="single" w:sz="4" w:space="0" w:color="auto"/>
            </w:tcBorders>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Emergent Marsh</w:t>
            </w:r>
          </w:p>
        </w:tc>
        <w:tc>
          <w:tcPr>
            <w:tcW w:w="747" w:type="dxa"/>
            <w:tcBorders>
              <w:bottom w:val="single" w:sz="4" w:space="0" w:color="auto"/>
            </w:tcBorders>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-0.32</w:t>
            </w:r>
          </w:p>
        </w:tc>
        <w:tc>
          <w:tcPr>
            <w:tcW w:w="788" w:type="dxa"/>
            <w:tcBorders>
              <w:bottom w:val="single" w:sz="4" w:space="0" w:color="auto"/>
            </w:tcBorders>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0.08</w:t>
            </w:r>
          </w:p>
        </w:tc>
        <w:tc>
          <w:tcPr>
            <w:tcW w:w="738" w:type="dxa"/>
            <w:tcBorders>
              <w:bottom w:val="single" w:sz="4" w:space="0" w:color="auto"/>
            </w:tcBorders>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0.04</w:t>
            </w:r>
          </w:p>
        </w:tc>
        <w:tc>
          <w:tcPr>
            <w:tcW w:w="925" w:type="dxa"/>
            <w:tcBorders>
              <w:bottom w:val="single" w:sz="4" w:space="0" w:color="auto"/>
            </w:tcBorders>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0.31</w:t>
            </w:r>
          </w:p>
        </w:tc>
        <w:tc>
          <w:tcPr>
            <w:tcW w:w="925" w:type="dxa"/>
            <w:tcBorders>
              <w:bottom w:val="single" w:sz="4" w:space="0" w:color="auto"/>
            </w:tcBorders>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-0.02</w:t>
            </w:r>
          </w:p>
        </w:tc>
        <w:tc>
          <w:tcPr>
            <w:tcW w:w="900" w:type="dxa"/>
            <w:tcBorders>
              <w:bottom w:val="single" w:sz="4" w:space="0" w:color="auto"/>
            </w:tcBorders>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-0.11</w:t>
            </w:r>
          </w:p>
        </w:tc>
        <w:tc>
          <w:tcPr>
            <w:tcW w:w="900" w:type="dxa"/>
            <w:tcBorders>
              <w:bottom w:val="single" w:sz="4" w:space="0" w:color="auto"/>
            </w:tcBorders>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-0.31</w:t>
            </w:r>
          </w:p>
        </w:tc>
        <w:tc>
          <w:tcPr>
            <w:tcW w:w="1402" w:type="dxa"/>
            <w:tcBorders>
              <w:bottom w:val="single" w:sz="4" w:space="0" w:color="auto"/>
            </w:tcBorders>
            <w:noWrap/>
            <w:hideMark/>
          </w:tcPr>
          <w:p w:rsidR="009144A8" w:rsidRPr="00021C42" w:rsidRDefault="009144A8" w:rsidP="000845E5">
            <w:pPr>
              <w:rPr>
                <w:rFonts w:ascii="Times New Roman" w:hAnsi="Times New Roman" w:cs="Times New Roman"/>
                <w:szCs w:val="20"/>
              </w:rPr>
            </w:pPr>
            <w:r w:rsidRPr="00021C42">
              <w:rPr>
                <w:rFonts w:ascii="Times New Roman" w:hAnsi="Times New Roman" w:cs="Times New Roman"/>
                <w:szCs w:val="20"/>
              </w:rPr>
              <w:t>-0.25</w:t>
            </w:r>
          </w:p>
        </w:tc>
      </w:tr>
    </w:tbl>
    <w:p w:rsidR="009144A8" w:rsidRPr="00021C42" w:rsidRDefault="009144A8" w:rsidP="009144A8">
      <w:pPr>
        <w:spacing w:after="0" w:line="240" w:lineRule="auto"/>
        <w:rPr>
          <w:rFonts w:ascii="Times New Roman" w:hAnsi="Times New Roman" w:cs="Times New Roman"/>
          <w:szCs w:val="20"/>
        </w:rPr>
      </w:pPr>
      <w:r w:rsidRPr="00021C42">
        <w:rPr>
          <w:rFonts w:ascii="Times New Roman" w:hAnsi="Times New Roman" w:cs="Times New Roman"/>
          <w:szCs w:val="20"/>
        </w:rPr>
        <w:br w:type="page"/>
      </w:r>
    </w:p>
    <w:p w:rsidR="009144A8" w:rsidRDefault="009144A8" w:rsidP="002B1302">
      <w:pPr>
        <w:pStyle w:val="TABLES"/>
        <w:spacing w:after="0" w:line="240" w:lineRule="auto"/>
        <w:rPr>
          <w:rFonts w:cs="Times New Roman"/>
          <w:b/>
        </w:rPr>
      </w:pPr>
    </w:p>
    <w:p w:rsidR="009144A8" w:rsidRDefault="009144A8" w:rsidP="002B1302">
      <w:pPr>
        <w:pStyle w:val="TABLES"/>
        <w:spacing w:after="0" w:line="240" w:lineRule="auto"/>
        <w:rPr>
          <w:rFonts w:cs="Times New Roman"/>
          <w:b/>
        </w:rPr>
      </w:pPr>
    </w:p>
    <w:p w:rsidR="002B1302" w:rsidRPr="00021C42" w:rsidRDefault="00021C42" w:rsidP="002B1302">
      <w:pPr>
        <w:pStyle w:val="TABLES"/>
        <w:spacing w:after="0" w:line="240" w:lineRule="auto"/>
        <w:rPr>
          <w:rFonts w:cs="Times New Roman"/>
          <w:szCs w:val="24"/>
        </w:rPr>
      </w:pPr>
      <w:r w:rsidRPr="00021C42">
        <w:rPr>
          <w:rFonts w:cs="Times New Roman"/>
          <w:b/>
        </w:rPr>
        <w:t>Supplementary Table</w:t>
      </w:r>
      <w:r w:rsidR="002B1302" w:rsidRPr="00021C42">
        <w:rPr>
          <w:rFonts w:cs="Times New Roman"/>
          <w:b/>
        </w:rPr>
        <w:t xml:space="preserve"> S</w:t>
      </w:r>
      <w:r w:rsidR="009144A8">
        <w:rPr>
          <w:rFonts w:cs="Times New Roman"/>
          <w:b/>
        </w:rPr>
        <w:t>2</w:t>
      </w:r>
      <w:r w:rsidR="002B1302" w:rsidRPr="00021C42">
        <w:rPr>
          <w:rFonts w:cs="Times New Roman"/>
          <w:b/>
        </w:rPr>
        <w:t>.</w:t>
      </w:r>
      <w:r w:rsidR="002B1302" w:rsidRPr="00021C42">
        <w:rPr>
          <w:rFonts w:cs="Times New Roman"/>
        </w:rPr>
        <w:t xml:space="preserve"> </w:t>
      </w:r>
      <w:proofErr w:type="spellStart"/>
      <w:r w:rsidR="002B1302" w:rsidRPr="00021C42">
        <w:rPr>
          <w:rFonts w:cs="Times New Roman"/>
          <w:i/>
        </w:rPr>
        <w:t>Phragmites</w:t>
      </w:r>
      <w:proofErr w:type="spellEnd"/>
      <w:r w:rsidR="002B1302" w:rsidRPr="00021C42">
        <w:rPr>
          <w:rFonts w:cs="Times New Roman"/>
        </w:rPr>
        <w:t xml:space="preserve"> cover effect sizes. </w:t>
      </w:r>
      <w:r w:rsidR="002B1302" w:rsidRPr="00021C42">
        <w:rPr>
          <w:rFonts w:cs="Times New Roman"/>
          <w:szCs w:val="24"/>
        </w:rPr>
        <w:t>Significance of terms are identified *** ≤0.001, ** ≤0.01, * ≤0.05.</w:t>
      </w:r>
    </w:p>
    <w:p w:rsidR="002B1302" w:rsidRPr="00021C42" w:rsidRDefault="002B1302" w:rsidP="002B1302">
      <w:pPr>
        <w:spacing w:after="0" w:line="240" w:lineRule="auto"/>
        <w:rPr>
          <w:rFonts w:ascii="Times New Roman" w:hAnsi="Times New Roman" w:cs="Times New Roman"/>
          <w:szCs w:val="20"/>
        </w:rPr>
      </w:pPr>
    </w:p>
    <w:tbl>
      <w:tblPr>
        <w:tblW w:w="9773" w:type="dxa"/>
        <w:tblInd w:w="93" w:type="dxa"/>
        <w:tblLayout w:type="fixed"/>
        <w:tblLook w:val="04A0" w:firstRow="1" w:lastRow="0" w:firstColumn="1" w:lastColumn="0" w:noHBand="0" w:noVBand="1"/>
      </w:tblPr>
      <w:tblGrid>
        <w:gridCol w:w="2445"/>
        <w:gridCol w:w="720"/>
        <w:gridCol w:w="1080"/>
        <w:gridCol w:w="792"/>
        <w:gridCol w:w="900"/>
        <w:gridCol w:w="236"/>
        <w:gridCol w:w="754"/>
        <w:gridCol w:w="326"/>
        <w:gridCol w:w="484"/>
        <w:gridCol w:w="810"/>
        <w:gridCol w:w="108"/>
        <w:gridCol w:w="128"/>
        <w:gridCol w:w="592"/>
        <w:gridCol w:w="270"/>
        <w:gridCol w:w="128"/>
      </w:tblGrid>
      <w:tr w:rsidR="002B1302" w:rsidRPr="00021C42" w:rsidTr="00D41022">
        <w:trPr>
          <w:gridAfter w:val="1"/>
          <w:wAfter w:w="128" w:type="dxa"/>
          <w:trHeight w:val="300"/>
        </w:trPr>
        <w:tc>
          <w:tcPr>
            <w:tcW w:w="2445" w:type="dxa"/>
            <w:tcBorders>
              <w:top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b/>
                <w:sz w:val="20"/>
                <w:szCs w:val="20"/>
              </w:rPr>
            </w:pPr>
          </w:p>
        </w:tc>
        <w:tc>
          <w:tcPr>
            <w:tcW w:w="720" w:type="dxa"/>
            <w:tcBorders>
              <w:top w:val="single" w:sz="4" w:space="0" w:color="auto"/>
            </w:tcBorders>
            <w:vAlign w:val="bottom"/>
          </w:tcPr>
          <w:p w:rsidR="002B1302" w:rsidRPr="00021C42" w:rsidRDefault="002B1302" w:rsidP="00D41022">
            <w:pPr>
              <w:spacing w:after="0" w:line="240" w:lineRule="auto"/>
              <w:rPr>
                <w:rFonts w:ascii="Times New Roman" w:hAnsi="Times New Roman" w:cs="Times New Roman"/>
                <w:b/>
                <w:sz w:val="20"/>
                <w:szCs w:val="20"/>
              </w:rPr>
            </w:pPr>
          </w:p>
        </w:tc>
        <w:tc>
          <w:tcPr>
            <w:tcW w:w="2772" w:type="dxa"/>
            <w:gridSpan w:val="3"/>
            <w:tcBorders>
              <w:top w:val="single" w:sz="4" w:space="0" w:color="auto"/>
              <w:bottom w:val="single" w:sz="4" w:space="0" w:color="auto"/>
            </w:tcBorders>
            <w:shd w:val="clear" w:color="auto" w:fill="auto"/>
            <w:noWrap/>
            <w:vAlign w:val="bottom"/>
          </w:tcPr>
          <w:p w:rsidR="002B1302" w:rsidRPr="00021C42" w:rsidRDefault="002B1302" w:rsidP="00D41022">
            <w:pPr>
              <w:spacing w:after="0" w:line="240" w:lineRule="auto"/>
              <w:jc w:val="center"/>
              <w:rPr>
                <w:rFonts w:ascii="Times New Roman" w:hAnsi="Times New Roman" w:cs="Times New Roman"/>
                <w:b/>
                <w:sz w:val="20"/>
                <w:szCs w:val="20"/>
              </w:rPr>
            </w:pPr>
            <w:r w:rsidRPr="00021C42">
              <w:rPr>
                <w:rFonts w:ascii="Times New Roman" w:hAnsi="Times New Roman" w:cs="Times New Roman"/>
                <w:b/>
                <w:sz w:val="20"/>
                <w:szCs w:val="20"/>
              </w:rPr>
              <w:t>Small scale</w:t>
            </w:r>
          </w:p>
        </w:tc>
        <w:tc>
          <w:tcPr>
            <w:tcW w:w="2718" w:type="dxa"/>
            <w:gridSpan w:val="6"/>
            <w:tcBorders>
              <w:top w:val="single" w:sz="4" w:space="0" w:color="auto"/>
              <w:bottom w:val="single" w:sz="4" w:space="0" w:color="auto"/>
            </w:tcBorders>
            <w:shd w:val="clear" w:color="auto" w:fill="auto"/>
            <w:noWrap/>
            <w:vAlign w:val="bottom"/>
          </w:tcPr>
          <w:p w:rsidR="002B1302" w:rsidRPr="00021C42" w:rsidRDefault="002B1302" w:rsidP="00D41022">
            <w:pPr>
              <w:spacing w:after="0" w:line="240" w:lineRule="auto"/>
              <w:jc w:val="center"/>
              <w:rPr>
                <w:rFonts w:ascii="Times New Roman" w:hAnsi="Times New Roman" w:cs="Times New Roman"/>
                <w:b/>
                <w:sz w:val="20"/>
                <w:szCs w:val="20"/>
              </w:rPr>
            </w:pPr>
            <w:r w:rsidRPr="00021C42">
              <w:rPr>
                <w:rFonts w:ascii="Times New Roman" w:hAnsi="Times New Roman" w:cs="Times New Roman"/>
                <w:b/>
                <w:sz w:val="20"/>
                <w:szCs w:val="20"/>
              </w:rPr>
              <w:t>Large scale</w:t>
            </w:r>
          </w:p>
        </w:tc>
        <w:tc>
          <w:tcPr>
            <w:tcW w:w="990" w:type="dxa"/>
            <w:gridSpan w:val="3"/>
            <w:tcBorders>
              <w:top w:val="single" w:sz="4" w:space="0" w:color="auto"/>
            </w:tcBorders>
            <w:vAlign w:val="bottom"/>
          </w:tcPr>
          <w:p w:rsidR="002B1302" w:rsidRPr="00021C42" w:rsidRDefault="002B1302" w:rsidP="00D41022">
            <w:pPr>
              <w:spacing w:after="0" w:line="240" w:lineRule="auto"/>
              <w:rPr>
                <w:rFonts w:ascii="Times New Roman" w:hAnsi="Times New Roman" w:cs="Times New Roman"/>
                <w:b/>
                <w:sz w:val="20"/>
                <w:szCs w:val="20"/>
              </w:rPr>
            </w:pPr>
          </w:p>
        </w:tc>
      </w:tr>
      <w:tr w:rsidR="002B1302" w:rsidRPr="00021C42" w:rsidTr="00D41022">
        <w:trPr>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b/>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b/>
                <w:sz w:val="20"/>
                <w:szCs w:val="20"/>
              </w:rPr>
            </w:pPr>
          </w:p>
        </w:tc>
        <w:tc>
          <w:tcPr>
            <w:tcW w:w="1080" w:type="dxa"/>
            <w:tcBorders>
              <w:top w:val="single" w:sz="4" w:space="0" w:color="auto"/>
            </w:tcBorders>
            <w:shd w:val="clear" w:color="auto" w:fill="auto"/>
            <w:noWrap/>
            <w:vAlign w:val="bottom"/>
          </w:tcPr>
          <w:p w:rsidR="002B1302" w:rsidRPr="00021C42" w:rsidRDefault="002B1302" w:rsidP="00D41022">
            <w:pPr>
              <w:spacing w:after="0" w:line="240" w:lineRule="auto"/>
              <w:jc w:val="center"/>
              <w:rPr>
                <w:rFonts w:ascii="Times New Roman" w:hAnsi="Times New Roman" w:cs="Times New Roman"/>
                <w:b/>
                <w:sz w:val="20"/>
                <w:szCs w:val="20"/>
              </w:rPr>
            </w:pPr>
          </w:p>
        </w:tc>
        <w:tc>
          <w:tcPr>
            <w:tcW w:w="1692" w:type="dxa"/>
            <w:gridSpan w:val="2"/>
            <w:tcBorders>
              <w:top w:val="single" w:sz="4" w:space="0" w:color="auto"/>
            </w:tcBorders>
            <w:shd w:val="clear" w:color="auto" w:fill="auto"/>
            <w:vAlign w:val="bottom"/>
          </w:tcPr>
          <w:p w:rsidR="002B1302" w:rsidRPr="00021C42" w:rsidRDefault="002B1302" w:rsidP="00D41022">
            <w:pPr>
              <w:spacing w:after="0" w:line="240" w:lineRule="auto"/>
              <w:jc w:val="center"/>
              <w:rPr>
                <w:rFonts w:ascii="Times New Roman" w:hAnsi="Times New Roman" w:cs="Times New Roman"/>
                <w:b/>
                <w:sz w:val="20"/>
                <w:szCs w:val="20"/>
              </w:rPr>
            </w:pPr>
            <w:r w:rsidRPr="00021C42">
              <w:rPr>
                <w:rFonts w:ascii="Times New Roman" w:hAnsi="Times New Roman" w:cs="Times New Roman"/>
                <w:b/>
                <w:sz w:val="20"/>
                <w:szCs w:val="20"/>
              </w:rPr>
              <w:t>95% CI</w:t>
            </w:r>
          </w:p>
        </w:tc>
        <w:tc>
          <w:tcPr>
            <w:tcW w:w="236" w:type="dxa"/>
            <w:vAlign w:val="bottom"/>
          </w:tcPr>
          <w:p w:rsidR="002B1302" w:rsidRPr="00021C42" w:rsidRDefault="002B1302" w:rsidP="00D41022">
            <w:pPr>
              <w:spacing w:after="0" w:line="240" w:lineRule="auto"/>
              <w:rPr>
                <w:rFonts w:ascii="Times New Roman" w:hAnsi="Times New Roman" w:cs="Times New Roman"/>
                <w:b/>
                <w:sz w:val="20"/>
                <w:szCs w:val="20"/>
              </w:rPr>
            </w:pPr>
          </w:p>
        </w:tc>
        <w:tc>
          <w:tcPr>
            <w:tcW w:w="1080" w:type="dxa"/>
            <w:gridSpan w:val="2"/>
            <w:tcBorders>
              <w:top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b/>
                <w:sz w:val="20"/>
                <w:szCs w:val="20"/>
              </w:rPr>
            </w:pPr>
          </w:p>
        </w:tc>
        <w:tc>
          <w:tcPr>
            <w:tcW w:w="1530" w:type="dxa"/>
            <w:gridSpan w:val="4"/>
            <w:tcBorders>
              <w:top w:val="single" w:sz="4" w:space="0" w:color="auto"/>
              <w:bottom w:val="single" w:sz="4" w:space="0" w:color="auto"/>
            </w:tcBorders>
            <w:shd w:val="clear" w:color="auto" w:fill="auto"/>
            <w:noWrap/>
            <w:vAlign w:val="bottom"/>
          </w:tcPr>
          <w:p w:rsidR="002B1302" w:rsidRPr="00021C42" w:rsidRDefault="002B1302" w:rsidP="00D41022">
            <w:pPr>
              <w:spacing w:after="0" w:line="240" w:lineRule="auto"/>
              <w:jc w:val="center"/>
              <w:rPr>
                <w:rFonts w:ascii="Times New Roman" w:hAnsi="Times New Roman" w:cs="Times New Roman"/>
                <w:b/>
                <w:sz w:val="20"/>
                <w:szCs w:val="20"/>
              </w:rPr>
            </w:pPr>
            <w:r w:rsidRPr="00021C42">
              <w:rPr>
                <w:rFonts w:ascii="Times New Roman" w:hAnsi="Times New Roman" w:cs="Times New Roman"/>
                <w:b/>
                <w:sz w:val="20"/>
                <w:szCs w:val="20"/>
              </w:rPr>
              <w:t>95% CI</w:t>
            </w:r>
          </w:p>
        </w:tc>
        <w:tc>
          <w:tcPr>
            <w:tcW w:w="990" w:type="dxa"/>
            <w:gridSpan w:val="3"/>
            <w:vAlign w:val="bottom"/>
          </w:tcPr>
          <w:p w:rsidR="002B1302" w:rsidRPr="00021C42" w:rsidRDefault="002B1302" w:rsidP="00D41022">
            <w:pPr>
              <w:spacing w:after="0" w:line="240" w:lineRule="auto"/>
              <w:rPr>
                <w:rFonts w:ascii="Times New Roman" w:hAnsi="Times New Roman" w:cs="Times New Roman"/>
                <w:b/>
                <w:sz w:val="20"/>
                <w:szCs w:val="20"/>
              </w:rPr>
            </w:pPr>
          </w:p>
        </w:tc>
      </w:tr>
      <w:tr w:rsidR="002B1302" w:rsidRPr="00021C42" w:rsidTr="00D41022">
        <w:trPr>
          <w:gridAfter w:val="2"/>
          <w:wAfter w:w="398" w:type="dxa"/>
          <w:trHeight w:val="300"/>
        </w:trPr>
        <w:tc>
          <w:tcPr>
            <w:tcW w:w="2445" w:type="dxa"/>
            <w:tcBorders>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Treatment</w:t>
            </w:r>
          </w:p>
        </w:tc>
        <w:tc>
          <w:tcPr>
            <w:tcW w:w="720" w:type="dxa"/>
            <w:tcBorders>
              <w:bottom w:val="single" w:sz="4" w:space="0" w:color="auto"/>
            </w:tcBorders>
            <w:vAlign w:val="bottom"/>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Year</w:t>
            </w:r>
          </w:p>
        </w:tc>
        <w:tc>
          <w:tcPr>
            <w:tcW w:w="1080" w:type="dxa"/>
            <w:tcBorders>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Effect size</w:t>
            </w:r>
          </w:p>
        </w:tc>
        <w:tc>
          <w:tcPr>
            <w:tcW w:w="792" w:type="dxa"/>
            <w:tcBorders>
              <w:top w:val="single" w:sz="4" w:space="0" w:color="auto"/>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Lower</w:t>
            </w:r>
          </w:p>
        </w:tc>
        <w:tc>
          <w:tcPr>
            <w:tcW w:w="900" w:type="dxa"/>
            <w:tcBorders>
              <w:top w:val="single" w:sz="4" w:space="0" w:color="auto"/>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Upper</w:t>
            </w:r>
          </w:p>
        </w:tc>
        <w:tc>
          <w:tcPr>
            <w:tcW w:w="990" w:type="dxa"/>
            <w:gridSpan w:val="2"/>
            <w:tcBorders>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Effect size</w:t>
            </w:r>
          </w:p>
        </w:tc>
        <w:tc>
          <w:tcPr>
            <w:tcW w:w="810" w:type="dxa"/>
            <w:gridSpan w:val="2"/>
            <w:tcBorders>
              <w:top w:val="single" w:sz="4" w:space="0" w:color="auto"/>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Lower</w:t>
            </w:r>
          </w:p>
        </w:tc>
        <w:tc>
          <w:tcPr>
            <w:tcW w:w="810" w:type="dxa"/>
            <w:tcBorders>
              <w:top w:val="single" w:sz="4" w:space="0" w:color="auto"/>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Upper</w:t>
            </w:r>
          </w:p>
        </w:tc>
        <w:tc>
          <w:tcPr>
            <w:tcW w:w="828" w:type="dxa"/>
            <w:gridSpan w:val="3"/>
            <w:tcBorders>
              <w:bottom w:val="single" w:sz="4" w:space="0" w:color="auto"/>
            </w:tcBorders>
            <w:vAlign w:val="bottom"/>
          </w:tcPr>
          <w:p w:rsidR="002B1302" w:rsidRPr="00021C42" w:rsidRDefault="002B1302" w:rsidP="00D41022">
            <w:pPr>
              <w:spacing w:after="0" w:line="240" w:lineRule="auto"/>
              <w:rPr>
                <w:rFonts w:ascii="Times New Roman" w:hAnsi="Times New Roman" w:cs="Times New Roman"/>
                <w:b/>
                <w:i/>
                <w:sz w:val="20"/>
                <w:szCs w:val="20"/>
              </w:rPr>
            </w:pPr>
            <w:r w:rsidRPr="00021C42">
              <w:rPr>
                <w:rFonts w:ascii="Times New Roman" w:hAnsi="Times New Roman" w:cs="Times New Roman"/>
                <w:b/>
                <w:i/>
                <w:sz w:val="20"/>
                <w:szCs w:val="20"/>
              </w:rPr>
              <w:t>Q</w:t>
            </w:r>
            <w:r w:rsidRPr="00021C42">
              <w:rPr>
                <w:rFonts w:ascii="Times New Roman" w:hAnsi="Times New Roman" w:cs="Times New Roman"/>
                <w:b/>
                <w:i/>
                <w:sz w:val="20"/>
                <w:szCs w:val="20"/>
                <w:vertAlign w:val="subscript"/>
              </w:rPr>
              <w:t>M</w:t>
            </w: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Fall glyphosate</w:t>
            </w: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2013</w:t>
            </w:r>
          </w:p>
        </w:tc>
        <w:tc>
          <w:tcPr>
            <w:tcW w:w="1080" w:type="dxa"/>
            <w:shd w:val="clear" w:color="auto" w:fill="auto"/>
            <w:noWrap/>
            <w:vAlign w:val="bottom"/>
            <w:hideMark/>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-1.53***</w:t>
            </w:r>
          </w:p>
        </w:tc>
        <w:tc>
          <w:tcPr>
            <w:tcW w:w="792" w:type="dxa"/>
            <w:shd w:val="clear" w:color="auto" w:fill="auto"/>
            <w:noWrap/>
            <w:vAlign w:val="bottom"/>
            <w:hideMark/>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-2.08</w:t>
            </w:r>
          </w:p>
        </w:tc>
        <w:tc>
          <w:tcPr>
            <w:tcW w:w="900" w:type="dxa"/>
            <w:shd w:val="clear" w:color="auto" w:fill="auto"/>
            <w:noWrap/>
            <w:vAlign w:val="bottom"/>
            <w:hideMark/>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-0.98</w:t>
            </w:r>
          </w:p>
        </w:tc>
        <w:tc>
          <w:tcPr>
            <w:tcW w:w="990" w:type="dxa"/>
            <w:gridSpan w:val="2"/>
            <w:shd w:val="clear" w:color="auto" w:fill="auto"/>
            <w:noWrap/>
            <w:vAlign w:val="bottom"/>
            <w:hideMark/>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-1.95***</w:t>
            </w:r>
          </w:p>
        </w:tc>
        <w:tc>
          <w:tcPr>
            <w:tcW w:w="810" w:type="dxa"/>
            <w:gridSpan w:val="2"/>
            <w:shd w:val="clear" w:color="auto" w:fill="auto"/>
            <w:noWrap/>
            <w:vAlign w:val="bottom"/>
            <w:hideMark/>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-2.59</w:t>
            </w:r>
          </w:p>
        </w:tc>
        <w:tc>
          <w:tcPr>
            <w:tcW w:w="810" w:type="dxa"/>
            <w:shd w:val="clear" w:color="auto" w:fill="auto"/>
            <w:noWrap/>
            <w:vAlign w:val="bottom"/>
            <w:hideMark/>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-1.31</w:t>
            </w:r>
          </w:p>
        </w:tc>
        <w:tc>
          <w:tcPr>
            <w:tcW w:w="828" w:type="dxa"/>
            <w:gridSpan w:val="3"/>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0.95</w:t>
            </w:r>
          </w:p>
        </w:tc>
      </w:tr>
      <w:tr w:rsidR="002B1302" w:rsidRPr="00021C42" w:rsidTr="00D41022">
        <w:trPr>
          <w:gridAfter w:val="2"/>
          <w:wAfter w:w="398" w:type="dxa"/>
          <w:trHeight w:val="567"/>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2014</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-0.75**</w:t>
            </w:r>
          </w:p>
        </w:tc>
        <w:tc>
          <w:tcPr>
            <w:tcW w:w="79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-1.21</w:t>
            </w:r>
          </w:p>
        </w:tc>
        <w:tc>
          <w:tcPr>
            <w:tcW w:w="90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-0.29</w:t>
            </w:r>
          </w:p>
        </w:tc>
        <w:tc>
          <w:tcPr>
            <w:tcW w:w="99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-1.15*</w:t>
            </w:r>
          </w:p>
        </w:tc>
        <w:tc>
          <w:tcPr>
            <w:tcW w:w="81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-2.08</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-0.23</w:t>
            </w:r>
          </w:p>
        </w:tc>
        <w:tc>
          <w:tcPr>
            <w:tcW w:w="828" w:type="dxa"/>
            <w:gridSpan w:val="3"/>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0.52</w:t>
            </w: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2015</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-1.29***</w:t>
            </w:r>
          </w:p>
        </w:tc>
        <w:tc>
          <w:tcPr>
            <w:tcW w:w="79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-1.60</w:t>
            </w:r>
          </w:p>
        </w:tc>
        <w:tc>
          <w:tcPr>
            <w:tcW w:w="90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-0.97</w:t>
            </w:r>
          </w:p>
        </w:tc>
        <w:tc>
          <w:tcPr>
            <w:tcW w:w="99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-1.27*</w:t>
            </w:r>
          </w:p>
        </w:tc>
        <w:tc>
          <w:tcPr>
            <w:tcW w:w="81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-2.22</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-0.32</w:t>
            </w:r>
          </w:p>
        </w:tc>
        <w:tc>
          <w:tcPr>
            <w:tcW w:w="828" w:type="dxa"/>
            <w:gridSpan w:val="3"/>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0.17</w:t>
            </w: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2016</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-0.85*</w:t>
            </w:r>
          </w:p>
        </w:tc>
        <w:tc>
          <w:tcPr>
            <w:tcW w:w="79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-1.54</w:t>
            </w:r>
          </w:p>
        </w:tc>
        <w:tc>
          <w:tcPr>
            <w:tcW w:w="90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-0.15</w:t>
            </w:r>
          </w:p>
        </w:tc>
        <w:tc>
          <w:tcPr>
            <w:tcW w:w="99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-0.73***</w:t>
            </w:r>
          </w:p>
        </w:tc>
        <w:tc>
          <w:tcPr>
            <w:tcW w:w="81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-1.07</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-0.39</w:t>
            </w:r>
          </w:p>
        </w:tc>
        <w:tc>
          <w:tcPr>
            <w:tcW w:w="828" w:type="dxa"/>
            <w:gridSpan w:val="3"/>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0.03</w:t>
            </w: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Summer glyphosate</w:t>
            </w: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2013</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-0.90*</w:t>
            </w:r>
          </w:p>
        </w:tc>
        <w:tc>
          <w:tcPr>
            <w:tcW w:w="79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-1.68</w:t>
            </w:r>
          </w:p>
        </w:tc>
        <w:tc>
          <w:tcPr>
            <w:tcW w:w="90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-0.12</w:t>
            </w:r>
          </w:p>
        </w:tc>
        <w:tc>
          <w:tcPr>
            <w:tcW w:w="99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-1.94***</w:t>
            </w:r>
          </w:p>
        </w:tc>
        <w:tc>
          <w:tcPr>
            <w:tcW w:w="81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-2.68</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-1.19</w:t>
            </w:r>
          </w:p>
        </w:tc>
        <w:tc>
          <w:tcPr>
            <w:tcW w:w="828" w:type="dxa"/>
            <w:gridSpan w:val="3"/>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3.63</w:t>
            </w: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2014</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-0.84*</w:t>
            </w:r>
          </w:p>
        </w:tc>
        <w:tc>
          <w:tcPr>
            <w:tcW w:w="79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-1.48</w:t>
            </w:r>
          </w:p>
        </w:tc>
        <w:tc>
          <w:tcPr>
            <w:tcW w:w="90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-0.20</w:t>
            </w:r>
          </w:p>
        </w:tc>
        <w:tc>
          <w:tcPr>
            <w:tcW w:w="99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-1.33***</w:t>
            </w:r>
          </w:p>
        </w:tc>
        <w:tc>
          <w:tcPr>
            <w:tcW w:w="81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-1.70</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-0.96</w:t>
            </w:r>
          </w:p>
        </w:tc>
        <w:tc>
          <w:tcPr>
            <w:tcW w:w="828" w:type="dxa"/>
            <w:gridSpan w:val="3"/>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2.28</w:t>
            </w: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2015</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-0.94*</w:t>
            </w:r>
          </w:p>
        </w:tc>
        <w:tc>
          <w:tcPr>
            <w:tcW w:w="79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-1.68</w:t>
            </w:r>
          </w:p>
        </w:tc>
        <w:tc>
          <w:tcPr>
            <w:tcW w:w="90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-0.20</w:t>
            </w:r>
          </w:p>
        </w:tc>
        <w:tc>
          <w:tcPr>
            <w:tcW w:w="99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0.14</w:t>
            </w:r>
          </w:p>
        </w:tc>
        <w:tc>
          <w:tcPr>
            <w:tcW w:w="81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-0.47</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0.74</w:t>
            </w:r>
          </w:p>
        </w:tc>
        <w:tc>
          <w:tcPr>
            <w:tcW w:w="828" w:type="dxa"/>
            <w:gridSpan w:val="3"/>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4.85*</w:t>
            </w: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2016</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-0.41**</w:t>
            </w:r>
          </w:p>
        </w:tc>
        <w:tc>
          <w:tcPr>
            <w:tcW w:w="79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-0.71</w:t>
            </w:r>
          </w:p>
        </w:tc>
        <w:tc>
          <w:tcPr>
            <w:tcW w:w="90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-0.11</w:t>
            </w:r>
          </w:p>
        </w:tc>
        <w:tc>
          <w:tcPr>
            <w:tcW w:w="99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-0.07</w:t>
            </w:r>
          </w:p>
        </w:tc>
        <w:tc>
          <w:tcPr>
            <w:tcW w:w="81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-0.19</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0.06</w:t>
            </w:r>
          </w:p>
        </w:tc>
        <w:tc>
          <w:tcPr>
            <w:tcW w:w="828" w:type="dxa"/>
            <w:gridSpan w:val="3"/>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4.57*</w:t>
            </w: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 xml:space="preserve">Summer </w:t>
            </w:r>
            <w:proofErr w:type="spellStart"/>
            <w:r w:rsidRPr="00021C42">
              <w:rPr>
                <w:rFonts w:ascii="Times New Roman" w:hAnsi="Times New Roman" w:cs="Times New Roman"/>
                <w:sz w:val="20"/>
                <w:szCs w:val="20"/>
              </w:rPr>
              <w:t>imazapyr</w:t>
            </w:r>
            <w:proofErr w:type="spellEnd"/>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2013</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-2.18**</w:t>
            </w:r>
          </w:p>
        </w:tc>
        <w:tc>
          <w:tcPr>
            <w:tcW w:w="79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-3.59</w:t>
            </w:r>
          </w:p>
        </w:tc>
        <w:tc>
          <w:tcPr>
            <w:tcW w:w="90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-0.78</w:t>
            </w:r>
          </w:p>
        </w:tc>
        <w:tc>
          <w:tcPr>
            <w:tcW w:w="99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-2.34***</w:t>
            </w:r>
          </w:p>
        </w:tc>
        <w:tc>
          <w:tcPr>
            <w:tcW w:w="81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-3.40</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-1.29</w:t>
            </w:r>
          </w:p>
        </w:tc>
        <w:tc>
          <w:tcPr>
            <w:tcW w:w="828" w:type="dxa"/>
            <w:gridSpan w:val="3"/>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0.05</w:t>
            </w: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2014</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-1.60***</w:t>
            </w:r>
          </w:p>
        </w:tc>
        <w:tc>
          <w:tcPr>
            <w:tcW w:w="79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-2.44</w:t>
            </w:r>
          </w:p>
        </w:tc>
        <w:tc>
          <w:tcPr>
            <w:tcW w:w="90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-0.77</w:t>
            </w:r>
          </w:p>
        </w:tc>
        <w:tc>
          <w:tcPr>
            <w:tcW w:w="99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-2.00*</w:t>
            </w:r>
          </w:p>
        </w:tc>
        <w:tc>
          <w:tcPr>
            <w:tcW w:w="81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-3.94</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-0.05</w:t>
            </w:r>
          </w:p>
        </w:tc>
        <w:tc>
          <w:tcPr>
            <w:tcW w:w="828" w:type="dxa"/>
            <w:gridSpan w:val="3"/>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0.03</w:t>
            </w: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2015</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-1.91</w:t>
            </w:r>
          </w:p>
        </w:tc>
        <w:tc>
          <w:tcPr>
            <w:tcW w:w="79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-4.00</w:t>
            </w:r>
          </w:p>
        </w:tc>
        <w:tc>
          <w:tcPr>
            <w:tcW w:w="90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0.17</w:t>
            </w:r>
          </w:p>
        </w:tc>
        <w:tc>
          <w:tcPr>
            <w:tcW w:w="99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-0.18</w:t>
            </w:r>
          </w:p>
        </w:tc>
        <w:tc>
          <w:tcPr>
            <w:tcW w:w="810"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-1.12</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0.75</w:t>
            </w:r>
          </w:p>
        </w:tc>
        <w:tc>
          <w:tcPr>
            <w:tcW w:w="828" w:type="dxa"/>
            <w:gridSpan w:val="3"/>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2.21</w:t>
            </w:r>
          </w:p>
        </w:tc>
      </w:tr>
      <w:tr w:rsidR="002B1302" w:rsidRPr="00021C42" w:rsidTr="00D41022">
        <w:trPr>
          <w:gridAfter w:val="2"/>
          <w:wAfter w:w="398" w:type="dxa"/>
          <w:trHeight w:val="300"/>
        </w:trPr>
        <w:tc>
          <w:tcPr>
            <w:tcW w:w="2445" w:type="dxa"/>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tcBorders>
              <w:bottom w:val="single" w:sz="4" w:space="0" w:color="auto"/>
            </w:tcBorders>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2016</w:t>
            </w:r>
          </w:p>
        </w:tc>
        <w:tc>
          <w:tcPr>
            <w:tcW w:w="1080" w:type="dxa"/>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-1.23</w:t>
            </w:r>
          </w:p>
        </w:tc>
        <w:tc>
          <w:tcPr>
            <w:tcW w:w="792" w:type="dxa"/>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-2.52</w:t>
            </w:r>
          </w:p>
        </w:tc>
        <w:tc>
          <w:tcPr>
            <w:tcW w:w="900" w:type="dxa"/>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0.06</w:t>
            </w:r>
          </w:p>
        </w:tc>
        <w:tc>
          <w:tcPr>
            <w:tcW w:w="990" w:type="dxa"/>
            <w:gridSpan w:val="2"/>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-0.40</w:t>
            </w:r>
          </w:p>
        </w:tc>
        <w:tc>
          <w:tcPr>
            <w:tcW w:w="810" w:type="dxa"/>
            <w:gridSpan w:val="2"/>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-0.98</w:t>
            </w:r>
          </w:p>
        </w:tc>
        <w:tc>
          <w:tcPr>
            <w:tcW w:w="810" w:type="dxa"/>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0.19</w:t>
            </w:r>
          </w:p>
        </w:tc>
        <w:tc>
          <w:tcPr>
            <w:tcW w:w="828" w:type="dxa"/>
            <w:gridSpan w:val="3"/>
            <w:tcBorders>
              <w:bottom w:val="single" w:sz="4" w:space="0" w:color="auto"/>
            </w:tcBorders>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1.23</w:t>
            </w:r>
          </w:p>
        </w:tc>
      </w:tr>
    </w:tbl>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br w:type="page"/>
      </w:r>
    </w:p>
    <w:p w:rsidR="002B1302" w:rsidRPr="00021C42" w:rsidRDefault="00021C42" w:rsidP="002B1302">
      <w:pPr>
        <w:pStyle w:val="TABLES"/>
        <w:spacing w:after="0" w:line="240" w:lineRule="auto"/>
        <w:rPr>
          <w:rFonts w:cs="Times New Roman"/>
        </w:rPr>
      </w:pPr>
      <w:bookmarkStart w:id="0" w:name="_Toc511212863"/>
      <w:r w:rsidRPr="00021C42">
        <w:rPr>
          <w:rFonts w:cs="Times New Roman"/>
          <w:b/>
        </w:rPr>
        <w:lastRenderedPageBreak/>
        <w:t>Supplementary Table</w:t>
      </w:r>
      <w:r w:rsidR="002B1302" w:rsidRPr="00021C42">
        <w:rPr>
          <w:rFonts w:cs="Times New Roman"/>
          <w:b/>
        </w:rPr>
        <w:t xml:space="preserve"> S</w:t>
      </w:r>
      <w:r w:rsidR="009144A8">
        <w:rPr>
          <w:rFonts w:cs="Times New Roman"/>
          <w:b/>
        </w:rPr>
        <w:t>3</w:t>
      </w:r>
      <w:r w:rsidR="002B1302" w:rsidRPr="00021C42">
        <w:rPr>
          <w:rFonts w:cs="Times New Roman"/>
          <w:b/>
        </w:rPr>
        <w:t>.</w:t>
      </w:r>
      <w:r w:rsidR="002B1302" w:rsidRPr="00021C42">
        <w:rPr>
          <w:rFonts w:cs="Times New Roman"/>
        </w:rPr>
        <w:t xml:space="preserve"> Native emergent perennial cover effect sizes. </w:t>
      </w:r>
      <w:r w:rsidR="002B1302" w:rsidRPr="00021C42">
        <w:rPr>
          <w:rFonts w:cs="Times New Roman"/>
          <w:szCs w:val="24"/>
        </w:rPr>
        <w:t>Significance of terms are identified *** ≤0.001, ** ≤0.01, * ≤0.05.</w:t>
      </w:r>
      <w:bookmarkEnd w:id="0"/>
    </w:p>
    <w:p w:rsidR="002B1302" w:rsidRPr="00021C42" w:rsidRDefault="002B1302" w:rsidP="002B1302">
      <w:pPr>
        <w:spacing w:after="0" w:line="240" w:lineRule="auto"/>
        <w:rPr>
          <w:rFonts w:ascii="Times New Roman" w:hAnsi="Times New Roman" w:cs="Times New Roman"/>
          <w:szCs w:val="20"/>
        </w:rPr>
      </w:pPr>
    </w:p>
    <w:tbl>
      <w:tblPr>
        <w:tblW w:w="9645" w:type="dxa"/>
        <w:tblInd w:w="93" w:type="dxa"/>
        <w:tblLayout w:type="fixed"/>
        <w:tblLook w:val="04A0" w:firstRow="1" w:lastRow="0" w:firstColumn="1" w:lastColumn="0" w:noHBand="0" w:noVBand="1"/>
      </w:tblPr>
      <w:tblGrid>
        <w:gridCol w:w="2445"/>
        <w:gridCol w:w="720"/>
        <w:gridCol w:w="1080"/>
        <w:gridCol w:w="810"/>
        <w:gridCol w:w="877"/>
        <w:gridCol w:w="923"/>
        <w:gridCol w:w="810"/>
        <w:gridCol w:w="877"/>
        <w:gridCol w:w="113"/>
        <w:gridCol w:w="720"/>
        <w:gridCol w:w="270"/>
      </w:tblGrid>
      <w:tr w:rsidR="002B1302" w:rsidRPr="00021C42" w:rsidTr="00D41022">
        <w:trPr>
          <w:trHeight w:val="300"/>
        </w:trPr>
        <w:tc>
          <w:tcPr>
            <w:tcW w:w="2445" w:type="dxa"/>
            <w:tcBorders>
              <w:top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b/>
                <w:sz w:val="20"/>
                <w:szCs w:val="20"/>
              </w:rPr>
            </w:pPr>
          </w:p>
        </w:tc>
        <w:tc>
          <w:tcPr>
            <w:tcW w:w="720" w:type="dxa"/>
            <w:tcBorders>
              <w:top w:val="single" w:sz="4" w:space="0" w:color="auto"/>
            </w:tcBorders>
            <w:vAlign w:val="bottom"/>
          </w:tcPr>
          <w:p w:rsidR="002B1302" w:rsidRPr="00021C42" w:rsidRDefault="002B1302" w:rsidP="00D41022">
            <w:pPr>
              <w:spacing w:after="0" w:line="240" w:lineRule="auto"/>
              <w:rPr>
                <w:rFonts w:ascii="Times New Roman" w:hAnsi="Times New Roman" w:cs="Times New Roman"/>
                <w:b/>
                <w:sz w:val="20"/>
                <w:szCs w:val="20"/>
              </w:rPr>
            </w:pPr>
          </w:p>
        </w:tc>
        <w:tc>
          <w:tcPr>
            <w:tcW w:w="2767" w:type="dxa"/>
            <w:gridSpan w:val="3"/>
            <w:tcBorders>
              <w:top w:val="single" w:sz="4" w:space="0" w:color="auto"/>
              <w:bottom w:val="single" w:sz="4" w:space="0" w:color="auto"/>
            </w:tcBorders>
            <w:shd w:val="clear" w:color="auto" w:fill="auto"/>
            <w:noWrap/>
            <w:vAlign w:val="bottom"/>
          </w:tcPr>
          <w:p w:rsidR="002B1302" w:rsidRPr="00021C42" w:rsidRDefault="002B1302" w:rsidP="00D41022">
            <w:pPr>
              <w:spacing w:after="0" w:line="240" w:lineRule="auto"/>
              <w:jc w:val="center"/>
              <w:rPr>
                <w:rFonts w:ascii="Times New Roman" w:hAnsi="Times New Roman" w:cs="Times New Roman"/>
                <w:b/>
                <w:sz w:val="20"/>
                <w:szCs w:val="20"/>
              </w:rPr>
            </w:pPr>
            <w:r w:rsidRPr="00021C42">
              <w:rPr>
                <w:rFonts w:ascii="Times New Roman" w:hAnsi="Times New Roman" w:cs="Times New Roman"/>
                <w:b/>
                <w:sz w:val="20"/>
                <w:szCs w:val="20"/>
              </w:rPr>
              <w:t>Small scale</w:t>
            </w:r>
          </w:p>
        </w:tc>
        <w:tc>
          <w:tcPr>
            <w:tcW w:w="2723" w:type="dxa"/>
            <w:gridSpan w:val="4"/>
            <w:tcBorders>
              <w:top w:val="single" w:sz="4" w:space="0" w:color="auto"/>
              <w:bottom w:val="single" w:sz="4" w:space="0" w:color="auto"/>
            </w:tcBorders>
            <w:shd w:val="clear" w:color="auto" w:fill="auto"/>
            <w:noWrap/>
            <w:vAlign w:val="bottom"/>
          </w:tcPr>
          <w:p w:rsidR="002B1302" w:rsidRPr="00021C42" w:rsidRDefault="002B1302" w:rsidP="00D41022">
            <w:pPr>
              <w:spacing w:after="0" w:line="240" w:lineRule="auto"/>
              <w:jc w:val="center"/>
              <w:rPr>
                <w:rFonts w:ascii="Times New Roman" w:hAnsi="Times New Roman" w:cs="Times New Roman"/>
                <w:b/>
                <w:sz w:val="20"/>
                <w:szCs w:val="20"/>
              </w:rPr>
            </w:pPr>
            <w:r w:rsidRPr="00021C42">
              <w:rPr>
                <w:rFonts w:ascii="Times New Roman" w:hAnsi="Times New Roman" w:cs="Times New Roman"/>
                <w:b/>
                <w:sz w:val="20"/>
                <w:szCs w:val="20"/>
              </w:rPr>
              <w:t>Large scale</w:t>
            </w:r>
          </w:p>
        </w:tc>
        <w:tc>
          <w:tcPr>
            <w:tcW w:w="990" w:type="dxa"/>
            <w:gridSpan w:val="2"/>
            <w:vAlign w:val="bottom"/>
          </w:tcPr>
          <w:p w:rsidR="002B1302" w:rsidRPr="00021C42" w:rsidRDefault="002B1302" w:rsidP="00D41022">
            <w:pPr>
              <w:spacing w:after="0" w:line="240" w:lineRule="auto"/>
              <w:rPr>
                <w:rFonts w:ascii="Times New Roman" w:hAnsi="Times New Roman" w:cs="Times New Roman"/>
                <w:b/>
                <w:sz w:val="20"/>
                <w:szCs w:val="20"/>
              </w:rPr>
            </w:pPr>
          </w:p>
        </w:tc>
      </w:tr>
      <w:tr w:rsidR="002B1302" w:rsidRPr="00021C42" w:rsidTr="00D41022">
        <w:trPr>
          <w:gridAfter w:val="1"/>
          <w:wAfter w:w="270"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b/>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b/>
                <w:sz w:val="20"/>
                <w:szCs w:val="20"/>
              </w:rPr>
            </w:pPr>
          </w:p>
        </w:tc>
        <w:tc>
          <w:tcPr>
            <w:tcW w:w="1080" w:type="dxa"/>
            <w:shd w:val="clear" w:color="auto" w:fill="auto"/>
            <w:noWrap/>
            <w:vAlign w:val="bottom"/>
          </w:tcPr>
          <w:p w:rsidR="002B1302" w:rsidRPr="00021C42" w:rsidRDefault="002B1302" w:rsidP="00D41022">
            <w:pPr>
              <w:spacing w:after="0" w:line="240" w:lineRule="auto"/>
              <w:jc w:val="center"/>
              <w:rPr>
                <w:rFonts w:ascii="Times New Roman" w:hAnsi="Times New Roman" w:cs="Times New Roman"/>
                <w:b/>
                <w:sz w:val="20"/>
                <w:szCs w:val="20"/>
              </w:rPr>
            </w:pPr>
          </w:p>
        </w:tc>
        <w:tc>
          <w:tcPr>
            <w:tcW w:w="1687" w:type="dxa"/>
            <w:gridSpan w:val="2"/>
            <w:shd w:val="clear" w:color="auto" w:fill="auto"/>
            <w:vAlign w:val="bottom"/>
          </w:tcPr>
          <w:p w:rsidR="002B1302" w:rsidRPr="00021C42" w:rsidRDefault="002B1302" w:rsidP="00D41022">
            <w:pPr>
              <w:spacing w:after="0" w:line="240" w:lineRule="auto"/>
              <w:jc w:val="center"/>
              <w:rPr>
                <w:rFonts w:ascii="Times New Roman" w:hAnsi="Times New Roman" w:cs="Times New Roman"/>
                <w:b/>
                <w:sz w:val="20"/>
                <w:szCs w:val="20"/>
              </w:rPr>
            </w:pPr>
            <w:r w:rsidRPr="00021C42">
              <w:rPr>
                <w:rFonts w:ascii="Times New Roman" w:hAnsi="Times New Roman" w:cs="Times New Roman"/>
                <w:b/>
                <w:sz w:val="20"/>
                <w:szCs w:val="20"/>
              </w:rPr>
              <w:t>95% CI</w:t>
            </w:r>
          </w:p>
        </w:tc>
        <w:tc>
          <w:tcPr>
            <w:tcW w:w="923" w:type="dxa"/>
            <w:shd w:val="clear" w:color="auto" w:fill="auto"/>
            <w:noWrap/>
            <w:vAlign w:val="bottom"/>
          </w:tcPr>
          <w:p w:rsidR="002B1302" w:rsidRPr="00021C42" w:rsidRDefault="002B1302" w:rsidP="00D41022">
            <w:pPr>
              <w:spacing w:after="0" w:line="240" w:lineRule="auto"/>
              <w:rPr>
                <w:rFonts w:ascii="Times New Roman" w:hAnsi="Times New Roman" w:cs="Times New Roman"/>
                <w:b/>
                <w:sz w:val="20"/>
                <w:szCs w:val="20"/>
              </w:rPr>
            </w:pPr>
          </w:p>
        </w:tc>
        <w:tc>
          <w:tcPr>
            <w:tcW w:w="1687" w:type="dxa"/>
            <w:gridSpan w:val="2"/>
            <w:shd w:val="clear" w:color="auto" w:fill="auto"/>
            <w:noWrap/>
            <w:vAlign w:val="bottom"/>
          </w:tcPr>
          <w:p w:rsidR="002B1302" w:rsidRPr="00021C42" w:rsidRDefault="002B1302" w:rsidP="00D41022">
            <w:pPr>
              <w:spacing w:after="0" w:line="240" w:lineRule="auto"/>
              <w:jc w:val="center"/>
              <w:rPr>
                <w:rFonts w:ascii="Times New Roman" w:hAnsi="Times New Roman" w:cs="Times New Roman"/>
                <w:b/>
                <w:sz w:val="20"/>
                <w:szCs w:val="20"/>
              </w:rPr>
            </w:pPr>
            <w:r w:rsidRPr="00021C42">
              <w:rPr>
                <w:rFonts w:ascii="Times New Roman" w:hAnsi="Times New Roman" w:cs="Times New Roman"/>
                <w:b/>
                <w:sz w:val="20"/>
                <w:szCs w:val="20"/>
              </w:rPr>
              <w:t>95% CI</w:t>
            </w:r>
          </w:p>
        </w:tc>
        <w:tc>
          <w:tcPr>
            <w:tcW w:w="833" w:type="dxa"/>
            <w:gridSpan w:val="2"/>
            <w:vAlign w:val="bottom"/>
          </w:tcPr>
          <w:p w:rsidR="002B1302" w:rsidRPr="00021C42" w:rsidRDefault="002B1302" w:rsidP="00D41022">
            <w:pPr>
              <w:spacing w:after="0" w:line="240" w:lineRule="auto"/>
              <w:rPr>
                <w:rFonts w:ascii="Times New Roman" w:hAnsi="Times New Roman" w:cs="Times New Roman"/>
                <w:b/>
                <w:sz w:val="20"/>
                <w:szCs w:val="20"/>
              </w:rPr>
            </w:pPr>
          </w:p>
        </w:tc>
      </w:tr>
      <w:tr w:rsidR="002B1302" w:rsidRPr="00021C42" w:rsidTr="00D41022">
        <w:trPr>
          <w:gridAfter w:val="1"/>
          <w:wAfter w:w="270" w:type="dxa"/>
          <w:trHeight w:val="300"/>
        </w:trPr>
        <w:tc>
          <w:tcPr>
            <w:tcW w:w="2445" w:type="dxa"/>
            <w:tcBorders>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Treatment</w:t>
            </w:r>
          </w:p>
        </w:tc>
        <w:tc>
          <w:tcPr>
            <w:tcW w:w="720" w:type="dxa"/>
            <w:tcBorders>
              <w:bottom w:val="single" w:sz="4" w:space="0" w:color="auto"/>
            </w:tcBorders>
            <w:vAlign w:val="bottom"/>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Year</w:t>
            </w:r>
          </w:p>
        </w:tc>
        <w:tc>
          <w:tcPr>
            <w:tcW w:w="1080" w:type="dxa"/>
            <w:tcBorders>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Effect size</w:t>
            </w:r>
          </w:p>
        </w:tc>
        <w:tc>
          <w:tcPr>
            <w:tcW w:w="810" w:type="dxa"/>
            <w:tcBorders>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Lower</w:t>
            </w:r>
          </w:p>
        </w:tc>
        <w:tc>
          <w:tcPr>
            <w:tcW w:w="877" w:type="dxa"/>
            <w:tcBorders>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Upper</w:t>
            </w:r>
          </w:p>
        </w:tc>
        <w:tc>
          <w:tcPr>
            <w:tcW w:w="923" w:type="dxa"/>
            <w:tcBorders>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Effect size</w:t>
            </w:r>
          </w:p>
        </w:tc>
        <w:tc>
          <w:tcPr>
            <w:tcW w:w="810" w:type="dxa"/>
            <w:tcBorders>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Lower</w:t>
            </w:r>
          </w:p>
        </w:tc>
        <w:tc>
          <w:tcPr>
            <w:tcW w:w="877" w:type="dxa"/>
            <w:tcBorders>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Upper</w:t>
            </w:r>
          </w:p>
        </w:tc>
        <w:tc>
          <w:tcPr>
            <w:tcW w:w="833" w:type="dxa"/>
            <w:gridSpan w:val="2"/>
            <w:tcBorders>
              <w:bottom w:val="single" w:sz="4" w:space="0" w:color="auto"/>
            </w:tcBorders>
            <w:vAlign w:val="bottom"/>
          </w:tcPr>
          <w:p w:rsidR="002B1302" w:rsidRPr="00021C42" w:rsidRDefault="002B1302" w:rsidP="00D41022">
            <w:pPr>
              <w:spacing w:after="0" w:line="240" w:lineRule="auto"/>
              <w:rPr>
                <w:rFonts w:ascii="Times New Roman" w:hAnsi="Times New Roman" w:cs="Times New Roman"/>
                <w:b/>
                <w:i/>
                <w:sz w:val="20"/>
                <w:szCs w:val="20"/>
              </w:rPr>
            </w:pPr>
            <w:r w:rsidRPr="00021C42">
              <w:rPr>
                <w:rFonts w:ascii="Times New Roman" w:hAnsi="Times New Roman" w:cs="Times New Roman"/>
                <w:b/>
                <w:i/>
                <w:sz w:val="20"/>
                <w:szCs w:val="20"/>
              </w:rPr>
              <w:t>Q</w:t>
            </w:r>
            <w:r w:rsidRPr="00021C42">
              <w:rPr>
                <w:rFonts w:ascii="Times New Roman" w:hAnsi="Times New Roman" w:cs="Times New Roman"/>
                <w:b/>
                <w:i/>
                <w:sz w:val="20"/>
                <w:szCs w:val="20"/>
                <w:vertAlign w:val="subscript"/>
              </w:rPr>
              <w:t>M</w:t>
            </w:r>
          </w:p>
        </w:tc>
      </w:tr>
      <w:tr w:rsidR="002B1302" w:rsidRPr="00021C42" w:rsidTr="00D41022">
        <w:trPr>
          <w:gridAfter w:val="1"/>
          <w:wAfter w:w="270" w:type="dxa"/>
          <w:trHeight w:val="300"/>
        </w:trPr>
        <w:tc>
          <w:tcPr>
            <w:tcW w:w="2445" w:type="dxa"/>
            <w:tcBorders>
              <w:top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Fall glyphosate</w:t>
            </w:r>
          </w:p>
        </w:tc>
        <w:tc>
          <w:tcPr>
            <w:tcW w:w="720" w:type="dxa"/>
            <w:tcBorders>
              <w:top w:val="single" w:sz="4" w:space="0" w:color="auto"/>
            </w:tcBorders>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2013</w:t>
            </w:r>
          </w:p>
        </w:tc>
        <w:tc>
          <w:tcPr>
            <w:tcW w:w="1080" w:type="dxa"/>
            <w:tcBorders>
              <w:top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2.23</w:t>
            </w:r>
          </w:p>
        </w:tc>
        <w:tc>
          <w:tcPr>
            <w:tcW w:w="810" w:type="dxa"/>
            <w:tcBorders>
              <w:top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-0.08</w:t>
            </w:r>
          </w:p>
        </w:tc>
        <w:tc>
          <w:tcPr>
            <w:tcW w:w="877" w:type="dxa"/>
            <w:tcBorders>
              <w:top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4.43</w:t>
            </w:r>
          </w:p>
        </w:tc>
        <w:tc>
          <w:tcPr>
            <w:tcW w:w="923" w:type="dxa"/>
            <w:tcBorders>
              <w:top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0.62</w:t>
            </w:r>
          </w:p>
        </w:tc>
        <w:tc>
          <w:tcPr>
            <w:tcW w:w="810" w:type="dxa"/>
            <w:tcBorders>
              <w:top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-0.67</w:t>
            </w:r>
          </w:p>
        </w:tc>
        <w:tc>
          <w:tcPr>
            <w:tcW w:w="877" w:type="dxa"/>
            <w:tcBorders>
              <w:top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1.92</w:t>
            </w:r>
          </w:p>
        </w:tc>
        <w:tc>
          <w:tcPr>
            <w:tcW w:w="833" w:type="dxa"/>
            <w:gridSpan w:val="2"/>
            <w:tcBorders>
              <w:top w:val="single" w:sz="4" w:space="0" w:color="auto"/>
            </w:tcBorders>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1.34</w:t>
            </w:r>
          </w:p>
        </w:tc>
      </w:tr>
      <w:tr w:rsidR="002B1302" w:rsidRPr="00021C42" w:rsidTr="00D41022">
        <w:trPr>
          <w:gridAfter w:val="1"/>
          <w:wAfter w:w="270" w:type="dxa"/>
          <w:trHeight w:val="567"/>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2014</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3.78**</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1.20</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6.46</w:t>
            </w:r>
          </w:p>
        </w:tc>
        <w:tc>
          <w:tcPr>
            <w:tcW w:w="923"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4.29</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-0.38</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8.96</w:t>
            </w:r>
          </w:p>
        </w:tc>
        <w:tc>
          <w:tcPr>
            <w:tcW w:w="833" w:type="dxa"/>
            <w:gridSpan w:val="2"/>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0.04</w:t>
            </w:r>
          </w:p>
        </w:tc>
      </w:tr>
      <w:tr w:rsidR="002B1302" w:rsidRPr="00021C42" w:rsidTr="00D41022">
        <w:trPr>
          <w:gridAfter w:val="1"/>
          <w:wAfter w:w="270"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2015</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6.97***</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3.64</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10.30</w:t>
            </w:r>
          </w:p>
        </w:tc>
        <w:tc>
          <w:tcPr>
            <w:tcW w:w="923"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3.87</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-1.07</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8.82</w:t>
            </w:r>
          </w:p>
        </w:tc>
        <w:tc>
          <w:tcPr>
            <w:tcW w:w="833" w:type="dxa"/>
            <w:gridSpan w:val="2"/>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1.00</w:t>
            </w:r>
          </w:p>
        </w:tc>
      </w:tr>
      <w:tr w:rsidR="002B1302" w:rsidRPr="00021C42" w:rsidTr="00D41022">
        <w:trPr>
          <w:gridAfter w:val="1"/>
          <w:wAfter w:w="270"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2016</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4.67***</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2.13</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7.20</w:t>
            </w:r>
          </w:p>
        </w:tc>
        <w:tc>
          <w:tcPr>
            <w:tcW w:w="923"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4.37</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-0.86</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9.60</w:t>
            </w:r>
          </w:p>
        </w:tc>
        <w:tc>
          <w:tcPr>
            <w:tcW w:w="833" w:type="dxa"/>
            <w:gridSpan w:val="2"/>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0.01</w:t>
            </w:r>
          </w:p>
        </w:tc>
      </w:tr>
      <w:tr w:rsidR="002B1302" w:rsidRPr="00021C42" w:rsidTr="00D41022">
        <w:trPr>
          <w:gridAfter w:val="1"/>
          <w:wAfter w:w="270"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Summer glyphosate</w:t>
            </w: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2013</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1.54</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-0.65</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3.74</w:t>
            </w:r>
          </w:p>
        </w:tc>
        <w:tc>
          <w:tcPr>
            <w:tcW w:w="923"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1.34</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-0.46</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3.14</w:t>
            </w:r>
          </w:p>
        </w:tc>
        <w:tc>
          <w:tcPr>
            <w:tcW w:w="833" w:type="dxa"/>
            <w:gridSpan w:val="2"/>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0.02</w:t>
            </w:r>
          </w:p>
        </w:tc>
      </w:tr>
      <w:tr w:rsidR="002B1302" w:rsidRPr="00021C42" w:rsidTr="00D41022">
        <w:trPr>
          <w:gridAfter w:val="1"/>
          <w:wAfter w:w="270"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2014</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4.33</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-0.58</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9.24</w:t>
            </w:r>
          </w:p>
        </w:tc>
        <w:tc>
          <w:tcPr>
            <w:tcW w:w="923"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2.29</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-2.65</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7.24</w:t>
            </w:r>
          </w:p>
        </w:tc>
        <w:tc>
          <w:tcPr>
            <w:tcW w:w="833" w:type="dxa"/>
            <w:gridSpan w:val="2"/>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0.33</w:t>
            </w:r>
          </w:p>
        </w:tc>
      </w:tr>
      <w:tr w:rsidR="002B1302" w:rsidRPr="00021C42" w:rsidTr="00D41022">
        <w:trPr>
          <w:gridAfter w:val="1"/>
          <w:wAfter w:w="270"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2015</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7.02**</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2.58</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11.45</w:t>
            </w:r>
          </w:p>
        </w:tc>
        <w:tc>
          <w:tcPr>
            <w:tcW w:w="923"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1.16</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-2.75</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5.07</w:t>
            </w:r>
          </w:p>
        </w:tc>
        <w:tc>
          <w:tcPr>
            <w:tcW w:w="833" w:type="dxa"/>
            <w:gridSpan w:val="2"/>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3.79*</w:t>
            </w:r>
          </w:p>
        </w:tc>
      </w:tr>
      <w:tr w:rsidR="002B1302" w:rsidRPr="00021C42" w:rsidTr="00D41022">
        <w:trPr>
          <w:gridAfter w:val="1"/>
          <w:wAfter w:w="270"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2016</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3.59</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-0.96</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8.13</w:t>
            </w:r>
          </w:p>
        </w:tc>
        <w:tc>
          <w:tcPr>
            <w:tcW w:w="923"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1.01</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-3.28</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5.29</w:t>
            </w:r>
          </w:p>
        </w:tc>
        <w:tc>
          <w:tcPr>
            <w:tcW w:w="833" w:type="dxa"/>
            <w:gridSpan w:val="2"/>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0.66</w:t>
            </w:r>
          </w:p>
        </w:tc>
      </w:tr>
      <w:tr w:rsidR="002B1302" w:rsidRPr="00021C42" w:rsidTr="00D41022">
        <w:trPr>
          <w:gridAfter w:val="1"/>
          <w:wAfter w:w="270"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 xml:space="preserve">Summer </w:t>
            </w:r>
            <w:proofErr w:type="spellStart"/>
            <w:r w:rsidRPr="00021C42">
              <w:rPr>
                <w:rFonts w:ascii="Times New Roman" w:hAnsi="Times New Roman" w:cs="Times New Roman"/>
                <w:sz w:val="20"/>
                <w:szCs w:val="20"/>
              </w:rPr>
              <w:t>imazapyr</w:t>
            </w:r>
            <w:proofErr w:type="spellEnd"/>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2013</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2.73</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-0.71</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6.18</w:t>
            </w:r>
          </w:p>
        </w:tc>
        <w:tc>
          <w:tcPr>
            <w:tcW w:w="923"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2.29</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-1.32</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5.90</w:t>
            </w:r>
          </w:p>
        </w:tc>
        <w:tc>
          <w:tcPr>
            <w:tcW w:w="833" w:type="dxa"/>
            <w:gridSpan w:val="2"/>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0.03</w:t>
            </w:r>
          </w:p>
        </w:tc>
      </w:tr>
      <w:tr w:rsidR="002B1302" w:rsidRPr="00021C42" w:rsidTr="00D41022">
        <w:trPr>
          <w:gridAfter w:val="1"/>
          <w:wAfter w:w="270"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2014</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5.14</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-0.46</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10.75</w:t>
            </w:r>
          </w:p>
        </w:tc>
        <w:tc>
          <w:tcPr>
            <w:tcW w:w="923"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1.97</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-3.82</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7.75</w:t>
            </w:r>
          </w:p>
        </w:tc>
        <w:tc>
          <w:tcPr>
            <w:tcW w:w="833" w:type="dxa"/>
            <w:gridSpan w:val="2"/>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0.60</w:t>
            </w:r>
          </w:p>
        </w:tc>
      </w:tr>
      <w:tr w:rsidR="002B1302" w:rsidRPr="00021C42" w:rsidTr="00D41022">
        <w:trPr>
          <w:gridAfter w:val="1"/>
          <w:wAfter w:w="270"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2015</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6.94**</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2.17</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11.70</w:t>
            </w:r>
          </w:p>
        </w:tc>
        <w:tc>
          <w:tcPr>
            <w:tcW w:w="923"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2.92</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-2.79</w:t>
            </w:r>
          </w:p>
        </w:tc>
        <w:tc>
          <w:tcPr>
            <w:tcW w:w="877"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8.62</w:t>
            </w:r>
          </w:p>
        </w:tc>
        <w:tc>
          <w:tcPr>
            <w:tcW w:w="833" w:type="dxa"/>
            <w:gridSpan w:val="2"/>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1.11</w:t>
            </w:r>
          </w:p>
        </w:tc>
      </w:tr>
      <w:tr w:rsidR="002B1302" w:rsidRPr="00021C42" w:rsidTr="00D41022">
        <w:trPr>
          <w:gridAfter w:val="1"/>
          <w:wAfter w:w="270" w:type="dxa"/>
          <w:trHeight w:val="300"/>
        </w:trPr>
        <w:tc>
          <w:tcPr>
            <w:tcW w:w="2445" w:type="dxa"/>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tcBorders>
              <w:bottom w:val="single" w:sz="4" w:space="0" w:color="auto"/>
            </w:tcBorders>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2016</w:t>
            </w:r>
          </w:p>
        </w:tc>
        <w:tc>
          <w:tcPr>
            <w:tcW w:w="1080" w:type="dxa"/>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5.11**</w:t>
            </w:r>
          </w:p>
        </w:tc>
        <w:tc>
          <w:tcPr>
            <w:tcW w:w="810" w:type="dxa"/>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1.60</w:t>
            </w:r>
          </w:p>
        </w:tc>
        <w:tc>
          <w:tcPr>
            <w:tcW w:w="877" w:type="dxa"/>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8.61</w:t>
            </w:r>
          </w:p>
        </w:tc>
        <w:tc>
          <w:tcPr>
            <w:tcW w:w="923" w:type="dxa"/>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3.64</w:t>
            </w:r>
          </w:p>
        </w:tc>
        <w:tc>
          <w:tcPr>
            <w:tcW w:w="810" w:type="dxa"/>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-1.67</w:t>
            </w:r>
          </w:p>
        </w:tc>
        <w:tc>
          <w:tcPr>
            <w:tcW w:w="877" w:type="dxa"/>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8.96</w:t>
            </w:r>
          </w:p>
        </w:tc>
        <w:tc>
          <w:tcPr>
            <w:tcW w:w="833" w:type="dxa"/>
            <w:gridSpan w:val="2"/>
            <w:tcBorders>
              <w:bottom w:val="single" w:sz="4" w:space="0" w:color="auto"/>
            </w:tcBorders>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0.19</w:t>
            </w:r>
          </w:p>
        </w:tc>
      </w:tr>
    </w:tbl>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br w:type="page"/>
      </w:r>
    </w:p>
    <w:p w:rsidR="002B1302" w:rsidRDefault="00021C42" w:rsidP="002B1302">
      <w:pPr>
        <w:pStyle w:val="TABLES"/>
        <w:spacing w:after="0" w:line="240" w:lineRule="auto"/>
        <w:rPr>
          <w:rFonts w:cs="Times New Roman"/>
          <w:szCs w:val="24"/>
        </w:rPr>
      </w:pPr>
      <w:bookmarkStart w:id="1" w:name="_Toc511212864"/>
      <w:r w:rsidRPr="00021C42">
        <w:rPr>
          <w:rFonts w:cs="Times New Roman"/>
          <w:b/>
        </w:rPr>
        <w:lastRenderedPageBreak/>
        <w:t>Supplementary Table</w:t>
      </w:r>
      <w:r w:rsidR="002B1302" w:rsidRPr="00021C42">
        <w:rPr>
          <w:rFonts w:cs="Times New Roman"/>
          <w:b/>
        </w:rPr>
        <w:t xml:space="preserve"> S</w:t>
      </w:r>
      <w:r w:rsidR="009144A8">
        <w:rPr>
          <w:rFonts w:cs="Times New Roman"/>
          <w:b/>
        </w:rPr>
        <w:t>4</w:t>
      </w:r>
      <w:r w:rsidR="002B1302" w:rsidRPr="00021C42">
        <w:rPr>
          <w:rFonts w:cs="Times New Roman"/>
          <w:b/>
        </w:rPr>
        <w:t>.</w:t>
      </w:r>
      <w:r w:rsidR="002B1302" w:rsidRPr="00021C42">
        <w:rPr>
          <w:rFonts w:cs="Times New Roman"/>
        </w:rPr>
        <w:t xml:space="preserve"> Species richness effect sizes.  </w:t>
      </w:r>
      <w:r w:rsidR="002B1302" w:rsidRPr="00021C42">
        <w:rPr>
          <w:rFonts w:cs="Times New Roman"/>
          <w:szCs w:val="24"/>
        </w:rPr>
        <w:t xml:space="preserve">Significance of terms are identified *** ≤0.001, ** ≤0.01, * ≤0.05.  Species richness was calculated at the plot level, which reduced sample size, making the </w:t>
      </w:r>
      <w:proofErr w:type="spellStart"/>
      <w:proofErr w:type="gramStart"/>
      <w:r w:rsidR="002B1302" w:rsidRPr="00021C42">
        <w:rPr>
          <w:rFonts w:cs="Times New Roman"/>
          <w:szCs w:val="24"/>
        </w:rPr>
        <w:t>Qm</w:t>
      </w:r>
      <w:proofErr w:type="spellEnd"/>
      <w:proofErr w:type="gramEnd"/>
      <w:r w:rsidR="002B1302" w:rsidRPr="00021C42">
        <w:rPr>
          <w:rFonts w:cs="Times New Roman"/>
          <w:szCs w:val="24"/>
        </w:rPr>
        <w:t xml:space="preserve"> statistic unable to be calculated for this metric.</w:t>
      </w:r>
      <w:bookmarkEnd w:id="1"/>
    </w:p>
    <w:p w:rsidR="00021C42" w:rsidRPr="00021C42" w:rsidRDefault="00021C42" w:rsidP="002B1302">
      <w:pPr>
        <w:pStyle w:val="TABLES"/>
        <w:spacing w:after="0" w:line="240" w:lineRule="auto"/>
        <w:rPr>
          <w:rFonts w:cs="Times New Roman"/>
        </w:rPr>
      </w:pPr>
    </w:p>
    <w:tbl>
      <w:tblPr>
        <w:tblW w:w="9773" w:type="dxa"/>
        <w:tblInd w:w="93" w:type="dxa"/>
        <w:tblLayout w:type="fixed"/>
        <w:tblLook w:val="04A0" w:firstRow="1" w:lastRow="0" w:firstColumn="1" w:lastColumn="0" w:noHBand="0" w:noVBand="1"/>
      </w:tblPr>
      <w:tblGrid>
        <w:gridCol w:w="2445"/>
        <w:gridCol w:w="720"/>
        <w:gridCol w:w="1080"/>
        <w:gridCol w:w="810"/>
        <w:gridCol w:w="882"/>
        <w:gridCol w:w="236"/>
        <w:gridCol w:w="682"/>
        <w:gridCol w:w="398"/>
        <w:gridCol w:w="394"/>
        <w:gridCol w:w="18"/>
        <w:gridCol w:w="720"/>
        <w:gridCol w:w="162"/>
        <w:gridCol w:w="270"/>
        <w:gridCol w:w="128"/>
        <w:gridCol w:w="430"/>
        <w:gridCol w:w="270"/>
        <w:gridCol w:w="128"/>
      </w:tblGrid>
      <w:tr w:rsidR="002B1302" w:rsidRPr="00021C42" w:rsidTr="00D41022">
        <w:trPr>
          <w:gridAfter w:val="1"/>
          <w:wAfter w:w="128" w:type="dxa"/>
          <w:trHeight w:val="300"/>
        </w:trPr>
        <w:tc>
          <w:tcPr>
            <w:tcW w:w="2445" w:type="dxa"/>
            <w:tcBorders>
              <w:top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b/>
                <w:sz w:val="20"/>
                <w:szCs w:val="20"/>
              </w:rPr>
            </w:pPr>
          </w:p>
        </w:tc>
        <w:tc>
          <w:tcPr>
            <w:tcW w:w="720" w:type="dxa"/>
            <w:tcBorders>
              <w:top w:val="single" w:sz="4" w:space="0" w:color="auto"/>
            </w:tcBorders>
            <w:vAlign w:val="bottom"/>
          </w:tcPr>
          <w:p w:rsidR="002B1302" w:rsidRPr="00021C42" w:rsidRDefault="002B1302" w:rsidP="00D41022">
            <w:pPr>
              <w:spacing w:after="0" w:line="240" w:lineRule="auto"/>
              <w:rPr>
                <w:rFonts w:ascii="Times New Roman" w:hAnsi="Times New Roman" w:cs="Times New Roman"/>
                <w:b/>
                <w:sz w:val="20"/>
                <w:szCs w:val="20"/>
              </w:rPr>
            </w:pPr>
          </w:p>
        </w:tc>
        <w:tc>
          <w:tcPr>
            <w:tcW w:w="2772" w:type="dxa"/>
            <w:gridSpan w:val="3"/>
            <w:tcBorders>
              <w:top w:val="single" w:sz="4" w:space="0" w:color="auto"/>
              <w:bottom w:val="single" w:sz="4" w:space="0" w:color="auto"/>
            </w:tcBorders>
            <w:shd w:val="clear" w:color="auto" w:fill="auto"/>
            <w:noWrap/>
            <w:vAlign w:val="bottom"/>
          </w:tcPr>
          <w:p w:rsidR="002B1302" w:rsidRPr="00021C42" w:rsidRDefault="002B1302" w:rsidP="00D41022">
            <w:pPr>
              <w:spacing w:after="0" w:line="240" w:lineRule="auto"/>
              <w:jc w:val="center"/>
              <w:rPr>
                <w:rFonts w:ascii="Times New Roman" w:hAnsi="Times New Roman" w:cs="Times New Roman"/>
                <w:b/>
                <w:sz w:val="20"/>
                <w:szCs w:val="20"/>
              </w:rPr>
            </w:pPr>
            <w:r w:rsidRPr="00021C42">
              <w:rPr>
                <w:rFonts w:ascii="Times New Roman" w:hAnsi="Times New Roman" w:cs="Times New Roman"/>
                <w:b/>
                <w:sz w:val="20"/>
                <w:szCs w:val="20"/>
              </w:rPr>
              <w:t>Small Scale</w:t>
            </w:r>
          </w:p>
        </w:tc>
        <w:tc>
          <w:tcPr>
            <w:tcW w:w="2880" w:type="dxa"/>
            <w:gridSpan w:val="8"/>
            <w:tcBorders>
              <w:top w:val="single" w:sz="4" w:space="0" w:color="auto"/>
              <w:bottom w:val="single" w:sz="4" w:space="0" w:color="auto"/>
            </w:tcBorders>
            <w:shd w:val="clear" w:color="auto" w:fill="auto"/>
            <w:noWrap/>
            <w:vAlign w:val="bottom"/>
          </w:tcPr>
          <w:p w:rsidR="002B1302" w:rsidRPr="00021C42" w:rsidRDefault="002B1302" w:rsidP="00D41022">
            <w:pPr>
              <w:spacing w:after="0" w:line="240" w:lineRule="auto"/>
              <w:jc w:val="center"/>
              <w:rPr>
                <w:rFonts w:ascii="Times New Roman" w:hAnsi="Times New Roman" w:cs="Times New Roman"/>
                <w:b/>
                <w:sz w:val="20"/>
                <w:szCs w:val="20"/>
              </w:rPr>
            </w:pPr>
            <w:r w:rsidRPr="00021C42">
              <w:rPr>
                <w:rFonts w:ascii="Times New Roman" w:hAnsi="Times New Roman" w:cs="Times New Roman"/>
                <w:b/>
                <w:sz w:val="20"/>
                <w:szCs w:val="20"/>
              </w:rPr>
              <w:t>Large Scale</w:t>
            </w:r>
          </w:p>
        </w:tc>
        <w:tc>
          <w:tcPr>
            <w:tcW w:w="828" w:type="dxa"/>
            <w:gridSpan w:val="3"/>
            <w:tcBorders>
              <w:top w:val="single" w:sz="4" w:space="0" w:color="auto"/>
            </w:tcBorders>
            <w:vAlign w:val="bottom"/>
          </w:tcPr>
          <w:p w:rsidR="002B1302" w:rsidRPr="00021C42" w:rsidRDefault="002B1302" w:rsidP="00D41022">
            <w:pPr>
              <w:spacing w:after="0" w:line="240" w:lineRule="auto"/>
              <w:rPr>
                <w:rFonts w:ascii="Times New Roman" w:hAnsi="Times New Roman" w:cs="Times New Roman"/>
                <w:b/>
                <w:sz w:val="20"/>
                <w:szCs w:val="20"/>
              </w:rPr>
            </w:pPr>
          </w:p>
        </w:tc>
      </w:tr>
      <w:tr w:rsidR="002B1302" w:rsidRPr="00021C42" w:rsidTr="00D41022">
        <w:trPr>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b/>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b/>
                <w:sz w:val="20"/>
                <w:szCs w:val="20"/>
              </w:rPr>
            </w:pPr>
          </w:p>
        </w:tc>
        <w:tc>
          <w:tcPr>
            <w:tcW w:w="1080" w:type="dxa"/>
            <w:tcBorders>
              <w:top w:val="single" w:sz="4" w:space="0" w:color="auto"/>
            </w:tcBorders>
            <w:shd w:val="clear" w:color="auto" w:fill="auto"/>
            <w:noWrap/>
            <w:vAlign w:val="bottom"/>
          </w:tcPr>
          <w:p w:rsidR="002B1302" w:rsidRPr="00021C42" w:rsidRDefault="002B1302" w:rsidP="00D41022">
            <w:pPr>
              <w:spacing w:after="0" w:line="240" w:lineRule="auto"/>
              <w:jc w:val="center"/>
              <w:rPr>
                <w:rFonts w:ascii="Times New Roman" w:hAnsi="Times New Roman" w:cs="Times New Roman"/>
                <w:b/>
                <w:sz w:val="20"/>
                <w:szCs w:val="20"/>
              </w:rPr>
            </w:pPr>
          </w:p>
        </w:tc>
        <w:tc>
          <w:tcPr>
            <w:tcW w:w="1692" w:type="dxa"/>
            <w:gridSpan w:val="2"/>
            <w:tcBorders>
              <w:top w:val="single" w:sz="4" w:space="0" w:color="auto"/>
            </w:tcBorders>
            <w:shd w:val="clear" w:color="auto" w:fill="auto"/>
            <w:vAlign w:val="bottom"/>
          </w:tcPr>
          <w:p w:rsidR="002B1302" w:rsidRPr="00021C42" w:rsidRDefault="002B1302" w:rsidP="00D41022">
            <w:pPr>
              <w:spacing w:after="0" w:line="240" w:lineRule="auto"/>
              <w:jc w:val="center"/>
              <w:rPr>
                <w:rFonts w:ascii="Times New Roman" w:hAnsi="Times New Roman" w:cs="Times New Roman"/>
                <w:b/>
                <w:sz w:val="20"/>
                <w:szCs w:val="20"/>
              </w:rPr>
            </w:pPr>
            <w:r w:rsidRPr="00021C42">
              <w:rPr>
                <w:rFonts w:ascii="Times New Roman" w:hAnsi="Times New Roman" w:cs="Times New Roman"/>
                <w:b/>
                <w:sz w:val="20"/>
                <w:szCs w:val="20"/>
              </w:rPr>
              <w:t>95% CI</w:t>
            </w:r>
          </w:p>
        </w:tc>
        <w:tc>
          <w:tcPr>
            <w:tcW w:w="236" w:type="dxa"/>
            <w:vAlign w:val="bottom"/>
          </w:tcPr>
          <w:p w:rsidR="002B1302" w:rsidRPr="00021C42" w:rsidRDefault="002B1302" w:rsidP="00D41022">
            <w:pPr>
              <w:spacing w:after="0" w:line="240" w:lineRule="auto"/>
              <w:rPr>
                <w:rFonts w:ascii="Times New Roman" w:hAnsi="Times New Roman" w:cs="Times New Roman"/>
                <w:b/>
                <w:sz w:val="20"/>
                <w:szCs w:val="20"/>
              </w:rPr>
            </w:pPr>
          </w:p>
        </w:tc>
        <w:tc>
          <w:tcPr>
            <w:tcW w:w="1080" w:type="dxa"/>
            <w:gridSpan w:val="2"/>
            <w:tcBorders>
              <w:top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b/>
                <w:sz w:val="20"/>
                <w:szCs w:val="20"/>
              </w:rPr>
            </w:pPr>
          </w:p>
        </w:tc>
        <w:tc>
          <w:tcPr>
            <w:tcW w:w="1692" w:type="dxa"/>
            <w:gridSpan w:val="6"/>
            <w:tcBorders>
              <w:top w:val="single" w:sz="4" w:space="0" w:color="auto"/>
              <w:bottom w:val="single" w:sz="4" w:space="0" w:color="auto"/>
            </w:tcBorders>
            <w:shd w:val="clear" w:color="auto" w:fill="auto"/>
            <w:noWrap/>
            <w:vAlign w:val="bottom"/>
          </w:tcPr>
          <w:p w:rsidR="002B1302" w:rsidRPr="00021C42" w:rsidRDefault="002B1302" w:rsidP="00D41022">
            <w:pPr>
              <w:spacing w:after="0" w:line="240" w:lineRule="auto"/>
              <w:jc w:val="center"/>
              <w:rPr>
                <w:rFonts w:ascii="Times New Roman" w:hAnsi="Times New Roman" w:cs="Times New Roman"/>
                <w:b/>
                <w:sz w:val="20"/>
                <w:szCs w:val="20"/>
              </w:rPr>
            </w:pPr>
            <w:r w:rsidRPr="00021C42">
              <w:rPr>
                <w:rFonts w:ascii="Times New Roman" w:hAnsi="Times New Roman" w:cs="Times New Roman"/>
                <w:b/>
                <w:sz w:val="20"/>
                <w:szCs w:val="20"/>
              </w:rPr>
              <w:t>95% CI</w:t>
            </w:r>
          </w:p>
        </w:tc>
        <w:tc>
          <w:tcPr>
            <w:tcW w:w="828" w:type="dxa"/>
            <w:gridSpan w:val="3"/>
            <w:vAlign w:val="bottom"/>
          </w:tcPr>
          <w:p w:rsidR="002B1302" w:rsidRPr="00021C42" w:rsidRDefault="002B1302" w:rsidP="00D41022">
            <w:pPr>
              <w:spacing w:after="0" w:line="240" w:lineRule="auto"/>
              <w:rPr>
                <w:rFonts w:ascii="Times New Roman" w:hAnsi="Times New Roman" w:cs="Times New Roman"/>
                <w:b/>
                <w:sz w:val="20"/>
                <w:szCs w:val="20"/>
              </w:rPr>
            </w:pPr>
          </w:p>
        </w:tc>
      </w:tr>
      <w:tr w:rsidR="002B1302" w:rsidRPr="00021C42" w:rsidTr="00D41022">
        <w:trPr>
          <w:gridAfter w:val="2"/>
          <w:wAfter w:w="398" w:type="dxa"/>
          <w:trHeight w:val="300"/>
        </w:trPr>
        <w:tc>
          <w:tcPr>
            <w:tcW w:w="2445" w:type="dxa"/>
            <w:tcBorders>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Treatment</w:t>
            </w:r>
          </w:p>
        </w:tc>
        <w:tc>
          <w:tcPr>
            <w:tcW w:w="720" w:type="dxa"/>
            <w:tcBorders>
              <w:bottom w:val="single" w:sz="4" w:space="0" w:color="auto"/>
            </w:tcBorders>
            <w:vAlign w:val="bottom"/>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Year</w:t>
            </w:r>
          </w:p>
        </w:tc>
        <w:tc>
          <w:tcPr>
            <w:tcW w:w="1080" w:type="dxa"/>
            <w:tcBorders>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Effect size</w:t>
            </w:r>
          </w:p>
        </w:tc>
        <w:tc>
          <w:tcPr>
            <w:tcW w:w="810" w:type="dxa"/>
            <w:tcBorders>
              <w:top w:val="single" w:sz="4" w:space="0" w:color="auto"/>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Lower</w:t>
            </w:r>
          </w:p>
        </w:tc>
        <w:tc>
          <w:tcPr>
            <w:tcW w:w="882" w:type="dxa"/>
            <w:tcBorders>
              <w:top w:val="single" w:sz="4" w:space="0" w:color="auto"/>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Upper</w:t>
            </w:r>
          </w:p>
        </w:tc>
        <w:tc>
          <w:tcPr>
            <w:tcW w:w="918" w:type="dxa"/>
            <w:gridSpan w:val="2"/>
            <w:tcBorders>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Effect size</w:t>
            </w:r>
          </w:p>
        </w:tc>
        <w:tc>
          <w:tcPr>
            <w:tcW w:w="792" w:type="dxa"/>
            <w:gridSpan w:val="2"/>
            <w:tcBorders>
              <w:top w:val="single" w:sz="4" w:space="0" w:color="auto"/>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Lower</w:t>
            </w:r>
          </w:p>
        </w:tc>
        <w:tc>
          <w:tcPr>
            <w:tcW w:w="900" w:type="dxa"/>
            <w:gridSpan w:val="3"/>
            <w:tcBorders>
              <w:top w:val="single" w:sz="4" w:space="0" w:color="auto"/>
              <w:bottom w:val="single" w:sz="4" w:space="0" w:color="auto"/>
            </w:tcBorders>
            <w:shd w:val="clear" w:color="auto" w:fill="auto"/>
            <w:noWrap/>
            <w:vAlign w:val="bottom"/>
            <w:hideMark/>
          </w:tcPr>
          <w:p w:rsidR="002B1302" w:rsidRPr="00021C42" w:rsidRDefault="002B1302" w:rsidP="00D41022">
            <w:pPr>
              <w:spacing w:after="0" w:line="240" w:lineRule="auto"/>
              <w:rPr>
                <w:rFonts w:ascii="Times New Roman" w:hAnsi="Times New Roman" w:cs="Times New Roman"/>
                <w:b/>
                <w:sz w:val="20"/>
                <w:szCs w:val="20"/>
              </w:rPr>
            </w:pPr>
            <w:r w:rsidRPr="00021C42">
              <w:rPr>
                <w:rFonts w:ascii="Times New Roman" w:hAnsi="Times New Roman" w:cs="Times New Roman"/>
                <w:b/>
                <w:sz w:val="20"/>
                <w:szCs w:val="20"/>
              </w:rPr>
              <w:t>Upper</w:t>
            </w:r>
          </w:p>
        </w:tc>
        <w:tc>
          <w:tcPr>
            <w:tcW w:w="828" w:type="dxa"/>
            <w:gridSpan w:val="3"/>
            <w:tcBorders>
              <w:bottom w:val="single" w:sz="4" w:space="0" w:color="auto"/>
            </w:tcBorders>
            <w:vAlign w:val="bottom"/>
          </w:tcPr>
          <w:p w:rsidR="002B1302" w:rsidRPr="00021C42" w:rsidRDefault="002B1302" w:rsidP="00D41022">
            <w:pPr>
              <w:spacing w:after="0" w:line="240" w:lineRule="auto"/>
              <w:rPr>
                <w:rFonts w:ascii="Times New Roman" w:hAnsi="Times New Roman" w:cs="Times New Roman"/>
                <w:b/>
                <w:i/>
                <w:sz w:val="20"/>
                <w:szCs w:val="20"/>
              </w:rPr>
            </w:pP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Fall Glyphosate, Winter Mow</w:t>
            </w: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2013</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0.94**</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0.38</w:t>
            </w:r>
          </w:p>
        </w:tc>
        <w:tc>
          <w:tcPr>
            <w:tcW w:w="88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1.51</w:t>
            </w:r>
          </w:p>
        </w:tc>
        <w:tc>
          <w:tcPr>
            <w:tcW w:w="918"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0.62</w:t>
            </w:r>
          </w:p>
        </w:tc>
        <w:tc>
          <w:tcPr>
            <w:tcW w:w="810" w:type="dxa"/>
            <w:gridSpan w:val="3"/>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-0.18</w:t>
            </w:r>
          </w:p>
        </w:tc>
        <w:tc>
          <w:tcPr>
            <w:tcW w:w="72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1.42</w:t>
            </w:r>
          </w:p>
        </w:tc>
        <w:tc>
          <w:tcPr>
            <w:tcW w:w="990" w:type="dxa"/>
            <w:gridSpan w:val="4"/>
            <w:vAlign w:val="bottom"/>
          </w:tcPr>
          <w:p w:rsidR="002B1302" w:rsidRPr="00021C42" w:rsidRDefault="002B1302" w:rsidP="00D41022">
            <w:pPr>
              <w:spacing w:after="0" w:line="240" w:lineRule="auto"/>
              <w:rPr>
                <w:rFonts w:ascii="Times New Roman" w:hAnsi="Times New Roman" w:cs="Times New Roman"/>
                <w:sz w:val="20"/>
                <w:szCs w:val="20"/>
              </w:rPr>
            </w:pPr>
          </w:p>
        </w:tc>
      </w:tr>
      <w:tr w:rsidR="002B1302" w:rsidRPr="00021C42" w:rsidTr="00D41022">
        <w:trPr>
          <w:gridAfter w:val="2"/>
          <w:wAfter w:w="398" w:type="dxa"/>
          <w:trHeight w:val="567"/>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2014</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1.07*</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0.21</w:t>
            </w:r>
          </w:p>
        </w:tc>
        <w:tc>
          <w:tcPr>
            <w:tcW w:w="88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1.94</w:t>
            </w:r>
          </w:p>
        </w:tc>
        <w:tc>
          <w:tcPr>
            <w:tcW w:w="918"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1.05***</w:t>
            </w:r>
          </w:p>
        </w:tc>
        <w:tc>
          <w:tcPr>
            <w:tcW w:w="810" w:type="dxa"/>
            <w:gridSpan w:val="3"/>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0.53</w:t>
            </w:r>
          </w:p>
        </w:tc>
        <w:tc>
          <w:tcPr>
            <w:tcW w:w="72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1.57</w:t>
            </w:r>
          </w:p>
        </w:tc>
        <w:tc>
          <w:tcPr>
            <w:tcW w:w="990" w:type="dxa"/>
            <w:gridSpan w:val="4"/>
            <w:vAlign w:val="bottom"/>
          </w:tcPr>
          <w:p w:rsidR="002B1302" w:rsidRPr="00021C42" w:rsidRDefault="002B1302" w:rsidP="00D41022">
            <w:pPr>
              <w:spacing w:after="0" w:line="240" w:lineRule="auto"/>
              <w:rPr>
                <w:rFonts w:ascii="Times New Roman" w:hAnsi="Times New Roman" w:cs="Times New Roman"/>
                <w:sz w:val="20"/>
                <w:szCs w:val="20"/>
              </w:rPr>
            </w:pP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2015</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2.04***</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1.49</w:t>
            </w:r>
          </w:p>
        </w:tc>
        <w:tc>
          <w:tcPr>
            <w:tcW w:w="88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2.58</w:t>
            </w:r>
          </w:p>
        </w:tc>
        <w:tc>
          <w:tcPr>
            <w:tcW w:w="918"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1.06**</w:t>
            </w:r>
          </w:p>
        </w:tc>
        <w:tc>
          <w:tcPr>
            <w:tcW w:w="810" w:type="dxa"/>
            <w:gridSpan w:val="3"/>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0.34</w:t>
            </w:r>
          </w:p>
        </w:tc>
        <w:tc>
          <w:tcPr>
            <w:tcW w:w="72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1.77</w:t>
            </w:r>
          </w:p>
        </w:tc>
        <w:tc>
          <w:tcPr>
            <w:tcW w:w="990" w:type="dxa"/>
            <w:gridSpan w:val="4"/>
            <w:vAlign w:val="bottom"/>
          </w:tcPr>
          <w:p w:rsidR="002B1302" w:rsidRPr="00021C42" w:rsidRDefault="002B1302" w:rsidP="00D41022">
            <w:pPr>
              <w:spacing w:after="0" w:line="240" w:lineRule="auto"/>
              <w:rPr>
                <w:rFonts w:ascii="Times New Roman" w:hAnsi="Times New Roman" w:cs="Times New Roman"/>
                <w:sz w:val="20"/>
                <w:szCs w:val="20"/>
              </w:rPr>
            </w:pP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2016</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1.63***</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0.94</w:t>
            </w:r>
          </w:p>
        </w:tc>
        <w:tc>
          <w:tcPr>
            <w:tcW w:w="88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2.32</w:t>
            </w:r>
          </w:p>
        </w:tc>
        <w:tc>
          <w:tcPr>
            <w:tcW w:w="918"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1.09**</w:t>
            </w:r>
          </w:p>
        </w:tc>
        <w:tc>
          <w:tcPr>
            <w:tcW w:w="810" w:type="dxa"/>
            <w:gridSpan w:val="3"/>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0.41</w:t>
            </w:r>
          </w:p>
        </w:tc>
        <w:tc>
          <w:tcPr>
            <w:tcW w:w="72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1.79</w:t>
            </w:r>
          </w:p>
        </w:tc>
        <w:tc>
          <w:tcPr>
            <w:tcW w:w="990" w:type="dxa"/>
            <w:gridSpan w:val="4"/>
            <w:vAlign w:val="bottom"/>
          </w:tcPr>
          <w:p w:rsidR="002B1302" w:rsidRPr="00021C42" w:rsidRDefault="002B1302" w:rsidP="00D41022">
            <w:pPr>
              <w:spacing w:after="0" w:line="240" w:lineRule="auto"/>
              <w:rPr>
                <w:rFonts w:ascii="Times New Roman" w:hAnsi="Times New Roman" w:cs="Times New Roman"/>
                <w:sz w:val="20"/>
                <w:szCs w:val="20"/>
              </w:rPr>
            </w:pP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Summer Glyphosate, Winter Mow</w:t>
            </w: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2013</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0.97**</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0.28</w:t>
            </w:r>
          </w:p>
        </w:tc>
        <w:tc>
          <w:tcPr>
            <w:tcW w:w="88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1.66</w:t>
            </w:r>
          </w:p>
        </w:tc>
        <w:tc>
          <w:tcPr>
            <w:tcW w:w="918"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0.76*</w:t>
            </w:r>
          </w:p>
        </w:tc>
        <w:tc>
          <w:tcPr>
            <w:tcW w:w="810" w:type="dxa"/>
            <w:gridSpan w:val="3"/>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0.03</w:t>
            </w:r>
          </w:p>
        </w:tc>
        <w:tc>
          <w:tcPr>
            <w:tcW w:w="72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1.50</w:t>
            </w:r>
          </w:p>
        </w:tc>
        <w:tc>
          <w:tcPr>
            <w:tcW w:w="990" w:type="dxa"/>
            <w:gridSpan w:val="4"/>
            <w:vAlign w:val="bottom"/>
          </w:tcPr>
          <w:p w:rsidR="002B1302" w:rsidRPr="00021C42" w:rsidRDefault="002B1302" w:rsidP="00D41022">
            <w:pPr>
              <w:spacing w:after="0" w:line="240" w:lineRule="auto"/>
              <w:rPr>
                <w:rFonts w:ascii="Times New Roman" w:hAnsi="Times New Roman" w:cs="Times New Roman"/>
                <w:sz w:val="20"/>
                <w:szCs w:val="20"/>
              </w:rPr>
            </w:pP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2014</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1.21*</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0.28</w:t>
            </w:r>
          </w:p>
        </w:tc>
        <w:tc>
          <w:tcPr>
            <w:tcW w:w="88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2.14</w:t>
            </w:r>
          </w:p>
        </w:tc>
        <w:tc>
          <w:tcPr>
            <w:tcW w:w="918"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0.94**</w:t>
            </w:r>
          </w:p>
        </w:tc>
        <w:tc>
          <w:tcPr>
            <w:tcW w:w="810" w:type="dxa"/>
            <w:gridSpan w:val="3"/>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0.34</w:t>
            </w:r>
          </w:p>
        </w:tc>
        <w:tc>
          <w:tcPr>
            <w:tcW w:w="72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1.55</w:t>
            </w:r>
          </w:p>
        </w:tc>
        <w:tc>
          <w:tcPr>
            <w:tcW w:w="990" w:type="dxa"/>
            <w:gridSpan w:val="4"/>
            <w:vAlign w:val="bottom"/>
          </w:tcPr>
          <w:p w:rsidR="002B1302" w:rsidRPr="00021C42" w:rsidRDefault="002B1302" w:rsidP="00D41022">
            <w:pPr>
              <w:spacing w:after="0" w:line="240" w:lineRule="auto"/>
              <w:rPr>
                <w:rFonts w:ascii="Times New Roman" w:hAnsi="Times New Roman" w:cs="Times New Roman"/>
                <w:sz w:val="20"/>
                <w:szCs w:val="20"/>
              </w:rPr>
            </w:pP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2015</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2.06***</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1.46</w:t>
            </w:r>
          </w:p>
        </w:tc>
        <w:tc>
          <w:tcPr>
            <w:tcW w:w="88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2.65</w:t>
            </w:r>
          </w:p>
        </w:tc>
        <w:tc>
          <w:tcPr>
            <w:tcW w:w="918"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0.97*</w:t>
            </w:r>
          </w:p>
        </w:tc>
        <w:tc>
          <w:tcPr>
            <w:tcW w:w="810" w:type="dxa"/>
            <w:gridSpan w:val="3"/>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0.16</w:t>
            </w:r>
          </w:p>
        </w:tc>
        <w:tc>
          <w:tcPr>
            <w:tcW w:w="72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1.77</w:t>
            </w:r>
          </w:p>
        </w:tc>
        <w:tc>
          <w:tcPr>
            <w:tcW w:w="990" w:type="dxa"/>
            <w:gridSpan w:val="4"/>
            <w:vAlign w:val="bottom"/>
          </w:tcPr>
          <w:p w:rsidR="002B1302" w:rsidRPr="00021C42" w:rsidRDefault="002B1302" w:rsidP="00D41022">
            <w:pPr>
              <w:spacing w:after="0" w:line="240" w:lineRule="auto"/>
              <w:rPr>
                <w:rFonts w:ascii="Times New Roman" w:hAnsi="Times New Roman" w:cs="Times New Roman"/>
                <w:sz w:val="20"/>
                <w:szCs w:val="20"/>
              </w:rPr>
            </w:pP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2016</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1.42***</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0.64</w:t>
            </w:r>
          </w:p>
        </w:tc>
        <w:tc>
          <w:tcPr>
            <w:tcW w:w="88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2.20</w:t>
            </w:r>
          </w:p>
        </w:tc>
        <w:tc>
          <w:tcPr>
            <w:tcW w:w="918"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0.77</w:t>
            </w:r>
          </w:p>
        </w:tc>
        <w:tc>
          <w:tcPr>
            <w:tcW w:w="810" w:type="dxa"/>
            <w:gridSpan w:val="3"/>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-0.12</w:t>
            </w:r>
          </w:p>
        </w:tc>
        <w:tc>
          <w:tcPr>
            <w:tcW w:w="72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1.66</w:t>
            </w:r>
          </w:p>
        </w:tc>
        <w:tc>
          <w:tcPr>
            <w:tcW w:w="990" w:type="dxa"/>
            <w:gridSpan w:val="4"/>
            <w:vAlign w:val="bottom"/>
          </w:tcPr>
          <w:p w:rsidR="002B1302" w:rsidRPr="00021C42" w:rsidRDefault="002B1302" w:rsidP="00D41022">
            <w:pPr>
              <w:spacing w:after="0" w:line="240" w:lineRule="auto"/>
              <w:rPr>
                <w:rFonts w:ascii="Times New Roman" w:hAnsi="Times New Roman" w:cs="Times New Roman"/>
                <w:sz w:val="20"/>
                <w:szCs w:val="20"/>
              </w:rPr>
            </w:pP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 xml:space="preserve">Summer </w:t>
            </w:r>
            <w:proofErr w:type="spellStart"/>
            <w:r w:rsidRPr="00021C42">
              <w:rPr>
                <w:rFonts w:ascii="Times New Roman" w:hAnsi="Times New Roman" w:cs="Times New Roman"/>
                <w:sz w:val="20"/>
                <w:szCs w:val="20"/>
              </w:rPr>
              <w:t>Imazapyr</w:t>
            </w:r>
            <w:proofErr w:type="spellEnd"/>
            <w:r w:rsidRPr="00021C42">
              <w:rPr>
                <w:rFonts w:ascii="Times New Roman" w:hAnsi="Times New Roman" w:cs="Times New Roman"/>
                <w:sz w:val="20"/>
                <w:szCs w:val="20"/>
              </w:rPr>
              <w:t>, Winter Mow</w:t>
            </w: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2013</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0.83**</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0.30</w:t>
            </w:r>
          </w:p>
        </w:tc>
        <w:tc>
          <w:tcPr>
            <w:tcW w:w="88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1.36</w:t>
            </w:r>
          </w:p>
        </w:tc>
        <w:tc>
          <w:tcPr>
            <w:tcW w:w="918"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0.54</w:t>
            </w:r>
          </w:p>
        </w:tc>
        <w:tc>
          <w:tcPr>
            <w:tcW w:w="810" w:type="dxa"/>
            <w:gridSpan w:val="3"/>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-0.23</w:t>
            </w:r>
          </w:p>
        </w:tc>
        <w:tc>
          <w:tcPr>
            <w:tcW w:w="72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1.30</w:t>
            </w:r>
          </w:p>
        </w:tc>
        <w:tc>
          <w:tcPr>
            <w:tcW w:w="990" w:type="dxa"/>
            <w:gridSpan w:val="4"/>
            <w:vAlign w:val="bottom"/>
          </w:tcPr>
          <w:p w:rsidR="002B1302" w:rsidRPr="00021C42" w:rsidRDefault="002B1302" w:rsidP="00D41022">
            <w:pPr>
              <w:spacing w:after="0" w:line="240" w:lineRule="auto"/>
              <w:rPr>
                <w:rFonts w:ascii="Times New Roman" w:hAnsi="Times New Roman" w:cs="Times New Roman"/>
                <w:sz w:val="20"/>
                <w:szCs w:val="20"/>
              </w:rPr>
            </w:pP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2014</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1.07*</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0.24</w:t>
            </w:r>
          </w:p>
        </w:tc>
        <w:tc>
          <w:tcPr>
            <w:tcW w:w="88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1.91</w:t>
            </w:r>
          </w:p>
        </w:tc>
        <w:tc>
          <w:tcPr>
            <w:tcW w:w="918"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1.15***</w:t>
            </w:r>
          </w:p>
        </w:tc>
        <w:tc>
          <w:tcPr>
            <w:tcW w:w="810" w:type="dxa"/>
            <w:gridSpan w:val="3"/>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0.55</w:t>
            </w:r>
          </w:p>
        </w:tc>
        <w:tc>
          <w:tcPr>
            <w:tcW w:w="72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1.74</w:t>
            </w:r>
          </w:p>
        </w:tc>
        <w:tc>
          <w:tcPr>
            <w:tcW w:w="990" w:type="dxa"/>
            <w:gridSpan w:val="4"/>
            <w:vAlign w:val="bottom"/>
          </w:tcPr>
          <w:p w:rsidR="002B1302" w:rsidRPr="00021C42" w:rsidRDefault="002B1302" w:rsidP="00D41022">
            <w:pPr>
              <w:spacing w:after="0" w:line="240" w:lineRule="auto"/>
              <w:rPr>
                <w:rFonts w:ascii="Times New Roman" w:hAnsi="Times New Roman" w:cs="Times New Roman"/>
                <w:sz w:val="20"/>
                <w:szCs w:val="20"/>
              </w:rPr>
            </w:pPr>
          </w:p>
        </w:tc>
      </w:tr>
      <w:tr w:rsidR="002B1302" w:rsidRPr="00021C42" w:rsidTr="00D41022">
        <w:trPr>
          <w:gridAfter w:val="2"/>
          <w:wAfter w:w="398" w:type="dxa"/>
          <w:trHeight w:val="300"/>
        </w:trPr>
        <w:tc>
          <w:tcPr>
            <w:tcW w:w="2445"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2015</w:t>
            </w:r>
          </w:p>
        </w:tc>
        <w:tc>
          <w:tcPr>
            <w:tcW w:w="108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1.95***</w:t>
            </w:r>
          </w:p>
        </w:tc>
        <w:tc>
          <w:tcPr>
            <w:tcW w:w="81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1.44</w:t>
            </w:r>
          </w:p>
        </w:tc>
        <w:tc>
          <w:tcPr>
            <w:tcW w:w="882"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2.45</w:t>
            </w:r>
          </w:p>
        </w:tc>
        <w:tc>
          <w:tcPr>
            <w:tcW w:w="918" w:type="dxa"/>
            <w:gridSpan w:val="2"/>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0.69</w:t>
            </w:r>
          </w:p>
        </w:tc>
        <w:tc>
          <w:tcPr>
            <w:tcW w:w="810" w:type="dxa"/>
            <w:gridSpan w:val="3"/>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-0.14</w:t>
            </w:r>
          </w:p>
        </w:tc>
        <w:tc>
          <w:tcPr>
            <w:tcW w:w="720" w:type="dxa"/>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1.52</w:t>
            </w:r>
          </w:p>
        </w:tc>
        <w:tc>
          <w:tcPr>
            <w:tcW w:w="990" w:type="dxa"/>
            <w:gridSpan w:val="4"/>
            <w:vAlign w:val="bottom"/>
          </w:tcPr>
          <w:p w:rsidR="002B1302" w:rsidRPr="00021C42" w:rsidRDefault="002B1302" w:rsidP="00D41022">
            <w:pPr>
              <w:spacing w:after="0" w:line="240" w:lineRule="auto"/>
              <w:rPr>
                <w:rFonts w:ascii="Times New Roman" w:hAnsi="Times New Roman" w:cs="Times New Roman"/>
                <w:sz w:val="20"/>
                <w:szCs w:val="20"/>
              </w:rPr>
            </w:pPr>
          </w:p>
        </w:tc>
      </w:tr>
      <w:tr w:rsidR="002B1302" w:rsidRPr="00021C42" w:rsidTr="00D41022">
        <w:trPr>
          <w:gridAfter w:val="2"/>
          <w:wAfter w:w="398" w:type="dxa"/>
          <w:trHeight w:val="300"/>
        </w:trPr>
        <w:tc>
          <w:tcPr>
            <w:tcW w:w="2445" w:type="dxa"/>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p>
        </w:tc>
        <w:tc>
          <w:tcPr>
            <w:tcW w:w="720" w:type="dxa"/>
            <w:tcBorders>
              <w:bottom w:val="single" w:sz="4" w:space="0" w:color="auto"/>
            </w:tcBorders>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2016</w:t>
            </w:r>
          </w:p>
        </w:tc>
        <w:tc>
          <w:tcPr>
            <w:tcW w:w="1080" w:type="dxa"/>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1.53***</w:t>
            </w:r>
          </w:p>
        </w:tc>
        <w:tc>
          <w:tcPr>
            <w:tcW w:w="810" w:type="dxa"/>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0.92</w:t>
            </w:r>
          </w:p>
        </w:tc>
        <w:tc>
          <w:tcPr>
            <w:tcW w:w="882" w:type="dxa"/>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2.14</w:t>
            </w:r>
          </w:p>
        </w:tc>
        <w:tc>
          <w:tcPr>
            <w:tcW w:w="918" w:type="dxa"/>
            <w:gridSpan w:val="2"/>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0.69</w:t>
            </w:r>
          </w:p>
        </w:tc>
        <w:tc>
          <w:tcPr>
            <w:tcW w:w="810" w:type="dxa"/>
            <w:gridSpan w:val="3"/>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-0.14</w:t>
            </w:r>
          </w:p>
        </w:tc>
        <w:tc>
          <w:tcPr>
            <w:tcW w:w="720" w:type="dxa"/>
            <w:tcBorders>
              <w:bottom w:val="single" w:sz="4" w:space="0" w:color="auto"/>
            </w:tcBorders>
            <w:shd w:val="clear" w:color="auto" w:fill="auto"/>
            <w:noWrap/>
            <w:vAlign w:val="bottom"/>
          </w:tcPr>
          <w:p w:rsidR="002B1302" w:rsidRPr="00021C42" w:rsidRDefault="002B1302" w:rsidP="00D4102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t>1.53</w:t>
            </w:r>
          </w:p>
        </w:tc>
        <w:tc>
          <w:tcPr>
            <w:tcW w:w="990" w:type="dxa"/>
            <w:gridSpan w:val="4"/>
            <w:tcBorders>
              <w:bottom w:val="single" w:sz="4" w:space="0" w:color="auto"/>
            </w:tcBorders>
            <w:vAlign w:val="bottom"/>
          </w:tcPr>
          <w:p w:rsidR="002B1302" w:rsidRPr="00021C42" w:rsidRDefault="002B1302" w:rsidP="00D41022">
            <w:pPr>
              <w:spacing w:after="0" w:line="240" w:lineRule="auto"/>
              <w:rPr>
                <w:rFonts w:ascii="Times New Roman" w:hAnsi="Times New Roman" w:cs="Times New Roman"/>
                <w:sz w:val="20"/>
                <w:szCs w:val="20"/>
              </w:rPr>
            </w:pPr>
          </w:p>
        </w:tc>
      </w:tr>
    </w:tbl>
    <w:p w:rsidR="002B1302" w:rsidRPr="00021C42" w:rsidRDefault="002B1302" w:rsidP="002B1302">
      <w:pPr>
        <w:spacing w:after="0" w:line="240" w:lineRule="auto"/>
        <w:rPr>
          <w:rFonts w:ascii="Times New Roman" w:hAnsi="Times New Roman" w:cs="Times New Roman"/>
          <w:sz w:val="20"/>
          <w:szCs w:val="20"/>
        </w:rPr>
      </w:pPr>
      <w:r w:rsidRPr="00021C42">
        <w:rPr>
          <w:rFonts w:ascii="Times New Roman" w:hAnsi="Times New Roman" w:cs="Times New Roman"/>
          <w:sz w:val="20"/>
          <w:szCs w:val="20"/>
        </w:rPr>
        <w:br w:type="page"/>
      </w:r>
    </w:p>
    <w:p w:rsidR="002B1302" w:rsidRPr="00021C42" w:rsidRDefault="00021C42" w:rsidP="002B1302">
      <w:pPr>
        <w:pStyle w:val="TABLES"/>
        <w:spacing w:after="0" w:line="240" w:lineRule="auto"/>
        <w:rPr>
          <w:rFonts w:cs="Times New Roman"/>
        </w:rPr>
      </w:pPr>
      <w:bookmarkStart w:id="2" w:name="_Toc511212865"/>
      <w:r w:rsidRPr="00021C42">
        <w:rPr>
          <w:rFonts w:cs="Times New Roman"/>
          <w:b/>
        </w:rPr>
        <w:lastRenderedPageBreak/>
        <w:t>Supplementary Table</w:t>
      </w:r>
      <w:r w:rsidR="002B1302" w:rsidRPr="00021C42">
        <w:rPr>
          <w:rFonts w:cs="Times New Roman"/>
          <w:b/>
        </w:rPr>
        <w:t xml:space="preserve"> S</w:t>
      </w:r>
      <w:r w:rsidR="009144A8">
        <w:rPr>
          <w:rFonts w:cs="Times New Roman"/>
          <w:b/>
        </w:rPr>
        <w:t>5</w:t>
      </w:r>
      <w:r w:rsidR="002B1302" w:rsidRPr="00021C42">
        <w:rPr>
          <w:rFonts w:cs="Times New Roman"/>
          <w:b/>
        </w:rPr>
        <w:t>.</w:t>
      </w:r>
      <w:r w:rsidR="002B1302" w:rsidRPr="00021C42">
        <w:rPr>
          <w:rFonts w:cs="Times New Roman"/>
        </w:rPr>
        <w:t xml:space="preserve"> Means plus standar</w:t>
      </w:r>
      <w:bookmarkStart w:id="3" w:name="_GoBack"/>
      <w:bookmarkEnd w:id="3"/>
      <w:r w:rsidR="002B1302" w:rsidRPr="00021C42">
        <w:rPr>
          <w:rFonts w:cs="Times New Roman"/>
        </w:rPr>
        <w:t xml:space="preserve">d errors of vegetation metrics in small and large </w:t>
      </w:r>
      <w:proofErr w:type="spellStart"/>
      <w:r w:rsidR="002B1302" w:rsidRPr="00021C42">
        <w:rPr>
          <w:rFonts w:cs="Times New Roman"/>
          <w:i/>
        </w:rPr>
        <w:t>Phragmites</w:t>
      </w:r>
      <w:proofErr w:type="spellEnd"/>
      <w:r w:rsidR="002B1302" w:rsidRPr="00021C42">
        <w:rPr>
          <w:rFonts w:cs="Times New Roman"/>
        </w:rPr>
        <w:t xml:space="preserve"> treatment plots.  Vegetation metrics were percent cover </w:t>
      </w:r>
      <w:proofErr w:type="spellStart"/>
      <w:r w:rsidR="002B1302" w:rsidRPr="00021C42">
        <w:rPr>
          <w:rFonts w:cs="Times New Roman"/>
          <w:i/>
        </w:rPr>
        <w:t>Phragmites</w:t>
      </w:r>
      <w:proofErr w:type="spellEnd"/>
      <w:r w:rsidR="002B1302" w:rsidRPr="00021C42">
        <w:rPr>
          <w:rFonts w:cs="Times New Roman"/>
        </w:rPr>
        <w:t>, percent cover native perennials, species richness, and mean C.</w:t>
      </w:r>
      <w:bookmarkEnd w:id="2"/>
    </w:p>
    <w:p w:rsidR="002B1302" w:rsidRPr="00021C42" w:rsidRDefault="002B1302" w:rsidP="002B1302">
      <w:pPr>
        <w:spacing w:after="0" w:line="240" w:lineRule="auto"/>
        <w:rPr>
          <w:rFonts w:ascii="Times New Roman" w:hAnsi="Times New Roman" w:cs="Times New Roman"/>
          <w:szCs w:val="24"/>
        </w:rPr>
      </w:pPr>
      <w:r w:rsidRPr="00021C42">
        <w:rPr>
          <w:rFonts w:ascii="Times New Roman" w:hAnsi="Times New Roman" w:cs="Times New Roman"/>
          <w:szCs w:val="24"/>
        </w:rPr>
        <w:t xml:space="preserve"> </w:t>
      </w:r>
    </w:p>
    <w:tbl>
      <w:tblPr>
        <w:tblStyle w:val="TableGrid3"/>
        <w:tblpPr w:leftFromText="180" w:rightFromText="180" w:vertAnchor="page" w:horzAnchor="margin" w:tblpY="2881"/>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990"/>
        <w:gridCol w:w="990"/>
        <w:gridCol w:w="900"/>
        <w:gridCol w:w="990"/>
        <w:gridCol w:w="990"/>
        <w:gridCol w:w="990"/>
        <w:gridCol w:w="1080"/>
      </w:tblGrid>
      <w:tr w:rsidR="002B1302" w:rsidRPr="00021C42" w:rsidTr="00D41022">
        <w:tc>
          <w:tcPr>
            <w:tcW w:w="1260" w:type="dxa"/>
          </w:tcPr>
          <w:p w:rsidR="002B1302" w:rsidRPr="00021C42" w:rsidRDefault="002B1302" w:rsidP="00D41022">
            <w:pPr>
              <w:rPr>
                <w:rFonts w:ascii="Times New Roman" w:hAnsi="Times New Roman" w:cs="Times New Roman"/>
                <w:szCs w:val="24"/>
              </w:rPr>
            </w:pPr>
          </w:p>
        </w:tc>
        <w:tc>
          <w:tcPr>
            <w:tcW w:w="1890" w:type="dxa"/>
            <w:gridSpan w:val="2"/>
            <w:tcBorders>
              <w:right w:val="single" w:sz="4" w:space="0" w:color="auto"/>
            </w:tcBorders>
          </w:tcPr>
          <w:p w:rsidR="002B1302" w:rsidRPr="00021C42" w:rsidRDefault="002B1302" w:rsidP="00D41022">
            <w:pPr>
              <w:jc w:val="center"/>
              <w:rPr>
                <w:rFonts w:ascii="Times New Roman" w:hAnsi="Times New Roman" w:cs="Times New Roman"/>
                <w:b/>
                <w:szCs w:val="24"/>
              </w:rPr>
            </w:pPr>
            <w:r w:rsidRPr="00021C42">
              <w:rPr>
                <w:rFonts w:ascii="Times New Roman" w:hAnsi="Times New Roman" w:cs="Times New Roman"/>
                <w:b/>
                <w:szCs w:val="24"/>
              </w:rPr>
              <w:t>Control</w:t>
            </w:r>
          </w:p>
        </w:tc>
        <w:tc>
          <w:tcPr>
            <w:tcW w:w="1890" w:type="dxa"/>
            <w:gridSpan w:val="2"/>
            <w:tcBorders>
              <w:left w:val="single" w:sz="4" w:space="0" w:color="auto"/>
              <w:right w:val="single" w:sz="4" w:space="0" w:color="auto"/>
            </w:tcBorders>
          </w:tcPr>
          <w:p w:rsidR="002B1302" w:rsidRPr="00021C42" w:rsidRDefault="002B1302" w:rsidP="00D41022">
            <w:pPr>
              <w:jc w:val="center"/>
              <w:rPr>
                <w:rFonts w:ascii="Times New Roman" w:hAnsi="Times New Roman" w:cs="Times New Roman"/>
                <w:b/>
                <w:szCs w:val="24"/>
              </w:rPr>
            </w:pPr>
            <w:r w:rsidRPr="00021C42">
              <w:rPr>
                <w:rFonts w:ascii="Times New Roman" w:hAnsi="Times New Roman" w:cs="Times New Roman"/>
                <w:b/>
                <w:szCs w:val="24"/>
              </w:rPr>
              <w:t>Fall</w:t>
            </w:r>
          </w:p>
          <w:p w:rsidR="002B1302" w:rsidRPr="00021C42" w:rsidRDefault="002B1302" w:rsidP="00D41022">
            <w:pPr>
              <w:jc w:val="center"/>
              <w:rPr>
                <w:rFonts w:ascii="Times New Roman" w:hAnsi="Times New Roman" w:cs="Times New Roman"/>
                <w:b/>
                <w:szCs w:val="24"/>
              </w:rPr>
            </w:pPr>
            <w:r w:rsidRPr="00021C42">
              <w:rPr>
                <w:rFonts w:ascii="Times New Roman" w:hAnsi="Times New Roman" w:cs="Times New Roman"/>
                <w:b/>
                <w:szCs w:val="24"/>
              </w:rPr>
              <w:t xml:space="preserve"> glyphosate</w:t>
            </w:r>
          </w:p>
        </w:tc>
        <w:tc>
          <w:tcPr>
            <w:tcW w:w="1980" w:type="dxa"/>
            <w:gridSpan w:val="2"/>
            <w:tcBorders>
              <w:left w:val="single" w:sz="4" w:space="0" w:color="auto"/>
              <w:right w:val="single" w:sz="4" w:space="0" w:color="auto"/>
            </w:tcBorders>
          </w:tcPr>
          <w:p w:rsidR="002B1302" w:rsidRPr="00021C42" w:rsidRDefault="002B1302" w:rsidP="00D41022">
            <w:pPr>
              <w:jc w:val="center"/>
              <w:rPr>
                <w:rFonts w:ascii="Times New Roman" w:hAnsi="Times New Roman" w:cs="Times New Roman"/>
                <w:b/>
                <w:szCs w:val="24"/>
              </w:rPr>
            </w:pPr>
            <w:r w:rsidRPr="00021C42">
              <w:rPr>
                <w:rFonts w:ascii="Times New Roman" w:hAnsi="Times New Roman" w:cs="Times New Roman"/>
                <w:b/>
                <w:szCs w:val="24"/>
              </w:rPr>
              <w:t>Summer glyphosate</w:t>
            </w:r>
          </w:p>
        </w:tc>
        <w:tc>
          <w:tcPr>
            <w:tcW w:w="2070" w:type="dxa"/>
            <w:gridSpan w:val="2"/>
            <w:tcBorders>
              <w:left w:val="single" w:sz="4" w:space="0" w:color="auto"/>
            </w:tcBorders>
          </w:tcPr>
          <w:p w:rsidR="002B1302" w:rsidRPr="00021C42" w:rsidRDefault="002B1302" w:rsidP="00D41022">
            <w:pPr>
              <w:jc w:val="center"/>
              <w:rPr>
                <w:rFonts w:ascii="Times New Roman" w:hAnsi="Times New Roman" w:cs="Times New Roman"/>
                <w:b/>
                <w:szCs w:val="24"/>
              </w:rPr>
            </w:pPr>
            <w:r w:rsidRPr="00021C42">
              <w:rPr>
                <w:rFonts w:ascii="Times New Roman" w:hAnsi="Times New Roman" w:cs="Times New Roman"/>
                <w:b/>
                <w:szCs w:val="24"/>
              </w:rPr>
              <w:t>Summer</w:t>
            </w:r>
          </w:p>
          <w:p w:rsidR="002B1302" w:rsidRPr="00021C42" w:rsidRDefault="002B1302" w:rsidP="00D41022">
            <w:pPr>
              <w:jc w:val="center"/>
              <w:rPr>
                <w:rFonts w:ascii="Times New Roman" w:hAnsi="Times New Roman" w:cs="Times New Roman"/>
                <w:b/>
                <w:szCs w:val="24"/>
              </w:rPr>
            </w:pPr>
            <w:r w:rsidRPr="00021C42">
              <w:rPr>
                <w:rFonts w:ascii="Times New Roman" w:hAnsi="Times New Roman" w:cs="Times New Roman"/>
                <w:b/>
                <w:szCs w:val="24"/>
              </w:rPr>
              <w:t xml:space="preserve"> </w:t>
            </w:r>
            <w:proofErr w:type="spellStart"/>
            <w:r w:rsidRPr="00021C42">
              <w:rPr>
                <w:rFonts w:ascii="Times New Roman" w:hAnsi="Times New Roman" w:cs="Times New Roman"/>
                <w:b/>
                <w:szCs w:val="24"/>
              </w:rPr>
              <w:t>imazapyr</w:t>
            </w:r>
            <w:proofErr w:type="spellEnd"/>
          </w:p>
        </w:tc>
      </w:tr>
      <w:tr w:rsidR="002B1302" w:rsidRPr="00021C42" w:rsidTr="00D41022">
        <w:tc>
          <w:tcPr>
            <w:tcW w:w="1260" w:type="dxa"/>
            <w:tcBorders>
              <w:bottom w:val="single" w:sz="4" w:space="0" w:color="auto"/>
            </w:tcBorders>
          </w:tcPr>
          <w:p w:rsidR="002B1302" w:rsidRPr="00021C42" w:rsidRDefault="002B1302" w:rsidP="00D41022">
            <w:pPr>
              <w:rPr>
                <w:rFonts w:ascii="Times New Roman" w:hAnsi="Times New Roman" w:cs="Times New Roman"/>
                <w:b/>
                <w:szCs w:val="24"/>
              </w:rPr>
            </w:pPr>
          </w:p>
        </w:tc>
        <w:tc>
          <w:tcPr>
            <w:tcW w:w="900" w:type="dxa"/>
            <w:tcBorders>
              <w:bottom w:val="single" w:sz="4" w:space="0" w:color="auto"/>
            </w:tcBorders>
          </w:tcPr>
          <w:p w:rsidR="002B1302" w:rsidRPr="00021C42" w:rsidRDefault="002B1302" w:rsidP="00D41022">
            <w:pPr>
              <w:rPr>
                <w:rFonts w:ascii="Times New Roman" w:hAnsi="Times New Roman" w:cs="Times New Roman"/>
                <w:b/>
                <w:szCs w:val="24"/>
              </w:rPr>
            </w:pPr>
            <w:r w:rsidRPr="00021C42">
              <w:rPr>
                <w:rFonts w:ascii="Times New Roman" w:hAnsi="Times New Roman" w:cs="Times New Roman"/>
                <w:b/>
                <w:szCs w:val="24"/>
              </w:rPr>
              <w:t xml:space="preserve">Small </w:t>
            </w:r>
          </w:p>
        </w:tc>
        <w:tc>
          <w:tcPr>
            <w:tcW w:w="990" w:type="dxa"/>
            <w:tcBorders>
              <w:bottom w:val="single" w:sz="4" w:space="0" w:color="auto"/>
              <w:right w:val="single" w:sz="4" w:space="0" w:color="auto"/>
            </w:tcBorders>
          </w:tcPr>
          <w:p w:rsidR="002B1302" w:rsidRPr="00021C42" w:rsidRDefault="002B1302" w:rsidP="00D41022">
            <w:pPr>
              <w:jc w:val="center"/>
              <w:rPr>
                <w:rFonts w:ascii="Times New Roman" w:hAnsi="Times New Roman" w:cs="Times New Roman"/>
                <w:b/>
                <w:szCs w:val="24"/>
              </w:rPr>
            </w:pPr>
            <w:r w:rsidRPr="00021C42">
              <w:rPr>
                <w:rFonts w:ascii="Times New Roman" w:hAnsi="Times New Roman" w:cs="Times New Roman"/>
                <w:b/>
                <w:szCs w:val="24"/>
              </w:rPr>
              <w:t>Large</w:t>
            </w:r>
          </w:p>
        </w:tc>
        <w:tc>
          <w:tcPr>
            <w:tcW w:w="990" w:type="dxa"/>
            <w:tcBorders>
              <w:left w:val="single" w:sz="4" w:space="0" w:color="auto"/>
              <w:bottom w:val="single" w:sz="4" w:space="0" w:color="auto"/>
            </w:tcBorders>
          </w:tcPr>
          <w:p w:rsidR="002B1302" w:rsidRPr="00021C42" w:rsidRDefault="002B1302" w:rsidP="00D41022">
            <w:pPr>
              <w:jc w:val="center"/>
              <w:rPr>
                <w:rFonts w:ascii="Times New Roman" w:hAnsi="Times New Roman" w:cs="Times New Roman"/>
                <w:b/>
                <w:szCs w:val="24"/>
              </w:rPr>
            </w:pPr>
            <w:r w:rsidRPr="00021C42">
              <w:rPr>
                <w:rFonts w:ascii="Times New Roman" w:hAnsi="Times New Roman" w:cs="Times New Roman"/>
                <w:b/>
                <w:szCs w:val="24"/>
              </w:rPr>
              <w:t>Small</w:t>
            </w:r>
          </w:p>
        </w:tc>
        <w:tc>
          <w:tcPr>
            <w:tcW w:w="900" w:type="dxa"/>
            <w:tcBorders>
              <w:bottom w:val="single" w:sz="4" w:space="0" w:color="auto"/>
              <w:right w:val="single" w:sz="4" w:space="0" w:color="auto"/>
            </w:tcBorders>
          </w:tcPr>
          <w:p w:rsidR="002B1302" w:rsidRPr="00021C42" w:rsidRDefault="002B1302" w:rsidP="00D41022">
            <w:pPr>
              <w:jc w:val="center"/>
              <w:rPr>
                <w:rFonts w:ascii="Times New Roman" w:hAnsi="Times New Roman" w:cs="Times New Roman"/>
                <w:b/>
                <w:szCs w:val="24"/>
              </w:rPr>
            </w:pPr>
            <w:r w:rsidRPr="00021C42">
              <w:rPr>
                <w:rFonts w:ascii="Times New Roman" w:hAnsi="Times New Roman" w:cs="Times New Roman"/>
                <w:b/>
                <w:szCs w:val="24"/>
              </w:rPr>
              <w:t>Large</w:t>
            </w:r>
          </w:p>
        </w:tc>
        <w:tc>
          <w:tcPr>
            <w:tcW w:w="990" w:type="dxa"/>
            <w:tcBorders>
              <w:left w:val="single" w:sz="4" w:space="0" w:color="auto"/>
              <w:bottom w:val="single" w:sz="4" w:space="0" w:color="auto"/>
            </w:tcBorders>
          </w:tcPr>
          <w:p w:rsidR="002B1302" w:rsidRPr="00021C42" w:rsidRDefault="002B1302" w:rsidP="00D41022">
            <w:pPr>
              <w:jc w:val="center"/>
              <w:rPr>
                <w:rFonts w:ascii="Times New Roman" w:hAnsi="Times New Roman" w:cs="Times New Roman"/>
                <w:b/>
                <w:szCs w:val="24"/>
              </w:rPr>
            </w:pPr>
            <w:r w:rsidRPr="00021C42">
              <w:rPr>
                <w:rFonts w:ascii="Times New Roman" w:hAnsi="Times New Roman" w:cs="Times New Roman"/>
                <w:b/>
                <w:szCs w:val="24"/>
              </w:rPr>
              <w:t>Small</w:t>
            </w:r>
          </w:p>
        </w:tc>
        <w:tc>
          <w:tcPr>
            <w:tcW w:w="990" w:type="dxa"/>
            <w:tcBorders>
              <w:bottom w:val="single" w:sz="4" w:space="0" w:color="auto"/>
              <w:right w:val="single" w:sz="4" w:space="0" w:color="auto"/>
            </w:tcBorders>
          </w:tcPr>
          <w:p w:rsidR="002B1302" w:rsidRPr="00021C42" w:rsidRDefault="002B1302" w:rsidP="00D41022">
            <w:pPr>
              <w:jc w:val="center"/>
              <w:rPr>
                <w:rFonts w:ascii="Times New Roman" w:hAnsi="Times New Roman" w:cs="Times New Roman"/>
                <w:b/>
                <w:szCs w:val="24"/>
              </w:rPr>
            </w:pPr>
            <w:r w:rsidRPr="00021C42">
              <w:rPr>
                <w:rFonts w:ascii="Times New Roman" w:hAnsi="Times New Roman" w:cs="Times New Roman"/>
                <w:b/>
                <w:szCs w:val="24"/>
              </w:rPr>
              <w:t>Large</w:t>
            </w:r>
          </w:p>
        </w:tc>
        <w:tc>
          <w:tcPr>
            <w:tcW w:w="990" w:type="dxa"/>
            <w:tcBorders>
              <w:left w:val="single" w:sz="4" w:space="0" w:color="auto"/>
              <w:bottom w:val="single" w:sz="4" w:space="0" w:color="auto"/>
            </w:tcBorders>
          </w:tcPr>
          <w:p w:rsidR="002B1302" w:rsidRPr="00021C42" w:rsidRDefault="002B1302" w:rsidP="00D41022">
            <w:pPr>
              <w:jc w:val="center"/>
              <w:rPr>
                <w:rFonts w:ascii="Times New Roman" w:hAnsi="Times New Roman" w:cs="Times New Roman"/>
                <w:b/>
                <w:szCs w:val="24"/>
              </w:rPr>
            </w:pPr>
            <w:r w:rsidRPr="00021C42">
              <w:rPr>
                <w:rFonts w:ascii="Times New Roman" w:hAnsi="Times New Roman" w:cs="Times New Roman"/>
                <w:b/>
                <w:szCs w:val="24"/>
              </w:rPr>
              <w:t>Small</w:t>
            </w:r>
          </w:p>
        </w:tc>
        <w:tc>
          <w:tcPr>
            <w:tcW w:w="1080" w:type="dxa"/>
            <w:tcBorders>
              <w:bottom w:val="single" w:sz="4" w:space="0" w:color="auto"/>
            </w:tcBorders>
          </w:tcPr>
          <w:p w:rsidR="002B1302" w:rsidRPr="00021C42" w:rsidRDefault="002B1302" w:rsidP="00D41022">
            <w:pPr>
              <w:jc w:val="center"/>
              <w:rPr>
                <w:rFonts w:ascii="Times New Roman" w:hAnsi="Times New Roman" w:cs="Times New Roman"/>
                <w:b/>
                <w:szCs w:val="24"/>
              </w:rPr>
            </w:pPr>
            <w:r w:rsidRPr="00021C42">
              <w:rPr>
                <w:rFonts w:ascii="Times New Roman" w:hAnsi="Times New Roman" w:cs="Times New Roman"/>
                <w:b/>
                <w:szCs w:val="24"/>
              </w:rPr>
              <w:t>Large</w:t>
            </w:r>
          </w:p>
        </w:tc>
      </w:tr>
      <w:tr w:rsidR="002B1302" w:rsidRPr="00021C42" w:rsidTr="00D41022">
        <w:trPr>
          <w:trHeight w:val="692"/>
        </w:trPr>
        <w:tc>
          <w:tcPr>
            <w:tcW w:w="1260" w:type="dxa"/>
            <w:tcBorders>
              <w:top w:val="single" w:sz="4" w:space="0" w:color="auto"/>
            </w:tcBorders>
          </w:tcPr>
          <w:p w:rsidR="002B1302" w:rsidRPr="00021C42" w:rsidRDefault="002B1302" w:rsidP="00D41022">
            <w:pPr>
              <w:rPr>
                <w:rFonts w:ascii="Times New Roman" w:hAnsi="Times New Roman" w:cs="Times New Roman"/>
                <w:i/>
                <w:sz w:val="21"/>
                <w:szCs w:val="21"/>
              </w:rPr>
            </w:pPr>
            <w:r w:rsidRPr="00021C42">
              <w:rPr>
                <w:rFonts w:ascii="Times New Roman" w:hAnsi="Times New Roman" w:cs="Times New Roman"/>
                <w:sz w:val="21"/>
                <w:szCs w:val="21"/>
              </w:rPr>
              <w:t>% cover</w:t>
            </w:r>
            <w:r w:rsidRPr="00021C42">
              <w:rPr>
                <w:rFonts w:ascii="Times New Roman" w:hAnsi="Times New Roman" w:cs="Times New Roman"/>
                <w:i/>
                <w:sz w:val="21"/>
                <w:szCs w:val="21"/>
              </w:rPr>
              <w:t xml:space="preserve"> </w:t>
            </w:r>
            <w:proofErr w:type="spellStart"/>
            <w:r w:rsidRPr="00021C42">
              <w:rPr>
                <w:rFonts w:ascii="Times New Roman" w:hAnsi="Times New Roman" w:cs="Times New Roman"/>
                <w:i/>
                <w:sz w:val="21"/>
                <w:szCs w:val="21"/>
              </w:rPr>
              <w:t>Phragmites</w:t>
            </w:r>
            <w:proofErr w:type="spellEnd"/>
          </w:p>
        </w:tc>
        <w:tc>
          <w:tcPr>
            <w:tcW w:w="900" w:type="dxa"/>
            <w:tcBorders>
              <w:top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81.2±4.3</w:t>
            </w:r>
          </w:p>
        </w:tc>
        <w:tc>
          <w:tcPr>
            <w:tcW w:w="990" w:type="dxa"/>
            <w:tcBorders>
              <w:top w:val="single" w:sz="4" w:space="0" w:color="auto"/>
              <w:righ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66.2±18.3</w:t>
            </w:r>
          </w:p>
        </w:tc>
        <w:tc>
          <w:tcPr>
            <w:tcW w:w="990" w:type="dxa"/>
            <w:tcBorders>
              <w:top w:val="single" w:sz="4" w:space="0" w:color="auto"/>
              <w:lef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18.6±4.4</w:t>
            </w:r>
          </w:p>
        </w:tc>
        <w:tc>
          <w:tcPr>
            <w:tcW w:w="900" w:type="dxa"/>
            <w:tcBorders>
              <w:top w:val="single" w:sz="4" w:space="0" w:color="auto"/>
              <w:righ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15.9±4.9</w:t>
            </w:r>
          </w:p>
        </w:tc>
        <w:tc>
          <w:tcPr>
            <w:tcW w:w="990" w:type="dxa"/>
            <w:tcBorders>
              <w:top w:val="single" w:sz="4" w:space="0" w:color="auto"/>
              <w:lef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33.9±13.5</w:t>
            </w:r>
          </w:p>
        </w:tc>
        <w:tc>
          <w:tcPr>
            <w:tcW w:w="990" w:type="dxa"/>
            <w:tcBorders>
              <w:top w:val="single" w:sz="4" w:space="0" w:color="auto"/>
              <w:righ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62.3±9.4</w:t>
            </w:r>
          </w:p>
        </w:tc>
        <w:tc>
          <w:tcPr>
            <w:tcW w:w="990" w:type="dxa"/>
            <w:tcBorders>
              <w:top w:val="single" w:sz="4" w:space="0" w:color="auto"/>
              <w:lef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29.9±10.7</w:t>
            </w:r>
          </w:p>
        </w:tc>
        <w:tc>
          <w:tcPr>
            <w:tcW w:w="1080" w:type="dxa"/>
            <w:tcBorders>
              <w:top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52.2±17.4</w:t>
            </w:r>
          </w:p>
        </w:tc>
      </w:tr>
      <w:tr w:rsidR="002B1302" w:rsidRPr="00021C42" w:rsidTr="00D41022">
        <w:trPr>
          <w:trHeight w:val="873"/>
        </w:trPr>
        <w:tc>
          <w:tcPr>
            <w:tcW w:w="1260" w:type="dxa"/>
          </w:tcPr>
          <w:p w:rsidR="002B1302" w:rsidRPr="00021C42" w:rsidRDefault="002B1302" w:rsidP="00D41022">
            <w:pPr>
              <w:rPr>
                <w:rFonts w:ascii="Times New Roman" w:hAnsi="Times New Roman" w:cs="Times New Roman"/>
                <w:sz w:val="21"/>
                <w:szCs w:val="21"/>
              </w:rPr>
            </w:pPr>
            <w:r w:rsidRPr="00021C42">
              <w:rPr>
                <w:rFonts w:ascii="Times New Roman" w:hAnsi="Times New Roman" w:cs="Times New Roman"/>
                <w:sz w:val="21"/>
                <w:szCs w:val="21"/>
              </w:rPr>
              <w:t>% cover native perennials</w:t>
            </w:r>
          </w:p>
        </w:tc>
        <w:tc>
          <w:tcPr>
            <w:tcW w:w="900" w:type="dxa"/>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0.8±0.8</w:t>
            </w:r>
          </w:p>
        </w:tc>
        <w:tc>
          <w:tcPr>
            <w:tcW w:w="990" w:type="dxa"/>
            <w:tcBorders>
              <w:righ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1.1±1.1</w:t>
            </w:r>
          </w:p>
        </w:tc>
        <w:tc>
          <w:tcPr>
            <w:tcW w:w="990" w:type="dxa"/>
            <w:tcBorders>
              <w:lef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21.6±12.3</w:t>
            </w:r>
          </w:p>
        </w:tc>
        <w:tc>
          <w:tcPr>
            <w:tcW w:w="900" w:type="dxa"/>
            <w:tcBorders>
              <w:righ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2.5±2.2</w:t>
            </w:r>
          </w:p>
        </w:tc>
        <w:tc>
          <w:tcPr>
            <w:tcW w:w="990" w:type="dxa"/>
            <w:tcBorders>
              <w:lef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9.9±5.3</w:t>
            </w:r>
          </w:p>
        </w:tc>
        <w:tc>
          <w:tcPr>
            <w:tcW w:w="990" w:type="dxa"/>
            <w:tcBorders>
              <w:righ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0.34±0.2</w:t>
            </w:r>
          </w:p>
        </w:tc>
        <w:tc>
          <w:tcPr>
            <w:tcW w:w="990" w:type="dxa"/>
            <w:tcBorders>
              <w:lef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19.1±15.9</w:t>
            </w:r>
          </w:p>
        </w:tc>
        <w:tc>
          <w:tcPr>
            <w:tcW w:w="1080" w:type="dxa"/>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1.7±1.5</w:t>
            </w:r>
          </w:p>
        </w:tc>
      </w:tr>
      <w:tr w:rsidR="002B1302" w:rsidRPr="00021C42" w:rsidTr="00D41022">
        <w:trPr>
          <w:trHeight w:val="720"/>
        </w:trPr>
        <w:tc>
          <w:tcPr>
            <w:tcW w:w="1260" w:type="dxa"/>
          </w:tcPr>
          <w:p w:rsidR="002B1302" w:rsidRPr="00021C42" w:rsidRDefault="002B1302" w:rsidP="00D41022">
            <w:pPr>
              <w:rPr>
                <w:rFonts w:ascii="Times New Roman" w:hAnsi="Times New Roman" w:cs="Times New Roman"/>
                <w:sz w:val="21"/>
                <w:szCs w:val="21"/>
              </w:rPr>
            </w:pPr>
            <w:r w:rsidRPr="00021C42">
              <w:rPr>
                <w:rFonts w:ascii="Times New Roman" w:hAnsi="Times New Roman" w:cs="Times New Roman"/>
                <w:sz w:val="21"/>
                <w:szCs w:val="21"/>
              </w:rPr>
              <w:t>Species richness</w:t>
            </w:r>
          </w:p>
        </w:tc>
        <w:tc>
          <w:tcPr>
            <w:tcW w:w="900" w:type="dxa"/>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1.2±0.2</w:t>
            </w:r>
          </w:p>
        </w:tc>
        <w:tc>
          <w:tcPr>
            <w:tcW w:w="990" w:type="dxa"/>
            <w:tcBorders>
              <w:righ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2±0.6</w:t>
            </w:r>
          </w:p>
        </w:tc>
        <w:tc>
          <w:tcPr>
            <w:tcW w:w="990" w:type="dxa"/>
            <w:tcBorders>
              <w:lef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9.2±2.1</w:t>
            </w:r>
          </w:p>
        </w:tc>
        <w:tc>
          <w:tcPr>
            <w:tcW w:w="900" w:type="dxa"/>
            <w:tcBorders>
              <w:righ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5.8±1.1</w:t>
            </w:r>
          </w:p>
        </w:tc>
        <w:tc>
          <w:tcPr>
            <w:tcW w:w="990" w:type="dxa"/>
            <w:tcBorders>
              <w:lef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9.4±2.4</w:t>
            </w:r>
          </w:p>
        </w:tc>
        <w:tc>
          <w:tcPr>
            <w:tcW w:w="990" w:type="dxa"/>
            <w:tcBorders>
              <w:righ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5.3±1.4</w:t>
            </w:r>
          </w:p>
        </w:tc>
        <w:tc>
          <w:tcPr>
            <w:tcW w:w="990" w:type="dxa"/>
            <w:tcBorders>
              <w:lef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8.4±1.6</w:t>
            </w:r>
          </w:p>
        </w:tc>
        <w:tc>
          <w:tcPr>
            <w:tcW w:w="1080" w:type="dxa"/>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4±1.2</w:t>
            </w:r>
          </w:p>
        </w:tc>
      </w:tr>
      <w:tr w:rsidR="002B1302" w:rsidRPr="00021C42" w:rsidTr="00D41022">
        <w:tc>
          <w:tcPr>
            <w:tcW w:w="1260" w:type="dxa"/>
            <w:tcBorders>
              <w:bottom w:val="single" w:sz="4" w:space="0" w:color="auto"/>
            </w:tcBorders>
          </w:tcPr>
          <w:p w:rsidR="002B1302" w:rsidRPr="00021C42" w:rsidRDefault="002B1302" w:rsidP="00D41022">
            <w:pPr>
              <w:rPr>
                <w:rFonts w:ascii="Times New Roman" w:hAnsi="Times New Roman" w:cs="Times New Roman"/>
                <w:sz w:val="21"/>
                <w:szCs w:val="21"/>
              </w:rPr>
            </w:pPr>
            <w:r w:rsidRPr="00021C42">
              <w:rPr>
                <w:rFonts w:ascii="Times New Roman" w:hAnsi="Times New Roman" w:cs="Times New Roman"/>
                <w:sz w:val="21"/>
                <w:szCs w:val="21"/>
              </w:rPr>
              <w:t>Mean C</w:t>
            </w:r>
          </w:p>
        </w:tc>
        <w:tc>
          <w:tcPr>
            <w:tcW w:w="900" w:type="dxa"/>
            <w:tcBorders>
              <w:bottom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0.8±0.8</w:t>
            </w:r>
          </w:p>
        </w:tc>
        <w:tc>
          <w:tcPr>
            <w:tcW w:w="990" w:type="dxa"/>
            <w:tcBorders>
              <w:bottom w:val="single" w:sz="4" w:space="0" w:color="auto"/>
              <w:righ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1.4±0.7</w:t>
            </w:r>
          </w:p>
        </w:tc>
        <w:tc>
          <w:tcPr>
            <w:tcW w:w="990" w:type="dxa"/>
            <w:tcBorders>
              <w:left w:val="single" w:sz="4" w:space="0" w:color="auto"/>
              <w:bottom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4.3±0.2</w:t>
            </w:r>
          </w:p>
        </w:tc>
        <w:tc>
          <w:tcPr>
            <w:tcW w:w="900" w:type="dxa"/>
            <w:tcBorders>
              <w:bottom w:val="single" w:sz="4" w:space="0" w:color="auto"/>
              <w:righ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3.6±0.4</w:t>
            </w:r>
          </w:p>
        </w:tc>
        <w:tc>
          <w:tcPr>
            <w:tcW w:w="990" w:type="dxa"/>
            <w:tcBorders>
              <w:left w:val="single" w:sz="4" w:space="0" w:color="auto"/>
              <w:bottom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3.5±0.3</w:t>
            </w:r>
          </w:p>
        </w:tc>
        <w:tc>
          <w:tcPr>
            <w:tcW w:w="990" w:type="dxa"/>
            <w:tcBorders>
              <w:bottom w:val="single" w:sz="4" w:space="0" w:color="auto"/>
              <w:right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2.5±0.6</w:t>
            </w:r>
          </w:p>
        </w:tc>
        <w:tc>
          <w:tcPr>
            <w:tcW w:w="990" w:type="dxa"/>
            <w:tcBorders>
              <w:left w:val="single" w:sz="4" w:space="0" w:color="auto"/>
              <w:bottom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3.4±0.4</w:t>
            </w:r>
          </w:p>
        </w:tc>
        <w:tc>
          <w:tcPr>
            <w:tcW w:w="1080" w:type="dxa"/>
            <w:tcBorders>
              <w:bottom w:val="single" w:sz="4" w:space="0" w:color="auto"/>
            </w:tcBorders>
          </w:tcPr>
          <w:p w:rsidR="002B1302" w:rsidRPr="00021C42" w:rsidRDefault="002B1302" w:rsidP="00D41022">
            <w:pPr>
              <w:jc w:val="center"/>
              <w:rPr>
                <w:rFonts w:ascii="Times New Roman" w:hAnsi="Times New Roman" w:cs="Times New Roman"/>
                <w:sz w:val="18"/>
                <w:szCs w:val="24"/>
              </w:rPr>
            </w:pPr>
            <w:r w:rsidRPr="00021C42">
              <w:rPr>
                <w:rFonts w:ascii="Times New Roman" w:hAnsi="Times New Roman" w:cs="Times New Roman"/>
                <w:sz w:val="18"/>
                <w:szCs w:val="24"/>
              </w:rPr>
              <w:t>2.7±0.4</w:t>
            </w:r>
          </w:p>
        </w:tc>
      </w:tr>
    </w:tbl>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2B1302" w:rsidRPr="00021C42" w:rsidRDefault="002B1302" w:rsidP="002B1302">
      <w:pPr>
        <w:spacing w:after="0" w:line="240" w:lineRule="auto"/>
        <w:rPr>
          <w:rFonts w:ascii="Times New Roman" w:hAnsi="Times New Roman" w:cs="Times New Roman"/>
          <w:szCs w:val="20"/>
        </w:rPr>
      </w:pPr>
    </w:p>
    <w:p w:rsidR="00021C42" w:rsidRDefault="00021C42" w:rsidP="002B1302">
      <w:pPr>
        <w:pStyle w:val="TABLES"/>
        <w:spacing w:after="0" w:line="240" w:lineRule="auto"/>
        <w:rPr>
          <w:rFonts w:cs="Times New Roman"/>
        </w:rPr>
      </w:pPr>
      <w:bookmarkStart w:id="4" w:name="_Toc511212866"/>
    </w:p>
    <w:p w:rsidR="002B1302" w:rsidRPr="00021C42" w:rsidRDefault="00021C42" w:rsidP="002B1302">
      <w:pPr>
        <w:pStyle w:val="TABLES"/>
        <w:spacing w:after="0" w:line="240" w:lineRule="auto"/>
        <w:rPr>
          <w:rFonts w:cs="Times New Roman"/>
        </w:rPr>
      </w:pPr>
      <w:bookmarkStart w:id="5" w:name="_Toc511212867"/>
      <w:bookmarkEnd w:id="4"/>
      <w:r w:rsidRPr="00021C42">
        <w:rPr>
          <w:rFonts w:cs="Times New Roman"/>
          <w:b/>
        </w:rPr>
        <w:lastRenderedPageBreak/>
        <w:t>Supplementary Table</w:t>
      </w:r>
      <w:r w:rsidR="002B1302" w:rsidRPr="00021C42">
        <w:rPr>
          <w:rFonts w:cs="Times New Roman"/>
          <w:b/>
        </w:rPr>
        <w:t xml:space="preserve"> S6.</w:t>
      </w:r>
      <w:r w:rsidR="002B1302" w:rsidRPr="00021C42">
        <w:rPr>
          <w:rFonts w:cs="Times New Roman"/>
        </w:rPr>
        <w:t xml:space="preserve"> Statistical significance of predictor variables selected from each variable set (scale, management, abiotic, and landscape) for plant community, species richness, mean C, </w:t>
      </w:r>
      <w:proofErr w:type="spellStart"/>
      <w:r w:rsidR="002B1302" w:rsidRPr="00021C42">
        <w:rPr>
          <w:rFonts w:cs="Times New Roman"/>
          <w:i/>
        </w:rPr>
        <w:t>Phragmites</w:t>
      </w:r>
      <w:proofErr w:type="spellEnd"/>
      <w:r w:rsidR="002B1302" w:rsidRPr="00021C42">
        <w:rPr>
          <w:rFonts w:cs="Times New Roman"/>
        </w:rPr>
        <w:t xml:space="preserve"> cover, and native perennials cover.  Open spots indicate that the variable was not selected to be included in the final model.</w:t>
      </w:r>
      <w:bookmarkEnd w:id="5"/>
      <w:r w:rsidR="002B1302" w:rsidRPr="00021C42">
        <w:rPr>
          <w:rFonts w:cs="Times New Roman"/>
        </w:rPr>
        <w:t xml:space="preserve">  </w:t>
      </w:r>
    </w:p>
    <w:p w:rsidR="002B1302" w:rsidRPr="00021C42" w:rsidRDefault="002B1302" w:rsidP="002B1302">
      <w:pPr>
        <w:spacing w:after="0" w:line="240" w:lineRule="auto"/>
        <w:rPr>
          <w:rFonts w:ascii="Times New Roman" w:hAnsi="Times New Roman" w:cs="Times New Roman"/>
          <w:sz w:val="20"/>
          <w:szCs w:val="20"/>
        </w:rPr>
      </w:pPr>
    </w:p>
    <w:tbl>
      <w:tblPr>
        <w:tblStyle w:val="TableGrid3"/>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440"/>
        <w:gridCol w:w="1260"/>
        <w:gridCol w:w="1260"/>
        <w:gridCol w:w="1260"/>
        <w:gridCol w:w="1440"/>
      </w:tblGrid>
      <w:tr w:rsidR="002B1302" w:rsidRPr="00021C42" w:rsidTr="00D41022">
        <w:tc>
          <w:tcPr>
            <w:tcW w:w="3060" w:type="dxa"/>
            <w:tcBorders>
              <w:top w:val="single" w:sz="4" w:space="0" w:color="auto"/>
              <w:bottom w:val="single" w:sz="4" w:space="0" w:color="auto"/>
            </w:tcBorders>
          </w:tcPr>
          <w:p w:rsidR="002B1302" w:rsidRPr="00021C42" w:rsidRDefault="002B1302" w:rsidP="00D41022">
            <w:pPr>
              <w:rPr>
                <w:rFonts w:ascii="Times New Roman" w:hAnsi="Times New Roman" w:cs="Times New Roman"/>
                <w:b/>
              </w:rPr>
            </w:pPr>
            <w:r w:rsidRPr="00021C42">
              <w:rPr>
                <w:rFonts w:ascii="Times New Roman" w:hAnsi="Times New Roman" w:cs="Times New Roman"/>
                <w:b/>
              </w:rPr>
              <w:t>Predictor Variable</w:t>
            </w:r>
          </w:p>
        </w:tc>
        <w:tc>
          <w:tcPr>
            <w:tcW w:w="1440" w:type="dxa"/>
            <w:tcBorders>
              <w:top w:val="single" w:sz="4" w:space="0" w:color="auto"/>
              <w:bottom w:val="single" w:sz="4" w:space="0" w:color="auto"/>
            </w:tcBorders>
          </w:tcPr>
          <w:p w:rsidR="002B1302" w:rsidRPr="00021C42" w:rsidRDefault="002B1302" w:rsidP="00D41022">
            <w:pPr>
              <w:rPr>
                <w:rFonts w:ascii="Times New Roman" w:hAnsi="Times New Roman" w:cs="Times New Roman"/>
                <w:b/>
              </w:rPr>
            </w:pPr>
            <w:r w:rsidRPr="00021C42">
              <w:rPr>
                <w:rFonts w:ascii="Times New Roman" w:hAnsi="Times New Roman" w:cs="Times New Roman"/>
                <w:b/>
              </w:rPr>
              <w:t>Plant community</w:t>
            </w:r>
          </w:p>
        </w:tc>
        <w:tc>
          <w:tcPr>
            <w:tcW w:w="1260" w:type="dxa"/>
            <w:tcBorders>
              <w:top w:val="single" w:sz="4" w:space="0" w:color="auto"/>
              <w:bottom w:val="single" w:sz="4" w:space="0" w:color="auto"/>
            </w:tcBorders>
          </w:tcPr>
          <w:p w:rsidR="002B1302" w:rsidRPr="00021C42" w:rsidRDefault="002B1302" w:rsidP="00D41022">
            <w:pPr>
              <w:rPr>
                <w:rFonts w:ascii="Times New Roman" w:hAnsi="Times New Roman" w:cs="Times New Roman"/>
                <w:b/>
              </w:rPr>
            </w:pPr>
            <w:r w:rsidRPr="00021C42">
              <w:rPr>
                <w:rFonts w:ascii="Times New Roman" w:hAnsi="Times New Roman" w:cs="Times New Roman"/>
                <w:b/>
              </w:rPr>
              <w:t>Species richness</w:t>
            </w:r>
          </w:p>
        </w:tc>
        <w:tc>
          <w:tcPr>
            <w:tcW w:w="1260" w:type="dxa"/>
            <w:tcBorders>
              <w:top w:val="single" w:sz="4" w:space="0" w:color="auto"/>
              <w:bottom w:val="single" w:sz="4" w:space="0" w:color="auto"/>
            </w:tcBorders>
          </w:tcPr>
          <w:p w:rsidR="002B1302" w:rsidRPr="00021C42" w:rsidRDefault="002B1302" w:rsidP="00D41022">
            <w:pPr>
              <w:rPr>
                <w:rFonts w:ascii="Times New Roman" w:hAnsi="Times New Roman" w:cs="Times New Roman"/>
                <w:b/>
              </w:rPr>
            </w:pPr>
            <w:r w:rsidRPr="00021C42">
              <w:rPr>
                <w:rFonts w:ascii="Times New Roman" w:hAnsi="Times New Roman" w:cs="Times New Roman"/>
                <w:b/>
              </w:rPr>
              <w:t>Mean C</w:t>
            </w:r>
          </w:p>
        </w:tc>
        <w:tc>
          <w:tcPr>
            <w:tcW w:w="1260" w:type="dxa"/>
            <w:tcBorders>
              <w:top w:val="single" w:sz="4" w:space="0" w:color="auto"/>
              <w:bottom w:val="single" w:sz="4" w:space="0" w:color="auto"/>
            </w:tcBorders>
          </w:tcPr>
          <w:p w:rsidR="002B1302" w:rsidRPr="00021C42" w:rsidRDefault="002B1302" w:rsidP="00D41022">
            <w:pPr>
              <w:rPr>
                <w:rFonts w:ascii="Times New Roman" w:hAnsi="Times New Roman" w:cs="Times New Roman"/>
                <w:b/>
                <w:i/>
              </w:rPr>
            </w:pPr>
            <w:proofErr w:type="spellStart"/>
            <w:r w:rsidRPr="00021C42">
              <w:rPr>
                <w:rFonts w:ascii="Times New Roman" w:hAnsi="Times New Roman" w:cs="Times New Roman"/>
                <w:b/>
                <w:i/>
              </w:rPr>
              <w:t>Phragmites</w:t>
            </w:r>
            <w:proofErr w:type="spellEnd"/>
          </w:p>
        </w:tc>
        <w:tc>
          <w:tcPr>
            <w:tcW w:w="1440" w:type="dxa"/>
            <w:tcBorders>
              <w:top w:val="single" w:sz="4" w:space="0" w:color="auto"/>
              <w:bottom w:val="single" w:sz="4" w:space="0" w:color="auto"/>
            </w:tcBorders>
          </w:tcPr>
          <w:p w:rsidR="002B1302" w:rsidRPr="00021C42" w:rsidRDefault="002B1302" w:rsidP="00D41022">
            <w:pPr>
              <w:rPr>
                <w:rFonts w:ascii="Times New Roman" w:hAnsi="Times New Roman" w:cs="Times New Roman"/>
                <w:b/>
              </w:rPr>
            </w:pPr>
            <w:r w:rsidRPr="00021C42">
              <w:rPr>
                <w:rFonts w:ascii="Times New Roman" w:hAnsi="Times New Roman" w:cs="Times New Roman"/>
                <w:b/>
              </w:rPr>
              <w:t>Native perennials</w:t>
            </w:r>
          </w:p>
        </w:tc>
      </w:tr>
      <w:tr w:rsidR="002B1302" w:rsidRPr="00021C42" w:rsidTr="00D41022">
        <w:tc>
          <w:tcPr>
            <w:tcW w:w="3060" w:type="dxa"/>
            <w:tcBorders>
              <w:top w:val="single" w:sz="4" w:space="0" w:color="auto"/>
            </w:tcBorders>
          </w:tcPr>
          <w:p w:rsidR="002B1302" w:rsidRPr="00021C42" w:rsidRDefault="002B1302" w:rsidP="00D41022">
            <w:pPr>
              <w:rPr>
                <w:rFonts w:ascii="Times New Roman" w:hAnsi="Times New Roman" w:cs="Times New Roman"/>
                <w:b/>
              </w:rPr>
            </w:pPr>
            <w:r w:rsidRPr="00021C42">
              <w:rPr>
                <w:rFonts w:ascii="Times New Roman" w:hAnsi="Times New Roman" w:cs="Times New Roman"/>
                <w:b/>
              </w:rPr>
              <w:t>Scale</w:t>
            </w:r>
          </w:p>
        </w:tc>
        <w:tc>
          <w:tcPr>
            <w:tcW w:w="1440" w:type="dxa"/>
            <w:tcBorders>
              <w:top w:val="single" w:sz="4" w:space="0" w:color="auto"/>
            </w:tcBorders>
          </w:tcPr>
          <w:p w:rsidR="002B1302" w:rsidRPr="00021C42" w:rsidRDefault="002B1302" w:rsidP="00D41022">
            <w:pPr>
              <w:rPr>
                <w:rFonts w:ascii="Times New Roman" w:hAnsi="Times New Roman" w:cs="Times New Roman"/>
              </w:rPr>
            </w:pPr>
          </w:p>
        </w:tc>
        <w:tc>
          <w:tcPr>
            <w:tcW w:w="1260" w:type="dxa"/>
            <w:tcBorders>
              <w:top w:val="single" w:sz="4" w:space="0" w:color="auto"/>
            </w:tcBorders>
          </w:tcPr>
          <w:p w:rsidR="002B1302" w:rsidRPr="00021C42" w:rsidRDefault="002B1302" w:rsidP="00D41022">
            <w:pPr>
              <w:rPr>
                <w:rFonts w:ascii="Times New Roman" w:hAnsi="Times New Roman" w:cs="Times New Roman"/>
              </w:rPr>
            </w:pPr>
          </w:p>
        </w:tc>
        <w:tc>
          <w:tcPr>
            <w:tcW w:w="1260" w:type="dxa"/>
            <w:tcBorders>
              <w:top w:val="single" w:sz="4" w:space="0" w:color="auto"/>
            </w:tcBorders>
          </w:tcPr>
          <w:p w:rsidR="002B1302" w:rsidRPr="00021C42" w:rsidRDefault="002B1302" w:rsidP="00D41022">
            <w:pPr>
              <w:rPr>
                <w:rFonts w:ascii="Times New Roman" w:hAnsi="Times New Roman" w:cs="Times New Roman"/>
              </w:rPr>
            </w:pPr>
          </w:p>
        </w:tc>
        <w:tc>
          <w:tcPr>
            <w:tcW w:w="1260" w:type="dxa"/>
            <w:tcBorders>
              <w:top w:val="single" w:sz="4" w:space="0" w:color="auto"/>
            </w:tcBorders>
          </w:tcPr>
          <w:p w:rsidR="002B1302" w:rsidRPr="00021C42" w:rsidRDefault="002B1302" w:rsidP="00D41022">
            <w:pPr>
              <w:rPr>
                <w:rFonts w:ascii="Times New Roman" w:hAnsi="Times New Roman" w:cs="Times New Roman"/>
              </w:rPr>
            </w:pPr>
          </w:p>
        </w:tc>
        <w:tc>
          <w:tcPr>
            <w:tcW w:w="1440" w:type="dxa"/>
            <w:tcBorders>
              <w:top w:val="single" w:sz="4" w:space="0" w:color="auto"/>
            </w:tcBorders>
          </w:tcPr>
          <w:p w:rsidR="002B1302" w:rsidRPr="00021C42" w:rsidRDefault="002B1302" w:rsidP="00D41022">
            <w:pPr>
              <w:rPr>
                <w:rFonts w:ascii="Times New Roman" w:hAnsi="Times New Roman" w:cs="Times New Roman"/>
              </w:rPr>
            </w:pPr>
          </w:p>
        </w:tc>
      </w:tr>
      <w:tr w:rsidR="002B1302" w:rsidRPr="00021C42" w:rsidTr="00D41022">
        <w:trPr>
          <w:trHeight w:val="558"/>
        </w:trPr>
        <w:tc>
          <w:tcPr>
            <w:tcW w:w="30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 xml:space="preserve">Spatial scale </w:t>
            </w:r>
          </w:p>
        </w:tc>
        <w:tc>
          <w:tcPr>
            <w:tcW w:w="144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#ns</w:t>
            </w:r>
          </w:p>
        </w:tc>
        <w:tc>
          <w:tcPr>
            <w:tcW w:w="12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1,25</w:t>
            </w:r>
            <w:r w:rsidRPr="00021C42">
              <w:rPr>
                <w:rFonts w:ascii="Times New Roman" w:hAnsi="Times New Roman" w:cs="Times New Roman"/>
              </w:rPr>
              <w:t>=19.2</w:t>
            </w:r>
          </w:p>
          <w:p w:rsidR="002B1302" w:rsidRPr="00021C42" w:rsidRDefault="002B1302" w:rsidP="00D41022">
            <w:pPr>
              <w:rPr>
                <w:rFonts w:ascii="Times New Roman" w:hAnsi="Times New Roman" w:cs="Times New Roman"/>
              </w:rPr>
            </w:pPr>
            <w:r w:rsidRPr="00021C42">
              <w:rPr>
                <w:rFonts w:ascii="Times New Roman" w:hAnsi="Times New Roman" w:cs="Times New Roman"/>
              </w:rPr>
              <w:t>P=0.004</w:t>
            </w:r>
          </w:p>
        </w:tc>
        <w:tc>
          <w:tcPr>
            <w:tcW w:w="12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1,25</w:t>
            </w:r>
            <w:r w:rsidRPr="00021C42">
              <w:rPr>
                <w:rFonts w:ascii="Times New Roman" w:hAnsi="Times New Roman" w:cs="Times New Roman"/>
              </w:rPr>
              <w:t>=20.6</w:t>
            </w:r>
          </w:p>
          <w:p w:rsidR="002B1302" w:rsidRPr="00021C42" w:rsidRDefault="002B1302" w:rsidP="00D41022">
            <w:pPr>
              <w:rPr>
                <w:rFonts w:ascii="Times New Roman" w:hAnsi="Times New Roman" w:cs="Times New Roman"/>
              </w:rPr>
            </w:pPr>
            <w:r w:rsidRPr="00021C42">
              <w:rPr>
                <w:rFonts w:ascii="Times New Roman" w:hAnsi="Times New Roman" w:cs="Times New Roman"/>
              </w:rPr>
              <w:t>P&lt;0.001</w:t>
            </w:r>
          </w:p>
        </w:tc>
        <w:tc>
          <w:tcPr>
            <w:tcW w:w="12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1,25</w:t>
            </w:r>
            <w:r w:rsidRPr="00021C42">
              <w:rPr>
                <w:rFonts w:ascii="Times New Roman" w:hAnsi="Times New Roman" w:cs="Times New Roman"/>
              </w:rPr>
              <w:t>=2.6</w:t>
            </w:r>
          </w:p>
          <w:p w:rsidR="002B1302" w:rsidRPr="00021C42" w:rsidRDefault="002B1302" w:rsidP="00D41022">
            <w:pPr>
              <w:rPr>
                <w:rFonts w:ascii="Times New Roman" w:hAnsi="Times New Roman" w:cs="Times New Roman"/>
              </w:rPr>
            </w:pPr>
            <w:r w:rsidRPr="00021C42">
              <w:rPr>
                <w:rFonts w:ascii="Times New Roman" w:hAnsi="Times New Roman" w:cs="Times New Roman"/>
              </w:rPr>
              <w:t>P=0.12</w:t>
            </w:r>
          </w:p>
        </w:tc>
        <w:tc>
          <w:tcPr>
            <w:tcW w:w="144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1,25</w:t>
            </w:r>
            <w:r w:rsidRPr="00021C42">
              <w:rPr>
                <w:rFonts w:ascii="Times New Roman" w:hAnsi="Times New Roman" w:cs="Times New Roman"/>
              </w:rPr>
              <w:t>=17.3</w:t>
            </w:r>
          </w:p>
          <w:p w:rsidR="002B1302" w:rsidRPr="00021C42" w:rsidRDefault="002B1302" w:rsidP="00D41022">
            <w:pPr>
              <w:rPr>
                <w:rFonts w:ascii="Times New Roman" w:hAnsi="Times New Roman" w:cs="Times New Roman"/>
              </w:rPr>
            </w:pPr>
            <w:r w:rsidRPr="00021C42">
              <w:rPr>
                <w:rFonts w:ascii="Times New Roman" w:hAnsi="Times New Roman" w:cs="Times New Roman"/>
              </w:rPr>
              <w:t>P&lt;0.001</w:t>
            </w:r>
          </w:p>
        </w:tc>
      </w:tr>
      <w:tr w:rsidR="002B1302" w:rsidRPr="00021C42" w:rsidTr="00D41022">
        <w:tc>
          <w:tcPr>
            <w:tcW w:w="3060" w:type="dxa"/>
          </w:tcPr>
          <w:p w:rsidR="002B1302" w:rsidRPr="00021C42" w:rsidRDefault="002B1302" w:rsidP="00D41022">
            <w:pPr>
              <w:rPr>
                <w:rFonts w:ascii="Times New Roman" w:hAnsi="Times New Roman" w:cs="Times New Roman"/>
                <w:b/>
              </w:rPr>
            </w:pPr>
            <w:r w:rsidRPr="00021C42">
              <w:rPr>
                <w:rFonts w:ascii="Times New Roman" w:hAnsi="Times New Roman" w:cs="Times New Roman"/>
                <w:b/>
              </w:rPr>
              <w:t>Management</w:t>
            </w:r>
          </w:p>
        </w:tc>
        <w:tc>
          <w:tcPr>
            <w:tcW w:w="144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p>
        </w:tc>
        <w:tc>
          <w:tcPr>
            <w:tcW w:w="1440" w:type="dxa"/>
          </w:tcPr>
          <w:p w:rsidR="002B1302" w:rsidRPr="00021C42" w:rsidRDefault="002B1302" w:rsidP="00D41022">
            <w:pPr>
              <w:rPr>
                <w:rFonts w:ascii="Times New Roman" w:hAnsi="Times New Roman" w:cs="Times New Roman"/>
              </w:rPr>
            </w:pPr>
          </w:p>
        </w:tc>
      </w:tr>
      <w:tr w:rsidR="002B1302" w:rsidRPr="00021C42" w:rsidTr="00D41022">
        <w:tc>
          <w:tcPr>
            <w:tcW w:w="30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 xml:space="preserve">Herbicide season </w:t>
            </w:r>
          </w:p>
        </w:tc>
        <w:tc>
          <w:tcPr>
            <w:tcW w:w="144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#ns</w:t>
            </w:r>
          </w:p>
        </w:tc>
        <w:tc>
          <w:tcPr>
            <w:tcW w:w="12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1,25</w:t>
            </w:r>
            <w:r w:rsidRPr="00021C42">
              <w:rPr>
                <w:rFonts w:ascii="Times New Roman" w:hAnsi="Times New Roman" w:cs="Times New Roman"/>
              </w:rPr>
              <w:t>=0.4</w:t>
            </w:r>
          </w:p>
          <w:p w:rsidR="002B1302" w:rsidRPr="00021C42" w:rsidRDefault="002B1302" w:rsidP="00D41022">
            <w:pPr>
              <w:rPr>
                <w:rFonts w:ascii="Times New Roman" w:hAnsi="Times New Roman" w:cs="Times New Roman"/>
              </w:rPr>
            </w:pPr>
            <w:r w:rsidRPr="00021C42">
              <w:rPr>
                <w:rFonts w:ascii="Times New Roman" w:hAnsi="Times New Roman" w:cs="Times New Roman"/>
              </w:rPr>
              <w:t>P=0.53</w:t>
            </w:r>
          </w:p>
        </w:tc>
        <w:tc>
          <w:tcPr>
            <w:tcW w:w="12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1,25</w:t>
            </w:r>
            <w:r w:rsidRPr="00021C42">
              <w:rPr>
                <w:rFonts w:ascii="Times New Roman" w:hAnsi="Times New Roman" w:cs="Times New Roman"/>
              </w:rPr>
              <w:t>=3.6</w:t>
            </w:r>
          </w:p>
          <w:p w:rsidR="002B1302" w:rsidRPr="00021C42" w:rsidRDefault="002B1302" w:rsidP="00D41022">
            <w:pPr>
              <w:rPr>
                <w:rFonts w:ascii="Times New Roman" w:hAnsi="Times New Roman" w:cs="Times New Roman"/>
              </w:rPr>
            </w:pPr>
            <w:r w:rsidRPr="00021C42">
              <w:rPr>
                <w:rFonts w:ascii="Times New Roman" w:hAnsi="Times New Roman" w:cs="Times New Roman"/>
              </w:rPr>
              <w:t>P=0.07</w:t>
            </w:r>
          </w:p>
        </w:tc>
        <w:tc>
          <w:tcPr>
            <w:tcW w:w="12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1,25</w:t>
            </w:r>
            <w:r w:rsidRPr="00021C42">
              <w:rPr>
                <w:rFonts w:ascii="Times New Roman" w:hAnsi="Times New Roman" w:cs="Times New Roman"/>
              </w:rPr>
              <w:t>=6.9</w:t>
            </w:r>
          </w:p>
          <w:p w:rsidR="002B1302" w:rsidRPr="00021C42" w:rsidRDefault="002B1302" w:rsidP="00D41022">
            <w:pPr>
              <w:rPr>
                <w:rFonts w:ascii="Times New Roman" w:hAnsi="Times New Roman" w:cs="Times New Roman"/>
              </w:rPr>
            </w:pPr>
            <w:r w:rsidRPr="00021C42">
              <w:rPr>
                <w:rFonts w:ascii="Times New Roman" w:hAnsi="Times New Roman" w:cs="Times New Roman"/>
              </w:rPr>
              <w:t>P=0.01</w:t>
            </w:r>
          </w:p>
        </w:tc>
        <w:tc>
          <w:tcPr>
            <w:tcW w:w="144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1,25</w:t>
            </w:r>
            <w:r w:rsidRPr="00021C42">
              <w:rPr>
                <w:rFonts w:ascii="Times New Roman" w:hAnsi="Times New Roman" w:cs="Times New Roman"/>
              </w:rPr>
              <w:t>=1.2</w:t>
            </w:r>
          </w:p>
          <w:p w:rsidR="002B1302" w:rsidRPr="00021C42" w:rsidRDefault="002B1302" w:rsidP="00D41022">
            <w:pPr>
              <w:rPr>
                <w:rFonts w:ascii="Times New Roman" w:hAnsi="Times New Roman" w:cs="Times New Roman"/>
              </w:rPr>
            </w:pPr>
            <w:r w:rsidRPr="00021C42">
              <w:rPr>
                <w:rFonts w:ascii="Times New Roman" w:hAnsi="Times New Roman" w:cs="Times New Roman"/>
              </w:rPr>
              <w:t>P=0.28</w:t>
            </w:r>
          </w:p>
        </w:tc>
      </w:tr>
      <w:tr w:rsidR="002B1302" w:rsidRPr="00021C42" w:rsidTr="00D41022">
        <w:trPr>
          <w:trHeight w:val="387"/>
        </w:trPr>
        <w:tc>
          <w:tcPr>
            <w:tcW w:w="30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 xml:space="preserve">Herbicide type </w:t>
            </w:r>
          </w:p>
        </w:tc>
        <w:tc>
          <w:tcPr>
            <w:tcW w:w="144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p>
        </w:tc>
        <w:tc>
          <w:tcPr>
            <w:tcW w:w="1440" w:type="dxa"/>
          </w:tcPr>
          <w:p w:rsidR="002B1302" w:rsidRPr="00021C42" w:rsidRDefault="002B1302" w:rsidP="00D41022">
            <w:pPr>
              <w:rPr>
                <w:rFonts w:ascii="Times New Roman" w:hAnsi="Times New Roman" w:cs="Times New Roman"/>
              </w:rPr>
            </w:pPr>
          </w:p>
        </w:tc>
      </w:tr>
      <w:tr w:rsidR="002B1302" w:rsidRPr="00021C42" w:rsidTr="00D41022">
        <w:tc>
          <w:tcPr>
            <w:tcW w:w="3060" w:type="dxa"/>
          </w:tcPr>
          <w:p w:rsidR="002B1302" w:rsidRPr="00021C42" w:rsidRDefault="002B1302" w:rsidP="00D41022">
            <w:pPr>
              <w:rPr>
                <w:rFonts w:ascii="Times New Roman" w:hAnsi="Times New Roman" w:cs="Times New Roman"/>
                <w:b/>
              </w:rPr>
            </w:pPr>
            <w:r w:rsidRPr="00021C42">
              <w:rPr>
                <w:rFonts w:ascii="Times New Roman" w:hAnsi="Times New Roman" w:cs="Times New Roman"/>
                <w:b/>
              </w:rPr>
              <w:t>Abiotic Variables</w:t>
            </w:r>
          </w:p>
        </w:tc>
        <w:tc>
          <w:tcPr>
            <w:tcW w:w="144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p>
        </w:tc>
        <w:tc>
          <w:tcPr>
            <w:tcW w:w="1440" w:type="dxa"/>
          </w:tcPr>
          <w:p w:rsidR="002B1302" w:rsidRPr="00021C42" w:rsidRDefault="002B1302" w:rsidP="00D41022">
            <w:pPr>
              <w:rPr>
                <w:rFonts w:ascii="Times New Roman" w:hAnsi="Times New Roman" w:cs="Times New Roman"/>
              </w:rPr>
            </w:pPr>
          </w:p>
        </w:tc>
      </w:tr>
      <w:tr w:rsidR="002B1302" w:rsidRPr="00021C42" w:rsidTr="00D41022">
        <w:tc>
          <w:tcPr>
            <w:tcW w:w="30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PC1 (hydrology)</w:t>
            </w:r>
          </w:p>
        </w:tc>
        <w:tc>
          <w:tcPr>
            <w:tcW w:w="144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#ns</w:t>
            </w:r>
          </w:p>
        </w:tc>
        <w:tc>
          <w:tcPr>
            <w:tcW w:w="12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1,25</w:t>
            </w:r>
            <w:r w:rsidRPr="00021C42">
              <w:rPr>
                <w:rFonts w:ascii="Times New Roman" w:hAnsi="Times New Roman" w:cs="Times New Roman"/>
              </w:rPr>
              <w:t>=24.0</w:t>
            </w:r>
          </w:p>
          <w:p w:rsidR="002B1302" w:rsidRPr="00021C42" w:rsidRDefault="002B1302" w:rsidP="00D41022">
            <w:pPr>
              <w:rPr>
                <w:rFonts w:ascii="Times New Roman" w:hAnsi="Times New Roman" w:cs="Times New Roman"/>
              </w:rPr>
            </w:pPr>
            <w:r w:rsidRPr="00021C42">
              <w:rPr>
                <w:rFonts w:ascii="Times New Roman" w:hAnsi="Times New Roman" w:cs="Times New Roman"/>
              </w:rPr>
              <w:t>P&lt;0.001</w:t>
            </w:r>
          </w:p>
        </w:tc>
        <w:tc>
          <w:tcPr>
            <w:tcW w:w="12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1,25</w:t>
            </w:r>
            <w:r w:rsidRPr="00021C42">
              <w:rPr>
                <w:rFonts w:ascii="Times New Roman" w:hAnsi="Times New Roman" w:cs="Times New Roman"/>
              </w:rPr>
              <w:t>=34.9</w:t>
            </w:r>
          </w:p>
          <w:p w:rsidR="002B1302" w:rsidRPr="00021C42" w:rsidRDefault="002B1302" w:rsidP="00D41022">
            <w:pPr>
              <w:rPr>
                <w:rFonts w:ascii="Times New Roman" w:hAnsi="Times New Roman" w:cs="Times New Roman"/>
              </w:rPr>
            </w:pPr>
            <w:r w:rsidRPr="00021C42">
              <w:rPr>
                <w:rFonts w:ascii="Times New Roman" w:hAnsi="Times New Roman" w:cs="Times New Roman"/>
              </w:rPr>
              <w:t>P&lt;0.001</w:t>
            </w:r>
          </w:p>
        </w:tc>
        <w:tc>
          <w:tcPr>
            <w:tcW w:w="12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1,25</w:t>
            </w:r>
            <w:r w:rsidRPr="00021C42">
              <w:rPr>
                <w:rFonts w:ascii="Times New Roman" w:hAnsi="Times New Roman" w:cs="Times New Roman"/>
              </w:rPr>
              <w:t>=1.5</w:t>
            </w:r>
          </w:p>
          <w:p w:rsidR="002B1302" w:rsidRPr="00021C42" w:rsidRDefault="002B1302" w:rsidP="00D41022">
            <w:pPr>
              <w:rPr>
                <w:rFonts w:ascii="Times New Roman" w:hAnsi="Times New Roman" w:cs="Times New Roman"/>
              </w:rPr>
            </w:pPr>
            <w:r w:rsidRPr="00021C42">
              <w:rPr>
                <w:rFonts w:ascii="Times New Roman" w:hAnsi="Times New Roman" w:cs="Times New Roman"/>
              </w:rPr>
              <w:t>P=0.23</w:t>
            </w:r>
          </w:p>
        </w:tc>
        <w:tc>
          <w:tcPr>
            <w:tcW w:w="144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1,25</w:t>
            </w:r>
            <w:r w:rsidRPr="00021C42">
              <w:rPr>
                <w:rFonts w:ascii="Times New Roman" w:hAnsi="Times New Roman" w:cs="Times New Roman"/>
              </w:rPr>
              <w:t>=36.4</w:t>
            </w:r>
          </w:p>
          <w:p w:rsidR="002B1302" w:rsidRPr="00021C42" w:rsidRDefault="002B1302" w:rsidP="00D41022">
            <w:pPr>
              <w:rPr>
                <w:rFonts w:ascii="Times New Roman" w:hAnsi="Times New Roman" w:cs="Times New Roman"/>
              </w:rPr>
            </w:pPr>
            <w:r w:rsidRPr="00021C42">
              <w:rPr>
                <w:rFonts w:ascii="Times New Roman" w:hAnsi="Times New Roman" w:cs="Times New Roman"/>
              </w:rPr>
              <w:t>P=&lt;0.001</w:t>
            </w:r>
          </w:p>
        </w:tc>
      </w:tr>
      <w:tr w:rsidR="002B1302" w:rsidRPr="00021C42" w:rsidTr="00D41022">
        <w:trPr>
          <w:trHeight w:val="468"/>
        </w:trPr>
        <w:tc>
          <w:tcPr>
            <w:tcW w:w="30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PC2 (nutrients)</w:t>
            </w:r>
          </w:p>
        </w:tc>
        <w:tc>
          <w:tcPr>
            <w:tcW w:w="144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p>
        </w:tc>
        <w:tc>
          <w:tcPr>
            <w:tcW w:w="1440" w:type="dxa"/>
          </w:tcPr>
          <w:p w:rsidR="002B1302" w:rsidRPr="00021C42" w:rsidRDefault="002B1302" w:rsidP="00D41022">
            <w:pPr>
              <w:rPr>
                <w:rFonts w:ascii="Times New Roman" w:hAnsi="Times New Roman" w:cs="Times New Roman"/>
              </w:rPr>
            </w:pPr>
          </w:p>
        </w:tc>
      </w:tr>
      <w:tr w:rsidR="002B1302" w:rsidRPr="00021C42" w:rsidTr="00D41022">
        <w:tc>
          <w:tcPr>
            <w:tcW w:w="3060" w:type="dxa"/>
          </w:tcPr>
          <w:p w:rsidR="002B1302" w:rsidRPr="00021C42" w:rsidRDefault="002B1302" w:rsidP="00D41022">
            <w:pPr>
              <w:rPr>
                <w:rFonts w:ascii="Times New Roman" w:hAnsi="Times New Roman" w:cs="Times New Roman"/>
                <w:b/>
              </w:rPr>
            </w:pPr>
            <w:r w:rsidRPr="00021C42">
              <w:rPr>
                <w:rFonts w:ascii="Times New Roman" w:hAnsi="Times New Roman" w:cs="Times New Roman"/>
                <w:b/>
              </w:rPr>
              <w:t>Landscape Variables</w:t>
            </w:r>
          </w:p>
        </w:tc>
        <w:tc>
          <w:tcPr>
            <w:tcW w:w="144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p>
        </w:tc>
        <w:tc>
          <w:tcPr>
            <w:tcW w:w="1440" w:type="dxa"/>
          </w:tcPr>
          <w:p w:rsidR="002B1302" w:rsidRPr="00021C42" w:rsidRDefault="002B1302" w:rsidP="00D41022">
            <w:pPr>
              <w:rPr>
                <w:rFonts w:ascii="Times New Roman" w:hAnsi="Times New Roman" w:cs="Times New Roman"/>
              </w:rPr>
            </w:pPr>
          </w:p>
        </w:tc>
      </w:tr>
      <w:tr w:rsidR="002B1302" w:rsidRPr="00021C42" w:rsidTr="00D41022">
        <w:tc>
          <w:tcPr>
            <w:tcW w:w="30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PC1 (hydrologic disturbance)</w:t>
            </w:r>
          </w:p>
        </w:tc>
        <w:tc>
          <w:tcPr>
            <w:tcW w:w="144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F=3.56</w:t>
            </w:r>
          </w:p>
          <w:p w:rsidR="002B1302" w:rsidRPr="00021C42" w:rsidRDefault="002B1302" w:rsidP="00D41022">
            <w:pPr>
              <w:rPr>
                <w:rFonts w:ascii="Times New Roman" w:hAnsi="Times New Roman" w:cs="Times New Roman"/>
              </w:rPr>
            </w:pPr>
            <w:r w:rsidRPr="00021C42">
              <w:rPr>
                <w:rFonts w:ascii="Times New Roman" w:hAnsi="Times New Roman" w:cs="Times New Roman"/>
              </w:rPr>
              <w:t>P=0.002</w:t>
            </w:r>
          </w:p>
        </w:tc>
        <w:tc>
          <w:tcPr>
            <w:tcW w:w="12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1,23</w:t>
            </w:r>
            <w:r w:rsidRPr="00021C42">
              <w:rPr>
                <w:rFonts w:ascii="Times New Roman" w:hAnsi="Times New Roman" w:cs="Times New Roman"/>
              </w:rPr>
              <w:t>=12.2</w:t>
            </w:r>
          </w:p>
          <w:p w:rsidR="002B1302" w:rsidRPr="00021C42" w:rsidRDefault="002B1302" w:rsidP="00D41022">
            <w:pPr>
              <w:rPr>
                <w:rFonts w:ascii="Times New Roman" w:hAnsi="Times New Roman" w:cs="Times New Roman"/>
              </w:rPr>
            </w:pPr>
            <w:r w:rsidRPr="00021C42">
              <w:rPr>
                <w:rFonts w:ascii="Times New Roman" w:hAnsi="Times New Roman" w:cs="Times New Roman"/>
              </w:rPr>
              <w:t>P=0.002</w:t>
            </w:r>
          </w:p>
        </w:tc>
        <w:tc>
          <w:tcPr>
            <w:tcW w:w="126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1,24</w:t>
            </w:r>
            <w:r w:rsidRPr="00021C42">
              <w:rPr>
                <w:rFonts w:ascii="Times New Roman" w:hAnsi="Times New Roman" w:cs="Times New Roman"/>
              </w:rPr>
              <w:t>=3.3</w:t>
            </w:r>
          </w:p>
          <w:p w:rsidR="002B1302" w:rsidRPr="00021C42" w:rsidRDefault="002B1302" w:rsidP="00D41022">
            <w:pPr>
              <w:rPr>
                <w:rFonts w:ascii="Times New Roman" w:hAnsi="Times New Roman" w:cs="Times New Roman"/>
              </w:rPr>
            </w:pPr>
            <w:r w:rsidRPr="00021C42">
              <w:rPr>
                <w:rFonts w:ascii="Times New Roman" w:hAnsi="Times New Roman" w:cs="Times New Roman"/>
              </w:rPr>
              <w:t>P=0.08</w:t>
            </w:r>
          </w:p>
        </w:tc>
        <w:tc>
          <w:tcPr>
            <w:tcW w:w="144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1,24</w:t>
            </w:r>
            <w:r w:rsidRPr="00021C42">
              <w:rPr>
                <w:rFonts w:ascii="Times New Roman" w:hAnsi="Times New Roman" w:cs="Times New Roman"/>
              </w:rPr>
              <w:t>= 11.1</w:t>
            </w:r>
          </w:p>
          <w:p w:rsidR="002B1302" w:rsidRPr="00021C42" w:rsidRDefault="002B1302" w:rsidP="00D41022">
            <w:pPr>
              <w:rPr>
                <w:rFonts w:ascii="Times New Roman" w:hAnsi="Times New Roman" w:cs="Times New Roman"/>
              </w:rPr>
            </w:pPr>
            <w:r w:rsidRPr="00021C42">
              <w:rPr>
                <w:rFonts w:ascii="Times New Roman" w:hAnsi="Times New Roman" w:cs="Times New Roman"/>
              </w:rPr>
              <w:t>P=0.002</w:t>
            </w:r>
          </w:p>
        </w:tc>
      </w:tr>
      <w:tr w:rsidR="002B1302" w:rsidRPr="00021C42" w:rsidTr="00D41022">
        <w:tc>
          <w:tcPr>
            <w:tcW w:w="30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PC2 (developed disturbance)</w:t>
            </w:r>
          </w:p>
        </w:tc>
        <w:tc>
          <w:tcPr>
            <w:tcW w:w="144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F=2.39</w:t>
            </w:r>
          </w:p>
          <w:p w:rsidR="002B1302" w:rsidRPr="00021C42" w:rsidRDefault="002B1302" w:rsidP="00D41022">
            <w:pPr>
              <w:rPr>
                <w:rFonts w:ascii="Times New Roman" w:hAnsi="Times New Roman" w:cs="Times New Roman"/>
              </w:rPr>
            </w:pPr>
            <w:r w:rsidRPr="00021C42">
              <w:rPr>
                <w:rFonts w:ascii="Times New Roman" w:hAnsi="Times New Roman" w:cs="Times New Roman"/>
              </w:rPr>
              <w:t>P=0.018</w:t>
            </w:r>
          </w:p>
        </w:tc>
        <w:tc>
          <w:tcPr>
            <w:tcW w:w="126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p>
        </w:tc>
        <w:tc>
          <w:tcPr>
            <w:tcW w:w="1440" w:type="dxa"/>
          </w:tcPr>
          <w:p w:rsidR="002B1302" w:rsidRPr="00021C42" w:rsidRDefault="002B1302" w:rsidP="00D41022">
            <w:pPr>
              <w:rPr>
                <w:rFonts w:ascii="Times New Roman" w:hAnsi="Times New Roman" w:cs="Times New Roman"/>
              </w:rPr>
            </w:pPr>
          </w:p>
        </w:tc>
      </w:tr>
      <w:tr w:rsidR="002B1302" w:rsidRPr="00021C42" w:rsidTr="00D41022">
        <w:tc>
          <w:tcPr>
            <w:tcW w:w="30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Proportion emergent marsh</w:t>
            </w:r>
          </w:p>
        </w:tc>
        <w:tc>
          <w:tcPr>
            <w:tcW w:w="144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1,23</w:t>
            </w:r>
            <w:r w:rsidRPr="00021C42">
              <w:rPr>
                <w:rFonts w:ascii="Times New Roman" w:hAnsi="Times New Roman" w:cs="Times New Roman"/>
              </w:rPr>
              <w:t>=2.7</w:t>
            </w:r>
          </w:p>
          <w:p w:rsidR="002B1302" w:rsidRPr="00021C42" w:rsidRDefault="002B1302" w:rsidP="00D41022">
            <w:pPr>
              <w:rPr>
                <w:rFonts w:ascii="Times New Roman" w:hAnsi="Times New Roman" w:cs="Times New Roman"/>
              </w:rPr>
            </w:pPr>
            <w:r w:rsidRPr="00021C42">
              <w:rPr>
                <w:rFonts w:ascii="Times New Roman" w:hAnsi="Times New Roman" w:cs="Times New Roman"/>
              </w:rPr>
              <w:t>P=0.11</w:t>
            </w:r>
          </w:p>
        </w:tc>
        <w:tc>
          <w:tcPr>
            <w:tcW w:w="1260" w:type="dxa"/>
          </w:tcPr>
          <w:p w:rsidR="002B1302" w:rsidRPr="00021C42" w:rsidRDefault="002B1302" w:rsidP="00D41022">
            <w:pPr>
              <w:rPr>
                <w:rFonts w:ascii="Times New Roman" w:hAnsi="Times New Roman" w:cs="Times New Roman"/>
              </w:rPr>
            </w:pPr>
          </w:p>
        </w:tc>
        <w:tc>
          <w:tcPr>
            <w:tcW w:w="1260" w:type="dxa"/>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1,24</w:t>
            </w:r>
            <w:r w:rsidRPr="00021C42">
              <w:rPr>
                <w:rFonts w:ascii="Times New Roman" w:hAnsi="Times New Roman" w:cs="Times New Roman"/>
              </w:rPr>
              <w:t>=2.7</w:t>
            </w:r>
          </w:p>
          <w:p w:rsidR="002B1302" w:rsidRPr="00021C42" w:rsidRDefault="002B1302" w:rsidP="00D41022">
            <w:pPr>
              <w:rPr>
                <w:rFonts w:ascii="Times New Roman" w:hAnsi="Times New Roman" w:cs="Times New Roman"/>
              </w:rPr>
            </w:pPr>
            <w:r w:rsidRPr="00021C42">
              <w:rPr>
                <w:rFonts w:ascii="Times New Roman" w:hAnsi="Times New Roman" w:cs="Times New Roman"/>
              </w:rPr>
              <w:t>P=0.11</w:t>
            </w:r>
          </w:p>
        </w:tc>
        <w:tc>
          <w:tcPr>
            <w:tcW w:w="1440" w:type="dxa"/>
          </w:tcPr>
          <w:p w:rsidR="002B1302" w:rsidRPr="00021C42" w:rsidRDefault="002B1302" w:rsidP="00D41022">
            <w:pPr>
              <w:rPr>
                <w:rFonts w:ascii="Times New Roman" w:hAnsi="Times New Roman" w:cs="Times New Roman"/>
              </w:rPr>
            </w:pPr>
          </w:p>
        </w:tc>
      </w:tr>
      <w:tr w:rsidR="002B1302" w:rsidRPr="00021C42" w:rsidTr="00D41022">
        <w:tc>
          <w:tcPr>
            <w:tcW w:w="3060" w:type="dxa"/>
            <w:tcBorders>
              <w:bottom w:val="single" w:sz="4" w:space="0" w:color="auto"/>
            </w:tcBorders>
          </w:tcPr>
          <w:p w:rsidR="002B1302" w:rsidRPr="00021C42" w:rsidRDefault="002B1302" w:rsidP="00D41022">
            <w:pPr>
              <w:rPr>
                <w:rFonts w:ascii="Times New Roman" w:hAnsi="Times New Roman" w:cs="Times New Roman"/>
              </w:rPr>
            </w:pPr>
            <w:r w:rsidRPr="00021C42">
              <w:rPr>
                <w:rFonts w:ascii="Times New Roman" w:hAnsi="Times New Roman" w:cs="Times New Roman"/>
              </w:rPr>
              <w:t xml:space="preserve">% cover surrounding natives </w:t>
            </w:r>
          </w:p>
        </w:tc>
        <w:tc>
          <w:tcPr>
            <w:tcW w:w="1440" w:type="dxa"/>
            <w:tcBorders>
              <w:bottom w:val="single" w:sz="4" w:space="0" w:color="auto"/>
            </w:tcBorders>
          </w:tcPr>
          <w:p w:rsidR="002B1302" w:rsidRPr="00021C42" w:rsidRDefault="002B1302" w:rsidP="00D41022">
            <w:pPr>
              <w:rPr>
                <w:rFonts w:ascii="Times New Roman" w:hAnsi="Times New Roman" w:cs="Times New Roman"/>
              </w:rPr>
            </w:pPr>
            <w:r w:rsidRPr="00021C42">
              <w:rPr>
                <w:rFonts w:ascii="Times New Roman" w:hAnsi="Times New Roman" w:cs="Times New Roman"/>
              </w:rPr>
              <w:t>F=3.34</w:t>
            </w:r>
          </w:p>
          <w:p w:rsidR="002B1302" w:rsidRPr="00021C42" w:rsidRDefault="002B1302" w:rsidP="00D41022">
            <w:pPr>
              <w:rPr>
                <w:rFonts w:ascii="Times New Roman" w:hAnsi="Times New Roman" w:cs="Times New Roman"/>
              </w:rPr>
            </w:pPr>
            <w:r w:rsidRPr="00021C42">
              <w:rPr>
                <w:rFonts w:ascii="Times New Roman" w:hAnsi="Times New Roman" w:cs="Times New Roman"/>
              </w:rPr>
              <w:t>P=0.002</w:t>
            </w:r>
          </w:p>
        </w:tc>
        <w:tc>
          <w:tcPr>
            <w:tcW w:w="1260" w:type="dxa"/>
            <w:tcBorders>
              <w:bottom w:val="single" w:sz="4" w:space="0" w:color="auto"/>
            </w:tcBorders>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1,23</w:t>
            </w:r>
            <w:r w:rsidRPr="00021C42">
              <w:rPr>
                <w:rFonts w:ascii="Times New Roman" w:hAnsi="Times New Roman" w:cs="Times New Roman"/>
              </w:rPr>
              <w:t>=10.7</w:t>
            </w:r>
          </w:p>
          <w:p w:rsidR="002B1302" w:rsidRPr="00021C42" w:rsidRDefault="002B1302" w:rsidP="00D41022">
            <w:pPr>
              <w:rPr>
                <w:rFonts w:ascii="Times New Roman" w:hAnsi="Times New Roman" w:cs="Times New Roman"/>
              </w:rPr>
            </w:pPr>
            <w:r w:rsidRPr="00021C42">
              <w:rPr>
                <w:rFonts w:ascii="Times New Roman" w:hAnsi="Times New Roman" w:cs="Times New Roman"/>
              </w:rPr>
              <w:t>P=0.003</w:t>
            </w:r>
          </w:p>
        </w:tc>
        <w:tc>
          <w:tcPr>
            <w:tcW w:w="1260" w:type="dxa"/>
            <w:tcBorders>
              <w:bottom w:val="single" w:sz="4" w:space="0" w:color="auto"/>
            </w:tcBorders>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1,25</w:t>
            </w:r>
            <w:r w:rsidRPr="00021C42">
              <w:rPr>
                <w:rFonts w:ascii="Times New Roman" w:hAnsi="Times New Roman" w:cs="Times New Roman"/>
              </w:rPr>
              <w:t>=6.7</w:t>
            </w:r>
          </w:p>
          <w:p w:rsidR="002B1302" w:rsidRPr="00021C42" w:rsidRDefault="002B1302" w:rsidP="00D41022">
            <w:pPr>
              <w:rPr>
                <w:rFonts w:ascii="Times New Roman" w:hAnsi="Times New Roman" w:cs="Times New Roman"/>
              </w:rPr>
            </w:pPr>
            <w:r w:rsidRPr="00021C42">
              <w:rPr>
                <w:rFonts w:ascii="Times New Roman" w:hAnsi="Times New Roman" w:cs="Times New Roman"/>
              </w:rPr>
              <w:t>P=0.02</w:t>
            </w:r>
          </w:p>
        </w:tc>
        <w:tc>
          <w:tcPr>
            <w:tcW w:w="1260" w:type="dxa"/>
            <w:tcBorders>
              <w:bottom w:val="single" w:sz="4" w:space="0" w:color="auto"/>
            </w:tcBorders>
          </w:tcPr>
          <w:p w:rsidR="002B1302" w:rsidRPr="00021C42" w:rsidRDefault="002B1302" w:rsidP="00D41022">
            <w:pPr>
              <w:rPr>
                <w:rFonts w:ascii="Times New Roman" w:hAnsi="Times New Roman" w:cs="Times New Roman"/>
              </w:rPr>
            </w:pPr>
          </w:p>
        </w:tc>
        <w:tc>
          <w:tcPr>
            <w:tcW w:w="1440" w:type="dxa"/>
            <w:tcBorders>
              <w:bottom w:val="single" w:sz="4" w:space="0" w:color="auto"/>
            </w:tcBorders>
          </w:tcPr>
          <w:p w:rsidR="002B1302" w:rsidRPr="00021C42" w:rsidRDefault="002B1302" w:rsidP="00D41022">
            <w:pPr>
              <w:rPr>
                <w:rFonts w:ascii="Times New Roman" w:hAnsi="Times New Roman" w:cs="Times New Roman"/>
              </w:rPr>
            </w:pPr>
            <w:r w:rsidRPr="00021C42">
              <w:rPr>
                <w:rFonts w:ascii="Times New Roman" w:hAnsi="Times New Roman" w:cs="Times New Roman"/>
              </w:rPr>
              <w:t>F</w:t>
            </w:r>
            <w:r w:rsidRPr="00021C42">
              <w:rPr>
                <w:rFonts w:ascii="Times New Roman" w:hAnsi="Times New Roman" w:cs="Times New Roman"/>
                <w:vertAlign w:val="subscript"/>
              </w:rPr>
              <w:t>1,24</w:t>
            </w:r>
            <w:r w:rsidRPr="00021C42">
              <w:rPr>
                <w:rFonts w:ascii="Times New Roman" w:hAnsi="Times New Roman" w:cs="Times New Roman"/>
              </w:rPr>
              <w:t>=13.7</w:t>
            </w:r>
          </w:p>
          <w:p w:rsidR="002B1302" w:rsidRPr="00021C42" w:rsidRDefault="002B1302" w:rsidP="00D41022">
            <w:pPr>
              <w:rPr>
                <w:rFonts w:ascii="Times New Roman" w:hAnsi="Times New Roman" w:cs="Times New Roman"/>
              </w:rPr>
            </w:pPr>
            <w:r w:rsidRPr="00021C42">
              <w:rPr>
                <w:rFonts w:ascii="Times New Roman" w:hAnsi="Times New Roman" w:cs="Times New Roman"/>
              </w:rPr>
              <w:t>P=0.001</w:t>
            </w:r>
          </w:p>
        </w:tc>
      </w:tr>
    </w:tbl>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tbl>
      <w:tblPr>
        <w:tblStyle w:val="TableGrid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tblGrid>
      <w:tr w:rsidR="002B1302" w:rsidRPr="00021C42" w:rsidTr="00D41022">
        <w:trPr>
          <w:cantSplit/>
          <w:trHeight w:val="3455"/>
        </w:trPr>
        <w:tc>
          <w:tcPr>
            <w:tcW w:w="4585" w:type="dxa"/>
            <w:tcBorders>
              <w:top w:val="single" w:sz="4" w:space="0" w:color="auto"/>
              <w:left w:val="single" w:sz="4" w:space="0" w:color="auto"/>
              <w:bottom w:val="nil"/>
              <w:right w:val="single" w:sz="4" w:space="0" w:color="auto"/>
            </w:tcBorders>
            <w:textDirection w:val="btLr"/>
          </w:tcPr>
          <w:p w:rsidR="002B1302" w:rsidRPr="00021C42" w:rsidRDefault="002B1302" w:rsidP="00D41022">
            <w:pPr>
              <w:ind w:left="113" w:right="113"/>
              <w:jc w:val="center"/>
              <w:rPr>
                <w:rFonts w:ascii="Times New Roman" w:hAnsi="Times New Roman" w:cs="Times New Roman"/>
                <w:sz w:val="20"/>
                <w:szCs w:val="20"/>
              </w:rPr>
            </w:pPr>
            <w:r w:rsidRPr="00021C42">
              <w:rPr>
                <w:rFonts w:ascii="Times New Roman" w:hAnsi="Times New Roman" w:cs="Times New Roman"/>
              </w:rPr>
              <w:lastRenderedPageBreak/>
              <w:t xml:space="preserve">   </w:t>
            </w:r>
            <w:r w:rsidRPr="00021C42">
              <w:rPr>
                <w:rFonts w:ascii="Times New Roman" w:hAnsi="Times New Roman" w:cs="Times New Roman"/>
                <w:sz w:val="20"/>
                <w:szCs w:val="20"/>
              </w:rPr>
              <w:t>% cover native perennials (logit)</w:t>
            </w:r>
          </w:p>
          <w:p w:rsidR="002B1302" w:rsidRPr="00021C42" w:rsidRDefault="002B1302" w:rsidP="00D41022">
            <w:pPr>
              <w:ind w:left="113" w:right="113"/>
              <w:jc w:val="center"/>
              <w:rPr>
                <w:rFonts w:ascii="Times New Roman" w:hAnsi="Times New Roman" w:cs="Times New Roman"/>
                <w:sz w:val="20"/>
                <w:szCs w:val="20"/>
              </w:rPr>
            </w:pPr>
            <w:r w:rsidRPr="00021C42">
              <w:rPr>
                <w:rFonts w:ascii="Times New Roman" w:hAnsi="Times New Roman" w:cs="Times New Roman"/>
                <w:noProof/>
                <w:sz w:val="20"/>
                <w:szCs w:val="20"/>
              </w:rPr>
              <w:drawing>
                <wp:inline distT="0" distB="0" distL="0" distR="0" wp14:anchorId="35DF996F" wp14:editId="5E0E149C">
                  <wp:extent cx="2380615" cy="2019300"/>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438" t="3503" r="18455" b="3635"/>
                          <a:stretch/>
                        </pic:blipFill>
                        <pic:spPr bwMode="auto">
                          <a:xfrm>
                            <a:off x="0" y="0"/>
                            <a:ext cx="2391166" cy="2028249"/>
                          </a:xfrm>
                          <a:prstGeom prst="rect">
                            <a:avLst/>
                          </a:prstGeom>
                          <a:ln>
                            <a:noFill/>
                          </a:ln>
                          <a:extLst>
                            <a:ext uri="{53640926-AAD7-44D8-BBD7-CCE9431645EC}">
                              <a14:shadowObscured xmlns:a14="http://schemas.microsoft.com/office/drawing/2010/main"/>
                            </a:ext>
                          </a:extLst>
                        </pic:spPr>
                      </pic:pic>
                    </a:graphicData>
                  </a:graphic>
                </wp:inline>
              </w:drawing>
            </w:r>
          </w:p>
        </w:tc>
      </w:tr>
      <w:tr w:rsidR="002B1302" w:rsidRPr="00021C42" w:rsidTr="00D41022">
        <w:tc>
          <w:tcPr>
            <w:tcW w:w="4585" w:type="dxa"/>
            <w:tcBorders>
              <w:left w:val="single" w:sz="4" w:space="0" w:color="auto"/>
              <w:bottom w:val="single" w:sz="4" w:space="0" w:color="auto"/>
              <w:right w:val="single" w:sz="4" w:space="0" w:color="auto"/>
            </w:tcBorders>
          </w:tcPr>
          <w:p w:rsidR="002B1302" w:rsidRPr="00021C42" w:rsidRDefault="002B1302" w:rsidP="00D41022">
            <w:pPr>
              <w:jc w:val="center"/>
              <w:rPr>
                <w:rFonts w:ascii="Times New Roman" w:hAnsi="Times New Roman" w:cs="Times New Roman"/>
                <w:sz w:val="20"/>
                <w:szCs w:val="20"/>
              </w:rPr>
            </w:pPr>
            <w:r w:rsidRPr="00021C42">
              <w:rPr>
                <w:rFonts w:ascii="Times New Roman" w:hAnsi="Times New Roman" w:cs="Times New Roman"/>
                <w:sz w:val="20"/>
                <w:szCs w:val="20"/>
              </w:rPr>
              <w:t>PCA1_Abiotic</w:t>
            </w:r>
          </w:p>
        </w:tc>
      </w:tr>
      <w:tr w:rsidR="002B1302" w:rsidRPr="00021C42" w:rsidTr="00D41022">
        <w:trPr>
          <w:cantSplit/>
          <w:trHeight w:val="3797"/>
        </w:trPr>
        <w:tc>
          <w:tcPr>
            <w:tcW w:w="4585" w:type="dxa"/>
            <w:tcBorders>
              <w:top w:val="single" w:sz="4" w:space="0" w:color="auto"/>
              <w:left w:val="single" w:sz="4" w:space="0" w:color="auto"/>
              <w:bottom w:val="nil"/>
              <w:right w:val="single" w:sz="4" w:space="0" w:color="auto"/>
            </w:tcBorders>
            <w:textDirection w:val="btLr"/>
          </w:tcPr>
          <w:p w:rsidR="002B1302" w:rsidRPr="00021C42" w:rsidRDefault="002B1302" w:rsidP="00D41022">
            <w:pPr>
              <w:ind w:left="113" w:right="113"/>
              <w:jc w:val="center"/>
              <w:rPr>
                <w:rFonts w:ascii="Times New Roman" w:hAnsi="Times New Roman" w:cs="Times New Roman"/>
                <w:sz w:val="20"/>
                <w:szCs w:val="20"/>
              </w:rPr>
            </w:pPr>
            <w:r w:rsidRPr="00021C42">
              <w:rPr>
                <w:rFonts w:ascii="Times New Roman" w:hAnsi="Times New Roman" w:cs="Times New Roman"/>
                <w:sz w:val="20"/>
                <w:szCs w:val="20"/>
              </w:rPr>
              <w:t>% cover native perennials (logit)</w:t>
            </w:r>
            <w:r w:rsidRPr="00021C42">
              <w:rPr>
                <w:rFonts w:ascii="Times New Roman" w:hAnsi="Times New Roman" w:cs="Times New Roman"/>
                <w:noProof/>
                <w:sz w:val="20"/>
                <w:szCs w:val="20"/>
              </w:rPr>
              <w:drawing>
                <wp:inline distT="0" distB="0" distL="0" distR="0" wp14:anchorId="5D3983FB" wp14:editId="02890FD3">
                  <wp:extent cx="2543175" cy="21526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20" t="3699" r="18174" b="3398"/>
                          <a:stretch/>
                        </pic:blipFill>
                        <pic:spPr bwMode="auto">
                          <a:xfrm>
                            <a:off x="0" y="0"/>
                            <a:ext cx="2547752" cy="2156524"/>
                          </a:xfrm>
                          <a:prstGeom prst="rect">
                            <a:avLst/>
                          </a:prstGeom>
                          <a:ln>
                            <a:noFill/>
                          </a:ln>
                          <a:extLst>
                            <a:ext uri="{53640926-AAD7-44D8-BBD7-CCE9431645EC}">
                              <a14:shadowObscured xmlns:a14="http://schemas.microsoft.com/office/drawing/2010/main"/>
                            </a:ext>
                          </a:extLst>
                        </pic:spPr>
                      </pic:pic>
                    </a:graphicData>
                  </a:graphic>
                </wp:inline>
              </w:drawing>
            </w:r>
          </w:p>
          <w:p w:rsidR="002B1302" w:rsidRPr="00021C42" w:rsidRDefault="002B1302" w:rsidP="00D41022">
            <w:pPr>
              <w:ind w:left="113" w:right="113"/>
              <w:rPr>
                <w:rFonts w:ascii="Times New Roman" w:hAnsi="Times New Roman" w:cs="Times New Roman"/>
                <w:sz w:val="20"/>
                <w:szCs w:val="20"/>
              </w:rPr>
            </w:pPr>
          </w:p>
        </w:tc>
      </w:tr>
      <w:tr w:rsidR="002B1302" w:rsidRPr="00021C42" w:rsidTr="00D41022">
        <w:tc>
          <w:tcPr>
            <w:tcW w:w="4585" w:type="dxa"/>
            <w:tcBorders>
              <w:left w:val="single" w:sz="4" w:space="0" w:color="auto"/>
              <w:bottom w:val="single" w:sz="4" w:space="0" w:color="auto"/>
              <w:right w:val="single" w:sz="4" w:space="0" w:color="auto"/>
            </w:tcBorders>
          </w:tcPr>
          <w:p w:rsidR="002B1302" w:rsidRPr="00021C42" w:rsidRDefault="002B1302" w:rsidP="00D41022">
            <w:pPr>
              <w:jc w:val="center"/>
              <w:rPr>
                <w:rFonts w:ascii="Times New Roman" w:hAnsi="Times New Roman" w:cs="Times New Roman"/>
                <w:sz w:val="20"/>
                <w:szCs w:val="20"/>
              </w:rPr>
            </w:pPr>
            <w:r w:rsidRPr="00021C42">
              <w:rPr>
                <w:rFonts w:ascii="Times New Roman" w:hAnsi="Times New Roman" w:cs="Times New Roman"/>
                <w:sz w:val="20"/>
                <w:szCs w:val="20"/>
              </w:rPr>
              <w:t>PCA1_Landscape</w:t>
            </w:r>
          </w:p>
        </w:tc>
      </w:tr>
      <w:tr w:rsidR="002B1302" w:rsidRPr="00021C42" w:rsidTr="00D41022">
        <w:trPr>
          <w:cantSplit/>
          <w:trHeight w:val="3977"/>
        </w:trPr>
        <w:tc>
          <w:tcPr>
            <w:tcW w:w="4585" w:type="dxa"/>
            <w:tcBorders>
              <w:top w:val="single" w:sz="4" w:space="0" w:color="auto"/>
              <w:left w:val="single" w:sz="4" w:space="0" w:color="auto"/>
              <w:right w:val="single" w:sz="4" w:space="0" w:color="auto"/>
            </w:tcBorders>
            <w:textDirection w:val="btLr"/>
          </w:tcPr>
          <w:p w:rsidR="002B1302" w:rsidRPr="00021C42" w:rsidRDefault="002B1302" w:rsidP="00D41022">
            <w:pPr>
              <w:ind w:left="113" w:right="113"/>
              <w:jc w:val="center"/>
              <w:rPr>
                <w:rFonts w:ascii="Times New Roman" w:hAnsi="Times New Roman" w:cs="Times New Roman"/>
                <w:sz w:val="20"/>
                <w:szCs w:val="20"/>
              </w:rPr>
            </w:pPr>
            <w:r w:rsidRPr="00021C42">
              <w:rPr>
                <w:rFonts w:ascii="Times New Roman" w:hAnsi="Times New Roman" w:cs="Times New Roman"/>
                <w:sz w:val="20"/>
                <w:szCs w:val="20"/>
              </w:rPr>
              <w:t>% cover native perennials (logit)</w:t>
            </w:r>
            <w:r w:rsidRPr="00021C42">
              <w:rPr>
                <w:rFonts w:ascii="Times New Roman" w:hAnsi="Times New Roman" w:cs="Times New Roman"/>
                <w:noProof/>
                <w:sz w:val="20"/>
                <w:szCs w:val="20"/>
              </w:rPr>
              <w:drawing>
                <wp:inline distT="0" distB="0" distL="0" distR="0" wp14:anchorId="5F30CABF" wp14:editId="6DDEEAF6">
                  <wp:extent cx="2684737" cy="2276475"/>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96" t="3490" r="18418" b="3826"/>
                          <a:stretch/>
                        </pic:blipFill>
                        <pic:spPr bwMode="auto">
                          <a:xfrm>
                            <a:off x="0" y="0"/>
                            <a:ext cx="2689820" cy="2280785"/>
                          </a:xfrm>
                          <a:prstGeom prst="rect">
                            <a:avLst/>
                          </a:prstGeom>
                          <a:ln>
                            <a:noFill/>
                          </a:ln>
                          <a:extLst>
                            <a:ext uri="{53640926-AAD7-44D8-BBD7-CCE9431645EC}">
                              <a14:shadowObscured xmlns:a14="http://schemas.microsoft.com/office/drawing/2010/main"/>
                            </a:ext>
                          </a:extLst>
                        </pic:spPr>
                      </pic:pic>
                    </a:graphicData>
                  </a:graphic>
                </wp:inline>
              </w:drawing>
            </w:r>
          </w:p>
        </w:tc>
      </w:tr>
      <w:tr w:rsidR="002B1302" w:rsidRPr="00021C42" w:rsidTr="00D41022">
        <w:tc>
          <w:tcPr>
            <w:tcW w:w="4585" w:type="dxa"/>
            <w:tcBorders>
              <w:left w:val="single" w:sz="4" w:space="0" w:color="auto"/>
              <w:bottom w:val="single" w:sz="4" w:space="0" w:color="auto"/>
              <w:right w:val="single" w:sz="4" w:space="0" w:color="auto"/>
            </w:tcBorders>
          </w:tcPr>
          <w:p w:rsidR="002B1302" w:rsidRPr="00021C42" w:rsidRDefault="002B1302" w:rsidP="00D41022">
            <w:pPr>
              <w:jc w:val="center"/>
              <w:rPr>
                <w:rFonts w:ascii="Times New Roman" w:hAnsi="Times New Roman" w:cs="Times New Roman"/>
                <w:sz w:val="20"/>
                <w:szCs w:val="20"/>
              </w:rPr>
            </w:pPr>
            <w:r w:rsidRPr="00021C42">
              <w:rPr>
                <w:rFonts w:ascii="Times New Roman" w:hAnsi="Times New Roman" w:cs="Times New Roman"/>
                <w:sz w:val="20"/>
                <w:szCs w:val="20"/>
              </w:rPr>
              <w:t>% cover surrounding native perennials (</w:t>
            </w:r>
            <w:proofErr w:type="spellStart"/>
            <w:r w:rsidRPr="00021C42">
              <w:rPr>
                <w:rFonts w:ascii="Times New Roman" w:hAnsi="Times New Roman" w:cs="Times New Roman"/>
                <w:sz w:val="20"/>
                <w:szCs w:val="20"/>
              </w:rPr>
              <w:t>arcsin</w:t>
            </w:r>
            <w:proofErr w:type="spellEnd"/>
            <w:r w:rsidRPr="00021C42">
              <w:rPr>
                <w:rFonts w:ascii="Times New Roman" w:hAnsi="Times New Roman" w:cs="Times New Roman"/>
                <w:sz w:val="20"/>
                <w:szCs w:val="20"/>
              </w:rPr>
              <w:t xml:space="preserve"> </w:t>
            </w:r>
            <w:proofErr w:type="spellStart"/>
            <w:r w:rsidRPr="00021C42">
              <w:rPr>
                <w:rFonts w:ascii="Times New Roman" w:hAnsi="Times New Roman" w:cs="Times New Roman"/>
                <w:sz w:val="20"/>
                <w:szCs w:val="20"/>
              </w:rPr>
              <w:t>sqrt</w:t>
            </w:r>
            <w:proofErr w:type="spellEnd"/>
            <w:r w:rsidRPr="00021C42">
              <w:rPr>
                <w:rFonts w:ascii="Times New Roman" w:hAnsi="Times New Roman" w:cs="Times New Roman"/>
                <w:sz w:val="20"/>
                <w:szCs w:val="20"/>
              </w:rPr>
              <w:t>)</w:t>
            </w:r>
          </w:p>
        </w:tc>
      </w:tr>
    </w:tbl>
    <w:p w:rsidR="002B1302" w:rsidRPr="00021C42" w:rsidRDefault="00021C42" w:rsidP="002B1302">
      <w:pPr>
        <w:spacing w:after="0" w:line="240" w:lineRule="auto"/>
        <w:rPr>
          <w:rFonts w:ascii="Times New Roman" w:hAnsi="Times New Roman" w:cs="Times New Roman"/>
        </w:rPr>
      </w:pPr>
      <w:r w:rsidRPr="00021C42">
        <w:rPr>
          <w:rFonts w:ascii="Times New Roman" w:hAnsi="Times New Roman" w:cs="Times New Roman"/>
          <w:b/>
          <w:sz w:val="24"/>
          <w:szCs w:val="20"/>
        </w:rPr>
        <w:t xml:space="preserve">Supplementary </w:t>
      </w:r>
      <w:r w:rsidR="002B1302" w:rsidRPr="00021C42">
        <w:rPr>
          <w:rFonts w:ascii="Times New Roman" w:hAnsi="Times New Roman" w:cs="Times New Roman"/>
          <w:b/>
          <w:sz w:val="24"/>
          <w:szCs w:val="20"/>
        </w:rPr>
        <w:t>Figure S1</w:t>
      </w:r>
      <w:r w:rsidR="002B1302" w:rsidRPr="00021C42">
        <w:rPr>
          <w:rFonts w:ascii="Times New Roman" w:hAnsi="Times New Roman" w:cs="Times New Roman"/>
          <w:sz w:val="24"/>
          <w:szCs w:val="20"/>
        </w:rPr>
        <w:t xml:space="preserve">. </w:t>
      </w:r>
      <w:r w:rsidR="002B1302" w:rsidRPr="00021C42">
        <w:rPr>
          <w:rFonts w:ascii="Times New Roman" w:hAnsi="Times New Roman" w:cs="Times New Roman"/>
          <w:sz w:val="24"/>
        </w:rPr>
        <w:t xml:space="preserve">Logit transformed native perennials plotted against abiotic and landscape variables used in variation partitioning.  Abiotic and landscape variables are Abiotic </w:t>
      </w:r>
      <w:r w:rsidR="002B1302" w:rsidRPr="00021C42">
        <w:rPr>
          <w:rFonts w:ascii="Times New Roman" w:hAnsi="Times New Roman" w:cs="Times New Roman"/>
          <w:sz w:val="24"/>
        </w:rPr>
        <w:lastRenderedPageBreak/>
        <w:t xml:space="preserve">PCA1, Landscape PCA1, and cover of surrounding native vegetation.  Red points represent data from small plots, blue dots represent data from large plots. </w:t>
      </w:r>
      <w:r w:rsidR="002B1302" w:rsidRPr="00021C42">
        <w:rPr>
          <w:rFonts w:ascii="Times New Roman" w:hAnsi="Times New Roman" w:cs="Times New Roman"/>
        </w:rPr>
        <w:t xml:space="preserve">   </w:t>
      </w:r>
    </w:p>
    <w:p w:rsidR="002B1302" w:rsidRPr="00021C42" w:rsidRDefault="002B1302" w:rsidP="002B1302">
      <w:pPr>
        <w:pStyle w:val="FIGURES"/>
        <w:spacing w:after="0" w:line="240" w:lineRule="auto"/>
        <w:rPr>
          <w:rFonts w:cs="Times New Roman"/>
        </w:rPr>
      </w:pPr>
    </w:p>
    <w:tbl>
      <w:tblPr>
        <w:tblStyle w:val="TableGrid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tblGrid>
      <w:tr w:rsidR="002B1302" w:rsidRPr="00021C42" w:rsidTr="00D41022">
        <w:trPr>
          <w:cantSplit/>
          <w:trHeight w:val="3190"/>
        </w:trPr>
        <w:tc>
          <w:tcPr>
            <w:tcW w:w="4589" w:type="dxa"/>
            <w:tcBorders>
              <w:top w:val="single" w:sz="4" w:space="0" w:color="auto"/>
              <w:left w:val="single" w:sz="4" w:space="0" w:color="auto"/>
              <w:bottom w:val="nil"/>
              <w:right w:val="single" w:sz="4" w:space="0" w:color="auto"/>
            </w:tcBorders>
            <w:textDirection w:val="btLr"/>
          </w:tcPr>
          <w:p w:rsidR="002B1302" w:rsidRPr="00021C42" w:rsidRDefault="002B1302" w:rsidP="00D41022">
            <w:pPr>
              <w:ind w:left="113" w:right="113"/>
              <w:jc w:val="center"/>
              <w:rPr>
                <w:rFonts w:ascii="Times New Roman" w:hAnsi="Times New Roman" w:cs="Times New Roman"/>
                <w:sz w:val="20"/>
                <w:szCs w:val="20"/>
              </w:rPr>
            </w:pPr>
            <w:r w:rsidRPr="00021C42">
              <w:rPr>
                <w:rFonts w:ascii="Times New Roman" w:hAnsi="Times New Roman" w:cs="Times New Roman"/>
                <w:sz w:val="20"/>
                <w:szCs w:val="20"/>
              </w:rPr>
              <w:t xml:space="preserve">% cover </w:t>
            </w:r>
            <w:proofErr w:type="spellStart"/>
            <w:r w:rsidRPr="00021C42">
              <w:rPr>
                <w:rFonts w:ascii="Times New Roman" w:hAnsi="Times New Roman" w:cs="Times New Roman"/>
                <w:i/>
                <w:sz w:val="20"/>
                <w:szCs w:val="20"/>
              </w:rPr>
              <w:t>Phragmites</w:t>
            </w:r>
            <w:proofErr w:type="spellEnd"/>
            <w:r w:rsidRPr="00021C42">
              <w:rPr>
                <w:rFonts w:ascii="Times New Roman" w:hAnsi="Times New Roman" w:cs="Times New Roman"/>
                <w:sz w:val="20"/>
                <w:szCs w:val="20"/>
              </w:rPr>
              <w:t xml:space="preserve"> (logit)</w:t>
            </w:r>
          </w:p>
          <w:p w:rsidR="002B1302" w:rsidRPr="00021C42" w:rsidRDefault="002B1302" w:rsidP="00D41022">
            <w:pPr>
              <w:ind w:left="113" w:right="113"/>
              <w:jc w:val="center"/>
              <w:rPr>
                <w:rFonts w:ascii="Times New Roman" w:hAnsi="Times New Roman" w:cs="Times New Roman"/>
                <w:sz w:val="20"/>
                <w:szCs w:val="20"/>
              </w:rPr>
            </w:pPr>
            <w:r w:rsidRPr="00021C42">
              <w:rPr>
                <w:rFonts w:ascii="Times New Roman" w:hAnsi="Times New Roman" w:cs="Times New Roman"/>
                <w:noProof/>
                <w:sz w:val="20"/>
                <w:szCs w:val="20"/>
              </w:rPr>
              <w:drawing>
                <wp:inline distT="0" distB="0" distL="0" distR="0" wp14:anchorId="1BE8CD97" wp14:editId="4D23D4D3">
                  <wp:extent cx="2415677" cy="2028825"/>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34" t="3931" r="16809" b="3302"/>
                          <a:stretch/>
                        </pic:blipFill>
                        <pic:spPr bwMode="auto">
                          <a:xfrm>
                            <a:off x="0" y="0"/>
                            <a:ext cx="2429261" cy="2040233"/>
                          </a:xfrm>
                          <a:prstGeom prst="rect">
                            <a:avLst/>
                          </a:prstGeom>
                          <a:ln>
                            <a:noFill/>
                          </a:ln>
                          <a:extLst>
                            <a:ext uri="{53640926-AAD7-44D8-BBD7-CCE9431645EC}">
                              <a14:shadowObscured xmlns:a14="http://schemas.microsoft.com/office/drawing/2010/main"/>
                            </a:ext>
                          </a:extLst>
                        </pic:spPr>
                      </pic:pic>
                    </a:graphicData>
                  </a:graphic>
                </wp:inline>
              </w:drawing>
            </w:r>
          </w:p>
        </w:tc>
      </w:tr>
      <w:tr w:rsidR="002B1302" w:rsidRPr="00021C42" w:rsidTr="00D41022">
        <w:trPr>
          <w:trHeight w:val="207"/>
        </w:trPr>
        <w:tc>
          <w:tcPr>
            <w:tcW w:w="4589" w:type="dxa"/>
            <w:tcBorders>
              <w:left w:val="single" w:sz="4" w:space="0" w:color="auto"/>
              <w:bottom w:val="single" w:sz="4" w:space="0" w:color="auto"/>
              <w:right w:val="single" w:sz="4" w:space="0" w:color="auto"/>
            </w:tcBorders>
          </w:tcPr>
          <w:p w:rsidR="002B1302" w:rsidRPr="00021C42" w:rsidRDefault="002B1302" w:rsidP="00D41022">
            <w:pPr>
              <w:jc w:val="center"/>
              <w:rPr>
                <w:rFonts w:ascii="Times New Roman" w:hAnsi="Times New Roman" w:cs="Times New Roman"/>
                <w:sz w:val="20"/>
                <w:szCs w:val="20"/>
              </w:rPr>
            </w:pPr>
            <w:r w:rsidRPr="00021C42">
              <w:rPr>
                <w:rFonts w:ascii="Times New Roman" w:hAnsi="Times New Roman" w:cs="Times New Roman"/>
                <w:sz w:val="20"/>
                <w:szCs w:val="20"/>
              </w:rPr>
              <w:t>PCA1_Abiotic</w:t>
            </w:r>
          </w:p>
        </w:tc>
      </w:tr>
      <w:tr w:rsidR="002B1302" w:rsidRPr="00021C42" w:rsidTr="00D41022">
        <w:trPr>
          <w:cantSplit/>
          <w:trHeight w:val="3506"/>
        </w:trPr>
        <w:tc>
          <w:tcPr>
            <w:tcW w:w="4589" w:type="dxa"/>
            <w:tcBorders>
              <w:top w:val="single" w:sz="4" w:space="0" w:color="auto"/>
              <w:left w:val="single" w:sz="4" w:space="0" w:color="auto"/>
              <w:bottom w:val="nil"/>
              <w:right w:val="single" w:sz="4" w:space="0" w:color="auto"/>
            </w:tcBorders>
            <w:textDirection w:val="btLr"/>
          </w:tcPr>
          <w:p w:rsidR="002B1302" w:rsidRPr="00021C42" w:rsidRDefault="002B1302" w:rsidP="00D41022">
            <w:pPr>
              <w:ind w:left="113" w:right="113"/>
              <w:jc w:val="center"/>
              <w:rPr>
                <w:rFonts w:ascii="Times New Roman" w:hAnsi="Times New Roman" w:cs="Times New Roman"/>
                <w:sz w:val="20"/>
                <w:szCs w:val="20"/>
              </w:rPr>
            </w:pPr>
            <w:r w:rsidRPr="00021C42">
              <w:rPr>
                <w:rFonts w:ascii="Times New Roman" w:hAnsi="Times New Roman" w:cs="Times New Roman"/>
                <w:sz w:val="20"/>
                <w:szCs w:val="20"/>
              </w:rPr>
              <w:t xml:space="preserve">% cover </w:t>
            </w:r>
            <w:proofErr w:type="spellStart"/>
            <w:r w:rsidRPr="00021C42">
              <w:rPr>
                <w:rFonts w:ascii="Times New Roman" w:hAnsi="Times New Roman" w:cs="Times New Roman"/>
                <w:i/>
                <w:sz w:val="20"/>
                <w:szCs w:val="20"/>
              </w:rPr>
              <w:t>Phragmites</w:t>
            </w:r>
            <w:proofErr w:type="spellEnd"/>
            <w:r w:rsidRPr="00021C42">
              <w:rPr>
                <w:rFonts w:ascii="Times New Roman" w:hAnsi="Times New Roman" w:cs="Times New Roman"/>
                <w:sz w:val="20"/>
                <w:szCs w:val="20"/>
              </w:rPr>
              <w:t xml:space="preserve"> (logit) </w:t>
            </w:r>
            <w:r w:rsidRPr="00021C42">
              <w:rPr>
                <w:rFonts w:ascii="Times New Roman" w:hAnsi="Times New Roman" w:cs="Times New Roman"/>
                <w:noProof/>
                <w:sz w:val="20"/>
                <w:szCs w:val="20"/>
              </w:rPr>
              <w:drawing>
                <wp:inline distT="0" distB="0" distL="0" distR="0" wp14:anchorId="72A87A9E" wp14:editId="4474E2AE">
                  <wp:extent cx="2400300" cy="200172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36" t="3711" r="17046" b="3079"/>
                          <a:stretch/>
                        </pic:blipFill>
                        <pic:spPr bwMode="auto">
                          <a:xfrm>
                            <a:off x="0" y="0"/>
                            <a:ext cx="2411220" cy="2010833"/>
                          </a:xfrm>
                          <a:prstGeom prst="rect">
                            <a:avLst/>
                          </a:prstGeom>
                          <a:ln>
                            <a:noFill/>
                          </a:ln>
                          <a:extLst>
                            <a:ext uri="{53640926-AAD7-44D8-BBD7-CCE9431645EC}">
                              <a14:shadowObscured xmlns:a14="http://schemas.microsoft.com/office/drawing/2010/main"/>
                            </a:ext>
                          </a:extLst>
                        </pic:spPr>
                      </pic:pic>
                    </a:graphicData>
                  </a:graphic>
                </wp:inline>
              </w:drawing>
            </w:r>
          </w:p>
          <w:p w:rsidR="002B1302" w:rsidRPr="00021C42" w:rsidRDefault="002B1302" w:rsidP="00D41022">
            <w:pPr>
              <w:ind w:left="113" w:right="113"/>
              <w:rPr>
                <w:rFonts w:ascii="Times New Roman" w:hAnsi="Times New Roman" w:cs="Times New Roman"/>
                <w:sz w:val="20"/>
                <w:szCs w:val="20"/>
              </w:rPr>
            </w:pPr>
          </w:p>
        </w:tc>
      </w:tr>
      <w:tr w:rsidR="002B1302" w:rsidRPr="00021C42" w:rsidTr="00D41022">
        <w:trPr>
          <w:trHeight w:val="207"/>
        </w:trPr>
        <w:tc>
          <w:tcPr>
            <w:tcW w:w="4589" w:type="dxa"/>
            <w:tcBorders>
              <w:left w:val="single" w:sz="4" w:space="0" w:color="auto"/>
              <w:bottom w:val="single" w:sz="4" w:space="0" w:color="auto"/>
              <w:right w:val="single" w:sz="4" w:space="0" w:color="auto"/>
            </w:tcBorders>
          </w:tcPr>
          <w:p w:rsidR="002B1302" w:rsidRPr="00021C42" w:rsidRDefault="002B1302" w:rsidP="00D41022">
            <w:pPr>
              <w:jc w:val="center"/>
              <w:rPr>
                <w:rFonts w:ascii="Times New Roman" w:hAnsi="Times New Roman" w:cs="Times New Roman"/>
                <w:sz w:val="20"/>
                <w:szCs w:val="20"/>
              </w:rPr>
            </w:pPr>
            <w:r w:rsidRPr="00021C42">
              <w:rPr>
                <w:rFonts w:ascii="Times New Roman" w:hAnsi="Times New Roman" w:cs="Times New Roman"/>
                <w:sz w:val="20"/>
                <w:szCs w:val="20"/>
              </w:rPr>
              <w:t>PCA1_Landscape</w:t>
            </w:r>
          </w:p>
        </w:tc>
      </w:tr>
      <w:tr w:rsidR="002B1302" w:rsidRPr="00021C42" w:rsidTr="00D41022">
        <w:trPr>
          <w:cantSplit/>
          <w:trHeight w:val="3672"/>
        </w:trPr>
        <w:tc>
          <w:tcPr>
            <w:tcW w:w="4589" w:type="dxa"/>
            <w:tcBorders>
              <w:top w:val="single" w:sz="4" w:space="0" w:color="auto"/>
              <w:left w:val="single" w:sz="4" w:space="0" w:color="auto"/>
              <w:right w:val="single" w:sz="4" w:space="0" w:color="auto"/>
            </w:tcBorders>
            <w:textDirection w:val="btLr"/>
          </w:tcPr>
          <w:p w:rsidR="002B1302" w:rsidRPr="00021C42" w:rsidRDefault="002B1302" w:rsidP="00D41022">
            <w:pPr>
              <w:ind w:left="113" w:right="113"/>
              <w:jc w:val="center"/>
              <w:rPr>
                <w:rFonts w:ascii="Times New Roman" w:hAnsi="Times New Roman" w:cs="Times New Roman"/>
                <w:sz w:val="20"/>
                <w:szCs w:val="20"/>
              </w:rPr>
            </w:pPr>
            <w:r w:rsidRPr="00021C42">
              <w:rPr>
                <w:rFonts w:ascii="Times New Roman" w:hAnsi="Times New Roman" w:cs="Times New Roman"/>
                <w:sz w:val="20"/>
                <w:szCs w:val="20"/>
              </w:rPr>
              <w:t xml:space="preserve">% cover </w:t>
            </w:r>
            <w:proofErr w:type="spellStart"/>
            <w:r w:rsidRPr="00021C42">
              <w:rPr>
                <w:rFonts w:ascii="Times New Roman" w:hAnsi="Times New Roman" w:cs="Times New Roman"/>
                <w:i/>
                <w:sz w:val="20"/>
                <w:szCs w:val="20"/>
              </w:rPr>
              <w:t>Phragmites</w:t>
            </w:r>
            <w:proofErr w:type="spellEnd"/>
            <w:r w:rsidRPr="00021C42">
              <w:rPr>
                <w:rFonts w:ascii="Times New Roman" w:hAnsi="Times New Roman" w:cs="Times New Roman"/>
                <w:sz w:val="20"/>
                <w:szCs w:val="20"/>
              </w:rPr>
              <w:t xml:space="preserve"> (logit) </w:t>
            </w:r>
            <w:r w:rsidRPr="00021C42">
              <w:rPr>
                <w:rFonts w:ascii="Times New Roman" w:hAnsi="Times New Roman" w:cs="Times New Roman"/>
                <w:noProof/>
                <w:sz w:val="20"/>
                <w:szCs w:val="20"/>
              </w:rPr>
              <w:drawing>
                <wp:inline distT="0" distB="0" distL="0" distR="0" wp14:anchorId="5328FA9C" wp14:editId="662324DC">
                  <wp:extent cx="2447925" cy="200439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98" t="3922" r="16906" b="3896"/>
                          <a:stretch/>
                        </pic:blipFill>
                        <pic:spPr bwMode="auto">
                          <a:xfrm>
                            <a:off x="0" y="0"/>
                            <a:ext cx="2454300" cy="2009619"/>
                          </a:xfrm>
                          <a:prstGeom prst="rect">
                            <a:avLst/>
                          </a:prstGeom>
                          <a:ln>
                            <a:noFill/>
                          </a:ln>
                          <a:extLst>
                            <a:ext uri="{53640926-AAD7-44D8-BBD7-CCE9431645EC}">
                              <a14:shadowObscured xmlns:a14="http://schemas.microsoft.com/office/drawing/2010/main"/>
                            </a:ext>
                          </a:extLst>
                        </pic:spPr>
                      </pic:pic>
                    </a:graphicData>
                  </a:graphic>
                </wp:inline>
              </w:drawing>
            </w:r>
          </w:p>
        </w:tc>
      </w:tr>
      <w:tr w:rsidR="002B1302" w:rsidRPr="00021C42" w:rsidTr="00D41022">
        <w:trPr>
          <w:trHeight w:val="73"/>
        </w:trPr>
        <w:tc>
          <w:tcPr>
            <w:tcW w:w="4589" w:type="dxa"/>
            <w:tcBorders>
              <w:left w:val="single" w:sz="4" w:space="0" w:color="auto"/>
              <w:bottom w:val="single" w:sz="4" w:space="0" w:color="auto"/>
              <w:right w:val="single" w:sz="4" w:space="0" w:color="auto"/>
            </w:tcBorders>
          </w:tcPr>
          <w:p w:rsidR="002B1302" w:rsidRPr="00021C42" w:rsidRDefault="002B1302" w:rsidP="00D41022">
            <w:pPr>
              <w:jc w:val="center"/>
              <w:rPr>
                <w:rFonts w:ascii="Times New Roman" w:hAnsi="Times New Roman" w:cs="Times New Roman"/>
                <w:sz w:val="20"/>
                <w:szCs w:val="20"/>
              </w:rPr>
            </w:pPr>
            <w:r w:rsidRPr="00021C42">
              <w:rPr>
                <w:rFonts w:ascii="Times New Roman" w:hAnsi="Times New Roman" w:cs="Times New Roman"/>
                <w:sz w:val="20"/>
                <w:szCs w:val="20"/>
              </w:rPr>
              <w:t>Proportion emergent marsh in landscape</w:t>
            </w:r>
          </w:p>
        </w:tc>
      </w:tr>
    </w:tbl>
    <w:p w:rsidR="002B1302" w:rsidRPr="00021C42" w:rsidRDefault="00021C42" w:rsidP="002B1302">
      <w:pPr>
        <w:spacing w:after="0" w:line="240" w:lineRule="auto"/>
        <w:rPr>
          <w:rFonts w:ascii="Times New Roman" w:hAnsi="Times New Roman" w:cs="Times New Roman"/>
          <w:sz w:val="24"/>
        </w:rPr>
      </w:pPr>
      <w:r w:rsidRPr="00021C42">
        <w:rPr>
          <w:rFonts w:ascii="Times New Roman" w:hAnsi="Times New Roman" w:cs="Times New Roman"/>
          <w:b/>
          <w:sz w:val="24"/>
        </w:rPr>
        <w:t xml:space="preserve">Supplementary </w:t>
      </w:r>
      <w:r w:rsidR="002B1302" w:rsidRPr="00021C42">
        <w:rPr>
          <w:rFonts w:ascii="Times New Roman" w:hAnsi="Times New Roman" w:cs="Times New Roman"/>
          <w:b/>
          <w:sz w:val="24"/>
        </w:rPr>
        <w:t>Figure S2.</w:t>
      </w:r>
      <w:r w:rsidR="002B1302" w:rsidRPr="00021C42">
        <w:rPr>
          <w:rFonts w:ascii="Times New Roman" w:hAnsi="Times New Roman" w:cs="Times New Roman"/>
          <w:sz w:val="24"/>
        </w:rPr>
        <w:t xml:space="preserve"> Logit transformed </w:t>
      </w:r>
      <w:proofErr w:type="spellStart"/>
      <w:r w:rsidR="002B1302" w:rsidRPr="00021C42">
        <w:rPr>
          <w:rFonts w:ascii="Times New Roman" w:hAnsi="Times New Roman" w:cs="Times New Roman"/>
          <w:i/>
          <w:sz w:val="24"/>
        </w:rPr>
        <w:t>Phragmites</w:t>
      </w:r>
      <w:proofErr w:type="spellEnd"/>
      <w:r w:rsidR="002B1302" w:rsidRPr="00021C42">
        <w:rPr>
          <w:rFonts w:ascii="Times New Roman" w:hAnsi="Times New Roman" w:cs="Times New Roman"/>
          <w:sz w:val="24"/>
        </w:rPr>
        <w:t xml:space="preserve"> cover plotted against abiotic and landscape variables used in variation partitioning.  Variables included Abiotic PCA1, Landscape </w:t>
      </w:r>
      <w:r w:rsidR="002B1302" w:rsidRPr="00021C42">
        <w:rPr>
          <w:rFonts w:ascii="Times New Roman" w:hAnsi="Times New Roman" w:cs="Times New Roman"/>
          <w:sz w:val="24"/>
        </w:rPr>
        <w:lastRenderedPageBreak/>
        <w:t>PCA1, and proportion emergent marsh in landscape.  Red points represent data from small plots, blue dots represent data from large plots.</w:t>
      </w:r>
    </w:p>
    <w:p w:rsidR="002B1302" w:rsidRPr="00021C42" w:rsidRDefault="002B1302" w:rsidP="002B1302">
      <w:pPr>
        <w:spacing w:after="0" w:line="240" w:lineRule="auto"/>
        <w:rPr>
          <w:rFonts w:ascii="Times New Roman" w:hAnsi="Times New Roman" w:cs="Times New Roman"/>
        </w:rPr>
      </w:pPr>
      <w:r w:rsidRPr="00021C42">
        <w:rPr>
          <w:rFonts w:ascii="Times New Roman" w:hAnsi="Times New Roman" w:cs="Times New Roman"/>
        </w:rPr>
        <w:t xml:space="preserve">  </w:t>
      </w:r>
    </w:p>
    <w:tbl>
      <w:tblPr>
        <w:tblStyle w:val="TableGrid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391"/>
      </w:tblGrid>
      <w:tr w:rsidR="002B1302" w:rsidRPr="00021C42" w:rsidTr="00D41022">
        <w:trPr>
          <w:cantSplit/>
          <w:trHeight w:val="3455"/>
        </w:trPr>
        <w:tc>
          <w:tcPr>
            <w:tcW w:w="4369" w:type="dxa"/>
            <w:tcBorders>
              <w:top w:val="single" w:sz="4" w:space="0" w:color="auto"/>
              <w:left w:val="single" w:sz="4" w:space="0" w:color="auto"/>
              <w:bottom w:val="nil"/>
              <w:right w:val="single" w:sz="4" w:space="0" w:color="auto"/>
            </w:tcBorders>
            <w:textDirection w:val="btLr"/>
          </w:tcPr>
          <w:p w:rsidR="002B1302" w:rsidRPr="00021C42" w:rsidRDefault="002B1302" w:rsidP="00D41022">
            <w:pPr>
              <w:ind w:left="113" w:right="113"/>
              <w:jc w:val="center"/>
              <w:rPr>
                <w:rFonts w:ascii="Times New Roman" w:hAnsi="Times New Roman" w:cs="Times New Roman"/>
                <w:sz w:val="20"/>
                <w:szCs w:val="20"/>
              </w:rPr>
            </w:pPr>
            <w:r w:rsidRPr="00021C42">
              <w:rPr>
                <w:rFonts w:ascii="Times New Roman" w:hAnsi="Times New Roman" w:cs="Times New Roman"/>
                <w:sz w:val="20"/>
                <w:szCs w:val="20"/>
              </w:rPr>
              <w:t>Species richness</w:t>
            </w:r>
          </w:p>
          <w:p w:rsidR="002B1302" w:rsidRPr="00021C42" w:rsidRDefault="002B1302" w:rsidP="00D41022">
            <w:pPr>
              <w:ind w:left="113" w:right="113"/>
              <w:jc w:val="center"/>
              <w:rPr>
                <w:rFonts w:ascii="Times New Roman" w:hAnsi="Times New Roman" w:cs="Times New Roman"/>
                <w:sz w:val="20"/>
                <w:szCs w:val="20"/>
              </w:rPr>
            </w:pPr>
            <w:r w:rsidRPr="00021C42">
              <w:rPr>
                <w:rFonts w:ascii="Times New Roman" w:hAnsi="Times New Roman" w:cs="Times New Roman"/>
                <w:noProof/>
                <w:sz w:val="20"/>
                <w:szCs w:val="20"/>
              </w:rPr>
              <w:drawing>
                <wp:inline distT="0" distB="0" distL="0" distR="0" wp14:anchorId="6D4A053A" wp14:editId="4BB78532">
                  <wp:extent cx="2571750" cy="2113444"/>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62" t="3544" r="18277" b="3911"/>
                          <a:stretch/>
                        </pic:blipFill>
                        <pic:spPr bwMode="auto">
                          <a:xfrm>
                            <a:off x="0" y="0"/>
                            <a:ext cx="2583689" cy="2123256"/>
                          </a:xfrm>
                          <a:prstGeom prst="rect">
                            <a:avLst/>
                          </a:prstGeom>
                          <a:ln>
                            <a:noFill/>
                          </a:ln>
                          <a:extLst>
                            <a:ext uri="{53640926-AAD7-44D8-BBD7-CCE9431645EC}">
                              <a14:shadowObscured xmlns:a14="http://schemas.microsoft.com/office/drawing/2010/main"/>
                            </a:ext>
                          </a:extLst>
                        </pic:spPr>
                      </pic:pic>
                    </a:graphicData>
                  </a:graphic>
                </wp:inline>
              </w:drawing>
            </w:r>
          </w:p>
        </w:tc>
        <w:tc>
          <w:tcPr>
            <w:tcW w:w="4261" w:type="dxa"/>
            <w:tcBorders>
              <w:top w:val="single" w:sz="4" w:space="0" w:color="auto"/>
              <w:left w:val="single" w:sz="4" w:space="0" w:color="auto"/>
              <w:bottom w:val="nil"/>
              <w:right w:val="single" w:sz="4" w:space="0" w:color="auto"/>
            </w:tcBorders>
            <w:textDirection w:val="btLr"/>
          </w:tcPr>
          <w:p w:rsidR="002B1302" w:rsidRPr="00021C42" w:rsidRDefault="002B1302" w:rsidP="00D41022">
            <w:pPr>
              <w:ind w:left="113" w:right="113"/>
              <w:jc w:val="center"/>
              <w:rPr>
                <w:rFonts w:ascii="Times New Roman" w:hAnsi="Times New Roman" w:cs="Times New Roman"/>
                <w:sz w:val="20"/>
                <w:szCs w:val="20"/>
              </w:rPr>
            </w:pPr>
            <w:r w:rsidRPr="00021C42">
              <w:rPr>
                <w:rFonts w:ascii="Times New Roman" w:hAnsi="Times New Roman" w:cs="Times New Roman"/>
                <w:sz w:val="20"/>
                <w:szCs w:val="20"/>
              </w:rPr>
              <w:t>Species richness</w:t>
            </w:r>
            <w:r w:rsidRPr="00021C42">
              <w:rPr>
                <w:rFonts w:ascii="Times New Roman" w:hAnsi="Times New Roman" w:cs="Times New Roman"/>
                <w:noProof/>
                <w:sz w:val="20"/>
                <w:szCs w:val="20"/>
              </w:rPr>
              <w:drawing>
                <wp:inline distT="0" distB="0" distL="0" distR="0" wp14:anchorId="5A7DA435" wp14:editId="21116550">
                  <wp:extent cx="2552700" cy="2094126"/>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374" t="3761" r="18542" b="3711"/>
                          <a:stretch/>
                        </pic:blipFill>
                        <pic:spPr bwMode="auto">
                          <a:xfrm>
                            <a:off x="0" y="0"/>
                            <a:ext cx="2565831" cy="2104898"/>
                          </a:xfrm>
                          <a:prstGeom prst="rect">
                            <a:avLst/>
                          </a:prstGeom>
                          <a:ln>
                            <a:noFill/>
                          </a:ln>
                          <a:extLst>
                            <a:ext uri="{53640926-AAD7-44D8-BBD7-CCE9431645EC}">
                              <a14:shadowObscured xmlns:a14="http://schemas.microsoft.com/office/drawing/2010/main"/>
                            </a:ext>
                          </a:extLst>
                        </pic:spPr>
                      </pic:pic>
                    </a:graphicData>
                  </a:graphic>
                </wp:inline>
              </w:drawing>
            </w:r>
          </w:p>
        </w:tc>
      </w:tr>
      <w:tr w:rsidR="002B1302" w:rsidRPr="00021C42" w:rsidTr="00D41022">
        <w:tc>
          <w:tcPr>
            <w:tcW w:w="4369" w:type="dxa"/>
            <w:tcBorders>
              <w:left w:val="single" w:sz="4" w:space="0" w:color="auto"/>
              <w:bottom w:val="single" w:sz="4" w:space="0" w:color="auto"/>
              <w:right w:val="single" w:sz="4" w:space="0" w:color="auto"/>
            </w:tcBorders>
          </w:tcPr>
          <w:p w:rsidR="002B1302" w:rsidRPr="00021C42" w:rsidRDefault="002B1302" w:rsidP="00D41022">
            <w:pPr>
              <w:jc w:val="center"/>
              <w:rPr>
                <w:rFonts w:ascii="Times New Roman" w:hAnsi="Times New Roman" w:cs="Times New Roman"/>
                <w:sz w:val="20"/>
                <w:szCs w:val="20"/>
              </w:rPr>
            </w:pPr>
            <w:r w:rsidRPr="00021C42">
              <w:rPr>
                <w:rFonts w:ascii="Times New Roman" w:hAnsi="Times New Roman" w:cs="Times New Roman"/>
                <w:sz w:val="20"/>
                <w:szCs w:val="20"/>
              </w:rPr>
              <w:t>PCA1_Abiotic</w:t>
            </w:r>
          </w:p>
        </w:tc>
        <w:tc>
          <w:tcPr>
            <w:tcW w:w="4261" w:type="dxa"/>
            <w:tcBorders>
              <w:left w:val="single" w:sz="4" w:space="0" w:color="auto"/>
              <w:bottom w:val="single" w:sz="4" w:space="0" w:color="auto"/>
              <w:right w:val="single" w:sz="4" w:space="0" w:color="auto"/>
            </w:tcBorders>
          </w:tcPr>
          <w:p w:rsidR="002B1302" w:rsidRPr="00021C42" w:rsidRDefault="002B1302" w:rsidP="00D41022">
            <w:pPr>
              <w:jc w:val="center"/>
              <w:rPr>
                <w:rFonts w:ascii="Times New Roman" w:hAnsi="Times New Roman" w:cs="Times New Roman"/>
                <w:sz w:val="20"/>
                <w:szCs w:val="20"/>
              </w:rPr>
            </w:pPr>
            <w:r w:rsidRPr="00021C42">
              <w:rPr>
                <w:rFonts w:ascii="Times New Roman" w:hAnsi="Times New Roman" w:cs="Times New Roman"/>
                <w:sz w:val="20"/>
                <w:szCs w:val="20"/>
              </w:rPr>
              <w:t>Surrounding veg native perennials</w:t>
            </w:r>
          </w:p>
        </w:tc>
      </w:tr>
      <w:tr w:rsidR="002B1302" w:rsidRPr="00021C42" w:rsidTr="00D41022">
        <w:trPr>
          <w:cantSplit/>
          <w:trHeight w:val="3797"/>
        </w:trPr>
        <w:tc>
          <w:tcPr>
            <w:tcW w:w="4369" w:type="dxa"/>
            <w:tcBorders>
              <w:top w:val="single" w:sz="4" w:space="0" w:color="auto"/>
              <w:left w:val="single" w:sz="4" w:space="0" w:color="auto"/>
              <w:bottom w:val="nil"/>
              <w:right w:val="single" w:sz="4" w:space="0" w:color="auto"/>
            </w:tcBorders>
            <w:textDirection w:val="btLr"/>
          </w:tcPr>
          <w:p w:rsidR="002B1302" w:rsidRPr="00021C42" w:rsidRDefault="002B1302" w:rsidP="00D41022">
            <w:pPr>
              <w:ind w:left="113" w:right="113"/>
              <w:jc w:val="center"/>
              <w:rPr>
                <w:rFonts w:ascii="Times New Roman" w:hAnsi="Times New Roman" w:cs="Times New Roman"/>
                <w:sz w:val="20"/>
                <w:szCs w:val="20"/>
              </w:rPr>
            </w:pPr>
            <w:r w:rsidRPr="00021C42">
              <w:rPr>
                <w:rFonts w:ascii="Times New Roman" w:hAnsi="Times New Roman" w:cs="Times New Roman"/>
                <w:sz w:val="20"/>
                <w:szCs w:val="20"/>
              </w:rPr>
              <w:t>Species richness</w:t>
            </w:r>
            <w:r w:rsidRPr="00021C42">
              <w:rPr>
                <w:rFonts w:ascii="Times New Roman" w:hAnsi="Times New Roman" w:cs="Times New Roman"/>
                <w:noProof/>
                <w:sz w:val="20"/>
                <w:szCs w:val="20"/>
              </w:rPr>
              <w:drawing>
                <wp:inline distT="0" distB="0" distL="0" distR="0" wp14:anchorId="336882A8" wp14:editId="4B6943A4">
                  <wp:extent cx="2686050" cy="22193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073" t="3984" r="18150" b="3187"/>
                          <a:stretch/>
                        </pic:blipFill>
                        <pic:spPr bwMode="auto">
                          <a:xfrm>
                            <a:off x="0" y="0"/>
                            <a:ext cx="2692403" cy="2224574"/>
                          </a:xfrm>
                          <a:prstGeom prst="rect">
                            <a:avLst/>
                          </a:prstGeom>
                          <a:ln>
                            <a:noFill/>
                          </a:ln>
                          <a:extLst>
                            <a:ext uri="{53640926-AAD7-44D8-BBD7-CCE9431645EC}">
                              <a14:shadowObscured xmlns:a14="http://schemas.microsoft.com/office/drawing/2010/main"/>
                            </a:ext>
                          </a:extLst>
                        </pic:spPr>
                      </pic:pic>
                    </a:graphicData>
                  </a:graphic>
                </wp:inline>
              </w:drawing>
            </w:r>
          </w:p>
          <w:p w:rsidR="002B1302" w:rsidRPr="00021C42" w:rsidRDefault="002B1302" w:rsidP="00D41022">
            <w:pPr>
              <w:ind w:left="113" w:right="113"/>
              <w:rPr>
                <w:rFonts w:ascii="Times New Roman" w:hAnsi="Times New Roman" w:cs="Times New Roman"/>
                <w:sz w:val="20"/>
                <w:szCs w:val="20"/>
              </w:rPr>
            </w:pPr>
          </w:p>
        </w:tc>
        <w:tc>
          <w:tcPr>
            <w:tcW w:w="4261" w:type="dxa"/>
            <w:tcBorders>
              <w:top w:val="single" w:sz="4" w:space="0" w:color="auto"/>
              <w:left w:val="single" w:sz="4" w:space="0" w:color="auto"/>
              <w:bottom w:val="nil"/>
              <w:right w:val="single" w:sz="4" w:space="0" w:color="auto"/>
            </w:tcBorders>
            <w:textDirection w:val="btLr"/>
          </w:tcPr>
          <w:p w:rsidR="002B1302" w:rsidRPr="00021C42" w:rsidRDefault="002B1302" w:rsidP="00D41022">
            <w:pPr>
              <w:ind w:left="113" w:right="113"/>
              <w:jc w:val="center"/>
              <w:rPr>
                <w:rFonts w:ascii="Times New Roman" w:hAnsi="Times New Roman" w:cs="Times New Roman"/>
                <w:sz w:val="20"/>
                <w:szCs w:val="20"/>
              </w:rPr>
            </w:pPr>
            <w:r w:rsidRPr="00021C42">
              <w:rPr>
                <w:rFonts w:ascii="Times New Roman" w:hAnsi="Times New Roman" w:cs="Times New Roman"/>
                <w:sz w:val="20"/>
                <w:szCs w:val="20"/>
              </w:rPr>
              <w:t>Species richness</w:t>
            </w:r>
            <w:r w:rsidRPr="00021C42">
              <w:rPr>
                <w:rFonts w:ascii="Times New Roman" w:hAnsi="Times New Roman" w:cs="Times New Roman"/>
                <w:noProof/>
                <w:sz w:val="20"/>
                <w:szCs w:val="20"/>
              </w:rPr>
              <w:drawing>
                <wp:inline distT="0" distB="0" distL="0" distR="0" wp14:anchorId="2054D7E7" wp14:editId="71EB6CEA">
                  <wp:extent cx="2619375" cy="2162387"/>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985" t="4257" r="18540" b="3349"/>
                          <a:stretch/>
                        </pic:blipFill>
                        <pic:spPr bwMode="auto">
                          <a:xfrm>
                            <a:off x="0" y="0"/>
                            <a:ext cx="2626468" cy="2168243"/>
                          </a:xfrm>
                          <a:prstGeom prst="rect">
                            <a:avLst/>
                          </a:prstGeom>
                          <a:ln>
                            <a:noFill/>
                          </a:ln>
                          <a:extLst>
                            <a:ext uri="{53640926-AAD7-44D8-BBD7-CCE9431645EC}">
                              <a14:shadowObscured xmlns:a14="http://schemas.microsoft.com/office/drawing/2010/main"/>
                            </a:ext>
                          </a:extLst>
                        </pic:spPr>
                      </pic:pic>
                    </a:graphicData>
                  </a:graphic>
                </wp:inline>
              </w:drawing>
            </w:r>
          </w:p>
        </w:tc>
      </w:tr>
      <w:tr w:rsidR="002B1302" w:rsidRPr="00021C42" w:rsidTr="00D41022">
        <w:tc>
          <w:tcPr>
            <w:tcW w:w="4369" w:type="dxa"/>
            <w:tcBorders>
              <w:left w:val="single" w:sz="4" w:space="0" w:color="auto"/>
              <w:bottom w:val="single" w:sz="4" w:space="0" w:color="auto"/>
              <w:right w:val="single" w:sz="4" w:space="0" w:color="auto"/>
            </w:tcBorders>
          </w:tcPr>
          <w:p w:rsidR="002B1302" w:rsidRPr="00021C42" w:rsidRDefault="002B1302" w:rsidP="00D41022">
            <w:pPr>
              <w:jc w:val="center"/>
              <w:rPr>
                <w:rFonts w:ascii="Times New Roman" w:hAnsi="Times New Roman" w:cs="Times New Roman"/>
                <w:sz w:val="20"/>
                <w:szCs w:val="20"/>
              </w:rPr>
            </w:pPr>
            <w:r w:rsidRPr="00021C42">
              <w:rPr>
                <w:rFonts w:ascii="Times New Roman" w:hAnsi="Times New Roman" w:cs="Times New Roman"/>
                <w:sz w:val="20"/>
                <w:szCs w:val="20"/>
              </w:rPr>
              <w:t>PCA1_Landscape</w:t>
            </w:r>
          </w:p>
        </w:tc>
        <w:tc>
          <w:tcPr>
            <w:tcW w:w="4261" w:type="dxa"/>
            <w:tcBorders>
              <w:left w:val="single" w:sz="4" w:space="0" w:color="auto"/>
              <w:bottom w:val="single" w:sz="4" w:space="0" w:color="auto"/>
              <w:right w:val="single" w:sz="4" w:space="0" w:color="auto"/>
            </w:tcBorders>
          </w:tcPr>
          <w:p w:rsidR="002B1302" w:rsidRPr="00021C42" w:rsidRDefault="002B1302" w:rsidP="00D41022">
            <w:pPr>
              <w:jc w:val="center"/>
              <w:rPr>
                <w:rFonts w:ascii="Times New Roman" w:hAnsi="Times New Roman" w:cs="Times New Roman"/>
                <w:sz w:val="20"/>
                <w:szCs w:val="20"/>
              </w:rPr>
            </w:pPr>
            <w:r w:rsidRPr="00021C42">
              <w:rPr>
                <w:rFonts w:ascii="Times New Roman" w:hAnsi="Times New Roman" w:cs="Times New Roman"/>
                <w:sz w:val="20"/>
                <w:szCs w:val="20"/>
              </w:rPr>
              <w:t>Proportion emergent marsh in landscape</w:t>
            </w:r>
          </w:p>
        </w:tc>
      </w:tr>
    </w:tbl>
    <w:p w:rsidR="002B1302" w:rsidRPr="00021C42" w:rsidRDefault="00021C42" w:rsidP="002B1302">
      <w:pPr>
        <w:spacing w:after="0" w:line="240" w:lineRule="auto"/>
        <w:rPr>
          <w:rFonts w:ascii="Times New Roman" w:hAnsi="Times New Roman" w:cs="Times New Roman"/>
          <w:sz w:val="24"/>
        </w:rPr>
      </w:pPr>
      <w:r>
        <w:rPr>
          <w:rFonts w:ascii="Times New Roman" w:hAnsi="Times New Roman" w:cs="Times New Roman"/>
          <w:b/>
          <w:sz w:val="24"/>
        </w:rPr>
        <w:t xml:space="preserve">Supplementary </w:t>
      </w:r>
      <w:r w:rsidR="002B1302" w:rsidRPr="00021C42">
        <w:rPr>
          <w:rFonts w:ascii="Times New Roman" w:hAnsi="Times New Roman" w:cs="Times New Roman"/>
          <w:b/>
          <w:sz w:val="24"/>
        </w:rPr>
        <w:t>Figure S3.</w:t>
      </w:r>
      <w:r w:rsidR="002B1302" w:rsidRPr="00021C42">
        <w:rPr>
          <w:rFonts w:ascii="Times New Roman" w:hAnsi="Times New Roman" w:cs="Times New Roman"/>
          <w:sz w:val="24"/>
        </w:rPr>
        <w:t xml:space="preserve"> Species richness plotted against abiotic and landscape variables used in variation partitioning. Variables included Abiotic PCA1, Landscape PCA1, surrounding vegetation native perennials, and proportion emergent marsh in landscape.  Red points represent data from small plots, blue dots represent data from large plots.    </w:t>
      </w: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p w:rsidR="002B1302" w:rsidRPr="00021C42" w:rsidRDefault="002B1302" w:rsidP="002B1302">
      <w:pPr>
        <w:spacing w:after="0" w:line="240" w:lineRule="auto"/>
        <w:rPr>
          <w:rFonts w:ascii="Times New Roman" w:hAnsi="Times New Roman" w:cs="Times New Roman"/>
          <w:sz w:val="20"/>
          <w:szCs w:val="20"/>
        </w:rPr>
      </w:pPr>
    </w:p>
    <w:tbl>
      <w:tblPr>
        <w:tblStyle w:val="TableGrid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tblGrid>
      <w:tr w:rsidR="002B1302" w:rsidRPr="00021C42" w:rsidTr="00D41022">
        <w:trPr>
          <w:cantSplit/>
          <w:trHeight w:val="3455"/>
        </w:trPr>
        <w:tc>
          <w:tcPr>
            <w:tcW w:w="4589" w:type="dxa"/>
            <w:tcBorders>
              <w:top w:val="single" w:sz="4" w:space="0" w:color="auto"/>
              <w:left w:val="single" w:sz="4" w:space="0" w:color="auto"/>
              <w:bottom w:val="nil"/>
              <w:right w:val="single" w:sz="4" w:space="0" w:color="auto"/>
            </w:tcBorders>
            <w:textDirection w:val="btLr"/>
          </w:tcPr>
          <w:p w:rsidR="002B1302" w:rsidRPr="00021C42" w:rsidRDefault="002B1302" w:rsidP="00D41022">
            <w:pPr>
              <w:ind w:left="113" w:right="113"/>
              <w:jc w:val="center"/>
              <w:rPr>
                <w:rFonts w:ascii="Times New Roman" w:hAnsi="Times New Roman" w:cs="Times New Roman"/>
                <w:sz w:val="20"/>
                <w:szCs w:val="20"/>
              </w:rPr>
            </w:pPr>
            <w:r w:rsidRPr="00021C42">
              <w:rPr>
                <w:rFonts w:ascii="Times New Roman" w:hAnsi="Times New Roman" w:cs="Times New Roman"/>
                <w:sz w:val="20"/>
                <w:szCs w:val="20"/>
              </w:rPr>
              <w:lastRenderedPageBreak/>
              <w:t>Mean C</w:t>
            </w:r>
          </w:p>
          <w:p w:rsidR="002B1302" w:rsidRPr="00021C42" w:rsidRDefault="002B1302" w:rsidP="00D41022">
            <w:pPr>
              <w:ind w:left="113" w:right="113"/>
              <w:jc w:val="center"/>
              <w:rPr>
                <w:rFonts w:ascii="Times New Roman" w:hAnsi="Times New Roman" w:cs="Times New Roman"/>
                <w:sz w:val="20"/>
                <w:szCs w:val="20"/>
              </w:rPr>
            </w:pPr>
            <w:r w:rsidRPr="00021C42">
              <w:rPr>
                <w:rFonts w:ascii="Times New Roman" w:hAnsi="Times New Roman" w:cs="Times New Roman"/>
                <w:noProof/>
                <w:sz w:val="20"/>
                <w:szCs w:val="20"/>
              </w:rPr>
              <w:drawing>
                <wp:inline distT="0" distB="0" distL="0" distR="0" wp14:anchorId="6FBE4F75" wp14:editId="72FB1E7B">
                  <wp:extent cx="2567998" cy="2114550"/>
                  <wp:effectExtent l="0" t="0" r="381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750" t="4138" r="14774" b="2982"/>
                          <a:stretch/>
                        </pic:blipFill>
                        <pic:spPr bwMode="auto">
                          <a:xfrm>
                            <a:off x="0" y="0"/>
                            <a:ext cx="2586934" cy="2130143"/>
                          </a:xfrm>
                          <a:prstGeom prst="rect">
                            <a:avLst/>
                          </a:prstGeom>
                          <a:ln>
                            <a:noFill/>
                          </a:ln>
                          <a:extLst>
                            <a:ext uri="{53640926-AAD7-44D8-BBD7-CCE9431645EC}">
                              <a14:shadowObscured xmlns:a14="http://schemas.microsoft.com/office/drawing/2010/main"/>
                            </a:ext>
                          </a:extLst>
                        </pic:spPr>
                      </pic:pic>
                    </a:graphicData>
                  </a:graphic>
                </wp:inline>
              </w:drawing>
            </w:r>
          </w:p>
        </w:tc>
      </w:tr>
      <w:tr w:rsidR="002B1302" w:rsidRPr="00021C42" w:rsidTr="00D41022">
        <w:tc>
          <w:tcPr>
            <w:tcW w:w="4589" w:type="dxa"/>
            <w:tcBorders>
              <w:left w:val="single" w:sz="4" w:space="0" w:color="auto"/>
              <w:bottom w:val="single" w:sz="4" w:space="0" w:color="auto"/>
              <w:right w:val="single" w:sz="4" w:space="0" w:color="auto"/>
            </w:tcBorders>
          </w:tcPr>
          <w:p w:rsidR="002B1302" w:rsidRPr="00021C42" w:rsidRDefault="002B1302" w:rsidP="00D41022">
            <w:pPr>
              <w:jc w:val="center"/>
              <w:rPr>
                <w:rFonts w:ascii="Times New Roman" w:hAnsi="Times New Roman" w:cs="Times New Roman"/>
                <w:sz w:val="20"/>
                <w:szCs w:val="20"/>
              </w:rPr>
            </w:pPr>
            <w:r w:rsidRPr="00021C42">
              <w:rPr>
                <w:rFonts w:ascii="Times New Roman" w:hAnsi="Times New Roman" w:cs="Times New Roman"/>
                <w:sz w:val="20"/>
                <w:szCs w:val="20"/>
              </w:rPr>
              <w:t>PCA1_Abiotic</w:t>
            </w:r>
          </w:p>
        </w:tc>
      </w:tr>
      <w:tr w:rsidR="002B1302" w:rsidRPr="00021C42" w:rsidTr="00D41022">
        <w:trPr>
          <w:trHeight w:val="3330"/>
        </w:trPr>
        <w:tc>
          <w:tcPr>
            <w:tcW w:w="4589" w:type="dxa"/>
            <w:tcBorders>
              <w:top w:val="single" w:sz="4" w:space="0" w:color="auto"/>
              <w:left w:val="single" w:sz="4" w:space="0" w:color="auto"/>
              <w:right w:val="single" w:sz="4" w:space="0" w:color="auto"/>
            </w:tcBorders>
            <w:textDirection w:val="btLr"/>
          </w:tcPr>
          <w:p w:rsidR="002B1302" w:rsidRPr="00021C42" w:rsidRDefault="002B1302" w:rsidP="00D41022">
            <w:pPr>
              <w:jc w:val="center"/>
              <w:rPr>
                <w:rFonts w:ascii="Times New Roman" w:hAnsi="Times New Roman" w:cs="Times New Roman"/>
                <w:sz w:val="20"/>
                <w:szCs w:val="20"/>
              </w:rPr>
            </w:pPr>
            <w:r w:rsidRPr="00021C42">
              <w:rPr>
                <w:rFonts w:ascii="Times New Roman" w:hAnsi="Times New Roman" w:cs="Times New Roman"/>
                <w:sz w:val="20"/>
                <w:szCs w:val="20"/>
              </w:rPr>
              <w:t>Mean C</w:t>
            </w:r>
            <w:r w:rsidRPr="00021C42">
              <w:rPr>
                <w:rFonts w:ascii="Times New Roman" w:hAnsi="Times New Roman" w:cs="Times New Roman"/>
                <w:noProof/>
                <w:sz w:val="20"/>
                <w:szCs w:val="20"/>
              </w:rPr>
              <w:drawing>
                <wp:inline distT="0" distB="0" distL="0" distR="0" wp14:anchorId="26CD52F1" wp14:editId="2DF39D93">
                  <wp:extent cx="2638425" cy="217691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710" t="3708" r="15174" b="3632"/>
                          <a:stretch/>
                        </pic:blipFill>
                        <pic:spPr bwMode="auto">
                          <a:xfrm>
                            <a:off x="0" y="0"/>
                            <a:ext cx="2660343" cy="2195003"/>
                          </a:xfrm>
                          <a:prstGeom prst="rect">
                            <a:avLst/>
                          </a:prstGeom>
                          <a:ln>
                            <a:noFill/>
                          </a:ln>
                          <a:extLst>
                            <a:ext uri="{53640926-AAD7-44D8-BBD7-CCE9431645EC}">
                              <a14:shadowObscured xmlns:a14="http://schemas.microsoft.com/office/drawing/2010/main"/>
                            </a:ext>
                          </a:extLst>
                        </pic:spPr>
                      </pic:pic>
                    </a:graphicData>
                  </a:graphic>
                </wp:inline>
              </w:drawing>
            </w:r>
          </w:p>
        </w:tc>
      </w:tr>
      <w:tr w:rsidR="002B1302" w:rsidRPr="00021C42" w:rsidTr="00D41022">
        <w:tc>
          <w:tcPr>
            <w:tcW w:w="4589" w:type="dxa"/>
            <w:tcBorders>
              <w:left w:val="single" w:sz="4" w:space="0" w:color="auto"/>
              <w:bottom w:val="single" w:sz="4" w:space="0" w:color="auto"/>
              <w:right w:val="single" w:sz="4" w:space="0" w:color="auto"/>
            </w:tcBorders>
          </w:tcPr>
          <w:p w:rsidR="002B1302" w:rsidRPr="00021C42" w:rsidRDefault="002B1302" w:rsidP="00D41022">
            <w:pPr>
              <w:jc w:val="center"/>
              <w:rPr>
                <w:rFonts w:ascii="Times New Roman" w:hAnsi="Times New Roman" w:cs="Times New Roman"/>
                <w:sz w:val="20"/>
                <w:szCs w:val="20"/>
              </w:rPr>
            </w:pPr>
            <w:r w:rsidRPr="00021C42">
              <w:rPr>
                <w:rFonts w:ascii="Times New Roman" w:hAnsi="Times New Roman" w:cs="Times New Roman"/>
                <w:sz w:val="20"/>
                <w:szCs w:val="20"/>
              </w:rPr>
              <w:t>Surrounding veg native perennials</w:t>
            </w:r>
          </w:p>
        </w:tc>
      </w:tr>
    </w:tbl>
    <w:p w:rsidR="002B1302" w:rsidRPr="00021C42" w:rsidRDefault="00021C42" w:rsidP="002B1302">
      <w:pPr>
        <w:spacing w:after="0" w:line="240" w:lineRule="auto"/>
        <w:rPr>
          <w:rFonts w:ascii="Times New Roman" w:hAnsi="Times New Roman" w:cs="Times New Roman"/>
          <w:sz w:val="24"/>
        </w:rPr>
      </w:pPr>
      <w:r w:rsidRPr="00021C42">
        <w:rPr>
          <w:rFonts w:ascii="Times New Roman" w:hAnsi="Times New Roman" w:cs="Times New Roman"/>
          <w:b/>
          <w:sz w:val="24"/>
        </w:rPr>
        <w:t xml:space="preserve">Supplementary </w:t>
      </w:r>
      <w:r w:rsidR="002B1302" w:rsidRPr="00021C42">
        <w:rPr>
          <w:rFonts w:ascii="Times New Roman" w:hAnsi="Times New Roman" w:cs="Times New Roman"/>
          <w:b/>
          <w:sz w:val="24"/>
        </w:rPr>
        <w:t>Figure S4.</w:t>
      </w:r>
      <w:r w:rsidR="002B1302" w:rsidRPr="00021C42">
        <w:rPr>
          <w:rFonts w:ascii="Times New Roman" w:hAnsi="Times New Roman" w:cs="Times New Roman"/>
          <w:sz w:val="24"/>
        </w:rPr>
        <w:t xml:space="preserve"> Mean C plotted against abiotic and landscape variables used in variation partitioning.  Variables included Abiotic PCA1, surrounding vegetation native perennials.  Red points represent data from small plots, blue dots represent data from large plots. </w:t>
      </w:r>
    </w:p>
    <w:p w:rsidR="002B1302" w:rsidRPr="00021C42" w:rsidRDefault="002B1302">
      <w:pPr>
        <w:rPr>
          <w:rFonts w:ascii="Times New Roman" w:hAnsi="Times New Roman" w:cs="Times New Roman"/>
        </w:rPr>
      </w:pPr>
    </w:p>
    <w:sectPr w:rsidR="002B1302" w:rsidRPr="00021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256659"/>
    <w:multiLevelType w:val="hybridMultilevel"/>
    <w:tmpl w:val="4610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02"/>
    <w:rsid w:val="00021C42"/>
    <w:rsid w:val="002B1302"/>
    <w:rsid w:val="009144A8"/>
    <w:rsid w:val="00AE1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D302B-0ADE-46D3-B9CE-E5A2A734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w:basedOn w:val="Normal"/>
    <w:next w:val="Normal"/>
    <w:link w:val="Heading1Char"/>
    <w:uiPriority w:val="9"/>
    <w:qFormat/>
    <w:rsid w:val="002B1302"/>
    <w:pPr>
      <w:keepNext/>
      <w:keepLines/>
      <w:spacing w:before="240" w:after="0" w:line="480" w:lineRule="auto"/>
      <w:outlineLvl w:val="0"/>
    </w:pPr>
    <w:rPr>
      <w:rFonts w:ascii="Times New Roman" w:eastAsiaTheme="majorEastAsia" w:hAnsi="Times New Roman" w:cstheme="majorBidi"/>
      <w:sz w:val="24"/>
      <w:szCs w:val="32"/>
    </w:rPr>
  </w:style>
  <w:style w:type="paragraph" w:styleId="Heading2">
    <w:name w:val="heading 2"/>
    <w:aliases w:val="Chapter"/>
    <w:basedOn w:val="Normal"/>
    <w:next w:val="Normal"/>
    <w:link w:val="Heading2Char"/>
    <w:uiPriority w:val="9"/>
    <w:unhideWhenUsed/>
    <w:qFormat/>
    <w:rsid w:val="002B1302"/>
    <w:pPr>
      <w:keepNext/>
      <w:keepLines/>
      <w:spacing w:before="40" w:after="0" w:line="480" w:lineRule="auto"/>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semiHidden/>
    <w:unhideWhenUsed/>
    <w:qFormat/>
    <w:rsid w:val="002B13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2B1302"/>
    <w:pPr>
      <w:keepNext/>
      <w:keepLines/>
      <w:spacing w:before="40" w:after="0"/>
      <w:outlineLvl w:val="4"/>
    </w:pPr>
    <w:rPr>
      <w:rFonts w:asciiTheme="majorHAnsi" w:eastAsiaTheme="majorEastAsia" w:hAnsiTheme="majorHAnsi" w:cstheme="majorBidi"/>
      <w:color w:val="2E74B5"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302"/>
    <w:rPr>
      <w:color w:val="0563C1" w:themeColor="hyperlink"/>
      <w:u w:val="single"/>
    </w:rPr>
  </w:style>
  <w:style w:type="character" w:customStyle="1" w:styleId="Heading1Char">
    <w:name w:val="Heading 1 Char"/>
    <w:aliases w:val="Heading 1- Char"/>
    <w:basedOn w:val="DefaultParagraphFont"/>
    <w:link w:val="Heading1"/>
    <w:uiPriority w:val="9"/>
    <w:rsid w:val="002B1302"/>
    <w:rPr>
      <w:rFonts w:ascii="Times New Roman" w:eastAsiaTheme="majorEastAsia" w:hAnsi="Times New Roman" w:cstheme="majorBidi"/>
      <w:sz w:val="24"/>
      <w:szCs w:val="32"/>
    </w:rPr>
  </w:style>
  <w:style w:type="character" w:customStyle="1" w:styleId="Heading2Char">
    <w:name w:val="Heading 2 Char"/>
    <w:aliases w:val="Chapter Char"/>
    <w:basedOn w:val="DefaultParagraphFont"/>
    <w:link w:val="Heading2"/>
    <w:uiPriority w:val="9"/>
    <w:rsid w:val="002B1302"/>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2B1302"/>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2B1302"/>
    <w:rPr>
      <w:rFonts w:asciiTheme="majorHAnsi" w:eastAsiaTheme="majorEastAsia" w:hAnsiTheme="majorHAnsi" w:cstheme="majorBidi"/>
      <w:color w:val="2E74B5" w:themeColor="accent1" w:themeShade="BF"/>
      <w:sz w:val="24"/>
    </w:rPr>
  </w:style>
  <w:style w:type="character" w:customStyle="1" w:styleId="CovernamesChar">
    <w:name w:val="Cover names Char"/>
    <w:basedOn w:val="DefaultParagraphFont"/>
    <w:link w:val="Covernames"/>
    <w:uiPriority w:val="1"/>
    <w:locked/>
    <w:rsid w:val="002B1302"/>
    <w:rPr>
      <w:rFonts w:ascii="Times New Roman" w:eastAsia="Times New Roman" w:hAnsi="Times New Roman" w:cs="Times New Roman"/>
    </w:rPr>
  </w:style>
  <w:style w:type="paragraph" w:customStyle="1" w:styleId="Covernames">
    <w:name w:val="Cover names"/>
    <w:basedOn w:val="BodyText"/>
    <w:link w:val="CovernamesChar"/>
    <w:uiPriority w:val="1"/>
    <w:qFormat/>
    <w:rsid w:val="002B1302"/>
    <w:pPr>
      <w:widowControl w:val="0"/>
      <w:tabs>
        <w:tab w:val="left" w:pos="4752"/>
      </w:tabs>
      <w:kinsoku w:val="0"/>
      <w:overflowPunct w:val="0"/>
      <w:spacing w:after="0" w:line="240" w:lineRule="auto"/>
      <w:ind w:left="288"/>
    </w:pPr>
    <w:rPr>
      <w:rFonts w:eastAsia="Times New Roman" w:cs="Times New Roman"/>
      <w:sz w:val="22"/>
    </w:rPr>
  </w:style>
  <w:style w:type="character" w:customStyle="1" w:styleId="CoverInstitutionChar">
    <w:name w:val="Cover Institution Char"/>
    <w:basedOn w:val="CovernamesChar"/>
    <w:link w:val="CoverInstitution"/>
    <w:uiPriority w:val="1"/>
    <w:locked/>
    <w:rsid w:val="002B1302"/>
    <w:rPr>
      <w:rFonts w:ascii="Times New Roman" w:eastAsia="Times New Roman" w:hAnsi="Times New Roman" w:cs="Times New Roman"/>
    </w:rPr>
  </w:style>
  <w:style w:type="paragraph" w:customStyle="1" w:styleId="CoverInstitution">
    <w:name w:val="Cover Institution"/>
    <w:basedOn w:val="Covernames"/>
    <w:link w:val="CoverInstitutionChar"/>
    <w:uiPriority w:val="1"/>
    <w:qFormat/>
    <w:rsid w:val="002B1302"/>
    <w:pPr>
      <w:ind w:left="0"/>
      <w:jc w:val="center"/>
    </w:pPr>
  </w:style>
  <w:style w:type="character" w:customStyle="1" w:styleId="Covertext1Char">
    <w:name w:val="Cover text1 Char"/>
    <w:basedOn w:val="BodyTextChar"/>
    <w:link w:val="Covertext1"/>
    <w:uiPriority w:val="1"/>
    <w:locked/>
    <w:rsid w:val="002B1302"/>
    <w:rPr>
      <w:rFonts w:ascii="Times New Roman" w:eastAsia="Times New Roman" w:hAnsi="Times New Roman" w:cs="Times New Roman"/>
      <w:sz w:val="24"/>
    </w:rPr>
  </w:style>
  <w:style w:type="paragraph" w:customStyle="1" w:styleId="Covertext1">
    <w:name w:val="Cover text1"/>
    <w:basedOn w:val="BodyText"/>
    <w:link w:val="Covertext1Char"/>
    <w:uiPriority w:val="1"/>
    <w:qFormat/>
    <w:rsid w:val="002B1302"/>
    <w:pPr>
      <w:widowControl w:val="0"/>
      <w:kinsoku w:val="0"/>
      <w:overflowPunct w:val="0"/>
      <w:spacing w:after="0" w:line="240" w:lineRule="auto"/>
      <w:ind w:left="43" w:firstLine="720"/>
      <w:jc w:val="center"/>
    </w:pPr>
    <w:rPr>
      <w:rFonts w:eastAsia="Times New Roman" w:cs="Times New Roman"/>
      <w:sz w:val="22"/>
    </w:rPr>
  </w:style>
  <w:style w:type="character" w:customStyle="1" w:styleId="CovernamescenteredChar">
    <w:name w:val="Cover names centered Char"/>
    <w:basedOn w:val="CovernamesChar"/>
    <w:link w:val="Covernamescentered"/>
    <w:uiPriority w:val="1"/>
    <w:locked/>
    <w:rsid w:val="002B1302"/>
    <w:rPr>
      <w:rFonts w:ascii="Times New Roman" w:eastAsia="Times New Roman" w:hAnsi="Times New Roman" w:cs="Times New Roman"/>
    </w:rPr>
  </w:style>
  <w:style w:type="paragraph" w:customStyle="1" w:styleId="Covernamescentered">
    <w:name w:val="Cover names centered"/>
    <w:basedOn w:val="Covernames"/>
    <w:link w:val="CovernamescenteredChar"/>
    <w:uiPriority w:val="1"/>
    <w:qFormat/>
    <w:rsid w:val="002B1302"/>
    <w:pPr>
      <w:jc w:val="center"/>
    </w:pPr>
  </w:style>
  <w:style w:type="paragraph" w:styleId="BodyText">
    <w:name w:val="Body Text"/>
    <w:basedOn w:val="Normal"/>
    <w:link w:val="BodyTextChar"/>
    <w:uiPriority w:val="99"/>
    <w:semiHidden/>
    <w:unhideWhenUsed/>
    <w:rsid w:val="002B1302"/>
    <w:pPr>
      <w:spacing w:after="120"/>
    </w:pPr>
    <w:rPr>
      <w:rFonts w:ascii="Times New Roman" w:hAnsi="Times New Roman"/>
      <w:sz w:val="24"/>
    </w:rPr>
  </w:style>
  <w:style w:type="character" w:customStyle="1" w:styleId="BodyTextChar">
    <w:name w:val="Body Text Char"/>
    <w:basedOn w:val="DefaultParagraphFont"/>
    <w:link w:val="BodyText"/>
    <w:uiPriority w:val="99"/>
    <w:semiHidden/>
    <w:rsid w:val="002B1302"/>
    <w:rPr>
      <w:rFonts w:ascii="Times New Roman" w:hAnsi="Times New Roman"/>
      <w:sz w:val="24"/>
    </w:rPr>
  </w:style>
  <w:style w:type="table" w:styleId="TableGrid">
    <w:name w:val="Table Grid"/>
    <w:basedOn w:val="TableNormal"/>
    <w:uiPriority w:val="39"/>
    <w:rsid w:val="002B1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B1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B1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B1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B1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B1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B1302"/>
    <w:pPr>
      <w:tabs>
        <w:tab w:val="right" w:leader="dot" w:pos="8630"/>
      </w:tabs>
      <w:spacing w:after="100"/>
    </w:pPr>
    <w:rPr>
      <w:rFonts w:ascii="Times New Roman" w:hAnsi="Times New Roman"/>
      <w:sz w:val="24"/>
    </w:rPr>
  </w:style>
  <w:style w:type="paragraph" w:styleId="TOC2">
    <w:name w:val="toc 2"/>
    <w:basedOn w:val="Normal"/>
    <w:next w:val="Normal"/>
    <w:autoRedefine/>
    <w:uiPriority w:val="39"/>
    <w:unhideWhenUsed/>
    <w:rsid w:val="002B1302"/>
    <w:pPr>
      <w:spacing w:after="100"/>
      <w:ind w:left="220"/>
    </w:pPr>
    <w:rPr>
      <w:rFonts w:ascii="Times New Roman" w:hAnsi="Times New Roman"/>
      <w:sz w:val="24"/>
    </w:rPr>
  </w:style>
  <w:style w:type="paragraph" w:styleId="Header">
    <w:name w:val="header"/>
    <w:basedOn w:val="Normal"/>
    <w:link w:val="HeaderChar"/>
    <w:uiPriority w:val="99"/>
    <w:unhideWhenUsed/>
    <w:rsid w:val="002B1302"/>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2B1302"/>
    <w:rPr>
      <w:rFonts w:ascii="Times New Roman" w:hAnsi="Times New Roman"/>
      <w:sz w:val="24"/>
    </w:rPr>
  </w:style>
  <w:style w:type="paragraph" w:styleId="Footer">
    <w:name w:val="footer"/>
    <w:basedOn w:val="Normal"/>
    <w:link w:val="FooterChar"/>
    <w:uiPriority w:val="99"/>
    <w:unhideWhenUsed/>
    <w:rsid w:val="002B1302"/>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2B1302"/>
    <w:rPr>
      <w:rFonts w:ascii="Times New Roman" w:hAnsi="Times New Roman"/>
      <w:sz w:val="24"/>
    </w:rPr>
  </w:style>
  <w:style w:type="paragraph" w:customStyle="1" w:styleId="TABLES">
    <w:name w:val="TABLES"/>
    <w:basedOn w:val="Normal"/>
    <w:link w:val="TABLESChar"/>
    <w:qFormat/>
    <w:rsid w:val="002B1302"/>
    <w:rPr>
      <w:rFonts w:ascii="Times New Roman" w:hAnsi="Times New Roman"/>
      <w:sz w:val="24"/>
      <w:lang w:bidi="en-US"/>
    </w:rPr>
  </w:style>
  <w:style w:type="paragraph" w:customStyle="1" w:styleId="FIGURES">
    <w:name w:val="FIGURES"/>
    <w:basedOn w:val="TABLES"/>
    <w:link w:val="FIGURESChar"/>
    <w:qFormat/>
    <w:rsid w:val="002B1302"/>
  </w:style>
  <w:style w:type="character" w:customStyle="1" w:styleId="TABLESChar">
    <w:name w:val="TABLES Char"/>
    <w:basedOn w:val="DefaultParagraphFont"/>
    <w:link w:val="TABLES"/>
    <w:rsid w:val="002B1302"/>
    <w:rPr>
      <w:rFonts w:ascii="Times New Roman" w:hAnsi="Times New Roman"/>
      <w:sz w:val="24"/>
      <w:lang w:bidi="en-US"/>
    </w:rPr>
  </w:style>
  <w:style w:type="character" w:customStyle="1" w:styleId="FIGURESChar">
    <w:name w:val="FIGURES Char"/>
    <w:basedOn w:val="TABLESChar"/>
    <w:link w:val="FIGURES"/>
    <w:rsid w:val="002B1302"/>
    <w:rPr>
      <w:rFonts w:ascii="Times New Roman" w:hAnsi="Times New Roman"/>
      <w:sz w:val="24"/>
      <w:lang w:bidi="en-US"/>
    </w:rPr>
  </w:style>
  <w:style w:type="paragraph" w:customStyle="1" w:styleId="COVERTITLE">
    <w:name w:val="COVER TITLE"/>
    <w:basedOn w:val="Normal"/>
    <w:link w:val="COVERTITLEChar"/>
    <w:uiPriority w:val="1"/>
    <w:qFormat/>
    <w:rsid w:val="002B1302"/>
    <w:pPr>
      <w:keepNext/>
      <w:keepLines/>
      <w:widowControl w:val="0"/>
      <w:spacing w:after="0" w:line="480" w:lineRule="auto"/>
      <w:jc w:val="center"/>
      <w:outlineLvl w:val="0"/>
    </w:pPr>
    <w:rPr>
      <w:rFonts w:ascii="Times" w:eastAsiaTheme="majorEastAsia" w:hAnsi="Times" w:cstheme="majorBidi"/>
      <w:caps/>
      <w:color w:val="000000" w:themeColor="text1"/>
      <w:sz w:val="24"/>
      <w:szCs w:val="24"/>
    </w:rPr>
  </w:style>
  <w:style w:type="character" w:customStyle="1" w:styleId="COVERTITLEChar">
    <w:name w:val="COVER TITLE Char"/>
    <w:basedOn w:val="DefaultParagraphFont"/>
    <w:link w:val="COVERTITLE"/>
    <w:uiPriority w:val="1"/>
    <w:rsid w:val="002B1302"/>
    <w:rPr>
      <w:rFonts w:ascii="Times" w:eastAsiaTheme="majorEastAsia" w:hAnsi="Times" w:cstheme="majorBidi"/>
      <w:caps/>
      <w:color w:val="000000" w:themeColor="text1"/>
      <w:sz w:val="24"/>
      <w:szCs w:val="24"/>
    </w:rPr>
  </w:style>
  <w:style w:type="paragraph" w:styleId="BalloonText">
    <w:name w:val="Balloon Text"/>
    <w:basedOn w:val="Normal"/>
    <w:link w:val="BalloonTextChar"/>
    <w:uiPriority w:val="99"/>
    <w:semiHidden/>
    <w:unhideWhenUsed/>
    <w:rsid w:val="002B1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302"/>
    <w:rPr>
      <w:rFonts w:ascii="Segoe UI" w:hAnsi="Segoe UI" w:cs="Segoe UI"/>
      <w:sz w:val="18"/>
      <w:szCs w:val="18"/>
    </w:rPr>
  </w:style>
  <w:style w:type="character" w:styleId="CommentReference">
    <w:name w:val="annotation reference"/>
    <w:basedOn w:val="DefaultParagraphFont"/>
    <w:uiPriority w:val="99"/>
    <w:semiHidden/>
    <w:unhideWhenUsed/>
    <w:rsid w:val="002B1302"/>
    <w:rPr>
      <w:sz w:val="16"/>
      <w:szCs w:val="16"/>
    </w:rPr>
  </w:style>
  <w:style w:type="paragraph" w:styleId="CommentText">
    <w:name w:val="annotation text"/>
    <w:basedOn w:val="Normal"/>
    <w:link w:val="CommentTextChar"/>
    <w:uiPriority w:val="99"/>
    <w:semiHidden/>
    <w:unhideWhenUsed/>
    <w:rsid w:val="002B1302"/>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2B130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B1302"/>
    <w:rPr>
      <w:b/>
      <w:bCs/>
    </w:rPr>
  </w:style>
  <w:style w:type="character" w:customStyle="1" w:styleId="CommentSubjectChar">
    <w:name w:val="Comment Subject Char"/>
    <w:basedOn w:val="CommentTextChar"/>
    <w:link w:val="CommentSubject"/>
    <w:uiPriority w:val="99"/>
    <w:semiHidden/>
    <w:rsid w:val="002B1302"/>
    <w:rPr>
      <w:rFonts w:ascii="Times New Roman" w:hAnsi="Times New Roman"/>
      <w:b/>
      <w:bCs/>
      <w:sz w:val="20"/>
      <w:szCs w:val="20"/>
    </w:rPr>
  </w:style>
  <w:style w:type="paragraph" w:styleId="NoSpacing">
    <w:name w:val="No Spacing"/>
    <w:uiPriority w:val="99"/>
    <w:qFormat/>
    <w:rsid w:val="002B1302"/>
    <w:pPr>
      <w:spacing w:after="0" w:line="240" w:lineRule="auto"/>
    </w:pPr>
    <w:rPr>
      <w:rFonts w:ascii="Calibri" w:eastAsia="Times New Roman" w:hAnsi="Calibri" w:cs="Times New Roman"/>
    </w:rPr>
  </w:style>
  <w:style w:type="paragraph" w:styleId="TOCHeading">
    <w:name w:val="TOC Heading"/>
    <w:basedOn w:val="Heading1"/>
    <w:next w:val="Normal"/>
    <w:uiPriority w:val="39"/>
    <w:unhideWhenUsed/>
    <w:qFormat/>
    <w:rsid w:val="002B1302"/>
    <w:pPr>
      <w:spacing w:line="259" w:lineRule="auto"/>
      <w:outlineLvl w:val="9"/>
    </w:pPr>
    <w:rPr>
      <w:rFonts w:asciiTheme="majorHAnsi" w:hAnsiTheme="majorHAnsi"/>
      <w:color w:val="2E74B5" w:themeColor="accent1" w:themeShade="BF"/>
      <w:sz w:val="32"/>
    </w:rPr>
  </w:style>
  <w:style w:type="paragraph" w:styleId="TOC3">
    <w:name w:val="toc 3"/>
    <w:basedOn w:val="Normal"/>
    <w:next w:val="Normal"/>
    <w:autoRedefine/>
    <w:uiPriority w:val="39"/>
    <w:unhideWhenUsed/>
    <w:rsid w:val="002B1302"/>
    <w:pPr>
      <w:spacing w:after="100"/>
      <w:ind w:left="440"/>
    </w:pPr>
    <w:rPr>
      <w:rFonts w:eastAsiaTheme="minorEastAsia" w:cs="Times New Roman"/>
    </w:rPr>
  </w:style>
  <w:style w:type="character" w:styleId="LineNumber">
    <w:name w:val="line number"/>
    <w:basedOn w:val="DefaultParagraphFont"/>
    <w:uiPriority w:val="99"/>
    <w:semiHidden/>
    <w:unhideWhenUsed/>
    <w:rsid w:val="002B1302"/>
  </w:style>
  <w:style w:type="paragraph" w:customStyle="1" w:styleId="SupplementaryMaterial">
    <w:name w:val="Supplementary Material"/>
    <w:basedOn w:val="Title"/>
    <w:next w:val="Title"/>
    <w:qFormat/>
    <w:rsid w:val="00021C42"/>
    <w:pPr>
      <w:suppressLineNumbers/>
      <w:spacing w:before="240" w:after="120"/>
      <w:contextualSpacing w:val="0"/>
      <w:jc w:val="center"/>
    </w:pPr>
    <w:rPr>
      <w:rFonts w:ascii="Times New Roman" w:eastAsiaTheme="minorHAnsi" w:hAnsi="Times New Roman" w:cs="Times New Roman"/>
      <w:b/>
      <w:i/>
      <w:spacing w:val="0"/>
      <w:kern w:val="0"/>
      <w:sz w:val="32"/>
      <w:szCs w:val="32"/>
    </w:rPr>
  </w:style>
  <w:style w:type="paragraph" w:styleId="Title">
    <w:name w:val="Title"/>
    <w:basedOn w:val="Normal"/>
    <w:next w:val="Normal"/>
    <w:link w:val="TitleChar"/>
    <w:uiPriority w:val="10"/>
    <w:qFormat/>
    <w:rsid w:val="00021C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C4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christine.rohal@gmail.com"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Rohal,Christine B</dc:creator>
  <cp:keywords/>
  <dc:description/>
  <cp:lastModifiedBy>Rohal,Christine B</cp:lastModifiedBy>
  <cp:revision>2</cp:revision>
  <dcterms:created xsi:type="dcterms:W3CDTF">2019-04-08T18:27:00Z</dcterms:created>
  <dcterms:modified xsi:type="dcterms:W3CDTF">2019-04-08T18:27:00Z</dcterms:modified>
</cp:coreProperties>
</file>