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D234A" w14:textId="4DB1990E" w:rsidR="005765E6" w:rsidRPr="00880B5A" w:rsidRDefault="005765E6" w:rsidP="00880B5A">
      <w:pPr>
        <w:spacing w:after="160" w:line="259" w:lineRule="auto"/>
        <w:rPr>
          <w:rFonts w:eastAsia="Times New Roman"/>
          <w:szCs w:val="24"/>
        </w:rPr>
      </w:pPr>
      <w:bookmarkStart w:id="0" w:name="_GoBack"/>
      <w:bookmarkEnd w:id="0"/>
      <w:r>
        <w:rPr>
          <w:rFonts w:eastAsia="Times New Roman"/>
          <w:b/>
          <w:szCs w:val="24"/>
        </w:rPr>
        <w:t>SUPPLEMENTARY TABLE</w:t>
      </w:r>
    </w:p>
    <w:p w14:paraId="7BDB2468" w14:textId="4B207775" w:rsidR="005765E6" w:rsidRDefault="005765E6" w:rsidP="005765E6">
      <w:pPr>
        <w:spacing w:after="0" w:line="240" w:lineRule="auto"/>
        <w:rPr>
          <w:szCs w:val="24"/>
        </w:rPr>
      </w:pPr>
      <w:bookmarkStart w:id="1" w:name="_Hlk9515081"/>
      <w:r>
        <w:rPr>
          <w:b/>
          <w:szCs w:val="24"/>
        </w:rPr>
        <w:t xml:space="preserve">Supplementary </w:t>
      </w:r>
      <w:r w:rsidRPr="00125F33">
        <w:rPr>
          <w:b/>
          <w:szCs w:val="24"/>
        </w:rPr>
        <w:t xml:space="preserve">Table </w:t>
      </w:r>
      <w:r w:rsidR="00E365FD">
        <w:rPr>
          <w:b/>
          <w:szCs w:val="24"/>
        </w:rPr>
        <w:t>1</w:t>
      </w:r>
      <w:r w:rsidRPr="00125F33">
        <w:rPr>
          <w:b/>
          <w:szCs w:val="24"/>
        </w:rPr>
        <w:t xml:space="preserve">. </w:t>
      </w:r>
      <w:r w:rsidRPr="00FA2E33">
        <w:rPr>
          <w:szCs w:val="24"/>
        </w:rPr>
        <w:t>Comparison of image acquisition speed.</w:t>
      </w:r>
    </w:p>
    <w:tbl>
      <w:tblPr>
        <w:tblStyle w:val="TableGrid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1442"/>
        <w:gridCol w:w="1440"/>
      </w:tblGrid>
      <w:tr w:rsidR="005765E6" w14:paraId="275A2521" w14:textId="77777777" w:rsidTr="00D23615"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21109767" w14:textId="77777777" w:rsidR="005765E6" w:rsidRPr="00F8110A" w:rsidRDefault="005765E6" w:rsidP="00D23615">
            <w:pPr>
              <w:spacing w:after="60" w:line="240" w:lineRule="auto"/>
              <w:jc w:val="center"/>
              <w:rPr>
                <w:b/>
                <w:szCs w:val="24"/>
              </w:rPr>
            </w:pPr>
            <w:r w:rsidRPr="00F8110A">
              <w:rPr>
                <w:b/>
                <w:szCs w:val="24"/>
              </w:rPr>
              <w:t>Image size, pixels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148D1A5F" w14:textId="77777777" w:rsidR="005765E6" w:rsidRPr="00F8110A" w:rsidRDefault="005765E6" w:rsidP="00D23615">
            <w:pPr>
              <w:spacing w:after="60" w:line="240" w:lineRule="auto"/>
              <w:jc w:val="center"/>
              <w:rPr>
                <w:b/>
                <w:szCs w:val="24"/>
              </w:rPr>
            </w:pPr>
            <w:r w:rsidRPr="00F8110A">
              <w:rPr>
                <w:b/>
                <w:szCs w:val="24"/>
              </w:rPr>
              <w:t>Gen1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395AB9" w14:textId="77777777" w:rsidR="005765E6" w:rsidRPr="00F8110A" w:rsidRDefault="005765E6" w:rsidP="00D23615">
            <w:pPr>
              <w:spacing w:after="60" w:line="240" w:lineRule="auto"/>
              <w:jc w:val="center"/>
              <w:rPr>
                <w:b/>
                <w:szCs w:val="24"/>
              </w:rPr>
            </w:pPr>
            <w:r w:rsidRPr="00F8110A">
              <w:rPr>
                <w:b/>
                <w:szCs w:val="24"/>
              </w:rPr>
              <w:t>Gen2</w:t>
            </w:r>
          </w:p>
        </w:tc>
      </w:tr>
      <w:tr w:rsidR="005765E6" w14:paraId="52A81E4D" w14:textId="77777777" w:rsidTr="00D23615">
        <w:tc>
          <w:tcPr>
            <w:tcW w:w="2063" w:type="dxa"/>
            <w:tcBorders>
              <w:top w:val="single" w:sz="4" w:space="0" w:color="auto"/>
            </w:tcBorders>
            <w:vAlign w:val="center"/>
          </w:tcPr>
          <w:p w14:paraId="484F2620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1920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ym w:font="Symbol" w:char="F0B4"/>
            </w:r>
            <w:r>
              <w:rPr>
                <w:szCs w:val="24"/>
              </w:rPr>
              <w:t xml:space="preserve"> </w:t>
            </w:r>
            <w:r w:rsidRPr="008776CE">
              <w:rPr>
                <w:szCs w:val="24"/>
              </w:rPr>
              <w:t>1080</w:t>
            </w:r>
          </w:p>
        </w:tc>
        <w:tc>
          <w:tcPr>
            <w:tcW w:w="1442" w:type="dxa"/>
            <w:tcBorders>
              <w:top w:val="single" w:sz="4" w:space="0" w:color="auto"/>
            </w:tcBorders>
          </w:tcPr>
          <w:p w14:paraId="1F7669E0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CC87E75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 xml:space="preserve">1.29 </w:t>
            </w:r>
            <w:proofErr w:type="spellStart"/>
            <w:r w:rsidRPr="008776CE">
              <w:rPr>
                <w:szCs w:val="24"/>
              </w:rPr>
              <w:t>spf</w:t>
            </w:r>
            <w:proofErr w:type="spellEnd"/>
          </w:p>
        </w:tc>
      </w:tr>
      <w:tr w:rsidR="005765E6" w14:paraId="42A7EB3F" w14:textId="77777777" w:rsidTr="00D23615">
        <w:tc>
          <w:tcPr>
            <w:tcW w:w="2063" w:type="dxa"/>
            <w:vAlign w:val="center"/>
          </w:tcPr>
          <w:p w14:paraId="169F5AF9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</w:p>
        </w:tc>
        <w:tc>
          <w:tcPr>
            <w:tcW w:w="1442" w:type="dxa"/>
          </w:tcPr>
          <w:p w14:paraId="7A71C49E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7990CA25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0.78 fps</w:t>
            </w:r>
          </w:p>
        </w:tc>
      </w:tr>
      <w:tr w:rsidR="005765E6" w14:paraId="4A5C19CD" w14:textId="77777777" w:rsidTr="00D23615">
        <w:tc>
          <w:tcPr>
            <w:tcW w:w="2063" w:type="dxa"/>
            <w:vAlign w:val="center"/>
          </w:tcPr>
          <w:p w14:paraId="3EF8A8D4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1024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ym w:font="Symbol" w:char="F0B4"/>
            </w:r>
            <w:r w:rsidRPr="008776CE">
              <w:rPr>
                <w:szCs w:val="24"/>
              </w:rPr>
              <w:t xml:space="preserve"> 1024</w:t>
            </w:r>
          </w:p>
        </w:tc>
        <w:tc>
          <w:tcPr>
            <w:tcW w:w="1442" w:type="dxa"/>
          </w:tcPr>
          <w:p w14:paraId="647197CB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 xml:space="preserve">1.2 </w:t>
            </w:r>
            <w:proofErr w:type="spellStart"/>
            <w:r w:rsidRPr="008776CE">
              <w:rPr>
                <w:szCs w:val="24"/>
              </w:rPr>
              <w:t>spf</w:t>
            </w:r>
            <w:proofErr w:type="spellEnd"/>
          </w:p>
        </w:tc>
        <w:tc>
          <w:tcPr>
            <w:tcW w:w="1440" w:type="dxa"/>
          </w:tcPr>
          <w:p w14:paraId="74D92B39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</w:tr>
      <w:tr w:rsidR="005765E6" w14:paraId="62FA64A9" w14:textId="77777777" w:rsidTr="00D23615">
        <w:tc>
          <w:tcPr>
            <w:tcW w:w="2063" w:type="dxa"/>
            <w:vAlign w:val="center"/>
          </w:tcPr>
          <w:p w14:paraId="4A569D1F" w14:textId="77777777" w:rsidR="005765E6" w:rsidRPr="008776CE" w:rsidRDefault="005765E6" w:rsidP="00D23615">
            <w:pPr>
              <w:spacing w:after="60" w:line="240" w:lineRule="auto"/>
              <w:rPr>
                <w:szCs w:val="24"/>
              </w:rPr>
            </w:pPr>
          </w:p>
        </w:tc>
        <w:tc>
          <w:tcPr>
            <w:tcW w:w="1442" w:type="dxa"/>
          </w:tcPr>
          <w:p w14:paraId="77D68B52" w14:textId="77777777" w:rsidR="005765E6" w:rsidRPr="008776CE" w:rsidRDefault="005765E6" w:rsidP="00D23615">
            <w:pPr>
              <w:spacing w:after="60" w:line="240" w:lineRule="auto"/>
              <w:rPr>
                <w:szCs w:val="24"/>
              </w:rPr>
            </w:pPr>
            <w:r>
              <w:rPr>
                <w:szCs w:val="24"/>
              </w:rPr>
              <w:t>0.83 fps</w:t>
            </w:r>
          </w:p>
        </w:tc>
        <w:tc>
          <w:tcPr>
            <w:tcW w:w="1440" w:type="dxa"/>
          </w:tcPr>
          <w:p w14:paraId="7CABB98E" w14:textId="77777777" w:rsidR="005765E6" w:rsidRPr="008776CE" w:rsidRDefault="005765E6" w:rsidP="00D23615">
            <w:pPr>
              <w:spacing w:after="60" w:line="240" w:lineRule="auto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765E6" w14:paraId="5246E0FF" w14:textId="77777777" w:rsidTr="00D23615">
        <w:tc>
          <w:tcPr>
            <w:tcW w:w="2063" w:type="dxa"/>
            <w:vAlign w:val="center"/>
          </w:tcPr>
          <w:p w14:paraId="3AF48CC6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1920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ym w:font="Symbol" w:char="F0B4"/>
            </w:r>
            <w:r w:rsidRPr="008776CE">
              <w:rPr>
                <w:szCs w:val="24"/>
              </w:rPr>
              <w:t xml:space="preserve"> 540</w:t>
            </w:r>
          </w:p>
        </w:tc>
        <w:tc>
          <w:tcPr>
            <w:tcW w:w="1442" w:type="dxa"/>
          </w:tcPr>
          <w:p w14:paraId="52C9588D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11570426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 xml:space="preserve">0.71 </w:t>
            </w:r>
            <w:proofErr w:type="spellStart"/>
            <w:r w:rsidRPr="008776CE">
              <w:rPr>
                <w:szCs w:val="24"/>
              </w:rPr>
              <w:t>spf</w:t>
            </w:r>
            <w:proofErr w:type="spellEnd"/>
          </w:p>
        </w:tc>
      </w:tr>
      <w:tr w:rsidR="005765E6" w14:paraId="054E517D" w14:textId="77777777" w:rsidTr="00D23615">
        <w:tc>
          <w:tcPr>
            <w:tcW w:w="2063" w:type="dxa"/>
            <w:vAlign w:val="center"/>
          </w:tcPr>
          <w:p w14:paraId="04328383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</w:p>
        </w:tc>
        <w:tc>
          <w:tcPr>
            <w:tcW w:w="1442" w:type="dxa"/>
          </w:tcPr>
          <w:p w14:paraId="20EBE925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155BFEE5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1.41 fps</w:t>
            </w:r>
          </w:p>
        </w:tc>
      </w:tr>
      <w:tr w:rsidR="005765E6" w14:paraId="03569FE3" w14:textId="77777777" w:rsidTr="00D23615">
        <w:tc>
          <w:tcPr>
            <w:tcW w:w="2063" w:type="dxa"/>
            <w:vAlign w:val="center"/>
          </w:tcPr>
          <w:p w14:paraId="2898E807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1024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ym w:font="Symbol" w:char="F0B4"/>
            </w:r>
            <w:r w:rsidRPr="008776CE">
              <w:rPr>
                <w:szCs w:val="24"/>
              </w:rPr>
              <w:t xml:space="preserve"> 512</w:t>
            </w:r>
          </w:p>
        </w:tc>
        <w:tc>
          <w:tcPr>
            <w:tcW w:w="1442" w:type="dxa"/>
          </w:tcPr>
          <w:p w14:paraId="0D0A1030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 xml:space="preserve">0.8 </w:t>
            </w:r>
            <w:proofErr w:type="spellStart"/>
            <w:r w:rsidRPr="008776CE">
              <w:rPr>
                <w:szCs w:val="24"/>
              </w:rPr>
              <w:t>spf</w:t>
            </w:r>
            <w:proofErr w:type="spellEnd"/>
          </w:p>
        </w:tc>
        <w:tc>
          <w:tcPr>
            <w:tcW w:w="1440" w:type="dxa"/>
          </w:tcPr>
          <w:p w14:paraId="561BCB64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</w:tr>
      <w:tr w:rsidR="005765E6" w14:paraId="26C0B192" w14:textId="77777777" w:rsidTr="00D23615">
        <w:tc>
          <w:tcPr>
            <w:tcW w:w="2063" w:type="dxa"/>
            <w:vAlign w:val="center"/>
          </w:tcPr>
          <w:p w14:paraId="2D4071CD" w14:textId="77777777" w:rsidR="005765E6" w:rsidRPr="008776CE" w:rsidRDefault="005765E6" w:rsidP="00D23615">
            <w:pPr>
              <w:spacing w:after="60" w:line="240" w:lineRule="auto"/>
              <w:rPr>
                <w:szCs w:val="24"/>
              </w:rPr>
            </w:pPr>
          </w:p>
        </w:tc>
        <w:tc>
          <w:tcPr>
            <w:tcW w:w="1442" w:type="dxa"/>
          </w:tcPr>
          <w:p w14:paraId="1C5A9101" w14:textId="77777777" w:rsidR="005765E6" w:rsidRPr="008776CE" w:rsidRDefault="005765E6" w:rsidP="00D23615">
            <w:pPr>
              <w:spacing w:after="60" w:line="240" w:lineRule="auto"/>
              <w:rPr>
                <w:szCs w:val="24"/>
              </w:rPr>
            </w:pPr>
            <w:r>
              <w:rPr>
                <w:szCs w:val="24"/>
              </w:rPr>
              <w:t>1.25 fps</w:t>
            </w:r>
          </w:p>
        </w:tc>
        <w:tc>
          <w:tcPr>
            <w:tcW w:w="1440" w:type="dxa"/>
          </w:tcPr>
          <w:p w14:paraId="59798A6F" w14:textId="77777777" w:rsidR="005765E6" w:rsidRPr="008776CE" w:rsidRDefault="005765E6" w:rsidP="00D23615">
            <w:pPr>
              <w:spacing w:after="60" w:line="240" w:lineRule="auto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5765E6" w14:paraId="4232398F" w14:textId="77777777" w:rsidTr="00D23615">
        <w:tc>
          <w:tcPr>
            <w:tcW w:w="2063" w:type="dxa"/>
            <w:vAlign w:val="center"/>
          </w:tcPr>
          <w:p w14:paraId="4969016F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1920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ym w:font="Symbol" w:char="F0B4"/>
            </w:r>
            <w:r w:rsidRPr="008776CE">
              <w:rPr>
                <w:szCs w:val="24"/>
              </w:rPr>
              <w:t xml:space="preserve"> 270</w:t>
            </w:r>
          </w:p>
        </w:tc>
        <w:tc>
          <w:tcPr>
            <w:tcW w:w="1442" w:type="dxa"/>
          </w:tcPr>
          <w:p w14:paraId="5C68DF88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3E5446F0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 xml:space="preserve">0.44 </w:t>
            </w:r>
            <w:proofErr w:type="spellStart"/>
            <w:r w:rsidRPr="00BC3573">
              <w:rPr>
                <w:szCs w:val="24"/>
              </w:rPr>
              <w:t>spf</w:t>
            </w:r>
            <w:proofErr w:type="spellEnd"/>
          </w:p>
        </w:tc>
      </w:tr>
      <w:tr w:rsidR="005765E6" w14:paraId="0B382A7B" w14:textId="77777777" w:rsidTr="00D23615">
        <w:tc>
          <w:tcPr>
            <w:tcW w:w="2063" w:type="dxa"/>
            <w:vAlign w:val="center"/>
          </w:tcPr>
          <w:p w14:paraId="1BD6EAA8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</w:p>
        </w:tc>
        <w:tc>
          <w:tcPr>
            <w:tcW w:w="1442" w:type="dxa"/>
          </w:tcPr>
          <w:p w14:paraId="1EF5025B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38680FF0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2.27 fps</w:t>
            </w:r>
          </w:p>
        </w:tc>
      </w:tr>
      <w:tr w:rsidR="005765E6" w14:paraId="44C3C896" w14:textId="77777777" w:rsidTr="00D23615">
        <w:tc>
          <w:tcPr>
            <w:tcW w:w="2063" w:type="dxa"/>
            <w:vAlign w:val="center"/>
          </w:tcPr>
          <w:p w14:paraId="04C25E52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1920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sym w:font="Symbol" w:char="F0B4"/>
            </w:r>
            <w:r w:rsidRPr="008776CE">
              <w:rPr>
                <w:szCs w:val="24"/>
              </w:rPr>
              <w:t xml:space="preserve"> 135</w:t>
            </w:r>
          </w:p>
        </w:tc>
        <w:tc>
          <w:tcPr>
            <w:tcW w:w="1442" w:type="dxa"/>
          </w:tcPr>
          <w:p w14:paraId="2FA914A8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048A3299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 xml:space="preserve">0.26 </w:t>
            </w:r>
            <w:proofErr w:type="spellStart"/>
            <w:r w:rsidRPr="008776CE">
              <w:rPr>
                <w:szCs w:val="24"/>
              </w:rPr>
              <w:t>spf</w:t>
            </w:r>
            <w:proofErr w:type="spellEnd"/>
          </w:p>
        </w:tc>
      </w:tr>
      <w:tr w:rsidR="005765E6" w14:paraId="01845BD9" w14:textId="77777777" w:rsidTr="00D23615">
        <w:tc>
          <w:tcPr>
            <w:tcW w:w="2063" w:type="dxa"/>
          </w:tcPr>
          <w:p w14:paraId="25F2F464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</w:p>
        </w:tc>
        <w:tc>
          <w:tcPr>
            <w:tcW w:w="1442" w:type="dxa"/>
          </w:tcPr>
          <w:p w14:paraId="74966842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N/A</w:t>
            </w:r>
          </w:p>
        </w:tc>
        <w:tc>
          <w:tcPr>
            <w:tcW w:w="1440" w:type="dxa"/>
          </w:tcPr>
          <w:p w14:paraId="492A9434" w14:textId="77777777" w:rsidR="005765E6" w:rsidRDefault="005765E6" w:rsidP="00D23615">
            <w:pPr>
              <w:spacing w:after="60" w:line="240" w:lineRule="auto"/>
              <w:rPr>
                <w:szCs w:val="24"/>
              </w:rPr>
            </w:pPr>
            <w:r w:rsidRPr="008776CE">
              <w:rPr>
                <w:szCs w:val="24"/>
              </w:rPr>
              <w:t>3.79 fps</w:t>
            </w:r>
          </w:p>
        </w:tc>
      </w:tr>
    </w:tbl>
    <w:p w14:paraId="4DC435D9" w14:textId="77777777" w:rsidR="005765E6" w:rsidRPr="00CA4EE2" w:rsidRDefault="005765E6" w:rsidP="005765E6">
      <w:pPr>
        <w:spacing w:after="0" w:line="240" w:lineRule="auto"/>
        <w:rPr>
          <w:rFonts w:eastAsia="Times New Roman"/>
          <w:szCs w:val="24"/>
        </w:rPr>
      </w:pPr>
      <w:r w:rsidRPr="00CA4EE2">
        <w:rPr>
          <w:szCs w:val="24"/>
        </w:rPr>
        <w:t>Abbreviations: fps, frames per second</w:t>
      </w:r>
      <w:r>
        <w:rPr>
          <w:szCs w:val="24"/>
        </w:rPr>
        <w:t>;</w:t>
      </w:r>
      <w:r w:rsidRPr="00CA4EE2">
        <w:rPr>
          <w:szCs w:val="24"/>
        </w:rPr>
        <w:t xml:space="preserve"> N/A</w:t>
      </w:r>
      <w:r>
        <w:rPr>
          <w:szCs w:val="24"/>
        </w:rPr>
        <w:t>,</w:t>
      </w:r>
      <w:r w:rsidRPr="00CA4EE2">
        <w:rPr>
          <w:szCs w:val="24"/>
        </w:rPr>
        <w:t xml:space="preserve"> not available</w:t>
      </w:r>
      <w:r>
        <w:rPr>
          <w:szCs w:val="24"/>
        </w:rPr>
        <w:t xml:space="preserve">; </w:t>
      </w:r>
      <w:proofErr w:type="spellStart"/>
      <w:r>
        <w:rPr>
          <w:szCs w:val="24"/>
        </w:rPr>
        <w:t>spf</w:t>
      </w:r>
      <w:proofErr w:type="spellEnd"/>
      <w:r>
        <w:rPr>
          <w:szCs w:val="24"/>
        </w:rPr>
        <w:t>, seconds per frame.</w:t>
      </w:r>
    </w:p>
    <w:bookmarkEnd w:id="1"/>
    <w:p w14:paraId="4014916D" w14:textId="045995F9" w:rsidR="00B50911" w:rsidRPr="006F1736" w:rsidRDefault="006F1736" w:rsidP="006F1736">
      <w:pPr>
        <w:spacing w:after="0" w:line="480" w:lineRule="auto"/>
        <w:rPr>
          <w:szCs w:val="24"/>
        </w:rPr>
      </w:pPr>
      <w:r>
        <w:rPr>
          <w:rFonts w:eastAsia="Times New Roman"/>
          <w:i/>
          <w:szCs w:val="24"/>
        </w:rPr>
        <w:fldChar w:fldCharType="begin"/>
      </w:r>
      <w:r>
        <w:rPr>
          <w:rFonts w:eastAsia="Times New Roman"/>
          <w:i/>
          <w:szCs w:val="24"/>
        </w:rPr>
        <w:instrText xml:space="preserve"> ADDIN </w:instrText>
      </w:r>
      <w:r>
        <w:rPr>
          <w:rFonts w:eastAsia="Times New Roman"/>
          <w:i/>
          <w:szCs w:val="24"/>
        </w:rPr>
        <w:fldChar w:fldCharType="end"/>
      </w:r>
    </w:p>
    <w:sectPr w:rsidR="00B50911" w:rsidRPr="006F1736" w:rsidSect="00FA2E33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36"/>
    <w:rsid w:val="005765E6"/>
    <w:rsid w:val="006F1736"/>
    <w:rsid w:val="007B65C1"/>
    <w:rsid w:val="00880B5A"/>
    <w:rsid w:val="00AD0D88"/>
    <w:rsid w:val="00B47EE8"/>
    <w:rsid w:val="00B50911"/>
    <w:rsid w:val="00E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C58B8"/>
  <w15:chartTrackingRefBased/>
  <w15:docId w15:val="{43D2DC02-9F83-4A1F-8C08-ACB950B8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36"/>
    <w:pPr>
      <w:spacing w:after="200" w:line="276" w:lineRule="auto"/>
    </w:pPr>
    <w:rPr>
      <w:rFonts w:ascii="Times New Roman" w:eastAsiaTheme="minorEastAsia" w:hAnsi="Times New Roman" w:cs="Times New Roman"/>
      <w:sz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736"/>
    <w:rPr>
      <w:rFonts w:ascii="Segoe UI" w:eastAsiaTheme="minorEastAsia" w:hAnsi="Segoe UI" w:cs="Segoe UI"/>
      <w:sz w:val="18"/>
      <w:szCs w:val="18"/>
      <w:lang w:eastAsia="it-IT"/>
    </w:rPr>
  </w:style>
  <w:style w:type="table" w:styleId="TableGrid">
    <w:name w:val="Table Grid"/>
    <w:basedOn w:val="TableNormal"/>
    <w:uiPriority w:val="59"/>
    <w:rsid w:val="005765E6"/>
    <w:pPr>
      <w:spacing w:after="0" w:line="240" w:lineRule="auto"/>
    </w:pPr>
    <w:rPr>
      <w:rFonts w:ascii="Times New Roman" w:eastAsiaTheme="minorEastAsia" w:hAnsi="Times New Roman" w:cs="Times New Roman"/>
      <w:sz w:val="24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5CD1-1BC1-421F-A915-37796652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Lake</dc:creator>
  <cp:keywords/>
  <dc:description/>
  <cp:lastModifiedBy>Mollie McCormick</cp:lastModifiedBy>
  <cp:revision>2</cp:revision>
  <dcterms:created xsi:type="dcterms:W3CDTF">2019-06-28T10:49:00Z</dcterms:created>
  <dcterms:modified xsi:type="dcterms:W3CDTF">2019-06-28T10:49:00Z</dcterms:modified>
</cp:coreProperties>
</file>