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16" w:type="dxa"/>
        <w:tblInd w:w="14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565"/>
        <w:gridCol w:w="1300"/>
        <w:gridCol w:w="1300"/>
      </w:tblGrid>
      <w:tr w:rsidR="00F5169A" w:rsidRPr="00F5169A" w14:paraId="1505FDF3" w14:textId="77777777" w:rsidTr="00F5169A">
        <w:trPr>
          <w:trHeight w:val="320"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3D68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ID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B23F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proofErr w:type="spellStart"/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Transcript_ID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F148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log2FC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1B30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proofErr w:type="spellStart"/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Pvalue</w:t>
            </w:r>
            <w:proofErr w:type="spellEnd"/>
          </w:p>
        </w:tc>
      </w:tr>
      <w:tr w:rsidR="00F5169A" w:rsidRPr="00F5169A" w14:paraId="145EBA6E" w14:textId="77777777" w:rsidTr="00F5169A">
        <w:trPr>
          <w:trHeight w:val="300"/>
        </w:trPr>
        <w:tc>
          <w:tcPr>
            <w:tcW w:w="24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00E9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TMSB4XP6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B5DF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ENSG00000230043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13EF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-4.855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B5A2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1.28E-12</w:t>
            </w:r>
          </w:p>
        </w:tc>
      </w:tr>
      <w:tr w:rsidR="00F5169A" w:rsidRPr="00F5169A" w14:paraId="47301185" w14:textId="77777777" w:rsidTr="00F5169A">
        <w:trPr>
          <w:trHeight w:val="30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1122D8BE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TXLNGY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0E1BAA5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ENSG00000131002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C1FDF4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-4.199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3387011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1.52E-07</w:t>
            </w:r>
          </w:p>
        </w:tc>
      </w:tr>
      <w:tr w:rsidR="00F5169A" w:rsidRPr="00F5169A" w14:paraId="17CB9853" w14:textId="77777777" w:rsidTr="00F5169A">
        <w:trPr>
          <w:trHeight w:val="30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1A1CF0E3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H19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351F893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ENSG00000130600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AB9FD83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-3.721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3F69D3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7.79E-23</w:t>
            </w:r>
          </w:p>
        </w:tc>
      </w:tr>
      <w:tr w:rsidR="00F5169A" w:rsidRPr="00F5169A" w14:paraId="7299421B" w14:textId="77777777" w:rsidTr="00F5169A">
        <w:trPr>
          <w:trHeight w:val="30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789F655E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PAX8-AS1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600B05A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ENSG00000189223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7A2112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-3.473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53881A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2.73E-17</w:t>
            </w:r>
          </w:p>
        </w:tc>
      </w:tr>
      <w:tr w:rsidR="00F5169A" w:rsidRPr="00F5169A" w14:paraId="61D2118E" w14:textId="77777777" w:rsidTr="00F5169A">
        <w:trPr>
          <w:trHeight w:val="30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7C89FEF7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GSTA9P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5073EFE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ENSG00000243236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087A75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-3.461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4E885C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8.98E-16</w:t>
            </w:r>
          </w:p>
        </w:tc>
      </w:tr>
      <w:tr w:rsidR="00F5169A" w:rsidRPr="00F5169A" w14:paraId="192D8A2D" w14:textId="77777777" w:rsidTr="00F5169A">
        <w:trPr>
          <w:trHeight w:val="30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52F85026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NEAT1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B279A4C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ENSG00000245532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571CF1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-3.387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FE2064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2.27E-41</w:t>
            </w:r>
          </w:p>
        </w:tc>
      </w:tr>
      <w:tr w:rsidR="00F5169A" w:rsidRPr="00F5169A" w14:paraId="5ECFDDDE" w14:textId="77777777" w:rsidTr="00F5169A">
        <w:trPr>
          <w:trHeight w:val="30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031A9EEB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PYY2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F4F442F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ENSG00000237575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F79C5E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-3.32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366BBC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2.13E-46</w:t>
            </w:r>
          </w:p>
        </w:tc>
      </w:tr>
      <w:tr w:rsidR="00F5169A" w:rsidRPr="00F5169A" w14:paraId="0223707C" w14:textId="77777777" w:rsidTr="00F5169A">
        <w:trPr>
          <w:trHeight w:val="30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677F6DEE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MIR497HG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EA92CF6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ENSG00000267532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2EA99D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-3.206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82DDA7B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1.84E-55</w:t>
            </w:r>
          </w:p>
        </w:tc>
      </w:tr>
      <w:tr w:rsidR="00F5169A" w:rsidRPr="00F5169A" w14:paraId="0C2CC209" w14:textId="77777777" w:rsidTr="00F5169A">
        <w:trPr>
          <w:trHeight w:val="30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249F09AF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RP11-802E16.3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44340BE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ENSG00000255031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3176C0D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-3.099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98FCF2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1.19E-58</w:t>
            </w:r>
          </w:p>
        </w:tc>
      </w:tr>
      <w:tr w:rsidR="00F5169A" w:rsidRPr="00F5169A" w14:paraId="72F9865D" w14:textId="77777777" w:rsidTr="00F5169A">
        <w:trPr>
          <w:trHeight w:val="30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2C1C78E3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CTB-79E8.3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B5656FC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ENSG00000253683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53D612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-3.065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481FD2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1.61E-56</w:t>
            </w:r>
          </w:p>
        </w:tc>
      </w:tr>
      <w:tr w:rsidR="00F5169A" w:rsidRPr="00F5169A" w14:paraId="21F81444" w14:textId="77777777" w:rsidTr="00F5169A">
        <w:trPr>
          <w:trHeight w:val="30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69A49E23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RP11-649E7.5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B538465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ENSG00000258377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E0B152B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3.025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3803D7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6.53E-33</w:t>
            </w:r>
          </w:p>
        </w:tc>
      </w:tr>
      <w:tr w:rsidR="00F5169A" w:rsidRPr="00F5169A" w14:paraId="466772DE" w14:textId="77777777" w:rsidTr="00F5169A">
        <w:trPr>
          <w:trHeight w:val="30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452E4148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CTC-518P12.6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A8B3310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ENSG00000267484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32A05C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3.095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63EE86D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2.12E-55</w:t>
            </w:r>
          </w:p>
        </w:tc>
      </w:tr>
      <w:tr w:rsidR="00F5169A" w:rsidRPr="00F5169A" w14:paraId="649DD68C" w14:textId="77777777" w:rsidTr="00F5169A">
        <w:trPr>
          <w:trHeight w:val="30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09AE7D40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AC005786.7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607C87C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ENSG00000267436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A2F46B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3.109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D878FA0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2.69E-16</w:t>
            </w:r>
          </w:p>
        </w:tc>
      </w:tr>
      <w:tr w:rsidR="00F5169A" w:rsidRPr="00F5169A" w14:paraId="2782E837" w14:textId="77777777" w:rsidTr="00F5169A">
        <w:trPr>
          <w:trHeight w:val="30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163CA881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RP11-667K14.4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0192911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ENSG00000262533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494099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3.302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5401C1A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1.94E-46</w:t>
            </w:r>
          </w:p>
        </w:tc>
      </w:tr>
      <w:tr w:rsidR="00F5169A" w:rsidRPr="00F5169A" w14:paraId="7296AC6B" w14:textId="77777777" w:rsidTr="00F5169A">
        <w:trPr>
          <w:trHeight w:val="30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6413467E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UBE2SP2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28438AC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ENSG00000224126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7F03B7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3.437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BE462A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4.05E-66</w:t>
            </w:r>
          </w:p>
        </w:tc>
      </w:tr>
      <w:tr w:rsidR="00F5169A" w:rsidRPr="00F5169A" w14:paraId="71CAD599" w14:textId="77777777" w:rsidTr="00F5169A">
        <w:trPr>
          <w:trHeight w:val="30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19618C0B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MTND4P12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E464F8C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ENSG00000247627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A66879F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3.616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6DCFD4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3.35E-16</w:t>
            </w:r>
          </w:p>
        </w:tc>
      </w:tr>
      <w:tr w:rsidR="00F5169A" w:rsidRPr="00F5169A" w14:paraId="0A102214" w14:textId="77777777" w:rsidTr="00F5169A">
        <w:trPr>
          <w:trHeight w:val="30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0D7149C4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RP11-498C9.3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E27AF5B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ENSG00000262413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7F1704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3.718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A2CFF1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7.06E-21</w:t>
            </w:r>
          </w:p>
        </w:tc>
      </w:tr>
      <w:tr w:rsidR="00F5169A" w:rsidRPr="00F5169A" w14:paraId="5D1880D6" w14:textId="77777777" w:rsidTr="00F5169A">
        <w:trPr>
          <w:trHeight w:val="30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27F7FE5B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RP11-256P1.1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FE5BF86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ENSG00000249971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F1690B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3.741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57C474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1.29E-25</w:t>
            </w:r>
          </w:p>
        </w:tc>
      </w:tr>
      <w:tr w:rsidR="00F5169A" w:rsidRPr="00F5169A" w14:paraId="78B2C252" w14:textId="77777777" w:rsidTr="00F5169A">
        <w:trPr>
          <w:trHeight w:val="30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101384C3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RP5-890E16.4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7D8D959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ENSG00000266341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170120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3.751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9301A4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3.57E-54</w:t>
            </w:r>
          </w:p>
        </w:tc>
      </w:tr>
      <w:tr w:rsidR="00F5169A" w:rsidRPr="00F5169A" w14:paraId="10FCBE78" w14:textId="77777777" w:rsidTr="00F5169A">
        <w:trPr>
          <w:trHeight w:val="32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7CD5CA82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ARAP1-AS1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0C6CDD8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ENSG00000256007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D3B19B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3.779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5174DB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2.23E-16</w:t>
            </w:r>
          </w:p>
        </w:tc>
      </w:tr>
      <w:tr w:rsidR="00F5169A" w:rsidRPr="00F5169A" w14:paraId="32C3CDA8" w14:textId="77777777" w:rsidTr="00F5169A">
        <w:trPr>
          <w:trHeight w:val="34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4B23AAF4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HSPB1P1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26236AC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ENSG00000236060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D82AC4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3.922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ED8995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1.81E-73</w:t>
            </w:r>
          </w:p>
        </w:tc>
      </w:tr>
      <w:tr w:rsidR="00F5169A" w:rsidRPr="00F5169A" w14:paraId="08D99CF0" w14:textId="77777777" w:rsidTr="00F5169A">
        <w:trPr>
          <w:trHeight w:val="32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1CB5662C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LLNLR-284B4.1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61D6C0A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ENSG00000274177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C6B577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4.075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2C7D8F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1.41E-29</w:t>
            </w:r>
          </w:p>
        </w:tc>
      </w:tr>
      <w:tr w:rsidR="00F5169A" w:rsidRPr="00F5169A" w14:paraId="6E29B5CE" w14:textId="77777777" w:rsidTr="00F5169A">
        <w:trPr>
          <w:trHeight w:val="32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1F664954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CTC-425F1.4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217E073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ENSG00000267458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0A79D0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4.127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EFF8D5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2.94E-39</w:t>
            </w:r>
          </w:p>
        </w:tc>
      </w:tr>
      <w:tr w:rsidR="00F5169A" w:rsidRPr="00F5169A" w14:paraId="6255E783" w14:textId="77777777" w:rsidTr="00F5169A">
        <w:trPr>
          <w:trHeight w:val="34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5130830B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CTB-63M22.1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D201A6E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ENSG00000229119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A2DB34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4.906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C053A5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5.63E-78</w:t>
            </w:r>
          </w:p>
        </w:tc>
      </w:tr>
      <w:tr w:rsidR="00F5169A" w:rsidRPr="00F5169A" w14:paraId="6E4EC74E" w14:textId="77777777" w:rsidTr="00F5169A">
        <w:trPr>
          <w:trHeight w:val="32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149F6F20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RP11-316M1.12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376CCA2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ENSG00000259357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952A8F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5.347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88E8345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2.14E-51</w:t>
            </w:r>
          </w:p>
        </w:tc>
      </w:tr>
      <w:tr w:rsidR="00F5169A" w:rsidRPr="00F5169A" w14:paraId="622FEFF0" w14:textId="77777777" w:rsidTr="00F5169A">
        <w:trPr>
          <w:trHeight w:val="32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5F40E1FC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AC132217.4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72A7B0E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ENSG00000240801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BFA141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6.822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99F3EF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1.44E-40</w:t>
            </w:r>
          </w:p>
        </w:tc>
      </w:tr>
      <w:tr w:rsidR="00F5169A" w:rsidRPr="00F5169A" w14:paraId="6393848A" w14:textId="77777777" w:rsidTr="00F5169A">
        <w:trPr>
          <w:trHeight w:val="32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6414BB67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RP5-940J5.9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A6649DE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ENSG00000269968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12C8F43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7.983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580A6FF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2.38E-46</w:t>
            </w:r>
          </w:p>
        </w:tc>
      </w:tr>
      <w:tr w:rsidR="00F5169A" w:rsidRPr="00F5169A" w14:paraId="28A59FCB" w14:textId="77777777" w:rsidTr="00F5169A">
        <w:trPr>
          <w:trHeight w:val="340"/>
        </w:trPr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2D507E5F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RP11-40C6.2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40CCCFF" w14:textId="77777777" w:rsidR="00F5169A" w:rsidRPr="00F5169A" w:rsidRDefault="00F5169A" w:rsidP="00F5169A">
            <w:pPr>
              <w:widowControl/>
              <w:jc w:val="lef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ENSG00000219928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A20F4E0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8.955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D5F35F3" w14:textId="77777777" w:rsidR="00F5169A" w:rsidRPr="00F5169A" w:rsidRDefault="00F5169A" w:rsidP="00F5169A">
            <w:pPr>
              <w:widowControl/>
              <w:jc w:val="right"/>
              <w:rPr>
                <w:rFonts w:ascii="Times" w:eastAsia="DengXian" w:hAnsi="Times" w:cs="Times New Roman"/>
                <w:color w:val="000000"/>
                <w:kern w:val="0"/>
              </w:rPr>
            </w:pPr>
            <w:r w:rsidRPr="00F5169A">
              <w:rPr>
                <w:rFonts w:ascii="Times" w:eastAsia="DengXian" w:hAnsi="Times" w:cs="Times New Roman"/>
                <w:color w:val="000000"/>
                <w:kern w:val="0"/>
              </w:rPr>
              <w:t>5.81E-117</w:t>
            </w:r>
          </w:p>
        </w:tc>
      </w:tr>
    </w:tbl>
    <w:p w14:paraId="74EFF387" w14:textId="6DBB84D6" w:rsidR="001062A6" w:rsidRPr="00F5169A" w:rsidRDefault="00F5169A" w:rsidP="00F5169A">
      <w:pPr>
        <w:widowControl/>
        <w:jc w:val="left"/>
        <w:rPr>
          <w:rFonts w:ascii="Times" w:eastAsia="DengXian" w:hAnsi="Times" w:cs="Times New Roman"/>
          <w:color w:val="000000"/>
          <w:kern w:val="0"/>
        </w:rPr>
      </w:pPr>
      <w:r w:rsidRPr="00973E55">
        <w:rPr>
          <w:rFonts w:ascii="Times" w:eastAsia="DengXian" w:hAnsi="Times" w:cs="Times New Roman"/>
          <w:b/>
          <w:color w:val="000000"/>
          <w:kern w:val="0"/>
        </w:rPr>
        <w:t>Sup. Table 1</w:t>
      </w:r>
      <w:r w:rsidR="00973E55">
        <w:rPr>
          <w:rFonts w:ascii="Times" w:eastAsia="DengXian" w:hAnsi="Times" w:cs="Times New Roman"/>
          <w:b/>
          <w:color w:val="000000"/>
          <w:kern w:val="0"/>
        </w:rPr>
        <w:t>:</w:t>
      </w:r>
      <w:bookmarkStart w:id="0" w:name="_GoBack"/>
      <w:bookmarkEnd w:id="0"/>
      <w:r w:rsidRPr="00F5169A">
        <w:rPr>
          <w:rFonts w:ascii="Times" w:eastAsia="DengXian" w:hAnsi="Times" w:cs="Times New Roman"/>
          <w:color w:val="000000"/>
          <w:kern w:val="0"/>
        </w:rPr>
        <w:t xml:space="preserve"> </w:t>
      </w:r>
      <w:r w:rsidRPr="00F5169A">
        <w:rPr>
          <w:rFonts w:ascii="Times" w:eastAsia="DengXian" w:hAnsi="Times" w:cs="Times New Roman" w:hint="eastAsia"/>
          <w:color w:val="000000"/>
          <w:kern w:val="0"/>
        </w:rPr>
        <w:t>28</w:t>
      </w:r>
      <w:r w:rsidRPr="00F5169A">
        <w:rPr>
          <w:rFonts w:ascii="Times" w:eastAsia="DengXian" w:hAnsi="Times" w:cs="Times New Roman"/>
          <w:color w:val="000000"/>
          <w:kern w:val="0"/>
        </w:rPr>
        <w:t xml:space="preserve"> cancer specific </w:t>
      </w:r>
      <w:proofErr w:type="spellStart"/>
      <w:r w:rsidRPr="00F5169A">
        <w:rPr>
          <w:rFonts w:ascii="Times" w:eastAsia="DengXian" w:hAnsi="Times" w:cs="Times New Roman" w:hint="eastAsia"/>
          <w:color w:val="000000"/>
          <w:kern w:val="0"/>
        </w:rPr>
        <w:t>ce</w:t>
      </w:r>
      <w:r w:rsidRPr="00F5169A">
        <w:rPr>
          <w:rFonts w:ascii="Times" w:eastAsia="DengXian" w:hAnsi="Times" w:cs="Times New Roman"/>
          <w:color w:val="000000"/>
          <w:kern w:val="0"/>
        </w:rPr>
        <w:t>RNAs</w:t>
      </w:r>
      <w:proofErr w:type="spellEnd"/>
      <w:r w:rsidRPr="00F5169A">
        <w:rPr>
          <w:rFonts w:ascii="Times" w:eastAsia="DengXian" w:hAnsi="Times" w:cs="Times New Roman"/>
          <w:color w:val="000000"/>
          <w:kern w:val="0"/>
        </w:rPr>
        <w:t xml:space="preserve"> of ACC identified from GEPIA.</w:t>
      </w:r>
    </w:p>
    <w:sectPr w:rsidR="001062A6" w:rsidRPr="00F5169A" w:rsidSect="00F130F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69A"/>
    <w:rsid w:val="0001626A"/>
    <w:rsid w:val="00066E6C"/>
    <w:rsid w:val="00083555"/>
    <w:rsid w:val="000D30A5"/>
    <w:rsid w:val="001C7D60"/>
    <w:rsid w:val="00213CBB"/>
    <w:rsid w:val="002D03CA"/>
    <w:rsid w:val="003C2BDD"/>
    <w:rsid w:val="004961B8"/>
    <w:rsid w:val="00525D26"/>
    <w:rsid w:val="0053022E"/>
    <w:rsid w:val="0058246E"/>
    <w:rsid w:val="006C031F"/>
    <w:rsid w:val="006D3DA7"/>
    <w:rsid w:val="006D5C5A"/>
    <w:rsid w:val="00811DD5"/>
    <w:rsid w:val="00812938"/>
    <w:rsid w:val="00886B09"/>
    <w:rsid w:val="009133B8"/>
    <w:rsid w:val="00931A51"/>
    <w:rsid w:val="00973E55"/>
    <w:rsid w:val="00981F97"/>
    <w:rsid w:val="00A87110"/>
    <w:rsid w:val="00AA6961"/>
    <w:rsid w:val="00AF3234"/>
    <w:rsid w:val="00B324D0"/>
    <w:rsid w:val="00B331A6"/>
    <w:rsid w:val="00B47766"/>
    <w:rsid w:val="00BB45AF"/>
    <w:rsid w:val="00BF603A"/>
    <w:rsid w:val="00CA5A76"/>
    <w:rsid w:val="00CA622E"/>
    <w:rsid w:val="00CC4B2F"/>
    <w:rsid w:val="00CE3AB6"/>
    <w:rsid w:val="00D5421F"/>
    <w:rsid w:val="00D7013B"/>
    <w:rsid w:val="00DE1108"/>
    <w:rsid w:val="00DE5DE6"/>
    <w:rsid w:val="00E32425"/>
    <w:rsid w:val="00E34CA9"/>
    <w:rsid w:val="00EA3699"/>
    <w:rsid w:val="00EC1834"/>
    <w:rsid w:val="00ED353D"/>
    <w:rsid w:val="00F130FA"/>
    <w:rsid w:val="00F25850"/>
    <w:rsid w:val="00F362C2"/>
    <w:rsid w:val="00F5169A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5F7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 liang</dc:creator>
  <cp:keywords/>
  <dc:description/>
  <cp:lastModifiedBy>Mollie McCormick</cp:lastModifiedBy>
  <cp:revision>2</cp:revision>
  <dcterms:created xsi:type="dcterms:W3CDTF">2019-05-01T14:24:00Z</dcterms:created>
  <dcterms:modified xsi:type="dcterms:W3CDTF">2019-05-01T14:24:00Z</dcterms:modified>
</cp:coreProperties>
</file>