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7E" w:rsidRPr="00DC231E" w:rsidRDefault="00E4737E" w:rsidP="00E4737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1E">
        <w:rPr>
          <w:rFonts w:ascii="Times New Roman" w:hAnsi="Times New Roman" w:cs="Times New Roman"/>
          <w:b/>
          <w:sz w:val="24"/>
          <w:szCs w:val="24"/>
        </w:rPr>
        <w:t>Appendix A</w:t>
      </w:r>
    </w:p>
    <w:p w:rsidR="00E4737E" w:rsidRDefault="00E4737E" w:rsidP="00E4737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4737E" w:rsidRPr="00DC231E" w:rsidRDefault="00E4737E" w:rsidP="00E4737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C231E">
        <w:rPr>
          <w:rFonts w:ascii="Times New Roman" w:hAnsi="Times New Roman" w:cs="Times New Roman"/>
          <w:b/>
          <w:sz w:val="24"/>
          <w:szCs w:val="24"/>
        </w:rPr>
        <w:t>Stan code for fitting the LATER model</w:t>
      </w:r>
    </w:p>
    <w:p w:rsidR="00E4737E" w:rsidRDefault="00E4737E" w:rsidP="00E4737E">
      <w:pPr>
        <w:pStyle w:val="NoSpacing"/>
      </w:pP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data</w:t>
      </w:r>
      <w:proofErr w:type="gramEnd"/>
      <w:r>
        <w:rPr>
          <w:rFonts w:ascii="Courier New" w:hAnsi="Courier New" w:cs="Courier New"/>
        </w:rPr>
        <w:t xml:space="preserve"> { 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int</w:t>
      </w:r>
      <w:proofErr w:type="gramEnd"/>
      <w:r>
        <w:rPr>
          <w:rFonts w:ascii="Courier New" w:hAnsi="Courier New" w:cs="Courier New"/>
        </w:rPr>
        <w:t xml:space="preserve">&lt;lower=1&gt; P; // number of participants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int</w:t>
      </w:r>
      <w:proofErr w:type="gramEnd"/>
      <w:r>
        <w:rPr>
          <w:rFonts w:ascii="Courier New" w:hAnsi="Courier New" w:cs="Courier New"/>
        </w:rPr>
        <w:t xml:space="preserve">&lt;lower=1&gt; N; // total number of datapoints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int</w:t>
      </w:r>
      <w:proofErr w:type="gramEnd"/>
      <w:r>
        <w:rPr>
          <w:rFonts w:ascii="Courier New" w:hAnsi="Courier New" w:cs="Courier New"/>
        </w:rPr>
        <w:t xml:space="preserve">&lt;lower=1&gt; K; // number of person predictors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int</w:t>
      </w:r>
      <w:proofErr w:type="gramEnd"/>
      <w:r>
        <w:rPr>
          <w:rFonts w:ascii="Courier New" w:hAnsi="Courier New" w:cs="Courier New"/>
        </w:rPr>
        <w:t xml:space="preserve">&lt;lower=1&gt; Tr; // number of condition predictors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int</w:t>
      </w:r>
      <w:proofErr w:type="gramEnd"/>
      <w:r>
        <w:rPr>
          <w:rFonts w:ascii="Courier New" w:hAnsi="Courier New" w:cs="Courier New"/>
        </w:rPr>
        <w:t>&lt;lower=1,upper=P&gt; personInd[N]; // person index for all the datapoints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vector</w:t>
      </w:r>
      <w:proofErr w:type="gramEnd"/>
      <w:r>
        <w:rPr>
          <w:rFonts w:ascii="Courier New" w:hAnsi="Courier New" w:cs="Courier New"/>
        </w:rPr>
        <w:t xml:space="preserve">[N] Y; // all RT data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matrix</w:t>
      </w:r>
      <w:proofErr w:type="gramEnd"/>
      <w:r>
        <w:rPr>
          <w:rFonts w:ascii="Courier New" w:hAnsi="Courier New" w:cs="Courier New"/>
        </w:rPr>
        <w:t xml:space="preserve">[P, K] X; // person predictor matrix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matrix</w:t>
      </w:r>
      <w:proofErr w:type="gramEnd"/>
      <w:r>
        <w:rPr>
          <w:rFonts w:ascii="Courier New" w:hAnsi="Courier New" w:cs="Courier New"/>
        </w:rPr>
        <w:t xml:space="preserve">[N, Tr] Xcond; // cond predictor matrix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} 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parameters</w:t>
      </w:r>
      <w:proofErr w:type="gramEnd"/>
      <w:r>
        <w:rPr>
          <w:rFonts w:ascii="Courier New" w:hAnsi="Courier New" w:cs="Courier New"/>
        </w:rPr>
        <w:t xml:space="preserve"> { 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>&lt;lower=0&gt; sigmanu;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 xml:space="preserve">&lt;lower=0&gt;interceptnu[P]; // information accumulation rate for person p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>&lt;lower=0&gt; sigmatheta;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 xml:space="preserve">&lt;lower=0&gt; intercepttheta[P]; // caution for person p 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vector</w:t>
      </w:r>
      <w:proofErr w:type="gramEnd"/>
      <w:r>
        <w:rPr>
          <w:rFonts w:ascii="Courier New" w:hAnsi="Courier New" w:cs="Courier New"/>
        </w:rPr>
        <w:t xml:space="preserve">[K] betanu; // regression coefficients for nu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vector</w:t>
      </w:r>
      <w:proofErr w:type="gramEnd"/>
      <w:r>
        <w:rPr>
          <w:rFonts w:ascii="Courier New" w:hAnsi="Courier New" w:cs="Courier New"/>
        </w:rPr>
        <w:t xml:space="preserve">[K] betatheta; // regression coefficients for theta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vector</w:t>
      </w:r>
      <w:proofErr w:type="gramEnd"/>
      <w:r>
        <w:rPr>
          <w:rFonts w:ascii="Courier New" w:hAnsi="Courier New" w:cs="Courier New"/>
        </w:rPr>
        <w:t xml:space="preserve">[Tr] betacondnu; // regression coefficients for condition specific effects on nu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vector</w:t>
      </w:r>
      <w:proofErr w:type="gramEnd"/>
      <w:r>
        <w:rPr>
          <w:rFonts w:ascii="Courier New" w:hAnsi="Courier New" w:cs="Courier New"/>
        </w:rPr>
        <w:t>[Tr] betacondtheta; // regression coefficients for condition specific effects on theta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transformed</w:t>
      </w:r>
      <w:proofErr w:type="gramEnd"/>
      <w:r>
        <w:rPr>
          <w:rFonts w:ascii="Courier New" w:hAnsi="Courier New" w:cs="Courier New"/>
        </w:rPr>
        <w:t xml:space="preserve"> parameters {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 xml:space="preserve">&lt;lower=0&gt; nu[N];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real</w:t>
      </w:r>
      <w:proofErr w:type="gramEnd"/>
      <w:r>
        <w:rPr>
          <w:rFonts w:ascii="Courier New" w:hAnsi="Courier New" w:cs="Courier New"/>
        </w:rPr>
        <w:t xml:space="preserve">&lt;lower=0&gt; theta[N]; 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(n in 1:N) {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Courier New" w:hAnsi="Courier New" w:cs="Courier New"/>
          <w:lang w:val="fr-FR"/>
        </w:rPr>
        <w:t>nu[n] &lt;- interceptnu[personInd[n]] + betacondnu[1]*Xcond[n,1] + betacondnu[2]*Xcond[n,2] + betacondnu[3]*Xcond[n,3];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  theta[n] &lt;- intercepttheta[personInd[n]] + betacondtheta[1]*Xcond[n,1] + betacondtheta[2]*Xcond[n,2] + betacondtheta[3]*Xcond[n,3];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}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>}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proofErr w:type="gramStart"/>
      <w:r>
        <w:rPr>
          <w:rFonts w:ascii="Courier New" w:hAnsi="Courier New" w:cs="Courier New"/>
          <w:lang w:val="fr-FR"/>
        </w:rPr>
        <w:t>model</w:t>
      </w:r>
      <w:proofErr w:type="gramEnd"/>
      <w:r>
        <w:rPr>
          <w:rFonts w:ascii="Courier New" w:hAnsi="Courier New" w:cs="Courier New"/>
          <w:lang w:val="fr-FR"/>
        </w:rPr>
        <w:t xml:space="preserve"> {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// Regression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proofErr w:type="gramStart"/>
      <w:r>
        <w:rPr>
          <w:rFonts w:ascii="Courier New" w:hAnsi="Courier New" w:cs="Courier New"/>
          <w:lang w:val="fr-FR"/>
        </w:rPr>
        <w:t>interceptnu</w:t>
      </w:r>
      <w:proofErr w:type="gramEnd"/>
      <w:r>
        <w:rPr>
          <w:rFonts w:ascii="Courier New" w:hAnsi="Courier New" w:cs="Courier New"/>
          <w:lang w:val="fr-FR"/>
        </w:rPr>
        <w:t xml:space="preserve"> ~ normal(X*betanu, sigmanu);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proofErr w:type="gramStart"/>
      <w:r>
        <w:rPr>
          <w:rFonts w:ascii="Courier New" w:hAnsi="Courier New" w:cs="Courier New"/>
          <w:lang w:val="fr-FR"/>
        </w:rPr>
        <w:t>intercepttheta</w:t>
      </w:r>
      <w:proofErr w:type="gramEnd"/>
      <w:r>
        <w:rPr>
          <w:rFonts w:ascii="Courier New" w:hAnsi="Courier New" w:cs="Courier New"/>
          <w:lang w:val="fr-FR"/>
        </w:rPr>
        <w:t xml:space="preserve"> ~ normal(X*betatheta, sigmatheta);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// Priors 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</w:t>
      </w:r>
      <w:proofErr w:type="gramStart"/>
      <w:r>
        <w:rPr>
          <w:rFonts w:ascii="Courier New" w:hAnsi="Courier New" w:cs="Courier New"/>
          <w:lang w:val="fr-FR"/>
        </w:rPr>
        <w:t>sigmanu</w:t>
      </w:r>
      <w:proofErr w:type="gramEnd"/>
      <w:r>
        <w:rPr>
          <w:rFonts w:ascii="Courier New" w:hAnsi="Courier New" w:cs="Courier New"/>
          <w:lang w:val="fr-FR"/>
        </w:rPr>
        <w:t xml:space="preserve"> ~ normal(0,10);</w:t>
      </w:r>
    </w:p>
    <w:p w:rsidR="00E4737E" w:rsidRDefault="00E4737E" w:rsidP="00E4737E">
      <w:pPr>
        <w:pStyle w:val="NoSpacing"/>
        <w:rPr>
          <w:rFonts w:ascii="Courier New" w:hAnsi="Courier New" w:cs="Courier New"/>
          <w:lang w:val="fr-FR"/>
        </w:rPr>
      </w:pPr>
      <w:r>
        <w:rPr>
          <w:rFonts w:ascii="Courier New" w:hAnsi="Courier New" w:cs="Courier New"/>
          <w:lang w:val="fr-FR"/>
        </w:rPr>
        <w:t xml:space="preserve">  </w:t>
      </w:r>
      <w:proofErr w:type="gramStart"/>
      <w:r>
        <w:rPr>
          <w:rFonts w:ascii="Courier New" w:hAnsi="Courier New" w:cs="Courier New"/>
          <w:lang w:val="fr-FR"/>
        </w:rPr>
        <w:t>sigmatheta</w:t>
      </w:r>
      <w:proofErr w:type="gramEnd"/>
      <w:r>
        <w:rPr>
          <w:rFonts w:ascii="Courier New" w:hAnsi="Courier New" w:cs="Courier New"/>
          <w:lang w:val="fr-FR"/>
        </w:rPr>
        <w:t xml:space="preserve"> ~ normal(0,10);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  <w:lang w:val="fr-FR"/>
        </w:rPr>
        <w:lastRenderedPageBreak/>
        <w:t xml:space="preserve">  </w:t>
      </w:r>
      <w:proofErr w:type="gramStart"/>
      <w:r w:rsidRPr="0065477D">
        <w:rPr>
          <w:rFonts w:ascii="Courier New" w:hAnsi="Courier New" w:cs="Courier New"/>
        </w:rPr>
        <w:t>betanu</w:t>
      </w:r>
      <w:proofErr w:type="gramEnd"/>
      <w:r w:rsidRPr="0065477D">
        <w:rPr>
          <w:rFonts w:ascii="Courier New" w:hAnsi="Courier New" w:cs="Courier New"/>
        </w:rPr>
        <w:t xml:space="preserve"> ~ normal(0,10);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</w:t>
      </w:r>
      <w:proofErr w:type="gramStart"/>
      <w:r w:rsidRPr="0065477D">
        <w:rPr>
          <w:rFonts w:ascii="Courier New" w:hAnsi="Courier New" w:cs="Courier New"/>
        </w:rPr>
        <w:t>betatheta</w:t>
      </w:r>
      <w:proofErr w:type="gramEnd"/>
      <w:r w:rsidRPr="0065477D">
        <w:rPr>
          <w:rFonts w:ascii="Courier New" w:hAnsi="Courier New" w:cs="Courier New"/>
        </w:rPr>
        <w:t xml:space="preserve"> ~ normal(0,10);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</w:t>
      </w:r>
      <w:proofErr w:type="gramStart"/>
      <w:r w:rsidRPr="0065477D">
        <w:rPr>
          <w:rFonts w:ascii="Courier New" w:hAnsi="Courier New" w:cs="Courier New"/>
        </w:rPr>
        <w:t>betacondnu</w:t>
      </w:r>
      <w:proofErr w:type="gramEnd"/>
      <w:r w:rsidRPr="0065477D">
        <w:rPr>
          <w:rFonts w:ascii="Courier New" w:hAnsi="Courier New" w:cs="Courier New"/>
        </w:rPr>
        <w:t xml:space="preserve"> ~ normal(0,10);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</w:t>
      </w:r>
      <w:proofErr w:type="gramStart"/>
      <w:r w:rsidRPr="0065477D">
        <w:rPr>
          <w:rFonts w:ascii="Courier New" w:hAnsi="Courier New" w:cs="Courier New"/>
        </w:rPr>
        <w:t>betacondtheta</w:t>
      </w:r>
      <w:proofErr w:type="gramEnd"/>
      <w:r w:rsidRPr="0065477D">
        <w:rPr>
          <w:rFonts w:ascii="Courier New" w:hAnsi="Courier New" w:cs="Courier New"/>
        </w:rPr>
        <w:t xml:space="preserve"> ~ normal(0,10);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</w:t>
      </w:r>
    </w:p>
    <w:p w:rsidR="00E4737E" w:rsidRPr="0065477D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// Likelihood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 w:rsidRPr="0065477D"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for</w:t>
      </w:r>
      <w:proofErr w:type="gramEnd"/>
      <w:r>
        <w:rPr>
          <w:rFonts w:ascii="Courier New" w:hAnsi="Courier New" w:cs="Courier New"/>
        </w:rPr>
        <w:t xml:space="preserve"> (n in 1:N) {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gramStart"/>
      <w:r>
        <w:rPr>
          <w:rFonts w:ascii="Courier New" w:hAnsi="Courier New" w:cs="Courier New"/>
        </w:rPr>
        <w:t>Y[</w:t>
      </w:r>
      <w:proofErr w:type="gramEnd"/>
      <w:r>
        <w:rPr>
          <w:rFonts w:ascii="Courier New" w:hAnsi="Courier New" w:cs="Courier New"/>
        </w:rPr>
        <w:t>n] ~ normal(nu[n]/theta[n], 1/theta[n]);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}</w:t>
      </w:r>
    </w:p>
    <w:p w:rsidR="00E4737E" w:rsidRDefault="00E4737E" w:rsidP="00E4737E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}</w:t>
      </w:r>
    </w:p>
    <w:p w:rsidR="00E4737E" w:rsidRDefault="00E4737E" w:rsidP="00E4737E"/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E4737E" w:rsidRDefault="00E4737E" w:rsidP="00E4737E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2358F" w:rsidRDefault="0022358F">
      <w:bookmarkStart w:id="0" w:name="_GoBack"/>
      <w:bookmarkEnd w:id="0"/>
    </w:p>
    <w:sectPr w:rsidR="0022358F" w:rsidSect="001C5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7E"/>
    <w:rsid w:val="001C52A1"/>
    <w:rsid w:val="0022358F"/>
    <w:rsid w:val="00E4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98C7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7E"/>
    <w:pPr>
      <w:spacing w:after="160" w:line="259" w:lineRule="auto"/>
    </w:pPr>
    <w:rPr>
      <w:rFonts w:eastAsiaTheme="minorHAns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37E"/>
    <w:rPr>
      <w:rFonts w:eastAsiaTheme="minorHAns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37E"/>
    <w:pPr>
      <w:spacing w:after="160" w:line="259" w:lineRule="auto"/>
    </w:pPr>
    <w:rPr>
      <w:rFonts w:eastAsiaTheme="minorHAns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37E"/>
    <w:rPr>
      <w:rFonts w:eastAsiaTheme="minorHAns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1488</Characters>
  <Application>Microsoft Macintosh Word</Application>
  <DocSecurity>0</DocSecurity>
  <Lines>12</Lines>
  <Paragraphs>3</Paragraphs>
  <ScaleCrop>false</ScaleCrop>
  <Company>Penn State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Geier</dc:creator>
  <cp:keywords/>
  <dc:description/>
  <cp:lastModifiedBy>Charles Geier</cp:lastModifiedBy>
  <cp:revision>1</cp:revision>
  <dcterms:created xsi:type="dcterms:W3CDTF">2019-01-13T23:46:00Z</dcterms:created>
  <dcterms:modified xsi:type="dcterms:W3CDTF">2019-01-13T23:46:00Z</dcterms:modified>
</cp:coreProperties>
</file>