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tbl>
      <w:tblPr>
        <w:tblW w:w="8260" w:type="dxa"/>
        <w:jc w:val="center"/>
        <w:tblCellMar>
          <w:left w:w="70" w:type="dxa"/>
          <w:right w:w="70" w:type="dxa"/>
        </w:tblCellMar>
        <w:tblLook w:val="04A0"/>
      </w:tblPr>
      <w:tblGrid>
        <w:gridCol w:w="3683"/>
        <w:gridCol w:w="1836"/>
        <w:gridCol w:w="1836"/>
        <w:gridCol w:w="905"/>
      </w:tblGrid>
      <w:tr w:rsidR="0085191C" w:rsidRPr="0085191C" w:rsidTr="002B2B37">
        <w:trPr>
          <w:trHeight w:val="808"/>
          <w:jc w:val="center"/>
        </w:trPr>
        <w:tc>
          <w:tcPr>
            <w:tcW w:w="8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91C" w:rsidRPr="0085191C" w:rsidRDefault="0085191C" w:rsidP="00EC345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</w:pPr>
            <w:r w:rsidRPr="0085191C"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  <w:t>Table S</w:t>
            </w:r>
            <w:r w:rsidR="00EC3458"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  <w:t>1</w:t>
            </w:r>
            <w:r w:rsidRPr="0085191C"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  <w:t xml:space="preserve">. </w:t>
            </w:r>
            <w:r w:rsidRPr="0085191C">
              <w:rPr>
                <w:rFonts w:eastAsia="Times New Roman" w:cs="Times New Roman"/>
                <w:color w:val="000000"/>
                <w:szCs w:val="24"/>
                <w:lang w:eastAsia="es-ES_tradnl"/>
              </w:rPr>
              <w:t>Intraoperative hemodynamic and physiological variables</w:t>
            </w:r>
          </w:p>
        </w:tc>
      </w:tr>
      <w:tr w:rsidR="0085191C" w:rsidRPr="0085191C" w:rsidTr="002B2B37">
        <w:trPr>
          <w:trHeight w:val="276"/>
          <w:jc w:val="center"/>
        </w:trPr>
        <w:tc>
          <w:tcPr>
            <w:tcW w:w="3683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85191C" w:rsidRPr="0085191C" w:rsidRDefault="0085191C" w:rsidP="0085191C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s-CL" w:eastAsia="es-ES_tradnl"/>
              </w:rPr>
            </w:pPr>
            <w:r w:rsidRPr="0085191C">
              <w:rPr>
                <w:rFonts w:eastAsia="Times New Roman" w:cs="Times New Roman"/>
                <w:b/>
                <w:bCs/>
                <w:color w:val="000000"/>
                <w:szCs w:val="24"/>
                <w:lang w:val="es-CL" w:eastAsia="es-ES_tradnl"/>
              </w:rPr>
              <w:t>Variable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:rsidR="0085191C" w:rsidRPr="0085191C" w:rsidRDefault="0085191C" w:rsidP="0085191C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s-CL" w:eastAsia="es-ES_tradn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es-CL" w:eastAsia="es-ES_tradnl"/>
              </w:rPr>
              <w:t>Control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:rsidR="0085191C" w:rsidRPr="0085191C" w:rsidRDefault="0085191C" w:rsidP="0085191C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s-CL" w:eastAsia="es-ES_tradn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es-CL" w:eastAsia="es-ES_tradnl"/>
              </w:rPr>
              <w:t>PD/</w:t>
            </w:r>
            <w:r w:rsidRPr="0085191C">
              <w:rPr>
                <w:rFonts w:eastAsia="Times New Roman" w:cs="Times New Roman"/>
                <w:b/>
                <w:bCs/>
                <w:color w:val="000000"/>
                <w:szCs w:val="24"/>
                <w:lang w:val="es-CL" w:eastAsia="es-ES_tradnl"/>
              </w:rPr>
              <w:t>PSSD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85191C" w:rsidRPr="0085191C" w:rsidRDefault="0085191C" w:rsidP="0085191C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s-CL" w:eastAsia="es-ES_tradnl"/>
              </w:rPr>
            </w:pPr>
            <w:r w:rsidRPr="0085191C">
              <w:rPr>
                <w:rFonts w:eastAsia="Times New Roman" w:cs="Times New Roman"/>
                <w:b/>
                <w:bCs/>
                <w:color w:val="000000"/>
                <w:szCs w:val="24"/>
                <w:lang w:val="es-CL" w:eastAsia="es-ES_tradnl"/>
              </w:rPr>
              <w:t>p value</w:t>
            </w:r>
          </w:p>
        </w:tc>
      </w:tr>
      <w:tr w:rsidR="0085191C" w:rsidRPr="0085191C" w:rsidTr="002B2B37">
        <w:trPr>
          <w:trHeight w:val="276"/>
          <w:jc w:val="center"/>
        </w:trPr>
        <w:tc>
          <w:tcPr>
            <w:tcW w:w="3683" w:type="dxa"/>
            <w:vMerge/>
            <w:tcBorders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5191C" w:rsidRPr="0085191C" w:rsidRDefault="0085191C" w:rsidP="0085191C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es-CL" w:eastAsia="es-ES_tradnl"/>
              </w:rPr>
            </w:pPr>
          </w:p>
        </w:tc>
        <w:tc>
          <w:tcPr>
            <w:tcW w:w="1836" w:type="dxa"/>
            <w:vMerge/>
            <w:tcBorders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5191C" w:rsidRPr="0085191C" w:rsidRDefault="0085191C" w:rsidP="0085191C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es-CL" w:eastAsia="es-ES_tradnl"/>
              </w:rPr>
            </w:pPr>
          </w:p>
        </w:tc>
        <w:tc>
          <w:tcPr>
            <w:tcW w:w="1836" w:type="dxa"/>
            <w:vMerge/>
            <w:tcBorders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5191C" w:rsidRPr="0085191C" w:rsidRDefault="0085191C" w:rsidP="0085191C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es-CL" w:eastAsia="es-ES_tradnl"/>
              </w:rPr>
            </w:pPr>
          </w:p>
        </w:tc>
        <w:tc>
          <w:tcPr>
            <w:tcW w:w="905" w:type="dxa"/>
            <w:vMerge/>
            <w:tcBorders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5191C" w:rsidRPr="0085191C" w:rsidRDefault="0085191C" w:rsidP="0085191C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es-CL" w:eastAsia="es-ES_tradnl"/>
              </w:rPr>
            </w:pPr>
          </w:p>
        </w:tc>
      </w:tr>
      <w:tr w:rsidR="0085191C" w:rsidRPr="0085191C" w:rsidTr="002B2B37">
        <w:trPr>
          <w:trHeight w:val="320"/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1C" w:rsidRPr="0085191C" w:rsidRDefault="0085191C" w:rsidP="0085191C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s-CL" w:eastAsia="es-ES_tradnl"/>
              </w:rPr>
            </w:pPr>
            <w:r w:rsidRPr="0085191C">
              <w:rPr>
                <w:rFonts w:eastAsia="Times New Roman" w:cs="Times New Roman"/>
                <w:color w:val="000000"/>
                <w:szCs w:val="24"/>
                <w:lang w:val="es-CL" w:eastAsia="es-ES_tradnl"/>
              </w:rPr>
              <w:t>Systolic blood pressure, mmHg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1C" w:rsidRPr="0085191C" w:rsidRDefault="0085191C" w:rsidP="0085191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s-CL" w:eastAsia="es-ES_tradnl"/>
              </w:rPr>
            </w:pPr>
            <w:r w:rsidRPr="0085191C">
              <w:rPr>
                <w:rFonts w:eastAsia="Times New Roman" w:cs="Times New Roman"/>
                <w:color w:val="000000"/>
                <w:szCs w:val="24"/>
                <w:lang w:val="es-CL" w:eastAsia="es-ES_tradnl"/>
              </w:rPr>
              <w:t>113.5 (25.7)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1C" w:rsidRPr="0085191C" w:rsidRDefault="0085191C" w:rsidP="0085191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s-CL" w:eastAsia="es-ES_tradnl"/>
              </w:rPr>
            </w:pPr>
            <w:r w:rsidRPr="0085191C">
              <w:rPr>
                <w:rFonts w:eastAsia="Times New Roman" w:cs="Times New Roman"/>
                <w:color w:val="000000"/>
                <w:szCs w:val="24"/>
                <w:lang w:val="es-CL" w:eastAsia="es-ES_tradnl"/>
              </w:rPr>
              <w:t>121.9 (27.9)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1C" w:rsidRPr="0085191C" w:rsidRDefault="0085191C" w:rsidP="0085191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s-CL" w:eastAsia="es-ES_tradnl"/>
              </w:rPr>
            </w:pPr>
            <w:r w:rsidRPr="0085191C">
              <w:rPr>
                <w:rFonts w:eastAsia="Times New Roman" w:cs="Times New Roman"/>
                <w:color w:val="000000"/>
                <w:szCs w:val="24"/>
                <w:lang w:val="es-CL" w:eastAsia="es-ES_tradnl"/>
              </w:rPr>
              <w:t>0.47</w:t>
            </w:r>
          </w:p>
        </w:tc>
      </w:tr>
      <w:tr w:rsidR="0085191C" w:rsidRPr="0085191C" w:rsidTr="002B2B37">
        <w:trPr>
          <w:trHeight w:val="320"/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1C" w:rsidRPr="0085191C" w:rsidRDefault="0085191C" w:rsidP="0085191C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s-CL" w:eastAsia="es-ES_tradnl"/>
              </w:rPr>
            </w:pPr>
            <w:r w:rsidRPr="0085191C">
              <w:rPr>
                <w:rFonts w:eastAsia="Times New Roman" w:cs="Times New Roman"/>
                <w:color w:val="000000"/>
                <w:szCs w:val="24"/>
                <w:lang w:val="es-CL" w:eastAsia="es-ES_tradnl"/>
              </w:rPr>
              <w:t>Dyastolic blood pressure, mmHg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1C" w:rsidRPr="0085191C" w:rsidRDefault="0085191C" w:rsidP="0085191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s-CL" w:eastAsia="es-ES_tradnl"/>
              </w:rPr>
            </w:pPr>
            <w:r w:rsidRPr="0085191C">
              <w:rPr>
                <w:rFonts w:eastAsia="Times New Roman" w:cs="Times New Roman"/>
                <w:color w:val="000000"/>
                <w:szCs w:val="24"/>
                <w:lang w:val="es-CL" w:eastAsia="es-ES_tradnl"/>
              </w:rPr>
              <w:t>61.6 (16.9)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1C" w:rsidRPr="0085191C" w:rsidRDefault="0085191C" w:rsidP="0085191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s-CL" w:eastAsia="es-ES_tradnl"/>
              </w:rPr>
            </w:pPr>
            <w:r w:rsidRPr="0085191C">
              <w:rPr>
                <w:rFonts w:eastAsia="Times New Roman" w:cs="Times New Roman"/>
                <w:color w:val="000000"/>
                <w:szCs w:val="24"/>
                <w:lang w:val="es-CL" w:eastAsia="es-ES_tradnl"/>
              </w:rPr>
              <w:t>61.7 (15.52)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1C" w:rsidRPr="0085191C" w:rsidRDefault="0085191C" w:rsidP="0085191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s-CL" w:eastAsia="es-ES_tradnl"/>
              </w:rPr>
            </w:pPr>
            <w:r w:rsidRPr="0085191C">
              <w:rPr>
                <w:rFonts w:eastAsia="Times New Roman" w:cs="Times New Roman"/>
                <w:color w:val="000000"/>
                <w:szCs w:val="24"/>
                <w:lang w:val="es-CL" w:eastAsia="es-ES_tradnl"/>
              </w:rPr>
              <w:t>0.99</w:t>
            </w:r>
          </w:p>
        </w:tc>
      </w:tr>
      <w:tr w:rsidR="0085191C" w:rsidRPr="0085191C" w:rsidTr="002B2B37">
        <w:trPr>
          <w:trHeight w:val="320"/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1C" w:rsidRPr="0085191C" w:rsidRDefault="0085191C" w:rsidP="0085191C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s-CL" w:eastAsia="es-ES_tradnl"/>
              </w:rPr>
            </w:pPr>
            <w:r w:rsidRPr="0085191C">
              <w:rPr>
                <w:rFonts w:eastAsia="Times New Roman" w:cs="Times New Roman"/>
                <w:color w:val="000000"/>
                <w:szCs w:val="24"/>
                <w:lang w:val="es-CL" w:eastAsia="es-ES_tradnl"/>
              </w:rPr>
              <w:t>Mean blood pressure, mmHg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1C" w:rsidRPr="0085191C" w:rsidRDefault="0085191C" w:rsidP="0085191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s-CL" w:eastAsia="es-ES_tradnl"/>
              </w:rPr>
            </w:pPr>
            <w:r w:rsidRPr="0085191C">
              <w:rPr>
                <w:rFonts w:eastAsia="Times New Roman" w:cs="Times New Roman"/>
                <w:color w:val="000000"/>
                <w:szCs w:val="24"/>
                <w:lang w:val="es-CL" w:eastAsia="es-ES_tradnl"/>
              </w:rPr>
              <w:t>78.8 (17.8)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1C" w:rsidRPr="0085191C" w:rsidRDefault="0085191C" w:rsidP="0085191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s-CL" w:eastAsia="es-ES_tradnl"/>
              </w:rPr>
            </w:pPr>
            <w:r w:rsidRPr="0085191C">
              <w:rPr>
                <w:rFonts w:eastAsia="Times New Roman" w:cs="Times New Roman"/>
                <w:color w:val="000000"/>
                <w:szCs w:val="24"/>
                <w:lang w:val="es-CL" w:eastAsia="es-ES_tradnl"/>
              </w:rPr>
              <w:t>81.8 (17.8)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1C" w:rsidRPr="0085191C" w:rsidRDefault="0085191C" w:rsidP="0085191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s-CL" w:eastAsia="es-ES_tradnl"/>
              </w:rPr>
            </w:pPr>
            <w:r w:rsidRPr="0085191C">
              <w:rPr>
                <w:rFonts w:eastAsia="Times New Roman" w:cs="Times New Roman"/>
                <w:color w:val="000000"/>
                <w:szCs w:val="24"/>
                <w:lang w:val="es-CL" w:eastAsia="es-ES_tradnl"/>
              </w:rPr>
              <w:t>0.70</w:t>
            </w:r>
          </w:p>
        </w:tc>
      </w:tr>
      <w:tr w:rsidR="0085191C" w:rsidRPr="0085191C" w:rsidTr="002B2B37">
        <w:trPr>
          <w:trHeight w:val="320"/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1C" w:rsidRPr="0085191C" w:rsidRDefault="0085191C" w:rsidP="0085191C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s-CL" w:eastAsia="es-ES_tradnl"/>
              </w:rPr>
            </w:pPr>
            <w:r w:rsidRPr="0085191C">
              <w:rPr>
                <w:rFonts w:eastAsia="Times New Roman" w:cs="Times New Roman"/>
                <w:color w:val="000000"/>
                <w:szCs w:val="24"/>
                <w:lang w:val="es-CL" w:eastAsia="es-ES_tradnl"/>
              </w:rPr>
              <w:t>Heart rate, bmp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1C" w:rsidRPr="0085191C" w:rsidRDefault="0085191C" w:rsidP="0085191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s-CL" w:eastAsia="es-ES_tradnl"/>
              </w:rPr>
            </w:pPr>
            <w:r w:rsidRPr="0085191C">
              <w:rPr>
                <w:rFonts w:eastAsia="Times New Roman" w:cs="Times New Roman"/>
                <w:color w:val="000000"/>
                <w:szCs w:val="24"/>
                <w:lang w:val="es-CL" w:eastAsia="es-ES_tradnl"/>
              </w:rPr>
              <w:t>78.3 (15.1)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1C" w:rsidRPr="0085191C" w:rsidRDefault="0085191C" w:rsidP="0085191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s-CL" w:eastAsia="es-ES_tradnl"/>
              </w:rPr>
            </w:pPr>
            <w:r w:rsidRPr="0085191C">
              <w:rPr>
                <w:rFonts w:eastAsia="Times New Roman" w:cs="Times New Roman"/>
                <w:color w:val="000000"/>
                <w:szCs w:val="24"/>
                <w:lang w:val="es-CL" w:eastAsia="es-ES_tradnl"/>
              </w:rPr>
              <w:t>70.3 (12.9)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1C" w:rsidRPr="0085191C" w:rsidRDefault="0085191C" w:rsidP="0085191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s-CL" w:eastAsia="es-ES_tradnl"/>
              </w:rPr>
            </w:pPr>
            <w:r w:rsidRPr="0085191C">
              <w:rPr>
                <w:rFonts w:eastAsia="Times New Roman" w:cs="Times New Roman"/>
                <w:color w:val="000000"/>
                <w:szCs w:val="24"/>
                <w:lang w:val="es-CL" w:eastAsia="es-ES_tradnl"/>
              </w:rPr>
              <w:t>0.20</w:t>
            </w:r>
          </w:p>
        </w:tc>
      </w:tr>
      <w:tr w:rsidR="0085191C" w:rsidRPr="0085191C" w:rsidTr="002B2B37">
        <w:trPr>
          <w:trHeight w:val="340"/>
          <w:jc w:val="center"/>
        </w:trPr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91C" w:rsidRPr="0085191C" w:rsidRDefault="0085191C" w:rsidP="0085191C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s-CL" w:eastAsia="es-ES_tradnl"/>
              </w:rPr>
            </w:pPr>
            <w:r w:rsidRPr="0085191C">
              <w:rPr>
                <w:rFonts w:eastAsia="Times New Roman" w:cs="Times New Roman"/>
                <w:color w:val="000000"/>
                <w:szCs w:val="24"/>
                <w:lang w:val="es-CL" w:eastAsia="es-ES_tradnl"/>
              </w:rPr>
              <w:t>Oximetry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91C" w:rsidRPr="0085191C" w:rsidRDefault="0085191C" w:rsidP="0085191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s-CL" w:eastAsia="es-ES_tradnl"/>
              </w:rPr>
            </w:pPr>
            <w:r w:rsidRPr="0085191C">
              <w:rPr>
                <w:rFonts w:eastAsia="Times New Roman" w:cs="Times New Roman"/>
                <w:color w:val="000000"/>
                <w:szCs w:val="24"/>
                <w:lang w:val="es-CL" w:eastAsia="es-ES_tradnl"/>
              </w:rPr>
              <w:t>97.5 (2.6)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91C" w:rsidRPr="0085191C" w:rsidRDefault="0085191C" w:rsidP="0085191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s-CL" w:eastAsia="es-ES_tradnl"/>
              </w:rPr>
            </w:pPr>
            <w:r w:rsidRPr="0085191C">
              <w:rPr>
                <w:rFonts w:eastAsia="Times New Roman" w:cs="Times New Roman"/>
                <w:color w:val="000000"/>
                <w:szCs w:val="24"/>
                <w:lang w:val="es-CL" w:eastAsia="es-ES_tradnl"/>
              </w:rPr>
              <w:t>98.8 (1.1)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91C" w:rsidRPr="0085191C" w:rsidRDefault="0085191C" w:rsidP="0085191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s-CL" w:eastAsia="es-ES_tradnl"/>
              </w:rPr>
            </w:pPr>
            <w:r w:rsidRPr="0085191C">
              <w:rPr>
                <w:rFonts w:eastAsia="Times New Roman" w:cs="Times New Roman"/>
                <w:color w:val="000000"/>
                <w:szCs w:val="24"/>
                <w:lang w:val="es-CL" w:eastAsia="es-ES_tradnl"/>
              </w:rPr>
              <w:t>0.15</w:t>
            </w:r>
          </w:p>
        </w:tc>
      </w:tr>
      <w:tr w:rsidR="0085191C" w:rsidRPr="0085191C" w:rsidTr="002B2B37">
        <w:trPr>
          <w:trHeight w:val="320"/>
          <w:jc w:val="center"/>
        </w:trPr>
        <w:tc>
          <w:tcPr>
            <w:tcW w:w="5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1C" w:rsidRPr="0085191C" w:rsidRDefault="0085191C" w:rsidP="0085191C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85191C">
              <w:rPr>
                <w:rFonts w:eastAsia="Times New Roman" w:cs="Times New Roman"/>
                <w:color w:val="000000"/>
                <w:szCs w:val="24"/>
                <w:lang w:eastAsia="es-ES_tradnl"/>
              </w:rPr>
              <w:t>Data is shown as mean and standar</w:t>
            </w:r>
            <w:r>
              <w:rPr>
                <w:rFonts w:eastAsia="Times New Roman" w:cs="Times New Roman"/>
                <w:color w:val="000000"/>
                <w:szCs w:val="24"/>
                <w:lang w:eastAsia="es-ES_tradnl"/>
              </w:rPr>
              <w:t>d</w:t>
            </w:r>
            <w:r w:rsidRPr="0085191C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deviation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1C" w:rsidRPr="0085191C" w:rsidRDefault="0085191C" w:rsidP="0085191C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1C" w:rsidRPr="0085191C" w:rsidRDefault="0085191C" w:rsidP="0085191C">
            <w:pPr>
              <w:spacing w:before="0" w:after="0"/>
              <w:rPr>
                <w:rFonts w:eastAsia="Times New Roman" w:cs="Times New Roman"/>
                <w:szCs w:val="24"/>
                <w:lang w:eastAsia="es-ES_tradnl"/>
              </w:rPr>
            </w:pPr>
          </w:p>
        </w:tc>
      </w:tr>
      <w:tr w:rsidR="0085191C" w:rsidRPr="0085191C" w:rsidTr="002B2B37">
        <w:trPr>
          <w:trHeight w:val="320"/>
          <w:jc w:val="center"/>
        </w:trPr>
        <w:tc>
          <w:tcPr>
            <w:tcW w:w="5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1C" w:rsidRPr="0085191C" w:rsidRDefault="0085191C" w:rsidP="0085191C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85191C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mmHg: </w:t>
            </w:r>
            <w:r w:rsidR="00E03D33" w:rsidRPr="0085191C">
              <w:rPr>
                <w:rFonts w:eastAsia="Times New Roman" w:cs="Times New Roman"/>
                <w:color w:val="000000"/>
                <w:szCs w:val="24"/>
                <w:lang w:eastAsia="es-ES_tradnl"/>
              </w:rPr>
              <w:t>millimeter</w:t>
            </w:r>
            <w:bookmarkStart w:id="0" w:name="_GoBack"/>
            <w:bookmarkEnd w:id="0"/>
            <w:r w:rsidRPr="0085191C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of mercury; bpm: beats per minute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1C" w:rsidRPr="0085191C" w:rsidRDefault="0085191C" w:rsidP="0085191C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1C" w:rsidRPr="0085191C" w:rsidRDefault="0085191C" w:rsidP="0085191C">
            <w:pPr>
              <w:spacing w:before="0" w:after="0"/>
              <w:rPr>
                <w:rFonts w:eastAsia="Times New Roman" w:cs="Times New Roman"/>
                <w:szCs w:val="24"/>
                <w:lang w:eastAsia="es-ES_tradnl"/>
              </w:rPr>
            </w:pPr>
          </w:p>
        </w:tc>
      </w:tr>
    </w:tbl>
    <w:p w:rsidR="0085191C" w:rsidRPr="002B4A57" w:rsidRDefault="0085191C" w:rsidP="002B4A57">
      <w:pPr>
        <w:rPr>
          <w:rFonts w:cs="Times New Roman"/>
          <w:szCs w:val="24"/>
          <w:u w:val="single"/>
        </w:rPr>
      </w:pPr>
    </w:p>
    <w:p w:rsidR="00994A3D" w:rsidRPr="001549D3" w:rsidRDefault="0085191C" w:rsidP="00994A3D">
      <w:pPr>
        <w:keepNext/>
        <w:rPr>
          <w:rFonts w:cs="Times New Roman"/>
          <w:szCs w:val="24"/>
        </w:rPr>
      </w:pPr>
      <w:r>
        <w:rPr>
          <w:rFonts w:cs="Times New Roman"/>
          <w:noProof/>
          <w:szCs w:val="24"/>
          <w:lang w:val="es-CL" w:eastAsia="es-CL"/>
        </w:rPr>
        <w:lastRenderedPageBreak/>
        <w:drawing>
          <wp:inline distT="0" distB="0" distL="0" distR="0">
            <wp:extent cx="6208395" cy="4656455"/>
            <wp:effectExtent l="0" t="0" r="1905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e S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465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</w:p>
    <w:p w:rsidR="00611220" w:rsidRDefault="00994A3D" w:rsidP="00E03D33">
      <w:pPr>
        <w:keepNext/>
        <w:jc w:val="both"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="00047090"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="00047090" w:rsidRPr="0001436A">
        <w:rPr>
          <w:rFonts w:cs="Times New Roman"/>
          <w:b/>
          <w:szCs w:val="24"/>
        </w:rPr>
        <w:fldChar w:fldCharType="separate"/>
      </w:r>
      <w:r w:rsidR="00ED20B5">
        <w:rPr>
          <w:rFonts w:cs="Times New Roman"/>
          <w:b/>
          <w:noProof/>
          <w:szCs w:val="24"/>
        </w:rPr>
        <w:t>1</w:t>
      </w:r>
      <w:r w:rsidR="00047090"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85191C">
        <w:rPr>
          <w:rFonts w:cs="Times New Roman"/>
          <w:szCs w:val="24"/>
        </w:rPr>
        <w:t xml:space="preserve">Flow-chart of patients included in the study. </w:t>
      </w:r>
      <w:r w:rsidR="00E03D33">
        <w:rPr>
          <w:rFonts w:cs="Times New Roman"/>
          <w:szCs w:val="24"/>
        </w:rPr>
        <w:t xml:space="preserve">EEG: electroencephalogram; CAM: Confusion Assessment Method; </w:t>
      </w:r>
      <w:r w:rsidR="00E03D33">
        <w:rPr>
          <w:rFonts w:cs="Times New Roman"/>
          <w:szCs w:val="24"/>
          <w:lang w:val="en-GB"/>
        </w:rPr>
        <w:t xml:space="preserve">PD: Postoperative delirium; PSSD: Postoperative </w:t>
      </w:r>
      <w:r w:rsidR="003F42DD">
        <w:rPr>
          <w:rFonts w:cs="Times New Roman"/>
          <w:szCs w:val="24"/>
          <w:lang w:val="en-GB"/>
        </w:rPr>
        <w:t>subsyndromal delirium.</w:t>
      </w:r>
    </w:p>
    <w:p w:rsidR="00611220" w:rsidRDefault="00611220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611220" w:rsidRDefault="0085191C" w:rsidP="00611220">
      <w:pPr>
        <w:keepNext/>
        <w:jc w:val="center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  <w:lang w:val="es-CL" w:eastAsia="es-CL"/>
        </w:rPr>
        <w:lastRenderedPageBreak/>
        <w:drawing>
          <wp:inline distT="0" distB="0" distL="0" distR="0">
            <wp:extent cx="3997997" cy="7147933"/>
            <wp:effectExtent l="0" t="0" r="254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e S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0222" cy="724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3E8" w:rsidRPr="001549D3" w:rsidRDefault="00611220" w:rsidP="00E03D33">
      <w:pPr>
        <w:keepNext/>
        <w:jc w:val="both"/>
      </w:pPr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611220">
        <w:rPr>
          <w:rFonts w:cs="Times New Roman"/>
          <w:szCs w:val="24"/>
          <w:lang w:val="en-GB"/>
        </w:rPr>
        <w:t>Frequency analysis from EEG record</w:t>
      </w:r>
      <w:r w:rsidR="00EC3458">
        <w:rPr>
          <w:rFonts w:cs="Times New Roman"/>
          <w:szCs w:val="24"/>
          <w:lang w:val="en-GB"/>
        </w:rPr>
        <w:t>s</w:t>
      </w:r>
      <w:r w:rsidRPr="00611220">
        <w:rPr>
          <w:rFonts w:cs="Times New Roman"/>
          <w:szCs w:val="24"/>
          <w:lang w:val="en-GB"/>
        </w:rPr>
        <w:t xml:space="preserve"> of </w:t>
      </w:r>
      <w:r w:rsidR="00EC3458">
        <w:rPr>
          <w:rFonts w:cs="Times New Roman"/>
          <w:szCs w:val="24"/>
          <w:lang w:val="en-GB"/>
        </w:rPr>
        <w:t xml:space="preserve">control and </w:t>
      </w:r>
      <w:r>
        <w:rPr>
          <w:rFonts w:cs="Times New Roman"/>
          <w:szCs w:val="24"/>
          <w:lang w:val="en-GB"/>
        </w:rPr>
        <w:t>PD/PSSD</w:t>
      </w:r>
      <w:r w:rsidRPr="00611220">
        <w:rPr>
          <w:rFonts w:cs="Times New Roman"/>
          <w:szCs w:val="24"/>
          <w:lang w:val="en-GB"/>
        </w:rPr>
        <w:t xml:space="preserve"> patients. The average spectrum during anaesthesia from global EEG at 120 (A), 180 (B) and 240 (C)</w:t>
      </w:r>
      <w:r w:rsidR="00EC3458">
        <w:rPr>
          <w:rFonts w:cs="Times New Roman"/>
          <w:szCs w:val="24"/>
          <w:lang w:val="en-GB"/>
        </w:rPr>
        <w:t xml:space="preserve"> </w:t>
      </w:r>
      <w:r w:rsidR="00EC3458" w:rsidRPr="00611220">
        <w:rPr>
          <w:rFonts w:cs="Times New Roman"/>
          <w:szCs w:val="24"/>
          <w:lang w:val="en-GB"/>
        </w:rPr>
        <w:t>minutes</w:t>
      </w:r>
      <w:r w:rsidR="00EC3458">
        <w:rPr>
          <w:rFonts w:cs="Times New Roman"/>
          <w:szCs w:val="24"/>
          <w:lang w:val="en-GB"/>
        </w:rPr>
        <w:t>. Spectrum</w:t>
      </w:r>
      <w:r w:rsidRPr="00611220">
        <w:rPr>
          <w:rFonts w:cs="Times New Roman"/>
          <w:szCs w:val="24"/>
          <w:lang w:val="en-GB"/>
        </w:rPr>
        <w:t xml:space="preserve"> represented as mean</w:t>
      </w:r>
      <w:r w:rsidR="00EC3458">
        <w:rPr>
          <w:rFonts w:cs="Times New Roman"/>
          <w:szCs w:val="24"/>
          <w:lang w:val="en-GB"/>
        </w:rPr>
        <w:t xml:space="preserve"> (thick central line)</w:t>
      </w:r>
      <w:r w:rsidRPr="00611220">
        <w:rPr>
          <w:rFonts w:cs="Times New Roman"/>
          <w:szCs w:val="24"/>
          <w:lang w:val="en-GB"/>
        </w:rPr>
        <w:t xml:space="preserve"> and 95% interval of confidence</w:t>
      </w:r>
      <w:r w:rsidR="00EC3458">
        <w:rPr>
          <w:rFonts w:cs="Times New Roman"/>
          <w:szCs w:val="24"/>
          <w:lang w:val="en-GB"/>
        </w:rPr>
        <w:t xml:space="preserve"> (coloured area)</w:t>
      </w:r>
      <w:r w:rsidRPr="00611220">
        <w:rPr>
          <w:rFonts w:cs="Times New Roman"/>
          <w:szCs w:val="24"/>
          <w:lang w:val="en-GB"/>
        </w:rPr>
        <w:t xml:space="preserve">. Power (dB) is shown from 1 to 40 Hz. </w:t>
      </w:r>
      <w:r>
        <w:rPr>
          <w:rFonts w:cs="Times New Roman"/>
          <w:szCs w:val="24"/>
          <w:lang w:val="en-GB"/>
        </w:rPr>
        <w:t>Control</w:t>
      </w:r>
      <w:r w:rsidRPr="00611220">
        <w:rPr>
          <w:rFonts w:cs="Times New Roman"/>
          <w:szCs w:val="24"/>
          <w:lang w:val="en-GB"/>
        </w:rPr>
        <w:t xml:space="preserve"> </w:t>
      </w:r>
      <w:r>
        <w:rPr>
          <w:rFonts w:cs="Times New Roman"/>
          <w:szCs w:val="24"/>
          <w:lang w:val="en-GB"/>
        </w:rPr>
        <w:t>p</w:t>
      </w:r>
      <w:r w:rsidRPr="00611220">
        <w:rPr>
          <w:rFonts w:cs="Times New Roman"/>
          <w:szCs w:val="24"/>
          <w:lang w:val="en-GB"/>
        </w:rPr>
        <w:t xml:space="preserve">atients are represented in blue and </w:t>
      </w:r>
      <w:r>
        <w:rPr>
          <w:rFonts w:cs="Times New Roman"/>
          <w:szCs w:val="24"/>
          <w:lang w:val="en-GB"/>
        </w:rPr>
        <w:t>PD/PSSD</w:t>
      </w:r>
      <w:r w:rsidRPr="00611220">
        <w:rPr>
          <w:rFonts w:cs="Times New Roman"/>
          <w:szCs w:val="24"/>
          <w:lang w:val="en-GB"/>
        </w:rPr>
        <w:t xml:space="preserve"> patients in red. </w:t>
      </w:r>
      <w:r w:rsidR="00EC3458">
        <w:rPr>
          <w:rFonts w:cs="Times New Roman"/>
          <w:szCs w:val="24"/>
          <w:lang w:val="en-GB"/>
        </w:rPr>
        <w:t>Each</w:t>
      </w:r>
      <w:r w:rsidRPr="00611220">
        <w:rPr>
          <w:rFonts w:cs="Times New Roman"/>
          <w:szCs w:val="24"/>
          <w:lang w:val="en-GB"/>
        </w:rPr>
        <w:t xml:space="preserve"> black line represents a statistical difference between the two groups (p&lt;0.05).</w:t>
      </w:r>
      <w:r w:rsidR="00E03D33">
        <w:rPr>
          <w:rFonts w:cs="Times New Roman"/>
          <w:szCs w:val="24"/>
          <w:lang w:val="en-GB"/>
        </w:rPr>
        <w:t xml:space="preserve"> PD: Postoperative delirium; PSSD: Postoperative subsyndromal delirium; dB: decibels.</w:t>
      </w:r>
    </w:p>
    <w:sectPr w:rsidR="00DE23E8" w:rsidRPr="001549D3" w:rsidSect="0093429D">
      <w:headerReference w:type="even" r:id="rId10"/>
      <w:footerReference w:type="even" r:id="rId11"/>
      <w:footerReference w:type="default" r:id="rId12"/>
      <w:headerReference w:type="first" r:id="rId13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0C4" w:rsidRDefault="005A40C4" w:rsidP="00117666">
      <w:pPr>
        <w:spacing w:after="0"/>
      </w:pPr>
      <w:r>
        <w:separator/>
      </w:r>
    </w:p>
  </w:endnote>
  <w:endnote w:type="continuationSeparator" w:id="0">
    <w:p w:rsidR="005A40C4" w:rsidRDefault="005A40C4" w:rsidP="001176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A" w:rsidRPr="00577C4C" w:rsidRDefault="00047090">
    <w:pPr>
      <w:rPr>
        <w:color w:val="C00000"/>
        <w:szCs w:val="24"/>
      </w:rPr>
    </w:pPr>
    <w:r w:rsidRPr="00047090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304pt;margin-top:0;width:118.8pt;height:31.1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<v:textbox style="mso-fit-shape-to-text:t">
            <w:txbxContent>
              <w:p w:rsidR="00995F6A" w:rsidRPr="00577C4C" w:rsidRDefault="00047090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C52A7B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3F42DD">
                  <w:rPr>
                    <w:noProof/>
                    <w:color w:val="000000" w:themeColor="text1"/>
                    <w:szCs w:val="40"/>
                  </w:rPr>
                  <w:t>2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A" w:rsidRPr="00577C4C" w:rsidRDefault="00047090">
    <w:pPr>
      <w:rPr>
        <w:b/>
        <w:sz w:val="20"/>
        <w:szCs w:val="24"/>
      </w:rPr>
    </w:pPr>
    <w:r w:rsidRPr="00047090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6" o:spid="_x0000_s4097" type="#_x0000_t202" style="position:absolute;margin-left:304pt;margin-top:0;width:118.8pt;height:31.15pt;z-index:251646976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<v:textbox style="mso-fit-shape-to-text:t">
            <w:txbxContent>
              <w:p w:rsidR="00995F6A" w:rsidRPr="00577C4C" w:rsidRDefault="00047090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C52A7B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3F42DD">
                  <w:rPr>
                    <w:noProof/>
                    <w:color w:val="000000" w:themeColor="text1"/>
                    <w:szCs w:val="40"/>
                  </w:rPr>
                  <w:t>3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0C4" w:rsidRDefault="005A40C4" w:rsidP="00117666">
      <w:pPr>
        <w:spacing w:after="0"/>
      </w:pPr>
      <w:r>
        <w:separator/>
      </w:r>
    </w:p>
  </w:footnote>
  <w:footnote w:type="continuationSeparator" w:id="0">
    <w:p w:rsidR="005A40C4" w:rsidRDefault="005A40C4" w:rsidP="0011766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A" w:rsidRDefault="0093429D" w:rsidP="0093429D">
    <w:r w:rsidRPr="005A1D84">
      <w:rPr>
        <w:b/>
        <w:noProof/>
        <w:color w:val="A6A6A6" w:themeColor="background1" w:themeShade="A6"/>
        <w:lang w:val="es-CL" w:eastAsia="es-CL"/>
      </w:rPr>
      <w:drawing>
        <wp:inline distT="0" distB="0" distL="0" distR="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hyphenationZone w:val="425"/>
  <w:evenAndOddHeaders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D20B5"/>
    <w:rsid w:val="0001436A"/>
    <w:rsid w:val="00034304"/>
    <w:rsid w:val="00035434"/>
    <w:rsid w:val="00047090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2B37"/>
    <w:rsid w:val="002B4A57"/>
    <w:rsid w:val="002C74CA"/>
    <w:rsid w:val="003123F4"/>
    <w:rsid w:val="003544FB"/>
    <w:rsid w:val="003D2F2D"/>
    <w:rsid w:val="003F42DD"/>
    <w:rsid w:val="00401590"/>
    <w:rsid w:val="00447801"/>
    <w:rsid w:val="00452E9C"/>
    <w:rsid w:val="004735C8"/>
    <w:rsid w:val="004947A6"/>
    <w:rsid w:val="004961FF"/>
    <w:rsid w:val="004C5156"/>
    <w:rsid w:val="00517A89"/>
    <w:rsid w:val="005250F2"/>
    <w:rsid w:val="00593EEA"/>
    <w:rsid w:val="005A40C4"/>
    <w:rsid w:val="005A5EEE"/>
    <w:rsid w:val="00607FD1"/>
    <w:rsid w:val="00611220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5191C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3315B"/>
    <w:rsid w:val="00AA4D24"/>
    <w:rsid w:val="00AB6715"/>
    <w:rsid w:val="00AE7F66"/>
    <w:rsid w:val="00B1671E"/>
    <w:rsid w:val="00B25EB8"/>
    <w:rsid w:val="00B37F4D"/>
    <w:rsid w:val="00B65A2C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03D33"/>
    <w:rsid w:val="00E1552D"/>
    <w:rsid w:val="00E52377"/>
    <w:rsid w:val="00E537AD"/>
    <w:rsid w:val="00E64E17"/>
    <w:rsid w:val="00E866C9"/>
    <w:rsid w:val="00EA3D3C"/>
    <w:rsid w:val="00EC090A"/>
    <w:rsid w:val="00EC3458"/>
    <w:rsid w:val="00ED20B5"/>
    <w:rsid w:val="00F46900"/>
    <w:rsid w:val="00F6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Epgrafe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0DCDB21-AC9F-4234-B123-6286C654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13</TotalTime>
  <Pages>3</Pages>
  <Words>198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Antonello</cp:lastModifiedBy>
  <cp:revision>4</cp:revision>
  <cp:lastPrinted>2013-10-03T12:51:00Z</cp:lastPrinted>
  <dcterms:created xsi:type="dcterms:W3CDTF">2019-05-27T13:02:00Z</dcterms:created>
  <dcterms:modified xsi:type="dcterms:W3CDTF">2019-05-27T13:46:00Z</dcterms:modified>
</cp:coreProperties>
</file>