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25DA1EED" w14:textId="77777777" w:rsidR="000C1664" w:rsidRDefault="000C1664" w:rsidP="000C1664">
      <w:pPr>
        <w:pStyle w:val="aff5"/>
        <w:spacing w:beforeLines="50" w:before="120" w:afterLines="50" w:after="120"/>
        <w:rPr>
          <w:lang w:eastAsia="zh-CN"/>
        </w:rPr>
      </w:pPr>
    </w:p>
    <w:p w14:paraId="3471145F" w14:textId="35B54112" w:rsidR="00826169" w:rsidRPr="00D71236" w:rsidRDefault="00E357EC" w:rsidP="00826169">
      <w:pPr>
        <w:pStyle w:val="aff5"/>
        <w:spacing w:beforeLines="50" w:before="120" w:afterLines="50" w:after="120"/>
        <w:rPr>
          <w:lang w:eastAsia="zh-CN"/>
        </w:rPr>
      </w:pPr>
      <w:r>
        <w:t>Chinese Black T</w:t>
      </w:r>
      <w:r w:rsidR="00E43AF4" w:rsidRPr="00671137">
        <w:t>ruffle</w:t>
      </w:r>
      <w:r w:rsidR="00826169">
        <w:rPr>
          <w:rFonts w:hint="eastAsia"/>
        </w:rPr>
        <w:t>-</w:t>
      </w:r>
      <w:r>
        <w:t>A</w:t>
      </w:r>
      <w:r w:rsidR="00E43AF4" w:rsidRPr="00671137">
        <w:t xml:space="preserve">ssociated </w:t>
      </w:r>
      <w:r w:rsidR="008824E1">
        <w:rPr>
          <w:rFonts w:hint="eastAsia"/>
          <w:lang w:eastAsia="zh-CN"/>
        </w:rPr>
        <w:t>B</w:t>
      </w:r>
      <w:r w:rsidR="008824E1">
        <w:rPr>
          <w:lang w:eastAsia="zh-CN"/>
        </w:rPr>
        <w:t xml:space="preserve">acterial </w:t>
      </w:r>
      <w:r w:rsidR="006170B0">
        <w:t>C</w:t>
      </w:r>
      <w:r w:rsidR="00E43AF4" w:rsidRPr="00671137">
        <w:t xml:space="preserve">ommunities of </w:t>
      </w:r>
      <w:r w:rsidR="00E43AF4" w:rsidRPr="00D71236">
        <w:rPr>
          <w:i/>
        </w:rPr>
        <w:t xml:space="preserve">Tuber </w:t>
      </w:r>
      <w:proofErr w:type="spellStart"/>
      <w:r w:rsidR="00E43AF4" w:rsidRPr="00D71236">
        <w:rPr>
          <w:i/>
        </w:rPr>
        <w:t>indicum</w:t>
      </w:r>
      <w:proofErr w:type="spellEnd"/>
      <w:r w:rsidR="00E43AF4" w:rsidRPr="00D71236">
        <w:t xml:space="preserve"> </w:t>
      </w:r>
      <w:r w:rsidR="006170B0">
        <w:rPr>
          <w:rFonts w:hint="eastAsia"/>
          <w:lang w:eastAsia="zh-CN"/>
        </w:rPr>
        <w:t>F</w:t>
      </w:r>
      <w:r w:rsidR="00E43AF4">
        <w:rPr>
          <w:rFonts w:hint="eastAsia"/>
          <w:lang w:eastAsia="zh-CN"/>
        </w:rPr>
        <w:t>rom</w:t>
      </w:r>
      <w:r w:rsidR="006170B0">
        <w:t xml:space="preserve"> D</w:t>
      </w:r>
      <w:r w:rsidR="00E43AF4" w:rsidRPr="00671137">
        <w:t xml:space="preserve">ifferent </w:t>
      </w:r>
      <w:bookmarkStart w:id="0" w:name="OLE_LINK1"/>
      <w:bookmarkStart w:id="1" w:name="OLE_LINK2"/>
      <w:r w:rsidR="006170B0">
        <w:t>G</w:t>
      </w:r>
      <w:r w:rsidR="00E43AF4" w:rsidRPr="00671137">
        <w:t>eo</w:t>
      </w:r>
      <w:r w:rsidR="00E43AF4" w:rsidRPr="00671137">
        <w:rPr>
          <w:rFonts w:hint="eastAsia"/>
        </w:rPr>
        <w:t>graphi</w:t>
      </w:r>
      <w:r w:rsidR="00E43AF4" w:rsidRPr="00671137">
        <w:t xml:space="preserve">cal </w:t>
      </w:r>
      <w:bookmarkEnd w:id="0"/>
      <w:bookmarkEnd w:id="1"/>
      <w:r w:rsidR="006170B0">
        <w:t>R</w:t>
      </w:r>
      <w:r w:rsidR="00E43AF4" w:rsidRPr="00671137">
        <w:t>egions</w:t>
      </w:r>
      <w:r w:rsidR="00E43AF4">
        <w:t xml:space="preserve"> </w:t>
      </w:r>
      <w:r w:rsidR="006170B0">
        <w:rPr>
          <w:rFonts w:hint="eastAsia"/>
          <w:lang w:eastAsia="zh-CN"/>
        </w:rPr>
        <w:t>W</w:t>
      </w:r>
      <w:r w:rsidR="00826169">
        <w:rPr>
          <w:rFonts w:hint="eastAsia"/>
          <w:lang w:eastAsia="zh-CN"/>
        </w:rPr>
        <w:t>ith</w:t>
      </w:r>
      <w:r w:rsidR="006170B0">
        <w:t xml:space="preserve"> Nitrogen Fixing B</w:t>
      </w:r>
      <w:r w:rsidR="00826169">
        <w:t xml:space="preserve">ioactivity </w:t>
      </w:r>
    </w:p>
    <w:p w14:paraId="16FAEA8F" w14:textId="4C2B4E8B" w:rsidR="00BF7D6E" w:rsidRPr="004D268B" w:rsidRDefault="00BF7D6E" w:rsidP="00826169">
      <w:pPr>
        <w:pStyle w:val="aff5"/>
        <w:spacing w:beforeLines="50" w:before="120" w:afterLines="50" w:after="120"/>
        <w:rPr>
          <w:rFonts w:eastAsia="Times New Roman"/>
          <w:b w:val="0"/>
        </w:rPr>
      </w:pPr>
      <w:r w:rsidRPr="004D268B">
        <w:rPr>
          <w:rFonts w:eastAsia="Times New Roman"/>
        </w:rPr>
        <w:t>Juan Chen</w:t>
      </w:r>
      <w:r w:rsidRPr="004D268B">
        <w:rPr>
          <w:rFonts w:eastAsia="Times New Roman" w:hint="eastAsia"/>
          <w:vertAlign w:val="superscript"/>
        </w:rPr>
        <w:t>1</w:t>
      </w:r>
      <w:r>
        <w:rPr>
          <w:rFonts w:eastAsia="Times New Roman"/>
          <w:vertAlign w:val="superscript"/>
        </w:rPr>
        <w:t>*</w:t>
      </w:r>
      <w:r w:rsidRPr="004D268B">
        <w:rPr>
          <w:rFonts w:eastAsia="Times New Roman"/>
        </w:rPr>
        <w:t xml:space="preserve">, </w:t>
      </w:r>
      <w:proofErr w:type="spellStart"/>
      <w:r w:rsidRPr="004D268B">
        <w:rPr>
          <w:rFonts w:eastAsia="Times New Roman"/>
        </w:rPr>
        <w:t>Jia</w:t>
      </w:r>
      <w:proofErr w:type="spellEnd"/>
      <w:r w:rsidRPr="004D268B">
        <w:rPr>
          <w:rFonts w:eastAsia="Times New Roman"/>
        </w:rPr>
        <w:t>-Mei Li</w:t>
      </w:r>
      <w:r w:rsidRPr="004D268B">
        <w:rPr>
          <w:rFonts w:eastAsia="Times New Roman" w:hint="eastAsia"/>
          <w:vertAlign w:val="superscript"/>
        </w:rPr>
        <w:t>1</w:t>
      </w:r>
      <w:r w:rsidRPr="004D268B">
        <w:rPr>
          <w:rFonts w:eastAsia="Times New Roman"/>
        </w:rPr>
        <w:t>, Yan-Jing Tang</w:t>
      </w:r>
      <w:r w:rsidRPr="004D268B">
        <w:rPr>
          <w:rFonts w:eastAsia="Times New Roman" w:hint="eastAsia"/>
          <w:vertAlign w:val="superscript"/>
        </w:rPr>
        <w:t>1</w:t>
      </w:r>
      <w:r>
        <w:rPr>
          <w:rFonts w:eastAsia="Times New Roman" w:hint="eastAsia"/>
          <w:lang w:eastAsia="zh-CN"/>
        </w:rPr>
        <w:t>, Y</w:t>
      </w:r>
      <w:r>
        <w:rPr>
          <w:rFonts w:eastAsia="Times New Roman"/>
          <w:lang w:eastAsia="zh-CN"/>
        </w:rPr>
        <w:t>ong-Mei Xing</w:t>
      </w:r>
      <w:r w:rsidRPr="004D268B">
        <w:rPr>
          <w:rFonts w:eastAsia="Times New Roman" w:hint="eastAsia"/>
          <w:vertAlign w:val="superscript"/>
        </w:rPr>
        <w:t>1</w:t>
      </w:r>
      <w:r>
        <w:rPr>
          <w:rFonts w:eastAsia="Times New Roman" w:hint="eastAsia"/>
          <w:lang w:eastAsia="zh-CN"/>
        </w:rPr>
        <w:t xml:space="preserve">, </w:t>
      </w:r>
      <w:proofErr w:type="spellStart"/>
      <w:r>
        <w:rPr>
          <w:rFonts w:eastAsia="Times New Roman" w:hint="eastAsia"/>
          <w:lang w:eastAsia="zh-CN"/>
        </w:rPr>
        <w:t>Peng</w:t>
      </w:r>
      <w:proofErr w:type="spellEnd"/>
      <w:r>
        <w:rPr>
          <w:rFonts w:eastAsia="Times New Roman" w:hint="eastAsia"/>
          <w:lang w:eastAsia="zh-CN"/>
        </w:rPr>
        <w:t xml:space="preserve"> Qiao</w:t>
      </w:r>
      <w:r>
        <w:rPr>
          <w:rFonts w:eastAsia="Times New Roman" w:hint="eastAsia"/>
          <w:vertAlign w:val="superscript"/>
        </w:rPr>
        <w:t>2</w:t>
      </w:r>
      <w:r w:rsidRPr="004D268B">
        <w:rPr>
          <w:rFonts w:eastAsia="Times New Roman"/>
        </w:rPr>
        <w:t>,</w:t>
      </w:r>
      <w:r>
        <w:rPr>
          <w:rFonts w:eastAsia="Times New Roman"/>
          <w:lang w:eastAsia="zh-CN"/>
        </w:rPr>
        <w:t xml:space="preserve"> </w:t>
      </w:r>
      <w:r w:rsidRPr="004D268B">
        <w:rPr>
          <w:rFonts w:eastAsia="Times New Roman"/>
        </w:rPr>
        <w:t>Yang Li</w:t>
      </w:r>
      <w:r w:rsidRPr="004D268B">
        <w:rPr>
          <w:rFonts w:eastAsia="Times New Roman" w:hint="eastAsia"/>
          <w:vertAlign w:val="superscript"/>
        </w:rPr>
        <w:t>1</w:t>
      </w:r>
      <w:r w:rsidRPr="004D268B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>
        <w:rPr>
          <w:rFonts w:eastAsia="Times New Roman" w:hint="eastAsia"/>
          <w:lang w:eastAsia="zh-CN"/>
        </w:rPr>
        <w:t>Pei-</w:t>
      </w:r>
      <w:proofErr w:type="spellStart"/>
      <w:r>
        <w:rPr>
          <w:rFonts w:eastAsia="Times New Roman" w:hint="eastAsia"/>
          <w:lang w:eastAsia="zh-CN"/>
        </w:rPr>
        <w:t>Gui</w:t>
      </w:r>
      <w:proofErr w:type="spellEnd"/>
      <w:r>
        <w:rPr>
          <w:rFonts w:eastAsia="Times New Roman" w:hint="eastAsia"/>
          <w:lang w:eastAsia="zh-CN"/>
        </w:rPr>
        <w:t xml:space="preserve"> Liu</w:t>
      </w:r>
      <w:r>
        <w:rPr>
          <w:rFonts w:eastAsia="Times New Roman"/>
          <w:vertAlign w:val="superscript"/>
        </w:rPr>
        <w:t>3</w:t>
      </w:r>
      <w:r>
        <w:rPr>
          <w:rFonts w:eastAsia="Times New Roman" w:hint="eastAsia"/>
          <w:lang w:eastAsia="zh-CN"/>
        </w:rPr>
        <w:t xml:space="preserve">, </w:t>
      </w:r>
      <w:r w:rsidRPr="004D268B">
        <w:rPr>
          <w:rFonts w:eastAsia="Times New Roman"/>
        </w:rPr>
        <w:t>Shun-Xing Guo</w:t>
      </w:r>
      <w:r w:rsidRPr="004D268B">
        <w:rPr>
          <w:rFonts w:eastAsia="Times New Roman" w:hint="eastAsia"/>
          <w:vertAlign w:val="superscript"/>
        </w:rPr>
        <w:t>1</w:t>
      </w:r>
      <w:r w:rsidRPr="004D268B">
        <w:rPr>
          <w:rFonts w:eastAsia="Times New Roman"/>
        </w:rPr>
        <w:t>*</w:t>
      </w:r>
    </w:p>
    <w:p w14:paraId="1485E4F7" w14:textId="073F85A3" w:rsidR="000002AD" w:rsidRDefault="00871A41" w:rsidP="000002AD">
      <w:pPr>
        <w:pStyle w:val="aff5"/>
        <w:rPr>
          <w:lang w:eastAsia="zh-CN"/>
        </w:rPr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34DEF6D5" wp14:editId="45853E43">
            <wp:simplePos x="0" y="0"/>
            <wp:positionH relativeFrom="column">
              <wp:posOffset>1600200</wp:posOffset>
            </wp:positionH>
            <wp:positionV relativeFrom="paragraph">
              <wp:posOffset>304800</wp:posOffset>
            </wp:positionV>
            <wp:extent cx="2750820" cy="440436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74D3C" w14:textId="17ADF292" w:rsidR="00826169" w:rsidRDefault="00826169" w:rsidP="00826169">
      <w:pPr>
        <w:rPr>
          <w:lang w:eastAsia="zh-CN"/>
        </w:rPr>
      </w:pPr>
    </w:p>
    <w:p w14:paraId="0BCAF701" w14:textId="78E9C35B" w:rsidR="00826169" w:rsidRPr="00826169" w:rsidRDefault="00826169" w:rsidP="00826169">
      <w:pPr>
        <w:rPr>
          <w:rFonts w:hint="eastAsia"/>
          <w:lang w:eastAsia="zh-CN"/>
        </w:rPr>
      </w:pPr>
    </w:p>
    <w:p w14:paraId="35E26009" w14:textId="77777777" w:rsidR="00871A41" w:rsidRDefault="00871A41" w:rsidP="00885AC9">
      <w:pPr>
        <w:rPr>
          <w:b/>
          <w:lang w:eastAsia="zh-CN"/>
        </w:rPr>
      </w:pPr>
    </w:p>
    <w:p w14:paraId="488B1641" w14:textId="77777777" w:rsidR="00871A41" w:rsidRDefault="00871A41" w:rsidP="00885AC9">
      <w:pPr>
        <w:rPr>
          <w:b/>
          <w:lang w:eastAsia="zh-CN"/>
        </w:rPr>
      </w:pPr>
    </w:p>
    <w:p w14:paraId="1AE1A56A" w14:textId="77777777" w:rsidR="00871A41" w:rsidRDefault="00871A41" w:rsidP="00885AC9">
      <w:pPr>
        <w:rPr>
          <w:b/>
          <w:lang w:eastAsia="zh-CN"/>
        </w:rPr>
      </w:pPr>
    </w:p>
    <w:p w14:paraId="65A840E8" w14:textId="77777777" w:rsidR="00871A41" w:rsidRDefault="00871A41" w:rsidP="00885AC9">
      <w:pPr>
        <w:rPr>
          <w:b/>
          <w:lang w:eastAsia="zh-CN"/>
        </w:rPr>
      </w:pPr>
    </w:p>
    <w:p w14:paraId="02CEE145" w14:textId="77777777" w:rsidR="00871A41" w:rsidRDefault="00871A41" w:rsidP="00885AC9">
      <w:pPr>
        <w:rPr>
          <w:b/>
          <w:lang w:eastAsia="zh-CN"/>
        </w:rPr>
      </w:pPr>
    </w:p>
    <w:p w14:paraId="55A4D780" w14:textId="77777777" w:rsidR="00871A41" w:rsidRDefault="00871A41" w:rsidP="00885AC9">
      <w:pPr>
        <w:rPr>
          <w:b/>
          <w:lang w:eastAsia="zh-CN"/>
        </w:rPr>
      </w:pPr>
    </w:p>
    <w:p w14:paraId="2FEC35A0" w14:textId="77777777" w:rsidR="00871A41" w:rsidRDefault="00871A41" w:rsidP="00885AC9">
      <w:pPr>
        <w:rPr>
          <w:b/>
          <w:lang w:eastAsia="zh-CN"/>
        </w:rPr>
      </w:pPr>
    </w:p>
    <w:p w14:paraId="13D209BA" w14:textId="77777777" w:rsidR="00871A41" w:rsidRDefault="00871A41" w:rsidP="00885AC9">
      <w:pPr>
        <w:rPr>
          <w:b/>
          <w:lang w:eastAsia="zh-CN"/>
        </w:rPr>
      </w:pPr>
    </w:p>
    <w:p w14:paraId="46869E16" w14:textId="77777777" w:rsidR="00871A41" w:rsidRDefault="00871A41" w:rsidP="00885AC9">
      <w:pPr>
        <w:rPr>
          <w:b/>
          <w:lang w:eastAsia="zh-CN"/>
        </w:rPr>
      </w:pPr>
    </w:p>
    <w:p w14:paraId="356B7BDF" w14:textId="77777777" w:rsidR="00871A41" w:rsidRDefault="00871A41" w:rsidP="00885AC9">
      <w:pPr>
        <w:rPr>
          <w:b/>
          <w:lang w:eastAsia="zh-CN"/>
        </w:rPr>
      </w:pPr>
    </w:p>
    <w:p w14:paraId="69D67D66" w14:textId="77777777" w:rsidR="00871A41" w:rsidRDefault="00871A41" w:rsidP="00885AC9">
      <w:pPr>
        <w:rPr>
          <w:b/>
          <w:lang w:eastAsia="zh-CN"/>
        </w:rPr>
      </w:pPr>
    </w:p>
    <w:p w14:paraId="712A9C5B" w14:textId="3FCD6DA5" w:rsidR="00885AC9" w:rsidRDefault="003D2733" w:rsidP="00885AC9">
      <w:pPr>
        <w:rPr>
          <w:lang w:eastAsia="zh-CN"/>
        </w:rPr>
      </w:pPr>
      <w:r w:rsidRPr="00C039A9">
        <w:rPr>
          <w:rFonts w:hint="eastAsia"/>
          <w:b/>
          <w:lang w:eastAsia="zh-CN"/>
        </w:rPr>
        <w:t xml:space="preserve">Figure </w:t>
      </w:r>
      <w:r w:rsidRPr="00C039A9">
        <w:rPr>
          <w:b/>
          <w:lang w:eastAsia="zh-CN"/>
        </w:rPr>
        <w:t>S1</w:t>
      </w:r>
      <w:r w:rsidR="004A158F" w:rsidRPr="00C039A9">
        <w:rPr>
          <w:b/>
          <w:lang w:eastAsia="zh-CN"/>
        </w:rPr>
        <w:t>.</w:t>
      </w:r>
      <w:r w:rsidR="00566AC1">
        <w:rPr>
          <w:lang w:eastAsia="zh-CN"/>
        </w:rPr>
        <w:t xml:space="preserve"> </w:t>
      </w:r>
      <w:proofErr w:type="gramStart"/>
      <w:r w:rsidR="00566AC1" w:rsidRPr="00E674EF">
        <w:rPr>
          <w:b/>
          <w:lang w:eastAsia="zh-CN"/>
        </w:rPr>
        <w:t>R</w:t>
      </w:r>
      <w:r w:rsidR="004F1DB4">
        <w:rPr>
          <w:b/>
          <w:lang w:eastAsia="zh-CN"/>
        </w:rPr>
        <w:t>arefaction curve and diversity of Shannon curve</w:t>
      </w:r>
      <w:r w:rsidR="00E674EF">
        <w:rPr>
          <w:b/>
          <w:lang w:eastAsia="zh-CN"/>
        </w:rPr>
        <w:t>.</w:t>
      </w:r>
      <w:proofErr w:type="gramEnd"/>
      <w:r w:rsidR="00E674EF">
        <w:rPr>
          <w:b/>
          <w:lang w:eastAsia="zh-CN"/>
        </w:rPr>
        <w:t xml:space="preserve"> </w:t>
      </w:r>
      <w:r w:rsidR="00E674EF" w:rsidRPr="00E674EF">
        <w:rPr>
          <w:lang w:eastAsia="zh-CN"/>
        </w:rPr>
        <w:t>The curves</w:t>
      </w:r>
      <w:r w:rsidR="00C039A9">
        <w:rPr>
          <w:lang w:eastAsia="zh-CN"/>
        </w:rPr>
        <w:t xml:space="preserve"> reach saturation for all samples studied, meaning the sequencing depth is enough for diversity analysis.</w:t>
      </w:r>
    </w:p>
    <w:p w14:paraId="72268660" w14:textId="013345B0" w:rsidR="000002AD" w:rsidRPr="00C00763" w:rsidRDefault="00885AC9" w:rsidP="000002AD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 wp14:anchorId="7BB28BE3" wp14:editId="098B6D57">
            <wp:simplePos x="0" y="0"/>
            <wp:positionH relativeFrom="column">
              <wp:posOffset>114300</wp:posOffset>
            </wp:positionH>
            <wp:positionV relativeFrom="paragraph">
              <wp:posOffset>90170</wp:posOffset>
            </wp:positionV>
            <wp:extent cx="5742305" cy="57150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BE672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4746F78" w14:textId="38158093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71E51014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7BA6C606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4807D0A3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EDBCBD0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126D929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4A65B144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A4E6076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BD75D3D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4020ED37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4A391ACA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BC59FFC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7974FE7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42E12417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523251A8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F7388EC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E58BF58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DB16550" w14:textId="77777777" w:rsidR="00A525D8" w:rsidRDefault="00A525D8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22AB14E7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184DAA14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768271AB" w14:textId="5E4CDB2A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1C6EDFD7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48E0B0D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84AEAA8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2D190F51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56D5990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134DA34F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247ED02A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0049328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A8E2C57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7B47D207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D51613D" w14:textId="77777777" w:rsidR="00020AAC" w:rsidRDefault="00020AAC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4AFE1546" w14:textId="0EBC8834" w:rsidR="000002AD" w:rsidRPr="0084797B" w:rsidRDefault="000002AD" w:rsidP="000002AD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Cs w:val="24"/>
        </w:rPr>
      </w:pPr>
      <w:r w:rsidRPr="0084797B">
        <w:rPr>
          <w:rFonts w:ascii="Times New Roman" w:hAnsi="Times New Roman"/>
          <w:b/>
          <w:szCs w:val="24"/>
        </w:rPr>
        <w:t>Figure S</w:t>
      </w:r>
      <w:r w:rsidR="004A158F" w:rsidRPr="0084797B">
        <w:rPr>
          <w:rFonts w:ascii="Times New Roman" w:hAnsi="Times New Roman"/>
          <w:b/>
          <w:szCs w:val="24"/>
        </w:rPr>
        <w:t>2</w:t>
      </w:r>
      <w:r w:rsidRPr="0084797B">
        <w:rPr>
          <w:rFonts w:ascii="Times New Roman" w:hAnsi="Times New Roman"/>
          <w:szCs w:val="24"/>
        </w:rPr>
        <w:t xml:space="preserve">. </w:t>
      </w:r>
      <w:proofErr w:type="gramStart"/>
      <w:r w:rsidR="002E5624" w:rsidRPr="0084797B">
        <w:rPr>
          <w:rFonts w:ascii="Times New Roman" w:hAnsi="Times New Roman"/>
          <w:b/>
          <w:szCs w:val="24"/>
        </w:rPr>
        <w:t xml:space="preserve">The effect of soil property </w:t>
      </w:r>
      <w:r w:rsidR="008C6AA3" w:rsidRPr="0084797B">
        <w:rPr>
          <w:rFonts w:ascii="Times New Roman" w:hAnsi="Times New Roman"/>
          <w:b/>
          <w:szCs w:val="24"/>
        </w:rPr>
        <w:t xml:space="preserve">on soil bacterial </w:t>
      </w:r>
      <w:r w:rsidR="002E5624" w:rsidRPr="0084797B">
        <w:rPr>
          <w:rFonts w:ascii="Times New Roman" w:hAnsi="Times New Roman"/>
          <w:b/>
          <w:szCs w:val="24"/>
        </w:rPr>
        <w:t>composition using the RDA (Redundancy analysis).</w:t>
      </w:r>
      <w:proofErr w:type="gramEnd"/>
      <w:r w:rsidR="009C3A70" w:rsidRPr="0084797B">
        <w:rPr>
          <w:rFonts w:ascii="Times New Roman" w:hAnsi="Times New Roman"/>
          <w:b/>
          <w:szCs w:val="24"/>
        </w:rPr>
        <w:t xml:space="preserve"> </w:t>
      </w:r>
      <w:r w:rsidR="009C3A70" w:rsidRPr="0084797B">
        <w:rPr>
          <w:rFonts w:ascii="Times New Roman" w:hAnsi="Times New Roman"/>
          <w:szCs w:val="24"/>
        </w:rPr>
        <w:t>The result showed that</w:t>
      </w:r>
      <w:r w:rsidR="009E43D5" w:rsidRPr="0084797B">
        <w:rPr>
          <w:rFonts w:ascii="Times New Roman" w:hAnsi="Times New Roman"/>
          <w:szCs w:val="24"/>
        </w:rPr>
        <w:t xml:space="preserve"> the correlations between </w:t>
      </w:r>
      <w:r w:rsidR="00D61B71" w:rsidRPr="0084797B">
        <w:rPr>
          <w:rFonts w:ascii="Times New Roman" w:hAnsi="Times New Roman"/>
          <w:szCs w:val="24"/>
        </w:rPr>
        <w:t>bacterial</w:t>
      </w:r>
      <w:r w:rsidR="009E43D5" w:rsidRPr="0084797B">
        <w:rPr>
          <w:rFonts w:ascii="Times New Roman" w:hAnsi="Times New Roman"/>
          <w:szCs w:val="24"/>
        </w:rPr>
        <w:t xml:space="preserve"> composition and soil property</w:t>
      </w:r>
      <w:r w:rsidR="004473BD" w:rsidRPr="0084797B">
        <w:rPr>
          <w:rFonts w:ascii="Times New Roman" w:hAnsi="Times New Roman"/>
          <w:szCs w:val="24"/>
        </w:rPr>
        <w:t xml:space="preserve"> </w:t>
      </w:r>
      <w:r w:rsidR="00D61B71" w:rsidRPr="0084797B">
        <w:rPr>
          <w:rFonts w:ascii="Times New Roman" w:hAnsi="Times New Roman"/>
          <w:szCs w:val="24"/>
        </w:rPr>
        <w:t>in spite of</w:t>
      </w:r>
      <w:r w:rsidR="004473BD" w:rsidRPr="0084797B">
        <w:rPr>
          <w:rFonts w:ascii="Times New Roman" w:hAnsi="Times New Roman"/>
          <w:szCs w:val="24"/>
        </w:rPr>
        <w:t xml:space="preserve"> the low CCA value.</w:t>
      </w:r>
      <w:r w:rsidR="009E43D5" w:rsidRPr="0084797B">
        <w:rPr>
          <w:rFonts w:ascii="Times New Roman" w:hAnsi="Times New Roman"/>
          <w:szCs w:val="24"/>
        </w:rPr>
        <w:t xml:space="preserve"> </w:t>
      </w:r>
      <w:proofErr w:type="spellStart"/>
      <w:r w:rsidR="009E43D5" w:rsidRPr="0084797B">
        <w:rPr>
          <w:rFonts w:ascii="Times New Roman" w:hAnsi="Times New Roman"/>
          <w:i/>
          <w:szCs w:val="24"/>
        </w:rPr>
        <w:t>Bradyrhizobium</w:t>
      </w:r>
      <w:proofErr w:type="spellEnd"/>
      <w:r w:rsidR="009E43D5" w:rsidRPr="0084797B">
        <w:rPr>
          <w:rFonts w:ascii="Times New Roman" w:hAnsi="Times New Roman"/>
          <w:i/>
          <w:szCs w:val="24"/>
        </w:rPr>
        <w:t xml:space="preserve">, Rhizobium, </w:t>
      </w:r>
      <w:proofErr w:type="spellStart"/>
      <w:r w:rsidR="009E43D5" w:rsidRPr="0084797B">
        <w:rPr>
          <w:rFonts w:ascii="Times New Roman" w:hAnsi="Times New Roman"/>
          <w:i/>
          <w:szCs w:val="24"/>
        </w:rPr>
        <w:t>Ensifer</w:t>
      </w:r>
      <w:proofErr w:type="spellEnd"/>
      <w:r w:rsidR="009E43D5" w:rsidRPr="0084797B">
        <w:rPr>
          <w:rFonts w:ascii="Times New Roman" w:hAnsi="Times New Roman"/>
          <w:i/>
          <w:szCs w:val="24"/>
        </w:rPr>
        <w:t xml:space="preserve"> </w:t>
      </w:r>
      <w:r w:rsidR="009E43D5" w:rsidRPr="0084797B">
        <w:rPr>
          <w:rFonts w:ascii="Times New Roman" w:hAnsi="Times New Roman"/>
          <w:szCs w:val="24"/>
        </w:rPr>
        <w:t>and</w:t>
      </w:r>
      <w:r w:rsidR="009E43D5" w:rsidRPr="0084797B">
        <w:rPr>
          <w:rFonts w:ascii="Times New Roman" w:hAnsi="Times New Roman"/>
          <w:i/>
          <w:szCs w:val="24"/>
        </w:rPr>
        <w:t xml:space="preserve"> </w:t>
      </w:r>
      <w:proofErr w:type="spellStart"/>
      <w:r w:rsidR="009E43D5" w:rsidRPr="0084797B">
        <w:rPr>
          <w:rFonts w:ascii="Times New Roman" w:hAnsi="Times New Roman"/>
          <w:i/>
          <w:szCs w:val="24"/>
        </w:rPr>
        <w:t>Agromyces</w:t>
      </w:r>
      <w:proofErr w:type="spellEnd"/>
      <w:r w:rsidR="009E43D5" w:rsidRPr="0084797B">
        <w:rPr>
          <w:rFonts w:ascii="Times New Roman" w:hAnsi="Times New Roman"/>
          <w:szCs w:val="24"/>
        </w:rPr>
        <w:t xml:space="preserve"> have positive correlation with</w:t>
      </w:r>
      <w:bookmarkStart w:id="2" w:name="OLE_LINK8"/>
      <w:r w:rsidR="009E43D5" w:rsidRPr="0084797B">
        <w:rPr>
          <w:rFonts w:ascii="Times New Roman" w:hAnsi="Times New Roman"/>
          <w:szCs w:val="24"/>
        </w:rPr>
        <w:t xml:space="preserve"> soil granularity (0.25mm≤x&lt;2.00mm and 0.002mm≤x&lt;0.02mm)</w:t>
      </w:r>
      <w:bookmarkStart w:id="3" w:name="OLE_LINK9"/>
      <w:bookmarkStart w:id="4" w:name="OLE_LINK10"/>
      <w:bookmarkEnd w:id="2"/>
      <w:r w:rsidR="009E43D5" w:rsidRPr="0084797B">
        <w:rPr>
          <w:rFonts w:ascii="Times New Roman" w:hAnsi="Times New Roman"/>
          <w:szCs w:val="24"/>
        </w:rPr>
        <w:t>,</w:t>
      </w:r>
      <w:r w:rsidR="004473BD" w:rsidRPr="0084797B">
        <w:rPr>
          <w:rFonts w:ascii="Times New Roman" w:hAnsi="Times New Roman"/>
          <w:szCs w:val="24"/>
        </w:rPr>
        <w:t xml:space="preserve"> and </w:t>
      </w:r>
      <w:r w:rsidR="009E43D5" w:rsidRPr="0084797B">
        <w:rPr>
          <w:rFonts w:ascii="Times New Roman" w:hAnsi="Times New Roman"/>
          <w:i/>
          <w:szCs w:val="24"/>
        </w:rPr>
        <w:t>Lactobacillus</w:t>
      </w:r>
      <w:bookmarkEnd w:id="3"/>
      <w:bookmarkEnd w:id="4"/>
      <w:r w:rsidR="009E43D5" w:rsidRPr="0084797B">
        <w:rPr>
          <w:rFonts w:ascii="Times New Roman" w:hAnsi="Times New Roman"/>
          <w:i/>
          <w:szCs w:val="24"/>
        </w:rPr>
        <w:t xml:space="preserve"> </w:t>
      </w:r>
      <w:r w:rsidR="009E43D5" w:rsidRPr="0084797B">
        <w:rPr>
          <w:rFonts w:ascii="Times New Roman" w:hAnsi="Times New Roman"/>
          <w:szCs w:val="24"/>
        </w:rPr>
        <w:t xml:space="preserve">and </w:t>
      </w:r>
      <w:proofErr w:type="spellStart"/>
      <w:r w:rsidR="009E43D5" w:rsidRPr="0084797B">
        <w:rPr>
          <w:rFonts w:ascii="Times New Roman" w:hAnsi="Times New Roman"/>
          <w:i/>
          <w:szCs w:val="24"/>
        </w:rPr>
        <w:t>Bacteroides</w:t>
      </w:r>
      <w:proofErr w:type="spellEnd"/>
      <w:r w:rsidR="009E43D5" w:rsidRPr="0084797B">
        <w:rPr>
          <w:rFonts w:ascii="Times New Roman" w:hAnsi="Times New Roman"/>
          <w:szCs w:val="24"/>
        </w:rPr>
        <w:t xml:space="preserve"> has positive correlation with the content of N, </w:t>
      </w:r>
      <w:proofErr w:type="spellStart"/>
      <w:r w:rsidR="009E43D5" w:rsidRPr="0084797B">
        <w:rPr>
          <w:rFonts w:ascii="Times New Roman" w:hAnsi="Times New Roman"/>
          <w:szCs w:val="24"/>
        </w:rPr>
        <w:t>Ca</w:t>
      </w:r>
      <w:proofErr w:type="spellEnd"/>
      <w:r w:rsidR="009E43D5" w:rsidRPr="0084797B">
        <w:rPr>
          <w:rFonts w:ascii="Times New Roman" w:hAnsi="Times New Roman"/>
          <w:szCs w:val="24"/>
        </w:rPr>
        <w:t>, K, Mg, P</w:t>
      </w:r>
      <w:bookmarkStart w:id="5" w:name="OLE_LINK6"/>
      <w:bookmarkStart w:id="6" w:name="OLE_LINK7"/>
      <w:r w:rsidR="009E43D5" w:rsidRPr="0084797B">
        <w:rPr>
          <w:rFonts w:ascii="Times New Roman" w:hAnsi="Times New Roman"/>
          <w:szCs w:val="24"/>
        </w:rPr>
        <w:t xml:space="preserve"> and </w:t>
      </w:r>
      <w:proofErr w:type="spellStart"/>
      <w:r w:rsidR="009E43D5" w:rsidRPr="0084797B">
        <w:rPr>
          <w:rFonts w:ascii="Times New Roman" w:hAnsi="Times New Roman"/>
          <w:i/>
          <w:szCs w:val="24"/>
        </w:rPr>
        <w:t>Acinetobacter</w:t>
      </w:r>
      <w:bookmarkEnd w:id="5"/>
      <w:bookmarkEnd w:id="6"/>
      <w:proofErr w:type="spellEnd"/>
      <w:r w:rsidR="009E43D5" w:rsidRPr="0084797B">
        <w:rPr>
          <w:rFonts w:ascii="Times New Roman" w:hAnsi="Times New Roman"/>
          <w:i/>
          <w:szCs w:val="24"/>
        </w:rPr>
        <w:t xml:space="preserve">, Pseudomonas </w:t>
      </w:r>
      <w:r w:rsidR="009E43D5" w:rsidRPr="0084797B">
        <w:rPr>
          <w:rFonts w:ascii="Times New Roman" w:hAnsi="Times New Roman"/>
          <w:szCs w:val="24"/>
        </w:rPr>
        <w:t>display positive correlative with pH value</w:t>
      </w:r>
      <w:r w:rsidR="004473BD" w:rsidRPr="0084797B">
        <w:rPr>
          <w:rFonts w:ascii="Times New Roman" w:hAnsi="Times New Roman"/>
          <w:szCs w:val="24"/>
        </w:rPr>
        <w:t>.</w:t>
      </w:r>
    </w:p>
    <w:p w14:paraId="4BC5D5D8" w14:textId="77777777" w:rsidR="00885AC9" w:rsidRDefault="00885AC9" w:rsidP="003D2A32">
      <w:pPr>
        <w:rPr>
          <w:lang w:eastAsia="zh-CN"/>
        </w:rPr>
      </w:pPr>
    </w:p>
    <w:p w14:paraId="42D30562" w14:textId="640CC6B8" w:rsidR="003D2A32" w:rsidRPr="00204B2F" w:rsidRDefault="003D2A32" w:rsidP="00204B2F">
      <w:pPr>
        <w:rPr>
          <w:lang w:eastAsia="zh-CN"/>
        </w:rPr>
      </w:pPr>
    </w:p>
    <w:p w14:paraId="76DA9B6B" w14:textId="2AE02440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B895A2C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1F551F08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1F942F9A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12F2FB8B" w14:textId="01E7ABBE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1664384" behindDoc="0" locked="0" layoutInCell="1" allowOverlap="1" wp14:anchorId="454BCF06" wp14:editId="2FB43DB7">
            <wp:simplePos x="0" y="0"/>
            <wp:positionH relativeFrom="column">
              <wp:posOffset>1600200</wp:posOffset>
            </wp:positionH>
            <wp:positionV relativeFrom="paragraph">
              <wp:posOffset>114300</wp:posOffset>
            </wp:positionV>
            <wp:extent cx="2744470" cy="6621145"/>
            <wp:effectExtent l="0" t="0" r="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8B9BF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79EA9B57" w14:textId="167AD91B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8565955" w14:textId="630D1A45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3ADEE1D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2294BF61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F7EB4D8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7AEC9CAE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243B3B9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5A52AB6E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0877207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572E52EE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F8223A2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E9DF0B7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C2887DA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79F09B45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1E81A78B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F05548A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A891231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78BB68C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5E6DD0C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4BAD414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E66B805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15AE4680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59D35632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1B9E90C3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2D243F17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2951C50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D6C036E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3CC48B0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4F0D447B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4B08F388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17381DF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74A1D35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14F41E3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489F6DD1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586235C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6072896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DDEA4F9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16BA07A" w14:textId="77777777" w:rsidR="003D07D8" w:rsidRDefault="003D07D8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4FFE9F20" w14:textId="41B10EC3" w:rsidR="00BE37F8" w:rsidRPr="0084797B" w:rsidRDefault="00F02203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szCs w:val="24"/>
        </w:rPr>
      </w:pPr>
      <w:r w:rsidRPr="0084797B">
        <w:rPr>
          <w:rFonts w:ascii="Times New Roman" w:hAnsi="Times New Roman"/>
          <w:b/>
          <w:szCs w:val="24"/>
        </w:rPr>
        <w:t>Figure S3</w:t>
      </w:r>
      <w:r w:rsidR="003D2A32" w:rsidRPr="0084797B">
        <w:rPr>
          <w:rFonts w:ascii="Times New Roman" w:hAnsi="Times New Roman"/>
          <w:b/>
          <w:szCs w:val="24"/>
        </w:rPr>
        <w:t xml:space="preserve">. </w:t>
      </w:r>
      <w:r w:rsidR="00BE37F8" w:rsidRPr="0084797B">
        <w:rPr>
          <w:rFonts w:ascii="Times New Roman" w:hAnsi="Times New Roman"/>
          <w:b/>
          <w:szCs w:val="24"/>
        </w:rPr>
        <w:t xml:space="preserve">The neighbor-joining tree </w:t>
      </w:r>
      <w:r w:rsidR="00D71959" w:rsidRPr="0084797B">
        <w:rPr>
          <w:rFonts w:ascii="Times New Roman" w:hAnsi="Times New Roman"/>
          <w:b/>
          <w:szCs w:val="24"/>
        </w:rPr>
        <w:t xml:space="preserve">conducted </w:t>
      </w:r>
      <w:r w:rsidR="00BE37F8" w:rsidRPr="0084797B">
        <w:rPr>
          <w:rFonts w:ascii="Times New Roman" w:hAnsi="Times New Roman"/>
          <w:b/>
          <w:szCs w:val="24"/>
        </w:rPr>
        <w:t xml:space="preserve">based on 16S </w:t>
      </w:r>
      <w:proofErr w:type="spellStart"/>
      <w:r w:rsidR="00BE37F8" w:rsidRPr="0084797B">
        <w:rPr>
          <w:rFonts w:ascii="Times New Roman" w:hAnsi="Times New Roman"/>
          <w:b/>
          <w:szCs w:val="24"/>
        </w:rPr>
        <w:t>rDNA</w:t>
      </w:r>
      <w:proofErr w:type="spellEnd"/>
      <w:r w:rsidR="00BE37F8" w:rsidRPr="0084797B">
        <w:rPr>
          <w:rFonts w:ascii="Times New Roman" w:hAnsi="Times New Roman"/>
          <w:b/>
          <w:szCs w:val="24"/>
        </w:rPr>
        <w:t xml:space="preserve"> sequence using the MEGA </w:t>
      </w:r>
      <w:proofErr w:type="gramStart"/>
      <w:r w:rsidR="00BE37F8" w:rsidRPr="0084797B">
        <w:rPr>
          <w:rFonts w:ascii="Times New Roman" w:hAnsi="Times New Roman"/>
          <w:b/>
          <w:szCs w:val="24"/>
        </w:rPr>
        <w:t>6.0 software</w:t>
      </w:r>
      <w:r w:rsidR="00BE37F8" w:rsidRPr="0084797B">
        <w:rPr>
          <w:rFonts w:ascii="Times New Roman" w:hAnsi="Times New Roman" w:hint="eastAsia"/>
          <w:b/>
          <w:szCs w:val="24"/>
        </w:rPr>
        <w:t xml:space="preserve"> </w:t>
      </w:r>
      <w:r w:rsidR="00BE37F8" w:rsidRPr="0084797B">
        <w:rPr>
          <w:rFonts w:ascii="Times New Roman" w:hAnsi="Times New Roman"/>
          <w:b/>
          <w:szCs w:val="24"/>
        </w:rPr>
        <w:t>to identify the cultural bacteria</w:t>
      </w:r>
      <w:r w:rsidR="00EC2EA6" w:rsidRPr="0084797B">
        <w:rPr>
          <w:rFonts w:ascii="Times New Roman" w:hAnsi="Times New Roman"/>
          <w:b/>
          <w:szCs w:val="24"/>
        </w:rPr>
        <w:t xml:space="preserve"> (T1-T29) isolated</w:t>
      </w:r>
      <w:r w:rsidR="00BE37F8" w:rsidRPr="0084797B">
        <w:rPr>
          <w:rFonts w:ascii="Times New Roman" w:hAnsi="Times New Roman"/>
          <w:b/>
          <w:szCs w:val="24"/>
        </w:rPr>
        <w:t xml:space="preserve"> from fruiting bodies of </w:t>
      </w:r>
      <w:r w:rsidR="00BE37F8" w:rsidRPr="0084797B">
        <w:rPr>
          <w:rFonts w:ascii="Times New Roman" w:hAnsi="Times New Roman"/>
          <w:b/>
          <w:i/>
          <w:szCs w:val="24"/>
        </w:rPr>
        <w:t xml:space="preserve">T. </w:t>
      </w:r>
      <w:proofErr w:type="spellStart"/>
      <w:r w:rsidR="00BE37F8" w:rsidRPr="0084797B">
        <w:rPr>
          <w:rFonts w:ascii="Times New Roman" w:hAnsi="Times New Roman"/>
          <w:b/>
          <w:i/>
          <w:szCs w:val="24"/>
        </w:rPr>
        <w:t>indicum</w:t>
      </w:r>
      <w:proofErr w:type="spellEnd"/>
      <w:proofErr w:type="gramEnd"/>
      <w:r w:rsidR="00CC4459" w:rsidRPr="0084797B">
        <w:rPr>
          <w:rFonts w:ascii="Times New Roman" w:hAnsi="Times New Roman"/>
          <w:b/>
          <w:szCs w:val="24"/>
        </w:rPr>
        <w:t xml:space="preserve">. </w:t>
      </w:r>
      <w:r w:rsidR="00CC4459" w:rsidRPr="0084797B">
        <w:rPr>
          <w:rFonts w:ascii="Times New Roman" w:hAnsi="Times New Roman"/>
          <w:szCs w:val="24"/>
        </w:rPr>
        <w:t>The number along branch represent</w:t>
      </w:r>
      <w:r w:rsidR="008B69B9" w:rsidRPr="0084797B">
        <w:rPr>
          <w:rFonts w:ascii="Times New Roman" w:hAnsi="Times New Roman"/>
          <w:szCs w:val="24"/>
        </w:rPr>
        <w:t>s</w:t>
      </w:r>
      <w:r w:rsidR="00CC4459" w:rsidRPr="0084797B">
        <w:rPr>
          <w:rFonts w:ascii="Times New Roman" w:hAnsi="Times New Roman"/>
          <w:szCs w:val="24"/>
        </w:rPr>
        <w:t xml:space="preserve"> the bootstrap value above 50%. </w:t>
      </w:r>
    </w:p>
    <w:p w14:paraId="6F3441F3" w14:textId="57D42464" w:rsidR="003D2A32" w:rsidRPr="0084797B" w:rsidRDefault="003D2A32" w:rsidP="000C1664">
      <w:pPr>
        <w:pStyle w:val="VAFigureCaption"/>
        <w:spacing w:before="50" w:after="50" w:line="240" w:lineRule="auto"/>
        <w:jc w:val="left"/>
        <w:rPr>
          <w:szCs w:val="24"/>
        </w:rPr>
      </w:pPr>
    </w:p>
    <w:p w14:paraId="6FAD9B2A" w14:textId="77777777" w:rsidR="000002AD" w:rsidRPr="000002AD" w:rsidRDefault="000002AD" w:rsidP="000002AD">
      <w:pPr>
        <w:rPr>
          <w:lang w:eastAsia="zh-CN"/>
        </w:rPr>
      </w:pPr>
    </w:p>
    <w:p w14:paraId="11FB0FF6" w14:textId="3B366FBB" w:rsidR="00DE529D" w:rsidRDefault="00F0789F" w:rsidP="003D2A32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4BF8AFF4" wp14:editId="32693014">
            <wp:simplePos x="0" y="0"/>
            <wp:positionH relativeFrom="column">
              <wp:posOffset>914400</wp:posOffset>
            </wp:positionH>
            <wp:positionV relativeFrom="paragraph">
              <wp:posOffset>318135</wp:posOffset>
            </wp:positionV>
            <wp:extent cx="4032250" cy="2400300"/>
            <wp:effectExtent l="0" t="0" r="6350" b="1270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00FDE" w14:textId="77777777" w:rsidR="00DE529D" w:rsidRDefault="00DE529D" w:rsidP="003D2A32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  <w:lang w:eastAsia="zh-CN"/>
        </w:rPr>
      </w:pPr>
    </w:p>
    <w:p w14:paraId="028DA263" w14:textId="77777777" w:rsidR="00DE529D" w:rsidRDefault="00DE529D" w:rsidP="003D2A32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  <w:lang w:eastAsia="zh-CN"/>
        </w:rPr>
      </w:pPr>
    </w:p>
    <w:p w14:paraId="0E9B6CF6" w14:textId="77777777" w:rsidR="00DE529D" w:rsidRDefault="00DE529D" w:rsidP="003D2A32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  <w:lang w:eastAsia="zh-CN"/>
        </w:rPr>
      </w:pPr>
    </w:p>
    <w:p w14:paraId="7BAFC74C" w14:textId="77777777" w:rsidR="00DE529D" w:rsidRDefault="00DE529D" w:rsidP="003D2A32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  <w:lang w:eastAsia="zh-CN"/>
        </w:rPr>
      </w:pPr>
    </w:p>
    <w:p w14:paraId="217DACB7" w14:textId="77777777" w:rsidR="00DE529D" w:rsidRDefault="00DE529D" w:rsidP="003D2A32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  <w:lang w:eastAsia="zh-CN"/>
        </w:rPr>
      </w:pPr>
    </w:p>
    <w:p w14:paraId="6D57B6EE" w14:textId="77777777" w:rsidR="00DE529D" w:rsidRDefault="00DE529D" w:rsidP="003D2A32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  <w:lang w:eastAsia="zh-CN"/>
        </w:rPr>
      </w:pPr>
    </w:p>
    <w:p w14:paraId="5911A91E" w14:textId="77777777" w:rsidR="00DE529D" w:rsidRDefault="00DE529D" w:rsidP="003D2A32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  <w:lang w:eastAsia="zh-CN"/>
        </w:rPr>
      </w:pPr>
    </w:p>
    <w:p w14:paraId="1591CA07" w14:textId="77777777" w:rsidR="00DE529D" w:rsidRDefault="00DE529D" w:rsidP="003D2A32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  <w:lang w:eastAsia="zh-CN"/>
        </w:rPr>
      </w:pPr>
    </w:p>
    <w:p w14:paraId="3BA8A3A4" w14:textId="77777777" w:rsidR="00DE529D" w:rsidRDefault="00DE529D" w:rsidP="00DE529D"/>
    <w:p w14:paraId="4F9A91C2" w14:textId="77777777" w:rsidR="00DE529D" w:rsidRPr="00DE529D" w:rsidRDefault="00DE529D" w:rsidP="00DE529D"/>
    <w:p w14:paraId="2C5CA22B" w14:textId="77777777" w:rsidR="00F0789F" w:rsidRDefault="00F0789F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78C6230F" w14:textId="77777777" w:rsidR="00F0789F" w:rsidRDefault="00F0789F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43BF5AD" w14:textId="77777777" w:rsidR="00F0789F" w:rsidRPr="0084797B" w:rsidRDefault="00F0789F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Cs w:val="24"/>
        </w:rPr>
      </w:pPr>
    </w:p>
    <w:p w14:paraId="7FE5CE6C" w14:textId="0719919F" w:rsidR="00100294" w:rsidRPr="00391FAB" w:rsidRDefault="00F02203" w:rsidP="008B69B9">
      <w:pPr>
        <w:pStyle w:val="VAFigureCaption"/>
        <w:spacing w:before="50" w:after="50" w:line="240" w:lineRule="auto"/>
        <w:jc w:val="left"/>
        <w:rPr>
          <w:rFonts w:ascii="Times New Roman" w:hAnsi="Times New Roman"/>
          <w:szCs w:val="24"/>
        </w:rPr>
      </w:pPr>
      <w:r w:rsidRPr="00391FAB">
        <w:rPr>
          <w:rFonts w:ascii="Times New Roman" w:hAnsi="Times New Roman"/>
          <w:b/>
          <w:szCs w:val="24"/>
        </w:rPr>
        <w:t>Figure S4</w:t>
      </w:r>
      <w:r w:rsidR="003D2A32" w:rsidRPr="00391FAB">
        <w:rPr>
          <w:rFonts w:ascii="Times New Roman" w:hAnsi="Times New Roman"/>
          <w:b/>
          <w:szCs w:val="24"/>
        </w:rPr>
        <w:t xml:space="preserve">. </w:t>
      </w:r>
      <w:r w:rsidR="00100294" w:rsidRPr="00391FAB">
        <w:rPr>
          <w:rFonts w:ascii="Times New Roman" w:hAnsi="Times New Roman"/>
          <w:b/>
          <w:szCs w:val="24"/>
        </w:rPr>
        <w:t xml:space="preserve">Detection of nitrogen-fixing and </w:t>
      </w:r>
      <w:r w:rsidR="009E4B21" w:rsidRPr="00391FAB">
        <w:rPr>
          <w:rFonts w:ascii="Times New Roman" w:hAnsi="Times New Roman"/>
          <w:b/>
          <w:szCs w:val="24"/>
        </w:rPr>
        <w:t xml:space="preserve">phosphate-solubilizing </w:t>
      </w:r>
      <w:proofErr w:type="spellStart"/>
      <w:r w:rsidR="009E4B21" w:rsidRPr="00391FAB">
        <w:rPr>
          <w:rFonts w:ascii="Times New Roman" w:hAnsi="Times New Roman"/>
          <w:b/>
          <w:szCs w:val="24"/>
        </w:rPr>
        <w:t>activitive</w:t>
      </w:r>
      <w:proofErr w:type="spellEnd"/>
      <w:r w:rsidR="00100294" w:rsidRPr="00391FAB">
        <w:rPr>
          <w:rFonts w:ascii="Times New Roman" w:hAnsi="Times New Roman"/>
          <w:b/>
          <w:szCs w:val="24"/>
        </w:rPr>
        <w:t xml:space="preserve"> of </w:t>
      </w:r>
      <w:r w:rsidR="004E4B23" w:rsidRPr="00391FAB">
        <w:rPr>
          <w:rFonts w:ascii="Times New Roman" w:hAnsi="Times New Roman"/>
          <w:b/>
          <w:szCs w:val="24"/>
        </w:rPr>
        <w:t>cultural</w:t>
      </w:r>
      <w:r w:rsidR="00100294" w:rsidRPr="00391FAB">
        <w:rPr>
          <w:rFonts w:ascii="Times New Roman" w:hAnsi="Times New Roman"/>
          <w:b/>
          <w:szCs w:val="24"/>
        </w:rPr>
        <w:t xml:space="preserve"> bacteria </w:t>
      </w:r>
      <w:r w:rsidR="004E4B23" w:rsidRPr="00391FAB">
        <w:rPr>
          <w:rFonts w:ascii="Times New Roman" w:hAnsi="Times New Roman"/>
          <w:b/>
          <w:szCs w:val="24"/>
        </w:rPr>
        <w:t xml:space="preserve">isolated from </w:t>
      </w:r>
      <w:r w:rsidR="00100294" w:rsidRPr="00391FAB">
        <w:rPr>
          <w:rFonts w:ascii="Times New Roman" w:hAnsi="Times New Roman"/>
          <w:b/>
          <w:i/>
          <w:szCs w:val="24"/>
        </w:rPr>
        <w:t xml:space="preserve">T. </w:t>
      </w:r>
      <w:proofErr w:type="spellStart"/>
      <w:r w:rsidR="00100294" w:rsidRPr="00391FAB">
        <w:rPr>
          <w:rFonts w:ascii="Times New Roman" w:hAnsi="Times New Roman"/>
          <w:b/>
          <w:i/>
          <w:szCs w:val="24"/>
        </w:rPr>
        <w:t>indicum</w:t>
      </w:r>
      <w:proofErr w:type="spellEnd"/>
      <w:r w:rsidR="00AC588A" w:rsidRPr="00391FAB">
        <w:rPr>
          <w:rFonts w:ascii="Times New Roman" w:hAnsi="Times New Roman"/>
          <w:b/>
          <w:szCs w:val="24"/>
        </w:rPr>
        <w:t xml:space="preserve">. </w:t>
      </w:r>
      <w:r w:rsidR="00AC588A" w:rsidRPr="00391FAB">
        <w:rPr>
          <w:rFonts w:ascii="Times New Roman" w:hAnsi="Times New Roman"/>
          <w:szCs w:val="24"/>
        </w:rPr>
        <w:t>P</w:t>
      </w:r>
      <w:r w:rsidR="00100294" w:rsidRPr="00391FAB">
        <w:rPr>
          <w:rFonts w:ascii="Times New Roman" w:hAnsi="Times New Roman"/>
          <w:szCs w:val="24"/>
        </w:rPr>
        <w:t>ositive control</w:t>
      </w:r>
      <w:r w:rsidR="00C37E65" w:rsidRPr="00391FAB">
        <w:rPr>
          <w:rFonts w:ascii="Times New Roman" w:hAnsi="Times New Roman"/>
          <w:szCs w:val="24"/>
        </w:rPr>
        <w:t xml:space="preserve"> (+</w:t>
      </w:r>
      <w:proofErr w:type="gramStart"/>
      <w:r w:rsidR="00C37E65" w:rsidRPr="00391FAB">
        <w:rPr>
          <w:rFonts w:ascii="Times New Roman" w:hAnsi="Times New Roman"/>
          <w:szCs w:val="24"/>
        </w:rPr>
        <w:t>)</w:t>
      </w:r>
      <w:r w:rsidR="00100294" w:rsidRPr="00391FAB">
        <w:rPr>
          <w:rFonts w:ascii="Times New Roman" w:hAnsi="Times New Roman"/>
          <w:szCs w:val="24"/>
        </w:rPr>
        <w:t xml:space="preserve"> </w:t>
      </w:r>
      <w:r w:rsidR="00C37E65" w:rsidRPr="00391FAB">
        <w:rPr>
          <w:rFonts w:ascii="Times New Roman" w:hAnsi="Times New Roman"/>
          <w:szCs w:val="24"/>
        </w:rPr>
        <w:t>:</w:t>
      </w:r>
      <w:proofErr w:type="gramEnd"/>
      <w:r w:rsidR="00C37E65" w:rsidRPr="00391FAB">
        <w:rPr>
          <w:rFonts w:ascii="Times New Roman" w:hAnsi="Times New Roman"/>
          <w:szCs w:val="24"/>
        </w:rPr>
        <w:t xml:space="preserve"> </w:t>
      </w:r>
      <w:proofErr w:type="spellStart"/>
      <w:r w:rsidR="00100294" w:rsidRPr="00391FAB">
        <w:rPr>
          <w:rFonts w:ascii="Times New Roman" w:hAnsi="Times New Roman"/>
          <w:i/>
          <w:szCs w:val="24"/>
        </w:rPr>
        <w:t>Azotobacter</w:t>
      </w:r>
      <w:proofErr w:type="spellEnd"/>
      <w:r w:rsidR="00100294" w:rsidRPr="00391FAB">
        <w:rPr>
          <w:rFonts w:ascii="Times New Roman" w:hAnsi="Times New Roman"/>
          <w:i/>
          <w:szCs w:val="24"/>
        </w:rPr>
        <w:t> </w:t>
      </w:r>
      <w:proofErr w:type="spellStart"/>
      <w:r w:rsidR="00100294" w:rsidRPr="00391FAB">
        <w:rPr>
          <w:rFonts w:ascii="Times New Roman" w:hAnsi="Times New Roman"/>
          <w:i/>
          <w:szCs w:val="24"/>
        </w:rPr>
        <w:t>chroococcum</w:t>
      </w:r>
      <w:proofErr w:type="spellEnd"/>
      <w:r w:rsidR="009E4B21" w:rsidRPr="00391FAB">
        <w:rPr>
          <w:rFonts w:ascii="Times New Roman" w:hAnsi="Times New Roman"/>
          <w:szCs w:val="24"/>
        </w:rPr>
        <w:t xml:space="preserve">. </w:t>
      </w:r>
      <w:r w:rsidR="00AC588A" w:rsidRPr="00391FAB">
        <w:rPr>
          <w:rFonts w:ascii="Times New Roman" w:hAnsi="Times New Roman"/>
          <w:szCs w:val="24"/>
        </w:rPr>
        <w:t>N</w:t>
      </w:r>
      <w:r w:rsidR="00100294" w:rsidRPr="00391FAB">
        <w:rPr>
          <w:rFonts w:ascii="Times New Roman" w:hAnsi="Times New Roman"/>
          <w:szCs w:val="24"/>
        </w:rPr>
        <w:t xml:space="preserve">itrogen-fixing activity: </w:t>
      </w:r>
      <w:r w:rsidR="004A40C0" w:rsidRPr="00391FAB">
        <w:rPr>
          <w:rFonts w:ascii="Times New Roman" w:hAnsi="Times New Roman"/>
          <w:szCs w:val="24"/>
        </w:rPr>
        <w:t xml:space="preserve">strains </w:t>
      </w:r>
      <w:r w:rsidR="00100294" w:rsidRPr="00391FAB">
        <w:rPr>
          <w:rFonts w:ascii="Times New Roman" w:hAnsi="Times New Roman"/>
          <w:szCs w:val="24"/>
        </w:rPr>
        <w:t>T1-T6</w:t>
      </w:r>
      <w:r w:rsidR="00100294" w:rsidRPr="00391FAB">
        <w:rPr>
          <w:rFonts w:ascii="Times New Roman" w:hAnsi="Times New Roman"/>
          <w:szCs w:val="24"/>
        </w:rPr>
        <w:t>，</w:t>
      </w:r>
      <w:r w:rsidR="00100294" w:rsidRPr="00391FAB">
        <w:rPr>
          <w:rFonts w:ascii="Times New Roman" w:hAnsi="Times New Roman"/>
          <w:szCs w:val="24"/>
        </w:rPr>
        <w:t>T8-T9</w:t>
      </w:r>
      <w:r w:rsidR="00100294" w:rsidRPr="00391FAB">
        <w:rPr>
          <w:rFonts w:ascii="Times New Roman" w:hAnsi="Times New Roman"/>
          <w:szCs w:val="24"/>
        </w:rPr>
        <w:t>，</w:t>
      </w:r>
      <w:r w:rsidR="00100294" w:rsidRPr="00391FAB">
        <w:rPr>
          <w:rFonts w:ascii="Times New Roman" w:hAnsi="Times New Roman"/>
          <w:szCs w:val="24"/>
        </w:rPr>
        <w:t>T15</w:t>
      </w:r>
      <w:r w:rsidR="00100294" w:rsidRPr="00391FAB">
        <w:rPr>
          <w:rFonts w:ascii="Times New Roman" w:hAnsi="Times New Roman"/>
          <w:szCs w:val="24"/>
        </w:rPr>
        <w:t>，</w:t>
      </w:r>
      <w:r w:rsidR="00100294" w:rsidRPr="00391FAB">
        <w:rPr>
          <w:rFonts w:ascii="Times New Roman" w:hAnsi="Times New Roman"/>
          <w:szCs w:val="24"/>
        </w:rPr>
        <w:t>T17-18</w:t>
      </w:r>
      <w:r w:rsidR="00100294" w:rsidRPr="00391FAB">
        <w:rPr>
          <w:rFonts w:ascii="Times New Roman" w:hAnsi="Times New Roman"/>
          <w:szCs w:val="24"/>
        </w:rPr>
        <w:t>，</w:t>
      </w:r>
      <w:r w:rsidR="00100294" w:rsidRPr="00391FAB">
        <w:rPr>
          <w:rFonts w:ascii="Times New Roman" w:hAnsi="Times New Roman"/>
          <w:szCs w:val="24"/>
        </w:rPr>
        <w:t>T20</w:t>
      </w:r>
      <w:r w:rsidR="00100294" w:rsidRPr="00391FAB">
        <w:rPr>
          <w:rFonts w:ascii="Times New Roman" w:hAnsi="Times New Roman"/>
          <w:szCs w:val="24"/>
        </w:rPr>
        <w:t>，</w:t>
      </w:r>
      <w:r w:rsidR="00100294" w:rsidRPr="00391FAB">
        <w:rPr>
          <w:rFonts w:ascii="Times New Roman" w:hAnsi="Times New Roman"/>
          <w:szCs w:val="24"/>
        </w:rPr>
        <w:t xml:space="preserve">T27 </w:t>
      </w:r>
      <w:r w:rsidR="004E4B23" w:rsidRPr="00391FAB">
        <w:rPr>
          <w:rFonts w:ascii="Times New Roman" w:hAnsi="Times New Roman"/>
          <w:szCs w:val="24"/>
        </w:rPr>
        <w:t>can grow</w:t>
      </w:r>
      <w:r w:rsidR="00100294" w:rsidRPr="00391FAB">
        <w:rPr>
          <w:rFonts w:ascii="Times New Roman" w:hAnsi="Times New Roman"/>
          <w:szCs w:val="24"/>
        </w:rPr>
        <w:t xml:space="preserve"> in Burk’s nitrogen free med</w:t>
      </w:r>
      <w:r w:rsidR="00C37E65" w:rsidRPr="00391FAB">
        <w:rPr>
          <w:rFonts w:ascii="Times New Roman" w:hAnsi="Times New Roman"/>
          <w:szCs w:val="24"/>
        </w:rPr>
        <w:t>ium</w:t>
      </w:r>
      <w:r w:rsidR="00100294" w:rsidRPr="00391FAB">
        <w:rPr>
          <w:rFonts w:ascii="Times New Roman" w:hAnsi="Times New Roman"/>
          <w:szCs w:val="24"/>
        </w:rPr>
        <w:t xml:space="preserve">; </w:t>
      </w:r>
      <w:bookmarkStart w:id="7" w:name="OLE_LINK490"/>
      <w:bookmarkStart w:id="8" w:name="OLE_LINK499"/>
      <w:r w:rsidR="00AC588A" w:rsidRPr="00391FAB">
        <w:rPr>
          <w:rFonts w:ascii="Times New Roman" w:hAnsi="Times New Roman"/>
          <w:szCs w:val="24"/>
        </w:rPr>
        <w:t>P</w:t>
      </w:r>
      <w:r w:rsidR="00100294" w:rsidRPr="00391FAB">
        <w:rPr>
          <w:rFonts w:ascii="Times New Roman" w:hAnsi="Times New Roman"/>
          <w:szCs w:val="24"/>
        </w:rPr>
        <w:t>hosphate</w:t>
      </w:r>
      <w:bookmarkEnd w:id="7"/>
      <w:bookmarkEnd w:id="8"/>
      <w:r w:rsidR="00100294" w:rsidRPr="00391FAB">
        <w:rPr>
          <w:rFonts w:ascii="Times New Roman" w:hAnsi="Times New Roman"/>
          <w:szCs w:val="24"/>
        </w:rPr>
        <w:t>-solubilizing activity:</w:t>
      </w:r>
      <w:r w:rsidR="00AC588A" w:rsidRPr="00391FAB">
        <w:rPr>
          <w:rFonts w:ascii="Times New Roman" w:hAnsi="Times New Roman"/>
          <w:szCs w:val="24"/>
        </w:rPr>
        <w:t xml:space="preserve"> </w:t>
      </w:r>
      <w:r w:rsidR="004A40C0" w:rsidRPr="00391FAB">
        <w:rPr>
          <w:rFonts w:ascii="Times New Roman" w:hAnsi="Times New Roman"/>
          <w:szCs w:val="24"/>
        </w:rPr>
        <w:t xml:space="preserve">strain </w:t>
      </w:r>
      <w:r w:rsidR="00100294" w:rsidRPr="00391FAB">
        <w:rPr>
          <w:rFonts w:ascii="Times New Roman" w:hAnsi="Times New Roman"/>
          <w:szCs w:val="24"/>
        </w:rPr>
        <w:t xml:space="preserve">P-T4 can </w:t>
      </w:r>
      <w:r w:rsidR="00B90509" w:rsidRPr="00391FAB">
        <w:rPr>
          <w:rFonts w:ascii="Times New Roman" w:hAnsi="Times New Roman"/>
          <w:szCs w:val="24"/>
        </w:rPr>
        <w:t xml:space="preserve">grow in the medium, indicating its potential </w:t>
      </w:r>
      <w:r w:rsidR="00100294" w:rsidRPr="00391FAB">
        <w:rPr>
          <w:rFonts w:ascii="Times New Roman" w:hAnsi="Times New Roman"/>
          <w:szCs w:val="24"/>
        </w:rPr>
        <w:t>solubilize phosphate</w:t>
      </w:r>
      <w:r w:rsidR="00B90509" w:rsidRPr="00391FAB">
        <w:rPr>
          <w:rFonts w:ascii="Times New Roman" w:hAnsi="Times New Roman"/>
          <w:szCs w:val="24"/>
        </w:rPr>
        <w:t xml:space="preserve"> activity.</w:t>
      </w:r>
    </w:p>
    <w:p w14:paraId="6089A0DF" w14:textId="77B6B63C" w:rsidR="00A27323" w:rsidRDefault="00FA1B27" w:rsidP="00A27323"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682BBF78" wp14:editId="377A1DA6">
            <wp:simplePos x="0" y="0"/>
            <wp:positionH relativeFrom="column">
              <wp:posOffset>228600</wp:posOffset>
            </wp:positionH>
            <wp:positionV relativeFrom="paragraph">
              <wp:posOffset>261620</wp:posOffset>
            </wp:positionV>
            <wp:extent cx="5400675" cy="2471420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AR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79F" w14:textId="77777777" w:rsidR="00A27323" w:rsidRDefault="00A27323" w:rsidP="00A27323"/>
    <w:p w14:paraId="257894DD" w14:textId="17F045E9" w:rsidR="00A27323" w:rsidRDefault="00A27323" w:rsidP="00A27323"/>
    <w:p w14:paraId="1DF39B4F" w14:textId="77777777" w:rsidR="00A27323" w:rsidRDefault="00A27323" w:rsidP="00A27323"/>
    <w:p w14:paraId="2599E1F2" w14:textId="77777777" w:rsidR="00A27323" w:rsidRDefault="00A27323" w:rsidP="00A27323"/>
    <w:p w14:paraId="1B7DB5E4" w14:textId="77777777" w:rsidR="00A27323" w:rsidRDefault="00A27323" w:rsidP="00A27323"/>
    <w:p w14:paraId="40B7AF6A" w14:textId="77777777" w:rsidR="00A27323" w:rsidRDefault="00A27323" w:rsidP="00A27323"/>
    <w:p w14:paraId="61D14933" w14:textId="77777777" w:rsidR="00A27323" w:rsidRDefault="00A27323" w:rsidP="00A27323"/>
    <w:p w14:paraId="34F2259C" w14:textId="77777777" w:rsidR="00A27323" w:rsidRDefault="00A27323" w:rsidP="00A27323"/>
    <w:p w14:paraId="0036B3C1" w14:textId="529832B7" w:rsidR="007F1D0D" w:rsidRPr="009E5005" w:rsidRDefault="00FA1B27" w:rsidP="009E5005">
      <w:pPr>
        <w:pStyle w:val="VAFigureCaption"/>
        <w:spacing w:before="50" w:after="50" w:line="240" w:lineRule="auto"/>
        <w:jc w:val="left"/>
        <w:rPr>
          <w:rFonts w:ascii="Times New Roman" w:hAnsi="Times New Roman"/>
          <w:szCs w:val="24"/>
        </w:rPr>
      </w:pPr>
      <w:r w:rsidRPr="009E5005">
        <w:rPr>
          <w:rFonts w:ascii="Times New Roman" w:hAnsi="Times New Roman"/>
          <w:b/>
          <w:szCs w:val="24"/>
        </w:rPr>
        <w:t xml:space="preserve">Figure S5. </w:t>
      </w:r>
      <w:r w:rsidRPr="009E5005">
        <w:rPr>
          <w:rFonts w:ascii="Times New Roman" w:hAnsi="Times New Roman" w:hint="eastAsia"/>
          <w:b/>
          <w:szCs w:val="24"/>
        </w:rPr>
        <w:t>Nitrogen-fixing activity</w:t>
      </w:r>
      <w:r w:rsidR="00886AB3" w:rsidRPr="009E5005">
        <w:rPr>
          <w:rFonts w:ascii="Times New Roman" w:hAnsi="Times New Roman"/>
          <w:b/>
          <w:szCs w:val="24"/>
        </w:rPr>
        <w:t xml:space="preserve"> of </w:t>
      </w:r>
      <w:r w:rsidRPr="009E5005">
        <w:rPr>
          <w:rFonts w:ascii="Times New Roman" w:hAnsi="Times New Roman"/>
          <w:b/>
          <w:szCs w:val="24"/>
        </w:rPr>
        <w:t xml:space="preserve">strains </w:t>
      </w:r>
      <w:r w:rsidR="00886AB3" w:rsidRPr="009E5005">
        <w:rPr>
          <w:rFonts w:ascii="Times New Roman" w:hAnsi="Times New Roman"/>
          <w:b/>
          <w:szCs w:val="24"/>
        </w:rPr>
        <w:t>(</w:t>
      </w:r>
      <w:r w:rsidRPr="009E5005">
        <w:rPr>
          <w:rFonts w:ascii="Times New Roman" w:hAnsi="Times New Roman"/>
          <w:b/>
          <w:szCs w:val="24"/>
        </w:rPr>
        <w:t>T1-T</w:t>
      </w:r>
      <w:r w:rsidR="00886AB3" w:rsidRPr="009E5005">
        <w:rPr>
          <w:rFonts w:ascii="Times New Roman" w:hAnsi="Times New Roman"/>
          <w:b/>
          <w:szCs w:val="24"/>
        </w:rPr>
        <w:t>4</w:t>
      </w:r>
      <w:r w:rsidRPr="009E5005">
        <w:rPr>
          <w:rFonts w:ascii="Times New Roman" w:hAnsi="Times New Roman"/>
          <w:b/>
          <w:szCs w:val="24"/>
        </w:rPr>
        <w:t>，</w:t>
      </w:r>
      <w:r w:rsidRPr="009E5005">
        <w:rPr>
          <w:rFonts w:ascii="Times New Roman" w:hAnsi="Times New Roman"/>
          <w:b/>
          <w:szCs w:val="24"/>
        </w:rPr>
        <w:t>T8-T9</w:t>
      </w:r>
      <w:r w:rsidRPr="009E5005">
        <w:rPr>
          <w:rFonts w:ascii="Times New Roman" w:hAnsi="Times New Roman"/>
          <w:b/>
          <w:szCs w:val="24"/>
        </w:rPr>
        <w:t>，</w:t>
      </w:r>
      <w:r w:rsidR="00886AB3" w:rsidRPr="009E5005">
        <w:rPr>
          <w:rFonts w:ascii="Times New Roman" w:hAnsi="Times New Roman"/>
          <w:b/>
          <w:szCs w:val="24"/>
        </w:rPr>
        <w:t>T16</w:t>
      </w:r>
      <w:r w:rsidRPr="009E5005">
        <w:rPr>
          <w:rFonts w:ascii="Times New Roman" w:hAnsi="Times New Roman"/>
          <w:b/>
          <w:szCs w:val="24"/>
        </w:rPr>
        <w:t>，</w:t>
      </w:r>
      <w:r w:rsidR="00886AB3" w:rsidRPr="009E5005">
        <w:rPr>
          <w:rFonts w:ascii="Times New Roman" w:hAnsi="Times New Roman"/>
          <w:b/>
          <w:szCs w:val="24"/>
        </w:rPr>
        <w:t>T1</w:t>
      </w:r>
      <w:r w:rsidRPr="009E5005">
        <w:rPr>
          <w:rFonts w:ascii="Times New Roman" w:hAnsi="Times New Roman"/>
          <w:b/>
          <w:szCs w:val="24"/>
        </w:rPr>
        <w:t>8</w:t>
      </w:r>
      <w:r w:rsidRPr="009E5005">
        <w:rPr>
          <w:rFonts w:ascii="Times New Roman" w:hAnsi="Times New Roman"/>
          <w:b/>
          <w:szCs w:val="24"/>
        </w:rPr>
        <w:t>，</w:t>
      </w:r>
      <w:r w:rsidRPr="009E5005">
        <w:rPr>
          <w:rFonts w:ascii="Times New Roman" w:hAnsi="Times New Roman"/>
          <w:b/>
          <w:szCs w:val="24"/>
        </w:rPr>
        <w:t>T20</w:t>
      </w:r>
      <w:r w:rsidR="00886AB3" w:rsidRPr="009E5005">
        <w:rPr>
          <w:rFonts w:ascii="Times New Roman" w:hAnsi="Times New Roman"/>
          <w:b/>
          <w:szCs w:val="24"/>
        </w:rPr>
        <w:t xml:space="preserve">) </w:t>
      </w:r>
      <w:r w:rsidR="007F1D0D" w:rsidRPr="009E5005">
        <w:rPr>
          <w:rFonts w:ascii="Times New Roman" w:hAnsi="Times New Roman"/>
          <w:b/>
          <w:szCs w:val="24"/>
        </w:rPr>
        <w:t xml:space="preserve">was tested by </w:t>
      </w:r>
      <w:r w:rsidR="007F1D0D" w:rsidRPr="009E5005">
        <w:rPr>
          <w:rFonts w:ascii="Times New Roman" w:hAnsi="Times New Roman" w:hint="eastAsia"/>
          <w:b/>
          <w:szCs w:val="24"/>
        </w:rPr>
        <w:t>a</w:t>
      </w:r>
      <w:r w:rsidR="007F1D0D" w:rsidRPr="009E5005">
        <w:rPr>
          <w:rFonts w:ascii="Times New Roman" w:hAnsi="Times New Roman"/>
          <w:b/>
          <w:szCs w:val="24"/>
        </w:rPr>
        <w:t>cetylene reduction assay</w:t>
      </w:r>
      <w:r w:rsidR="00E076B1" w:rsidRPr="009E5005">
        <w:rPr>
          <w:rFonts w:ascii="Times New Roman" w:hAnsi="Times New Roman"/>
          <w:b/>
          <w:szCs w:val="24"/>
        </w:rPr>
        <w:t>.</w:t>
      </w:r>
      <w:r w:rsidR="00E076B1" w:rsidRPr="009E5005">
        <w:rPr>
          <w:rFonts w:ascii="Times New Roman" w:hAnsi="Times New Roman"/>
          <w:szCs w:val="24"/>
        </w:rPr>
        <w:t xml:space="preserve"> O</w:t>
      </w:r>
      <w:r w:rsidR="007F1D0D" w:rsidRPr="009E5005">
        <w:rPr>
          <w:rFonts w:ascii="Times New Roman" w:hAnsi="Times New Roman"/>
          <w:szCs w:val="24"/>
        </w:rPr>
        <w:t>nly one strain T20 (</w:t>
      </w:r>
      <w:r w:rsidR="007F1D0D" w:rsidRPr="009E5005">
        <w:rPr>
          <w:rFonts w:ascii="Times New Roman" w:hAnsi="Times New Roman"/>
          <w:i/>
          <w:szCs w:val="24"/>
        </w:rPr>
        <w:t>Pseudomonas</w:t>
      </w:r>
      <w:r w:rsidR="007F1D0D" w:rsidRPr="009E5005">
        <w:rPr>
          <w:rFonts w:ascii="Times New Roman" w:hAnsi="Times New Roman"/>
          <w:szCs w:val="24"/>
        </w:rPr>
        <w:t xml:space="preserve"> sp.)</w:t>
      </w:r>
      <w:r w:rsidR="00E076B1" w:rsidRPr="009E5005">
        <w:rPr>
          <w:rFonts w:ascii="Times New Roman" w:hAnsi="Times New Roman"/>
          <w:szCs w:val="24"/>
        </w:rPr>
        <w:t xml:space="preserve"> </w:t>
      </w:r>
      <w:r w:rsidR="007F1D0D" w:rsidRPr="009E5005">
        <w:rPr>
          <w:rFonts w:ascii="Times New Roman" w:hAnsi="Times New Roman"/>
          <w:szCs w:val="24"/>
        </w:rPr>
        <w:t xml:space="preserve">was detected with </w:t>
      </w:r>
      <w:r w:rsidR="009E5005">
        <w:rPr>
          <w:rFonts w:ascii="Times New Roman" w:hAnsi="Times New Roman" w:hint="eastAsia"/>
          <w:szCs w:val="24"/>
        </w:rPr>
        <w:t>n</w:t>
      </w:r>
      <w:r w:rsidR="007F1D0D" w:rsidRPr="009E5005">
        <w:rPr>
          <w:rFonts w:ascii="Times New Roman" w:hAnsi="Times New Roman" w:hint="eastAsia"/>
          <w:szCs w:val="24"/>
        </w:rPr>
        <w:t>itrogen-fixing activity</w:t>
      </w:r>
      <w:r w:rsidR="00E076B1" w:rsidRPr="009E5005">
        <w:rPr>
          <w:rFonts w:ascii="Times New Roman" w:hAnsi="Times New Roman"/>
          <w:szCs w:val="24"/>
        </w:rPr>
        <w:t xml:space="preserve"> (marked in red)</w:t>
      </w:r>
      <w:r w:rsidR="007F1D0D" w:rsidRPr="009E5005">
        <w:rPr>
          <w:rFonts w:ascii="Times New Roman" w:hAnsi="Times New Roman"/>
          <w:szCs w:val="24"/>
        </w:rPr>
        <w:t>.</w:t>
      </w:r>
    </w:p>
    <w:p w14:paraId="79245811" w14:textId="77777777" w:rsidR="00A27323" w:rsidRDefault="00A27323" w:rsidP="00A27323"/>
    <w:p w14:paraId="02538B47" w14:textId="77777777" w:rsidR="00A27323" w:rsidRDefault="00A27323" w:rsidP="00A27323"/>
    <w:p w14:paraId="5A12DA04" w14:textId="77777777" w:rsidR="00A27323" w:rsidRPr="00A27323" w:rsidRDefault="00A27323" w:rsidP="00A27323"/>
    <w:p w14:paraId="28310988" w14:textId="1C75502B" w:rsidR="003D2A32" w:rsidRDefault="008F5429" w:rsidP="003D2A32">
      <w:pPr>
        <w:pStyle w:val="VAFigureCaption"/>
        <w:spacing w:before="50" w:after="50" w:line="240" w:lineRule="auto"/>
        <w:jc w:val="left"/>
        <w:rPr>
          <w:rFonts w:ascii="Times New Roman" w:hAnsi="Times New Roman"/>
          <w:sz w:val="20"/>
        </w:rPr>
      </w:pPr>
      <w:r>
        <w:rPr>
          <w:rFonts w:hint="eastAsia"/>
          <w:noProof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0ED44663" wp14:editId="5B913A31">
            <wp:simplePos x="0" y="0"/>
            <wp:positionH relativeFrom="column">
              <wp:posOffset>914400</wp:posOffset>
            </wp:positionH>
            <wp:positionV relativeFrom="paragraph">
              <wp:posOffset>114300</wp:posOffset>
            </wp:positionV>
            <wp:extent cx="3992880" cy="4053840"/>
            <wp:effectExtent l="0" t="0" r="0" b="1016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60884" w14:textId="3F1179AA" w:rsidR="00DE529D" w:rsidRDefault="00DE529D" w:rsidP="002A09BA">
      <w:pPr>
        <w:rPr>
          <w:lang w:eastAsia="zh-CN"/>
        </w:rPr>
      </w:pPr>
    </w:p>
    <w:p w14:paraId="16C16185" w14:textId="56BA0D22" w:rsidR="00DE529D" w:rsidRPr="00C00763" w:rsidRDefault="00DE529D" w:rsidP="002A09BA">
      <w:pPr>
        <w:rPr>
          <w:lang w:eastAsia="zh-CN"/>
        </w:rPr>
      </w:pPr>
    </w:p>
    <w:p w14:paraId="2AE77073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BD1C612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9A84F4C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18F6D746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50AD68E7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279E42E8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7D7981B7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3972359A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6D7F32FA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43D39F73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2898D7B8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0A9878A0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1658503E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550B2440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277AA144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26896467" w14:textId="77777777" w:rsidR="00204B2F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 w:val="20"/>
        </w:rPr>
      </w:pPr>
    </w:p>
    <w:p w14:paraId="7FDD8DD1" w14:textId="77777777" w:rsidR="00204B2F" w:rsidRPr="008F5429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Cs w:val="24"/>
        </w:rPr>
      </w:pPr>
      <w:bookmarkStart w:id="9" w:name="_GoBack"/>
    </w:p>
    <w:p w14:paraId="71969949" w14:textId="77777777" w:rsidR="00204B2F" w:rsidRPr="008F5429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Cs w:val="24"/>
        </w:rPr>
      </w:pPr>
    </w:p>
    <w:p w14:paraId="39838A38" w14:textId="77777777" w:rsidR="00204B2F" w:rsidRPr="008F5429" w:rsidRDefault="00204B2F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b/>
          <w:szCs w:val="24"/>
        </w:rPr>
      </w:pPr>
    </w:p>
    <w:p w14:paraId="6D494656" w14:textId="29BF3BCD" w:rsidR="002A09BA" w:rsidRPr="008F5429" w:rsidRDefault="002A09BA" w:rsidP="000C1664">
      <w:pPr>
        <w:pStyle w:val="VAFigureCaption"/>
        <w:spacing w:before="50" w:after="50" w:line="240" w:lineRule="auto"/>
        <w:jc w:val="left"/>
        <w:rPr>
          <w:rFonts w:ascii="Times New Roman" w:hAnsi="Times New Roman"/>
          <w:szCs w:val="24"/>
        </w:rPr>
      </w:pPr>
      <w:r w:rsidRPr="008F5429">
        <w:rPr>
          <w:rFonts w:ascii="Times New Roman" w:hAnsi="Times New Roman"/>
          <w:b/>
          <w:szCs w:val="24"/>
        </w:rPr>
        <w:t>Figure S</w:t>
      </w:r>
      <w:r w:rsidR="00E74F03" w:rsidRPr="008F5429">
        <w:rPr>
          <w:rFonts w:ascii="Times New Roman" w:hAnsi="Times New Roman"/>
          <w:b/>
          <w:szCs w:val="24"/>
        </w:rPr>
        <w:t>6</w:t>
      </w:r>
      <w:r w:rsidRPr="008F5429">
        <w:rPr>
          <w:rFonts w:ascii="Times New Roman" w:hAnsi="Times New Roman"/>
          <w:b/>
          <w:szCs w:val="24"/>
        </w:rPr>
        <w:t xml:space="preserve">. </w:t>
      </w:r>
      <w:r w:rsidR="004A40C0" w:rsidRPr="008F5429">
        <w:rPr>
          <w:rFonts w:ascii="Times New Roman" w:hAnsi="Times New Roman"/>
          <w:b/>
          <w:szCs w:val="24"/>
        </w:rPr>
        <w:t xml:space="preserve"> The PCR amplification tested the cultural bacteria with </w:t>
      </w:r>
      <w:proofErr w:type="spellStart"/>
      <w:r w:rsidR="004A40C0" w:rsidRPr="008F5429">
        <w:rPr>
          <w:rFonts w:ascii="Times New Roman" w:hAnsi="Times New Roman"/>
          <w:b/>
          <w:szCs w:val="24"/>
        </w:rPr>
        <w:t>nif</w:t>
      </w:r>
      <w:proofErr w:type="spellEnd"/>
      <w:r w:rsidR="004A40C0" w:rsidRPr="008F5429">
        <w:rPr>
          <w:rFonts w:ascii="Times New Roman" w:hAnsi="Times New Roman"/>
          <w:b/>
          <w:szCs w:val="24"/>
        </w:rPr>
        <w:t xml:space="preserve"> gene. </w:t>
      </w:r>
      <w:r w:rsidR="00E32BD2" w:rsidRPr="008F5429">
        <w:rPr>
          <w:rFonts w:ascii="Times New Roman" w:hAnsi="Times New Roman"/>
          <w:szCs w:val="24"/>
        </w:rPr>
        <w:t>Eight s</w:t>
      </w:r>
      <w:r w:rsidR="004A40C0" w:rsidRPr="008F5429">
        <w:rPr>
          <w:rFonts w:ascii="Times New Roman" w:hAnsi="Times New Roman"/>
          <w:szCs w:val="24"/>
        </w:rPr>
        <w:t>trains</w:t>
      </w:r>
      <w:r w:rsidR="00E32BD2" w:rsidRPr="008F5429">
        <w:rPr>
          <w:rFonts w:ascii="Times New Roman" w:hAnsi="Times New Roman"/>
          <w:szCs w:val="24"/>
        </w:rPr>
        <w:t xml:space="preserve"> (T1, T2, T4,</w:t>
      </w:r>
      <w:r w:rsidR="00954706" w:rsidRPr="008F5429">
        <w:rPr>
          <w:rFonts w:ascii="Times New Roman" w:hAnsi="Times New Roman"/>
          <w:szCs w:val="24"/>
        </w:rPr>
        <w:t xml:space="preserve"> </w:t>
      </w:r>
      <w:r w:rsidR="00E32BD2" w:rsidRPr="008F5429">
        <w:rPr>
          <w:rFonts w:ascii="Times New Roman" w:hAnsi="Times New Roman"/>
          <w:szCs w:val="24"/>
        </w:rPr>
        <w:t>T8, T13,</w:t>
      </w:r>
      <w:r w:rsidR="00B806A5" w:rsidRPr="008F5429">
        <w:rPr>
          <w:rFonts w:ascii="Times New Roman" w:hAnsi="Times New Roman"/>
          <w:szCs w:val="24"/>
        </w:rPr>
        <w:t xml:space="preserve"> </w:t>
      </w:r>
      <w:r w:rsidR="00E32BD2" w:rsidRPr="008F5429">
        <w:rPr>
          <w:rFonts w:ascii="Times New Roman" w:hAnsi="Times New Roman"/>
          <w:szCs w:val="24"/>
        </w:rPr>
        <w:t>T18,</w:t>
      </w:r>
      <w:r w:rsidR="00B806A5" w:rsidRPr="008F5429">
        <w:rPr>
          <w:rFonts w:ascii="Times New Roman" w:hAnsi="Times New Roman"/>
          <w:szCs w:val="24"/>
        </w:rPr>
        <w:t xml:space="preserve"> </w:t>
      </w:r>
      <w:r w:rsidR="00E32BD2" w:rsidRPr="008F5429">
        <w:rPr>
          <w:rFonts w:ascii="Times New Roman" w:hAnsi="Times New Roman"/>
          <w:szCs w:val="24"/>
        </w:rPr>
        <w:t xml:space="preserve">T20, T21) were identified with </w:t>
      </w:r>
      <w:proofErr w:type="spellStart"/>
      <w:r w:rsidR="00E32BD2" w:rsidRPr="008F5429">
        <w:rPr>
          <w:rFonts w:ascii="Times New Roman" w:hAnsi="Times New Roman"/>
          <w:szCs w:val="24"/>
        </w:rPr>
        <w:t>nif</w:t>
      </w:r>
      <w:proofErr w:type="spellEnd"/>
      <w:r w:rsidR="00E32BD2" w:rsidRPr="008F5429">
        <w:rPr>
          <w:rFonts w:ascii="Times New Roman" w:hAnsi="Times New Roman"/>
          <w:szCs w:val="24"/>
        </w:rPr>
        <w:t xml:space="preserve"> gene products, indicating </w:t>
      </w:r>
      <w:r w:rsidR="00E74F03" w:rsidRPr="008F5429">
        <w:rPr>
          <w:rFonts w:ascii="Times New Roman" w:hAnsi="Times New Roman"/>
          <w:szCs w:val="24"/>
        </w:rPr>
        <w:t xml:space="preserve">potential </w:t>
      </w:r>
      <w:r w:rsidR="00954706" w:rsidRPr="008F5429">
        <w:rPr>
          <w:rFonts w:ascii="Times New Roman" w:hAnsi="Times New Roman"/>
          <w:szCs w:val="24"/>
        </w:rPr>
        <w:t>nitrogen</w:t>
      </w:r>
      <w:r w:rsidR="00E74F03" w:rsidRPr="008F5429">
        <w:rPr>
          <w:rFonts w:ascii="Times New Roman" w:hAnsi="Times New Roman"/>
          <w:szCs w:val="24"/>
        </w:rPr>
        <w:t xml:space="preserve"> fixation</w:t>
      </w:r>
      <w:r w:rsidR="00E32BD2" w:rsidRPr="008F5429">
        <w:rPr>
          <w:rFonts w:ascii="Times New Roman" w:hAnsi="Times New Roman"/>
          <w:szCs w:val="24"/>
        </w:rPr>
        <w:t xml:space="preserve"> activity.</w:t>
      </w:r>
    </w:p>
    <w:bookmarkEnd w:id="9"/>
    <w:p w14:paraId="4F2FCC89" w14:textId="064F577D" w:rsidR="002D0D5E" w:rsidRPr="00E32BD2" w:rsidRDefault="002D0D5E" w:rsidP="002D0D5E"/>
    <w:sectPr w:rsidR="002D0D5E" w:rsidRPr="00E32BD2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4FDB2" w14:textId="77777777" w:rsidR="0084797B" w:rsidRDefault="0084797B" w:rsidP="00117666">
      <w:pPr>
        <w:spacing w:after="0"/>
      </w:pPr>
      <w:r>
        <w:separator/>
      </w:r>
    </w:p>
  </w:endnote>
  <w:endnote w:type="continuationSeparator" w:id="0">
    <w:p w14:paraId="14E0830A" w14:textId="77777777" w:rsidR="0084797B" w:rsidRDefault="0084797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84797B" w:rsidRPr="00577C4C" w:rsidRDefault="008479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84797B" w:rsidRPr="00577C4C" w:rsidRDefault="008479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F542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84797B" w:rsidRPr="00577C4C" w:rsidRDefault="008479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F5429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84797B" w:rsidRPr="00577C4C" w:rsidRDefault="008479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84797B" w:rsidRPr="00577C4C" w:rsidRDefault="008479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F542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84797B" w:rsidRPr="00577C4C" w:rsidRDefault="008479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F5429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09C91" w14:textId="77777777" w:rsidR="0084797B" w:rsidRDefault="0084797B" w:rsidP="00117666">
      <w:pPr>
        <w:spacing w:after="0"/>
      </w:pPr>
      <w:r>
        <w:separator/>
      </w:r>
    </w:p>
  </w:footnote>
  <w:footnote w:type="continuationSeparator" w:id="0">
    <w:p w14:paraId="5BACC2C0" w14:textId="77777777" w:rsidR="0084797B" w:rsidRDefault="0084797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84797B" w:rsidRPr="009151AA" w:rsidRDefault="008479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84797B" w:rsidRDefault="0084797B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002AD"/>
    <w:rsid w:val="0001436A"/>
    <w:rsid w:val="00020AAC"/>
    <w:rsid w:val="00034304"/>
    <w:rsid w:val="00035434"/>
    <w:rsid w:val="00052A14"/>
    <w:rsid w:val="00077D53"/>
    <w:rsid w:val="000A60E4"/>
    <w:rsid w:val="000C1664"/>
    <w:rsid w:val="00100294"/>
    <w:rsid w:val="00105FD9"/>
    <w:rsid w:val="00117666"/>
    <w:rsid w:val="001177CF"/>
    <w:rsid w:val="001549D3"/>
    <w:rsid w:val="00160065"/>
    <w:rsid w:val="00177D84"/>
    <w:rsid w:val="001C1AEC"/>
    <w:rsid w:val="00204B2F"/>
    <w:rsid w:val="00225EC7"/>
    <w:rsid w:val="00267D18"/>
    <w:rsid w:val="00274347"/>
    <w:rsid w:val="00280CB4"/>
    <w:rsid w:val="002868E2"/>
    <w:rsid w:val="002869C3"/>
    <w:rsid w:val="002936E4"/>
    <w:rsid w:val="002A09BA"/>
    <w:rsid w:val="002B4A57"/>
    <w:rsid w:val="002C74CA"/>
    <w:rsid w:val="002D0D5E"/>
    <w:rsid w:val="002E5624"/>
    <w:rsid w:val="003123F4"/>
    <w:rsid w:val="00326AC8"/>
    <w:rsid w:val="00336324"/>
    <w:rsid w:val="00353988"/>
    <w:rsid w:val="003544FB"/>
    <w:rsid w:val="003704F3"/>
    <w:rsid w:val="00391FAB"/>
    <w:rsid w:val="003D07D8"/>
    <w:rsid w:val="003D2733"/>
    <w:rsid w:val="003D2A32"/>
    <w:rsid w:val="003D2F2D"/>
    <w:rsid w:val="003E6935"/>
    <w:rsid w:val="00401590"/>
    <w:rsid w:val="004473BD"/>
    <w:rsid w:val="00447801"/>
    <w:rsid w:val="00452E9C"/>
    <w:rsid w:val="004735C8"/>
    <w:rsid w:val="004947A6"/>
    <w:rsid w:val="004961FF"/>
    <w:rsid w:val="004A158F"/>
    <w:rsid w:val="004A40C0"/>
    <w:rsid w:val="004C7C8A"/>
    <w:rsid w:val="004E4B23"/>
    <w:rsid w:val="004F1DB4"/>
    <w:rsid w:val="00504B69"/>
    <w:rsid w:val="00517A89"/>
    <w:rsid w:val="00521234"/>
    <w:rsid w:val="005250F2"/>
    <w:rsid w:val="00560020"/>
    <w:rsid w:val="00564A16"/>
    <w:rsid w:val="00566AC1"/>
    <w:rsid w:val="00593EEA"/>
    <w:rsid w:val="005A5EEE"/>
    <w:rsid w:val="005B7C74"/>
    <w:rsid w:val="005E5B88"/>
    <w:rsid w:val="005E6277"/>
    <w:rsid w:val="005F018D"/>
    <w:rsid w:val="005F4C3B"/>
    <w:rsid w:val="00602A1B"/>
    <w:rsid w:val="006170B0"/>
    <w:rsid w:val="006375C7"/>
    <w:rsid w:val="00654E8F"/>
    <w:rsid w:val="00660D05"/>
    <w:rsid w:val="006710FF"/>
    <w:rsid w:val="006820B1"/>
    <w:rsid w:val="0068546A"/>
    <w:rsid w:val="006B7D14"/>
    <w:rsid w:val="006D633A"/>
    <w:rsid w:val="006E0D87"/>
    <w:rsid w:val="00701727"/>
    <w:rsid w:val="0070566C"/>
    <w:rsid w:val="00714C50"/>
    <w:rsid w:val="00725A7D"/>
    <w:rsid w:val="007501BE"/>
    <w:rsid w:val="00790BB3"/>
    <w:rsid w:val="007C206C"/>
    <w:rsid w:val="007F1D0D"/>
    <w:rsid w:val="0081345B"/>
    <w:rsid w:val="00817DD6"/>
    <w:rsid w:val="00826169"/>
    <w:rsid w:val="0083759F"/>
    <w:rsid w:val="0084797B"/>
    <w:rsid w:val="00871A41"/>
    <w:rsid w:val="008824E1"/>
    <w:rsid w:val="00885156"/>
    <w:rsid w:val="00885AC9"/>
    <w:rsid w:val="00885E6E"/>
    <w:rsid w:val="00886AB3"/>
    <w:rsid w:val="008B69B9"/>
    <w:rsid w:val="008C6AA3"/>
    <w:rsid w:val="008D2961"/>
    <w:rsid w:val="008E3280"/>
    <w:rsid w:val="008F5429"/>
    <w:rsid w:val="009151AA"/>
    <w:rsid w:val="0093429D"/>
    <w:rsid w:val="00943573"/>
    <w:rsid w:val="00954706"/>
    <w:rsid w:val="00964134"/>
    <w:rsid w:val="00970F7D"/>
    <w:rsid w:val="009865C7"/>
    <w:rsid w:val="00994A3D"/>
    <w:rsid w:val="009C2B12"/>
    <w:rsid w:val="009C3A70"/>
    <w:rsid w:val="009E302B"/>
    <w:rsid w:val="009E43D5"/>
    <w:rsid w:val="009E4B21"/>
    <w:rsid w:val="009E5005"/>
    <w:rsid w:val="00A174D9"/>
    <w:rsid w:val="00A27323"/>
    <w:rsid w:val="00A525D8"/>
    <w:rsid w:val="00AA4D24"/>
    <w:rsid w:val="00AB6715"/>
    <w:rsid w:val="00AC588A"/>
    <w:rsid w:val="00B1671E"/>
    <w:rsid w:val="00B25EB8"/>
    <w:rsid w:val="00B37F4D"/>
    <w:rsid w:val="00B806A5"/>
    <w:rsid w:val="00B90509"/>
    <w:rsid w:val="00B939F6"/>
    <w:rsid w:val="00BE37F8"/>
    <w:rsid w:val="00BF7D6E"/>
    <w:rsid w:val="00C039A9"/>
    <w:rsid w:val="00C044DB"/>
    <w:rsid w:val="00C135D7"/>
    <w:rsid w:val="00C32592"/>
    <w:rsid w:val="00C37E65"/>
    <w:rsid w:val="00C52A7B"/>
    <w:rsid w:val="00C56BAF"/>
    <w:rsid w:val="00C679AA"/>
    <w:rsid w:val="00C75972"/>
    <w:rsid w:val="00C9595E"/>
    <w:rsid w:val="00CC4459"/>
    <w:rsid w:val="00CD066B"/>
    <w:rsid w:val="00CE4FEE"/>
    <w:rsid w:val="00D060CF"/>
    <w:rsid w:val="00D1502C"/>
    <w:rsid w:val="00D2556F"/>
    <w:rsid w:val="00D61B71"/>
    <w:rsid w:val="00D71959"/>
    <w:rsid w:val="00DB59C3"/>
    <w:rsid w:val="00DC259A"/>
    <w:rsid w:val="00DE0062"/>
    <w:rsid w:val="00DE23E8"/>
    <w:rsid w:val="00DE529D"/>
    <w:rsid w:val="00E06948"/>
    <w:rsid w:val="00E076B1"/>
    <w:rsid w:val="00E32BD2"/>
    <w:rsid w:val="00E357EC"/>
    <w:rsid w:val="00E43AF4"/>
    <w:rsid w:val="00E52377"/>
    <w:rsid w:val="00E52925"/>
    <w:rsid w:val="00E537AD"/>
    <w:rsid w:val="00E64E17"/>
    <w:rsid w:val="00E674EF"/>
    <w:rsid w:val="00E74F03"/>
    <w:rsid w:val="00E866C9"/>
    <w:rsid w:val="00EA260A"/>
    <w:rsid w:val="00EA3D3C"/>
    <w:rsid w:val="00EB500A"/>
    <w:rsid w:val="00EC090A"/>
    <w:rsid w:val="00EC2EA6"/>
    <w:rsid w:val="00EC7C8B"/>
    <w:rsid w:val="00ED20B5"/>
    <w:rsid w:val="00ED7EF6"/>
    <w:rsid w:val="00F02203"/>
    <w:rsid w:val="00F0789F"/>
    <w:rsid w:val="00F46900"/>
    <w:rsid w:val="00F61D89"/>
    <w:rsid w:val="00F710AA"/>
    <w:rsid w:val="00FA1B27"/>
    <w:rsid w:val="00FB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注释文本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4">
    <w:name w:val="footer"/>
    <w:basedOn w:val="a0"/>
    <w:link w:val="af5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5">
    <w:name w:val="页脚字符"/>
    <w:basedOn w:val="a1"/>
    <w:link w:val="af4"/>
    <w:uiPriority w:val="99"/>
    <w:rsid w:val="00AB6715"/>
    <w:rPr>
      <w:rFonts w:ascii="Times New Roman" w:hAnsi="Times New Roman"/>
      <w:sz w:val="24"/>
    </w:rPr>
  </w:style>
  <w:style w:type="character" w:styleId="af6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7">
    <w:name w:val="footnote text"/>
    <w:basedOn w:val="a0"/>
    <w:link w:val="af8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8">
    <w:name w:val="脚注文本字符"/>
    <w:basedOn w:val="a1"/>
    <w:link w:val="af7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9">
    <w:name w:val="header"/>
    <w:basedOn w:val="a0"/>
    <w:link w:val="afa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a">
    <w:name w:val="页眉字符"/>
    <w:basedOn w:val="a1"/>
    <w:link w:val="af9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b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c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d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e">
    <w:name w:val="line number"/>
    <w:basedOn w:val="a1"/>
    <w:uiPriority w:val="99"/>
    <w:semiHidden/>
    <w:unhideWhenUsed/>
    <w:rsid w:val="00AB6715"/>
  </w:style>
  <w:style w:type="character" w:customStyle="1" w:styleId="30">
    <w:name w:val="标题 3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0">
    <w:name w:val="Quote"/>
    <w:basedOn w:val="a0"/>
    <w:next w:val="a0"/>
    <w:link w:val="aff1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1">
    <w:name w:val="引用字符"/>
    <w:basedOn w:val="a1"/>
    <w:link w:val="aff0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2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3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4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Title"/>
    <w:basedOn w:val="a0"/>
    <w:next w:val="a0"/>
    <w:link w:val="aff6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6">
    <w:name w:val="标题字符"/>
    <w:basedOn w:val="a1"/>
    <w:link w:val="aff5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5"/>
    <w:next w:val="aff5"/>
    <w:qFormat/>
    <w:rsid w:val="0001436A"/>
    <w:pPr>
      <w:spacing w:after="120"/>
    </w:pPr>
    <w:rPr>
      <w:i/>
    </w:rPr>
  </w:style>
  <w:style w:type="paragraph" w:customStyle="1" w:styleId="VAFigureCaption">
    <w:name w:val="VA_Figure_Caption"/>
    <w:basedOn w:val="a0"/>
    <w:next w:val="a0"/>
    <w:rsid w:val="000002AD"/>
    <w:pPr>
      <w:spacing w:before="0" w:after="200" w:line="480" w:lineRule="auto"/>
      <w:jc w:val="both"/>
    </w:pPr>
    <w:rPr>
      <w:rFonts w:ascii="Times" w:hAnsi="Times" w:cs="Times New Roman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注释文本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4">
    <w:name w:val="footer"/>
    <w:basedOn w:val="a0"/>
    <w:link w:val="af5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5">
    <w:name w:val="页脚字符"/>
    <w:basedOn w:val="a1"/>
    <w:link w:val="af4"/>
    <w:uiPriority w:val="99"/>
    <w:rsid w:val="00AB6715"/>
    <w:rPr>
      <w:rFonts w:ascii="Times New Roman" w:hAnsi="Times New Roman"/>
      <w:sz w:val="24"/>
    </w:rPr>
  </w:style>
  <w:style w:type="character" w:styleId="af6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7">
    <w:name w:val="footnote text"/>
    <w:basedOn w:val="a0"/>
    <w:link w:val="af8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8">
    <w:name w:val="脚注文本字符"/>
    <w:basedOn w:val="a1"/>
    <w:link w:val="af7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9">
    <w:name w:val="header"/>
    <w:basedOn w:val="a0"/>
    <w:link w:val="afa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a">
    <w:name w:val="页眉字符"/>
    <w:basedOn w:val="a1"/>
    <w:link w:val="af9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b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c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d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e">
    <w:name w:val="line number"/>
    <w:basedOn w:val="a1"/>
    <w:uiPriority w:val="99"/>
    <w:semiHidden/>
    <w:unhideWhenUsed/>
    <w:rsid w:val="00AB6715"/>
  </w:style>
  <w:style w:type="character" w:customStyle="1" w:styleId="30">
    <w:name w:val="标题 3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0">
    <w:name w:val="Quote"/>
    <w:basedOn w:val="a0"/>
    <w:next w:val="a0"/>
    <w:link w:val="aff1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1">
    <w:name w:val="引用字符"/>
    <w:basedOn w:val="a1"/>
    <w:link w:val="aff0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2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3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4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Title"/>
    <w:basedOn w:val="a0"/>
    <w:next w:val="a0"/>
    <w:link w:val="aff6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6">
    <w:name w:val="标题字符"/>
    <w:basedOn w:val="a1"/>
    <w:link w:val="aff5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5"/>
    <w:next w:val="aff5"/>
    <w:qFormat/>
    <w:rsid w:val="0001436A"/>
    <w:pPr>
      <w:spacing w:after="120"/>
    </w:pPr>
    <w:rPr>
      <w:i/>
    </w:rPr>
  </w:style>
  <w:style w:type="paragraph" w:customStyle="1" w:styleId="VAFigureCaption">
    <w:name w:val="VA_Figure_Caption"/>
    <w:basedOn w:val="a0"/>
    <w:next w:val="a0"/>
    <w:rsid w:val="000002AD"/>
    <w:pPr>
      <w:spacing w:before="0" w:after="200" w:line="480" w:lineRule="auto"/>
      <w:jc w:val="both"/>
    </w:pPr>
    <w:rPr>
      <w:rFonts w:ascii="Times" w:hAnsi="Times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tif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F94DB62-B066-7449-8498-E52485B68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\Users\joshua.stocco\Documents\Templates\Frontiers_Word_Templates\Supplementary_Material.dotx</Template>
  <TotalTime>5</TotalTime>
  <Pages>5</Pages>
  <Words>332</Words>
  <Characters>1895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chen j</cp:lastModifiedBy>
  <cp:revision>14</cp:revision>
  <cp:lastPrinted>2013-10-03T12:51:00Z</cp:lastPrinted>
  <dcterms:created xsi:type="dcterms:W3CDTF">2019-10-29T02:06:00Z</dcterms:created>
  <dcterms:modified xsi:type="dcterms:W3CDTF">2019-10-29T02:11:00Z</dcterms:modified>
</cp:coreProperties>
</file>