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08"/>
        <w:gridCol w:w="2127"/>
        <w:gridCol w:w="708"/>
        <w:gridCol w:w="1843"/>
        <w:gridCol w:w="992"/>
      </w:tblGrid>
      <w:tr w:rsidR="000B3D66" w:rsidTr="00EB50B5">
        <w:tc>
          <w:tcPr>
            <w:tcW w:w="1696" w:type="dxa"/>
          </w:tcPr>
          <w:p w:rsidR="007335FB" w:rsidRPr="00371135" w:rsidRDefault="007335FB">
            <w:pPr>
              <w:rPr>
                <w:b/>
              </w:rPr>
            </w:pPr>
            <w:r w:rsidRPr="00371135">
              <w:rPr>
                <w:b/>
              </w:rPr>
              <w:t xml:space="preserve">Antibody </w:t>
            </w:r>
            <w:proofErr w:type="spellStart"/>
            <w:r w:rsidRPr="00371135">
              <w:rPr>
                <w:b/>
              </w:rPr>
              <w:t>name</w:t>
            </w:r>
            <w:proofErr w:type="spellEnd"/>
          </w:p>
        </w:tc>
        <w:tc>
          <w:tcPr>
            <w:tcW w:w="993" w:type="dxa"/>
          </w:tcPr>
          <w:p w:rsidR="007335FB" w:rsidRPr="00371135" w:rsidRDefault="00372582">
            <w:pPr>
              <w:rPr>
                <w:b/>
              </w:rPr>
            </w:pPr>
            <w:proofErr w:type="spellStart"/>
            <w:r w:rsidRPr="00371135">
              <w:rPr>
                <w:b/>
              </w:rPr>
              <w:t>Vendor</w:t>
            </w:r>
            <w:proofErr w:type="spellEnd"/>
          </w:p>
        </w:tc>
        <w:tc>
          <w:tcPr>
            <w:tcW w:w="708" w:type="dxa"/>
          </w:tcPr>
          <w:p w:rsidR="007335FB" w:rsidRPr="00371135" w:rsidRDefault="007335FB" w:rsidP="00DC5E87">
            <w:pPr>
              <w:rPr>
                <w:b/>
              </w:rPr>
            </w:pPr>
            <w:proofErr w:type="spellStart"/>
            <w:r w:rsidRPr="00371135">
              <w:rPr>
                <w:b/>
              </w:rPr>
              <w:t>Cat</w:t>
            </w:r>
            <w:proofErr w:type="spellEnd"/>
            <w:r w:rsidR="00372582" w:rsidRPr="00371135">
              <w:rPr>
                <w:b/>
              </w:rPr>
              <w:t>#</w:t>
            </w:r>
          </w:p>
        </w:tc>
        <w:tc>
          <w:tcPr>
            <w:tcW w:w="2127" w:type="dxa"/>
          </w:tcPr>
          <w:p w:rsidR="007335FB" w:rsidRPr="00371135" w:rsidRDefault="007335FB">
            <w:pPr>
              <w:rPr>
                <w:b/>
              </w:rPr>
            </w:pPr>
            <w:proofErr w:type="spellStart"/>
            <w:r w:rsidRPr="00371135">
              <w:rPr>
                <w:b/>
              </w:rPr>
              <w:t>Reference</w:t>
            </w:r>
            <w:proofErr w:type="spellEnd"/>
          </w:p>
        </w:tc>
        <w:tc>
          <w:tcPr>
            <w:tcW w:w="708" w:type="dxa"/>
          </w:tcPr>
          <w:p w:rsidR="007335FB" w:rsidRPr="00371135" w:rsidRDefault="007335FB">
            <w:pPr>
              <w:rPr>
                <w:b/>
              </w:rPr>
            </w:pPr>
            <w:r w:rsidRPr="00371135">
              <w:rPr>
                <w:b/>
              </w:rPr>
              <w:t>RRID</w:t>
            </w:r>
          </w:p>
        </w:tc>
        <w:tc>
          <w:tcPr>
            <w:tcW w:w="1843" w:type="dxa"/>
          </w:tcPr>
          <w:p w:rsidR="007335FB" w:rsidRPr="00371135" w:rsidRDefault="007335FB" w:rsidP="000B3D66">
            <w:pPr>
              <w:rPr>
                <w:b/>
              </w:rPr>
            </w:pPr>
            <w:proofErr w:type="spellStart"/>
            <w:r w:rsidRPr="00371135">
              <w:rPr>
                <w:b/>
              </w:rPr>
              <w:t>Antigen</w:t>
            </w:r>
            <w:proofErr w:type="spellEnd"/>
            <w:r w:rsidRPr="00371135"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7335FB" w:rsidRPr="00371135" w:rsidRDefault="00372582" w:rsidP="00372582">
            <w:pPr>
              <w:rPr>
                <w:b/>
              </w:rPr>
            </w:pPr>
            <w:proofErr w:type="spellStart"/>
            <w:r w:rsidRPr="00371135">
              <w:rPr>
                <w:b/>
              </w:rPr>
              <w:t>Dilution</w:t>
            </w:r>
            <w:proofErr w:type="spellEnd"/>
          </w:p>
        </w:tc>
      </w:tr>
      <w:tr w:rsidR="000B3D66" w:rsidTr="00EB50B5">
        <w:trPr>
          <w:cantSplit/>
          <w:trHeight w:val="1421"/>
        </w:trPr>
        <w:tc>
          <w:tcPr>
            <w:tcW w:w="1696" w:type="dxa"/>
          </w:tcPr>
          <w:p w:rsidR="007335FB" w:rsidRPr="00371135" w:rsidRDefault="00784D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0B3D66" w:rsidRPr="00371135">
              <w:rPr>
                <w:rFonts w:ascii="Times New Roman" w:hAnsi="Times New Roman" w:cs="Times New Roman"/>
              </w:rPr>
              <w:t>nti</w:t>
            </w:r>
            <w:r>
              <w:rPr>
                <w:rFonts w:ascii="Times New Roman" w:hAnsi="Times New Roman" w:cs="Times New Roman"/>
              </w:rPr>
              <w:t>-</w:t>
            </w:r>
            <w:r w:rsidR="007335FB" w:rsidRPr="00371135">
              <w:rPr>
                <w:rFonts w:ascii="Times New Roman" w:hAnsi="Times New Roman" w:cs="Times New Roman"/>
              </w:rPr>
              <w:t>c-Fos</w:t>
            </w:r>
            <w:r w:rsidR="00371135"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1135" w:rsidRPr="00371135">
              <w:rPr>
                <w:rFonts w:ascii="Times New Roman" w:hAnsi="Times New Roman" w:cs="Times New Roman"/>
              </w:rPr>
              <w:t>antibody</w:t>
            </w:r>
            <w:proofErr w:type="spellEnd"/>
            <w:r w:rsidR="00371135" w:rsidRPr="00371135">
              <w:rPr>
                <w:rFonts w:ascii="Times New Roman" w:hAnsi="Times New Roman" w:cs="Times New Roman"/>
              </w:rPr>
              <w:t xml:space="preserve"> </w:t>
            </w:r>
          </w:p>
          <w:p w:rsidR="000B3D66" w:rsidRPr="00371135" w:rsidRDefault="000B3D66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>(</w:t>
            </w:r>
            <w:proofErr w:type="spellStart"/>
            <w:r w:rsidRPr="00371135">
              <w:rPr>
                <w:rFonts w:ascii="Times New Roman" w:hAnsi="Times New Roman" w:cs="Times New Roman"/>
              </w:rPr>
              <w:t>host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71135">
              <w:rPr>
                <w:rFonts w:ascii="Times New Roman" w:hAnsi="Times New Roman" w:cs="Times New Roman"/>
              </w:rPr>
              <w:t>guinea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pig, </w:t>
            </w:r>
            <w:proofErr w:type="spellStart"/>
            <w:r w:rsidRPr="00371135">
              <w:rPr>
                <w:rFonts w:ascii="Times New Roman" w:hAnsi="Times New Roman" w:cs="Times New Roman"/>
              </w:rPr>
              <w:t>polyclonal</w:t>
            </w:r>
            <w:proofErr w:type="spellEnd"/>
            <w:r w:rsidRPr="00371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extDirection w:val="tbRl"/>
          </w:tcPr>
          <w:p w:rsidR="007335FB" w:rsidRPr="00371135" w:rsidRDefault="007335FB" w:rsidP="00DC5E8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371135">
              <w:rPr>
                <w:rFonts w:ascii="Times New Roman" w:hAnsi="Times New Roman" w:cs="Times New Roman"/>
              </w:rPr>
              <w:t>Synaptic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Systems GmbH</w:t>
            </w:r>
          </w:p>
        </w:tc>
        <w:tc>
          <w:tcPr>
            <w:tcW w:w="708" w:type="dxa"/>
            <w:textDirection w:val="tbRl"/>
          </w:tcPr>
          <w:p w:rsidR="007335FB" w:rsidRPr="00371135" w:rsidRDefault="007335FB" w:rsidP="00372582">
            <w:pPr>
              <w:ind w:left="113" w:right="113"/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  <w:lang w:val="en-US"/>
              </w:rPr>
              <w:t>226004</w:t>
            </w:r>
          </w:p>
        </w:tc>
        <w:tc>
          <w:tcPr>
            <w:tcW w:w="2127" w:type="dxa"/>
          </w:tcPr>
          <w:p w:rsidR="007335FB" w:rsidRPr="005D43EC" w:rsidRDefault="00733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Octeau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 w:rsidRPr="005D43EC">
              <w:rPr>
                <w:rStyle w:val="jrnl"/>
                <w:rFonts w:ascii="Times New Roman" w:hAnsi="Times New Roman" w:cs="Times New Roman"/>
                <w:sz w:val="24"/>
                <w:szCs w:val="24"/>
              </w:rPr>
              <w:t>Cell</w:t>
            </w:r>
            <w:proofErr w:type="spellEnd"/>
            <w:r w:rsidRPr="005D43EC">
              <w:rPr>
                <w:rStyle w:val="jrn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3EC">
              <w:rPr>
                <w:rStyle w:val="jrnl"/>
                <w:rFonts w:ascii="Times New Roman" w:hAnsi="Times New Roman" w:cs="Times New Roman"/>
                <w:sz w:val="24"/>
                <w:szCs w:val="24"/>
              </w:rPr>
              <w:t>Rep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. 27:2249-2261</w:t>
            </w:r>
          </w:p>
          <w:p w:rsidR="007335FB" w:rsidRPr="005D43EC" w:rsidRDefault="00A03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4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PMID:31116972</w:t>
            </w:r>
          </w:p>
        </w:tc>
        <w:tc>
          <w:tcPr>
            <w:tcW w:w="708" w:type="dxa"/>
            <w:textDirection w:val="tbRl"/>
          </w:tcPr>
          <w:p w:rsidR="007335FB" w:rsidRPr="00371135" w:rsidRDefault="007335FB" w:rsidP="00372582">
            <w:pPr>
              <w:ind w:left="113" w:right="113"/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  <w:bCs/>
              </w:rPr>
              <w:t>AB_2619946</w:t>
            </w:r>
          </w:p>
        </w:tc>
        <w:tc>
          <w:tcPr>
            <w:tcW w:w="1843" w:type="dxa"/>
          </w:tcPr>
          <w:p w:rsidR="007335FB" w:rsidRPr="00371135" w:rsidRDefault="00AF652B">
            <w:pPr>
              <w:rPr>
                <w:rFonts w:ascii="Times New Roman" w:hAnsi="Times New Roman" w:cs="Times New Roman"/>
              </w:rPr>
            </w:pPr>
            <w:proofErr w:type="spellStart"/>
            <w:r w:rsidRPr="00371135">
              <w:rPr>
                <w:rFonts w:ascii="Times New Roman" w:hAnsi="Times New Roman" w:cs="Times New Roman"/>
              </w:rPr>
              <w:t>Synthetic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135">
              <w:rPr>
                <w:rFonts w:ascii="Times New Roman" w:hAnsi="Times New Roman" w:cs="Times New Roman"/>
              </w:rPr>
              <w:t>peptide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135">
              <w:rPr>
                <w:rFonts w:ascii="Times New Roman" w:hAnsi="Times New Roman" w:cs="Times New Roman"/>
              </w:rPr>
              <w:t>corresponding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135">
              <w:rPr>
                <w:rFonts w:ascii="Times New Roman" w:hAnsi="Times New Roman" w:cs="Times New Roman"/>
              </w:rPr>
              <w:t>to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AA 2 </w:t>
            </w:r>
            <w:proofErr w:type="spellStart"/>
            <w:r w:rsidRPr="00371135">
              <w:rPr>
                <w:rFonts w:ascii="Times New Roman" w:hAnsi="Times New Roman" w:cs="Times New Roman"/>
              </w:rPr>
              <w:t>to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 w:rsidRPr="00371135">
              <w:rPr>
                <w:rFonts w:ascii="Times New Roman" w:hAnsi="Times New Roman" w:cs="Times New Roman"/>
              </w:rPr>
              <w:t>from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135">
              <w:rPr>
                <w:rFonts w:ascii="Times New Roman" w:hAnsi="Times New Roman" w:cs="Times New Roman"/>
              </w:rPr>
              <w:t>rat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c-Fos (</w:t>
            </w:r>
            <w:proofErr w:type="spellStart"/>
            <w:r w:rsidRPr="00371135">
              <w:rPr>
                <w:rFonts w:ascii="Times New Roman" w:hAnsi="Times New Roman" w:cs="Times New Roman"/>
              </w:rPr>
              <w:t>UniProt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135">
              <w:rPr>
                <w:rFonts w:ascii="Times New Roman" w:hAnsi="Times New Roman" w:cs="Times New Roman"/>
              </w:rPr>
              <w:t>Id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: </w:t>
            </w:r>
            <w:r w:rsidRPr="005D43EC">
              <w:rPr>
                <w:rFonts w:ascii="Times New Roman" w:hAnsi="Times New Roman" w:cs="Times New Roman"/>
              </w:rPr>
              <w:t>P12841</w:t>
            </w:r>
            <w:r w:rsidRPr="00371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7335FB" w:rsidRPr="00371135" w:rsidRDefault="007335FB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  <w:lang w:val="en-US"/>
              </w:rPr>
              <w:t>1:1000</w:t>
            </w:r>
          </w:p>
        </w:tc>
      </w:tr>
      <w:tr w:rsidR="000B3D66" w:rsidTr="00A03DBA">
        <w:trPr>
          <w:cantSplit/>
          <w:trHeight w:val="1412"/>
        </w:trPr>
        <w:tc>
          <w:tcPr>
            <w:tcW w:w="1696" w:type="dxa"/>
          </w:tcPr>
          <w:p w:rsidR="000B3D66" w:rsidRPr="00371135" w:rsidRDefault="00784DCF" w:rsidP="00AF6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Anti-</w:t>
            </w:r>
            <w:r w:rsidR="00AF652B" w:rsidRPr="00371135">
              <w:rPr>
                <w:rFonts w:ascii="Times New Roman" w:hAnsi="Times New Roman" w:cs="Times New Roman"/>
              </w:rPr>
              <w:t xml:space="preserve">Fos B </w:t>
            </w:r>
            <w:proofErr w:type="spellStart"/>
            <w:r w:rsidR="00AF652B" w:rsidRPr="00371135">
              <w:rPr>
                <w:rFonts w:ascii="Times New Roman" w:hAnsi="Times New Roman" w:cs="Times New Roman"/>
              </w:rPr>
              <w:t>antibody</w:t>
            </w:r>
            <w:proofErr w:type="spellEnd"/>
            <w:r w:rsidR="00AF652B" w:rsidRPr="00371135">
              <w:rPr>
                <w:rFonts w:ascii="Times New Roman" w:hAnsi="Times New Roman" w:cs="Times New Roman"/>
              </w:rPr>
              <w:t xml:space="preserve"> [83B1138] </w:t>
            </w:r>
            <w:r w:rsidR="000B3D66" w:rsidRPr="00371135">
              <w:rPr>
                <w:rFonts w:ascii="Times New Roman" w:hAnsi="Times New Roman" w:cs="Times New Roman"/>
              </w:rPr>
              <w:t>(</w:t>
            </w:r>
            <w:proofErr w:type="spellStart"/>
            <w:r w:rsidR="000B3D66" w:rsidRPr="00371135">
              <w:rPr>
                <w:rFonts w:ascii="Times New Roman" w:hAnsi="Times New Roman" w:cs="Times New Roman"/>
              </w:rPr>
              <w:t>host</w:t>
            </w:r>
            <w:proofErr w:type="spellEnd"/>
            <w:r w:rsidR="00AF652B" w:rsidRPr="00371135">
              <w:rPr>
                <w:rFonts w:ascii="Times New Roman" w:hAnsi="Times New Roman" w:cs="Times New Roman"/>
              </w:rPr>
              <w:t>:</w:t>
            </w:r>
            <w:r w:rsidR="000B3D66"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B3D66" w:rsidRPr="00371135">
              <w:rPr>
                <w:rFonts w:ascii="Times New Roman" w:hAnsi="Times New Roman" w:cs="Times New Roman"/>
              </w:rPr>
              <w:t>mouse</w:t>
            </w:r>
            <w:proofErr w:type="spellEnd"/>
            <w:r w:rsidR="000B3D66" w:rsidRPr="003711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B3D66" w:rsidRPr="00371135">
              <w:rPr>
                <w:rFonts w:ascii="Times New Roman" w:hAnsi="Times New Roman" w:cs="Times New Roman"/>
              </w:rPr>
              <w:t>monoclonal</w:t>
            </w:r>
            <w:proofErr w:type="spellEnd"/>
            <w:r w:rsidR="00AF652B" w:rsidRPr="00371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extDirection w:val="tbRl"/>
          </w:tcPr>
          <w:p w:rsidR="007335FB" w:rsidRPr="00371135" w:rsidRDefault="000B3D66" w:rsidP="00DC5E8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371135">
              <w:rPr>
                <w:rFonts w:ascii="Times New Roman" w:hAnsi="Times New Roman" w:cs="Times New Roman"/>
              </w:rPr>
              <w:t>Abcam</w:t>
            </w:r>
            <w:proofErr w:type="spellEnd"/>
          </w:p>
        </w:tc>
        <w:tc>
          <w:tcPr>
            <w:tcW w:w="708" w:type="dxa"/>
            <w:textDirection w:val="tbRl"/>
          </w:tcPr>
          <w:p w:rsidR="000B3D66" w:rsidRPr="00371135" w:rsidRDefault="000B3D66" w:rsidP="00372582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371135">
              <w:rPr>
                <w:rFonts w:ascii="Times New Roman" w:hAnsi="Times New Roman" w:cs="Times New Roman"/>
                <w:bCs/>
              </w:rPr>
              <w:t>ab11959</w:t>
            </w:r>
          </w:p>
        </w:tc>
        <w:tc>
          <w:tcPr>
            <w:tcW w:w="2127" w:type="dxa"/>
          </w:tcPr>
          <w:p w:rsidR="009A210E" w:rsidRPr="005D43EC" w:rsidRDefault="009A210E" w:rsidP="009A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Tuplin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2018. </w:t>
            </w:r>
            <w:hyperlink r:id="rId6" w:history="1">
              <w:r w:rsidRPr="005D43E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 xml:space="preserve">Front </w:t>
              </w:r>
              <w:proofErr w:type="spellStart"/>
              <w:r w:rsidRPr="005D43E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>Behav</w:t>
              </w:r>
              <w:proofErr w:type="spellEnd"/>
              <w:r w:rsidRPr="005D43E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 xml:space="preserve"> </w:t>
              </w:r>
              <w:proofErr w:type="spellStart"/>
              <w:r w:rsidRPr="005D43EC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hu-HU"/>
                </w:rPr>
                <w:t>Neurosci</w:t>
              </w:r>
              <w:proofErr w:type="spellEnd"/>
            </w:hyperlink>
            <w:r w:rsidRPr="005D4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u-HU"/>
              </w:rPr>
              <w:t>. 12: 144</w:t>
            </w:r>
          </w:p>
          <w:p w:rsidR="009A210E" w:rsidRPr="005D43EC" w:rsidRDefault="000B3D66" w:rsidP="009A21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4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PMID:</w:t>
            </w:r>
            <w:r w:rsidR="00A03DBA" w:rsidRPr="005D4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9A210E" w:rsidRPr="005D4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30061817</w:t>
            </w:r>
          </w:p>
          <w:p w:rsidR="000B3D66" w:rsidRPr="005D43EC" w:rsidRDefault="000B3D66" w:rsidP="00A03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708" w:type="dxa"/>
            <w:textDirection w:val="tbRl"/>
          </w:tcPr>
          <w:p w:rsidR="007335FB" w:rsidRPr="00371135" w:rsidRDefault="000B3D66" w:rsidP="00372582">
            <w:pPr>
              <w:ind w:left="113" w:right="113"/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  <w:bCs/>
              </w:rPr>
              <w:t>AB_298732</w:t>
            </w:r>
          </w:p>
        </w:tc>
        <w:tc>
          <w:tcPr>
            <w:tcW w:w="1843" w:type="dxa"/>
          </w:tcPr>
          <w:p w:rsidR="007335FB" w:rsidRPr="00371135" w:rsidRDefault="000B3D66">
            <w:pPr>
              <w:rPr>
                <w:rFonts w:ascii="Times New Roman" w:hAnsi="Times New Roman" w:cs="Times New Roman"/>
              </w:rPr>
            </w:pPr>
            <w:proofErr w:type="spellStart"/>
            <w:r w:rsidRPr="00371135">
              <w:rPr>
                <w:rFonts w:ascii="Times New Roman" w:hAnsi="Times New Roman" w:cs="Times New Roman"/>
              </w:rPr>
              <w:t>synthetic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135">
              <w:rPr>
                <w:rFonts w:ascii="Times New Roman" w:hAnsi="Times New Roman" w:cs="Times New Roman"/>
              </w:rPr>
              <w:t>pepti</w:t>
            </w:r>
            <w:r w:rsidR="00AF652B" w:rsidRPr="00371135">
              <w:rPr>
                <w:rFonts w:ascii="Times New Roman" w:hAnsi="Times New Roman" w:cs="Times New Roman"/>
              </w:rPr>
              <w:t>de</w:t>
            </w:r>
            <w:proofErr w:type="spellEnd"/>
            <w:r w:rsidR="00AF652B"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52B" w:rsidRPr="00371135">
              <w:rPr>
                <w:rFonts w:ascii="Times New Roman" w:hAnsi="Times New Roman" w:cs="Times New Roman"/>
              </w:rPr>
              <w:t>corresponding</w:t>
            </w:r>
            <w:proofErr w:type="spellEnd"/>
            <w:r w:rsidR="00AF652B"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652B" w:rsidRPr="00371135">
              <w:rPr>
                <w:rFonts w:ascii="Times New Roman" w:hAnsi="Times New Roman" w:cs="Times New Roman"/>
              </w:rPr>
              <w:t>to</w:t>
            </w:r>
            <w:proofErr w:type="spellEnd"/>
            <w:r w:rsidR="00AF652B" w:rsidRPr="00371135">
              <w:rPr>
                <w:rFonts w:ascii="Times New Roman" w:hAnsi="Times New Roman" w:cs="Times New Roman"/>
              </w:rPr>
              <w:t xml:space="preserve"> human </w:t>
            </w:r>
            <w:proofErr w:type="gramStart"/>
            <w:r w:rsidR="00AF652B" w:rsidRPr="00371135">
              <w:rPr>
                <w:rFonts w:ascii="Times New Roman" w:hAnsi="Times New Roman" w:cs="Times New Roman"/>
              </w:rPr>
              <w:t>Fos</w:t>
            </w:r>
            <w:proofErr w:type="gramEnd"/>
            <w:r w:rsidR="00AF652B" w:rsidRPr="00371135">
              <w:rPr>
                <w:rFonts w:ascii="Times New Roman" w:hAnsi="Times New Roman" w:cs="Times New Roman"/>
              </w:rPr>
              <w:t xml:space="preserve"> B</w:t>
            </w:r>
          </w:p>
        </w:tc>
        <w:tc>
          <w:tcPr>
            <w:tcW w:w="992" w:type="dxa"/>
          </w:tcPr>
          <w:p w:rsidR="007335FB" w:rsidRPr="00371135" w:rsidRDefault="00AF652B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>1:1500</w:t>
            </w:r>
          </w:p>
        </w:tc>
      </w:tr>
      <w:tr w:rsidR="000B3D66" w:rsidTr="00EB50B5">
        <w:trPr>
          <w:cantSplit/>
          <w:trHeight w:val="1482"/>
        </w:trPr>
        <w:tc>
          <w:tcPr>
            <w:tcW w:w="1696" w:type="dxa"/>
          </w:tcPr>
          <w:p w:rsidR="007335FB" w:rsidRPr="00371135" w:rsidRDefault="00AF652B" w:rsidP="00784DCF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>Anti</w:t>
            </w:r>
            <w:r w:rsidR="00784DCF">
              <w:rPr>
                <w:rFonts w:ascii="Times New Roman" w:hAnsi="Times New Roman" w:cs="Times New Roman"/>
              </w:rPr>
              <w:t>-</w:t>
            </w:r>
            <w:r w:rsidRPr="00371135">
              <w:rPr>
                <w:rFonts w:ascii="Times New Roman" w:hAnsi="Times New Roman" w:cs="Times New Roman"/>
              </w:rPr>
              <w:t xml:space="preserve">CRF </w:t>
            </w:r>
            <w:proofErr w:type="spellStart"/>
            <w:r w:rsidRPr="00371135">
              <w:rPr>
                <w:rFonts w:ascii="Times New Roman" w:hAnsi="Times New Roman" w:cs="Times New Roman"/>
              </w:rPr>
              <w:t>antibody</w:t>
            </w:r>
            <w:proofErr w:type="spellEnd"/>
            <w:r w:rsidR="009F21B5" w:rsidRPr="00371135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F21B5" w:rsidRPr="00371135">
              <w:rPr>
                <w:rFonts w:ascii="Times New Roman" w:hAnsi="Times New Roman" w:cs="Times New Roman"/>
              </w:rPr>
              <w:t>host</w:t>
            </w:r>
            <w:proofErr w:type="spellEnd"/>
            <w:r w:rsidR="009F21B5" w:rsidRPr="00371135">
              <w:rPr>
                <w:rFonts w:ascii="Times New Roman" w:hAnsi="Times New Roman" w:cs="Times New Roman"/>
              </w:rPr>
              <w:t xml:space="preserve">: rabbit </w:t>
            </w:r>
            <w:proofErr w:type="spellStart"/>
            <w:r w:rsidR="009F21B5" w:rsidRPr="00371135">
              <w:rPr>
                <w:rFonts w:ascii="Times New Roman" w:hAnsi="Times New Roman" w:cs="Times New Roman"/>
              </w:rPr>
              <w:t>polyclonal</w:t>
            </w:r>
            <w:proofErr w:type="spellEnd"/>
            <w:r w:rsidR="009F21B5" w:rsidRPr="0037113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extDirection w:val="tbRl"/>
          </w:tcPr>
          <w:p w:rsidR="007335FB" w:rsidRPr="00371135" w:rsidRDefault="00701822" w:rsidP="00DC5E87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371135">
              <w:rPr>
                <w:rFonts w:ascii="Times New Roman" w:hAnsi="Times New Roman" w:cs="Times New Roman"/>
              </w:rPr>
              <w:t>Peptide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135">
              <w:rPr>
                <w:rFonts w:ascii="Times New Roman" w:hAnsi="Times New Roman" w:cs="Times New Roman"/>
              </w:rPr>
              <w:t>Biology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135">
              <w:rPr>
                <w:rFonts w:ascii="Times New Roman" w:hAnsi="Times New Roman" w:cs="Times New Roman"/>
              </w:rPr>
              <w:t>Lab</w:t>
            </w:r>
            <w:proofErr w:type="spellEnd"/>
            <w:proofErr w:type="gramStart"/>
            <w:r w:rsidR="00DC5E87">
              <w:rPr>
                <w:rFonts w:ascii="Times New Roman" w:hAnsi="Times New Roman" w:cs="Times New Roman"/>
              </w:rPr>
              <w:t>.;</w:t>
            </w:r>
            <w:proofErr w:type="gramEnd"/>
            <w:r w:rsidR="00DC5E87">
              <w:rPr>
                <w:rFonts w:ascii="Times New Roman" w:hAnsi="Times New Roman" w:cs="Times New Roman"/>
              </w:rPr>
              <w:t xml:space="preserve"> </w:t>
            </w:r>
            <w:r w:rsidR="00AF652B" w:rsidRPr="00371135">
              <w:rPr>
                <w:rFonts w:ascii="Times New Roman" w:hAnsi="Times New Roman" w:cs="Times New Roman"/>
              </w:rPr>
              <w:t xml:space="preserve">Salk </w:t>
            </w:r>
            <w:proofErr w:type="spellStart"/>
            <w:r w:rsidR="00AF652B" w:rsidRPr="00371135">
              <w:rPr>
                <w:rFonts w:ascii="Times New Roman" w:hAnsi="Times New Roman" w:cs="Times New Roman"/>
              </w:rPr>
              <w:t>Insitute</w:t>
            </w:r>
            <w:proofErr w:type="spellEnd"/>
          </w:p>
        </w:tc>
        <w:tc>
          <w:tcPr>
            <w:tcW w:w="708" w:type="dxa"/>
            <w:textDirection w:val="tbRl"/>
          </w:tcPr>
          <w:p w:rsidR="007335FB" w:rsidRPr="00371135" w:rsidRDefault="00AF652B" w:rsidP="00372582">
            <w:pPr>
              <w:ind w:left="113" w:right="113"/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  <w:bCs/>
              </w:rPr>
              <w:t>PBL# rC70</w:t>
            </w:r>
          </w:p>
        </w:tc>
        <w:tc>
          <w:tcPr>
            <w:tcW w:w="2127" w:type="dxa"/>
          </w:tcPr>
          <w:p w:rsidR="00017CDA" w:rsidRPr="005D43EC" w:rsidRDefault="0001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Justice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2008 J </w:t>
            </w: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Comp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Neurol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. 2008 511:479-96</w:t>
            </w:r>
          </w:p>
          <w:p w:rsidR="007335FB" w:rsidRPr="005D43EC" w:rsidRDefault="00017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PMID: 18853426</w:t>
            </w:r>
          </w:p>
        </w:tc>
        <w:tc>
          <w:tcPr>
            <w:tcW w:w="708" w:type="dxa"/>
            <w:textDirection w:val="tbRl"/>
          </w:tcPr>
          <w:p w:rsidR="007335FB" w:rsidRPr="00371135" w:rsidRDefault="00AF652B" w:rsidP="00372582">
            <w:pPr>
              <w:ind w:left="113" w:right="113"/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  <w:bCs/>
              </w:rPr>
              <w:t>AB_2314234</w:t>
            </w:r>
          </w:p>
        </w:tc>
        <w:tc>
          <w:tcPr>
            <w:tcW w:w="1843" w:type="dxa"/>
          </w:tcPr>
          <w:p w:rsidR="007335FB" w:rsidRPr="00371135" w:rsidRDefault="009F21B5" w:rsidP="009F21B5">
            <w:pPr>
              <w:rPr>
                <w:rFonts w:ascii="Times New Roman" w:hAnsi="Times New Roman" w:cs="Times New Roman"/>
              </w:rPr>
            </w:pPr>
            <w:proofErr w:type="spellStart"/>
            <w:r w:rsidRPr="00371135">
              <w:rPr>
                <w:rFonts w:ascii="Times New Roman" w:hAnsi="Times New Roman" w:cs="Times New Roman"/>
              </w:rPr>
              <w:t>full-length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1135">
              <w:rPr>
                <w:rFonts w:ascii="Times New Roman" w:hAnsi="Times New Roman" w:cs="Times New Roman"/>
              </w:rPr>
              <w:t>rat</w:t>
            </w:r>
            <w:proofErr w:type="spellEnd"/>
            <w:r w:rsidRPr="00371135">
              <w:rPr>
                <w:rFonts w:ascii="Times New Roman" w:hAnsi="Times New Roman" w:cs="Times New Roman"/>
              </w:rPr>
              <w:t xml:space="preserve">/human </w:t>
            </w:r>
            <w:proofErr w:type="gramStart"/>
            <w:r w:rsidRPr="00371135">
              <w:rPr>
                <w:rFonts w:ascii="Times New Roman" w:hAnsi="Times New Roman" w:cs="Times New Roman"/>
              </w:rPr>
              <w:t>CRF(</w:t>
            </w:r>
            <w:proofErr w:type="gramEnd"/>
            <w:r w:rsidRPr="00371135">
              <w:rPr>
                <w:rFonts w:ascii="Times New Roman" w:hAnsi="Times New Roman" w:cs="Times New Roman"/>
              </w:rPr>
              <w:t xml:space="preserve">1-41) </w:t>
            </w:r>
          </w:p>
        </w:tc>
        <w:tc>
          <w:tcPr>
            <w:tcW w:w="992" w:type="dxa"/>
          </w:tcPr>
          <w:p w:rsidR="007335FB" w:rsidRPr="00371135" w:rsidRDefault="00017CDA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>1:16000</w:t>
            </w:r>
          </w:p>
        </w:tc>
      </w:tr>
      <w:tr w:rsidR="00017CDA" w:rsidTr="00EB50B5">
        <w:trPr>
          <w:cantSplit/>
          <w:trHeight w:val="1797"/>
        </w:trPr>
        <w:tc>
          <w:tcPr>
            <w:tcW w:w="1696" w:type="dxa"/>
          </w:tcPr>
          <w:p w:rsidR="00017CDA" w:rsidRPr="00371135" w:rsidRDefault="00E75B44" w:rsidP="00371135">
            <w:pPr>
              <w:pStyle w:val="Cmsor2"/>
              <w:outlineLvl w:val="1"/>
              <w:rPr>
                <w:b w:val="0"/>
                <w:sz w:val="22"/>
                <w:szCs w:val="22"/>
              </w:rPr>
            </w:pPr>
            <w:r w:rsidRPr="00371135">
              <w:rPr>
                <w:b w:val="0"/>
                <w:sz w:val="22"/>
                <w:szCs w:val="22"/>
              </w:rPr>
              <w:t xml:space="preserve">Alexa Fluor 488 </w:t>
            </w:r>
            <w:proofErr w:type="spellStart"/>
            <w:r w:rsidRPr="00371135">
              <w:rPr>
                <w:b w:val="0"/>
                <w:sz w:val="22"/>
                <w:szCs w:val="22"/>
              </w:rPr>
              <w:t>AffiniPure</w:t>
            </w:r>
            <w:proofErr w:type="spellEnd"/>
            <w:r w:rsidRPr="003711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71135">
              <w:rPr>
                <w:b w:val="0"/>
                <w:sz w:val="22"/>
                <w:szCs w:val="22"/>
              </w:rPr>
              <w:t>donkey</w:t>
            </w:r>
            <w:proofErr w:type="spellEnd"/>
            <w:r w:rsidRPr="003711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71135">
              <w:rPr>
                <w:b w:val="0"/>
                <w:sz w:val="22"/>
                <w:szCs w:val="22"/>
              </w:rPr>
              <w:t>anti-guinea</w:t>
            </w:r>
            <w:proofErr w:type="spellEnd"/>
            <w:r w:rsidRPr="00371135">
              <w:rPr>
                <w:b w:val="0"/>
                <w:sz w:val="22"/>
                <w:szCs w:val="22"/>
              </w:rPr>
              <w:t xml:space="preserve"> pig </w:t>
            </w:r>
            <w:proofErr w:type="spellStart"/>
            <w:r w:rsidRPr="00371135">
              <w:rPr>
                <w:b w:val="0"/>
                <w:sz w:val="22"/>
                <w:szCs w:val="22"/>
              </w:rPr>
              <w:t>IgG</w:t>
            </w:r>
            <w:proofErr w:type="spellEnd"/>
            <w:r w:rsidRPr="00371135">
              <w:rPr>
                <w:b w:val="0"/>
                <w:sz w:val="22"/>
                <w:szCs w:val="22"/>
              </w:rPr>
              <w:t xml:space="preserve"> (H+L)</w:t>
            </w:r>
          </w:p>
        </w:tc>
        <w:tc>
          <w:tcPr>
            <w:tcW w:w="993" w:type="dxa"/>
            <w:textDirection w:val="tbRl"/>
          </w:tcPr>
          <w:p w:rsidR="00017CDA" w:rsidRPr="00371135" w:rsidRDefault="00E75B44" w:rsidP="00DC5E87">
            <w:pPr>
              <w:ind w:left="113" w:right="113"/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 xml:space="preserve">Jackson </w:t>
            </w:r>
            <w:proofErr w:type="spellStart"/>
            <w:r w:rsidRPr="00371135">
              <w:rPr>
                <w:rFonts w:ascii="Times New Roman" w:hAnsi="Times New Roman" w:cs="Times New Roman"/>
              </w:rPr>
              <w:t>Immunoresearch</w:t>
            </w:r>
            <w:proofErr w:type="spellEnd"/>
          </w:p>
        </w:tc>
        <w:tc>
          <w:tcPr>
            <w:tcW w:w="708" w:type="dxa"/>
            <w:textDirection w:val="tbRl"/>
          </w:tcPr>
          <w:p w:rsidR="00017CDA" w:rsidRPr="00371135" w:rsidRDefault="00E75B44" w:rsidP="00372582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371135">
              <w:rPr>
                <w:rFonts w:ascii="Times New Roman" w:hAnsi="Times New Roman" w:cs="Times New Roman"/>
                <w:bCs/>
              </w:rPr>
              <w:t>706-545-148</w:t>
            </w:r>
          </w:p>
        </w:tc>
        <w:tc>
          <w:tcPr>
            <w:tcW w:w="2127" w:type="dxa"/>
          </w:tcPr>
          <w:p w:rsidR="002E7CB2" w:rsidRPr="005D43EC" w:rsidRDefault="002E7CB2" w:rsidP="002E7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Stratford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372582"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72582" w:rsidRPr="005D43EC">
              <w:rPr>
                <w:rStyle w:val="jrnl"/>
                <w:rFonts w:ascii="Times New Roman" w:hAnsi="Times New Roman" w:cs="Times New Roman"/>
                <w:sz w:val="24"/>
                <w:szCs w:val="24"/>
              </w:rPr>
              <w:t>PLoS</w:t>
            </w:r>
            <w:proofErr w:type="spellEnd"/>
            <w:r w:rsidR="00372582" w:rsidRPr="005D43EC">
              <w:rPr>
                <w:rStyle w:val="jrn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2582" w:rsidRPr="005D43EC">
              <w:rPr>
                <w:rStyle w:val="jrnl"/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spellEnd"/>
            <w:r w:rsidR="00372582"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72582" w:rsidRPr="005D43EC">
              <w:rPr>
                <w:rFonts w:ascii="Times New Roman" w:hAnsi="Times New Roman" w:cs="Times New Roman"/>
                <w:sz w:val="24"/>
                <w:szCs w:val="24"/>
              </w:rPr>
              <w:t>9(</w:t>
            </w:r>
            <w:proofErr w:type="gramEnd"/>
            <w:r w:rsidR="00372582" w:rsidRPr="005D43EC">
              <w:rPr>
                <w:rFonts w:ascii="Times New Roman" w:hAnsi="Times New Roman" w:cs="Times New Roman"/>
                <w:sz w:val="24"/>
                <w:szCs w:val="24"/>
              </w:rPr>
              <w:t>9):e107238.</w:t>
            </w:r>
          </w:p>
          <w:p w:rsidR="00017CDA" w:rsidRPr="005D43EC" w:rsidRDefault="002E7CB2" w:rsidP="002E7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4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PMID: 25192442</w:t>
            </w:r>
          </w:p>
        </w:tc>
        <w:tc>
          <w:tcPr>
            <w:tcW w:w="708" w:type="dxa"/>
            <w:textDirection w:val="tbRl"/>
          </w:tcPr>
          <w:p w:rsidR="00017CDA" w:rsidRPr="00371135" w:rsidRDefault="00E75B44" w:rsidP="00372582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371135">
              <w:rPr>
                <w:rFonts w:ascii="Times New Roman" w:hAnsi="Times New Roman" w:cs="Times New Roman"/>
                <w:bCs/>
              </w:rPr>
              <w:t>AB_2340472</w:t>
            </w:r>
          </w:p>
        </w:tc>
        <w:tc>
          <w:tcPr>
            <w:tcW w:w="1843" w:type="dxa"/>
          </w:tcPr>
          <w:p w:rsidR="00017CDA" w:rsidRPr="00371135" w:rsidRDefault="00E75B44" w:rsidP="009F21B5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17CDA" w:rsidRPr="00371135" w:rsidRDefault="00E75B44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>1:600</w:t>
            </w:r>
          </w:p>
        </w:tc>
      </w:tr>
      <w:tr w:rsidR="00017CDA" w:rsidTr="00EB50B5">
        <w:trPr>
          <w:cantSplit/>
          <w:trHeight w:val="1824"/>
        </w:trPr>
        <w:tc>
          <w:tcPr>
            <w:tcW w:w="1696" w:type="dxa"/>
          </w:tcPr>
          <w:p w:rsidR="00017CDA" w:rsidRPr="00371135" w:rsidRDefault="00287868" w:rsidP="00371135">
            <w:pPr>
              <w:pStyle w:val="Cmsor2"/>
              <w:outlineLvl w:val="1"/>
              <w:rPr>
                <w:b w:val="0"/>
                <w:sz w:val="22"/>
                <w:szCs w:val="22"/>
              </w:rPr>
            </w:pPr>
            <w:r w:rsidRPr="00371135">
              <w:rPr>
                <w:b w:val="0"/>
                <w:sz w:val="22"/>
                <w:szCs w:val="22"/>
              </w:rPr>
              <w:t xml:space="preserve">Cy3 </w:t>
            </w:r>
            <w:proofErr w:type="spellStart"/>
            <w:r w:rsidRPr="00371135">
              <w:rPr>
                <w:b w:val="0"/>
                <w:sz w:val="22"/>
                <w:szCs w:val="22"/>
              </w:rPr>
              <w:t>AffiniPure</w:t>
            </w:r>
            <w:proofErr w:type="spellEnd"/>
            <w:r w:rsidRPr="0037113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71135">
              <w:rPr>
                <w:b w:val="0"/>
                <w:sz w:val="22"/>
                <w:szCs w:val="22"/>
              </w:rPr>
              <w:t>Donkey</w:t>
            </w:r>
            <w:proofErr w:type="spellEnd"/>
            <w:r w:rsidRPr="00371135">
              <w:rPr>
                <w:b w:val="0"/>
                <w:sz w:val="22"/>
                <w:szCs w:val="22"/>
              </w:rPr>
              <w:t xml:space="preserve"> Anti-Mouse </w:t>
            </w:r>
            <w:proofErr w:type="spellStart"/>
            <w:r w:rsidRPr="00371135">
              <w:rPr>
                <w:b w:val="0"/>
                <w:sz w:val="22"/>
                <w:szCs w:val="22"/>
              </w:rPr>
              <w:t>IgG</w:t>
            </w:r>
            <w:proofErr w:type="spellEnd"/>
            <w:r w:rsidRPr="00371135">
              <w:rPr>
                <w:b w:val="0"/>
                <w:sz w:val="22"/>
                <w:szCs w:val="22"/>
              </w:rPr>
              <w:t xml:space="preserve"> (H+L)</w:t>
            </w:r>
          </w:p>
        </w:tc>
        <w:tc>
          <w:tcPr>
            <w:tcW w:w="993" w:type="dxa"/>
            <w:textDirection w:val="tbRl"/>
          </w:tcPr>
          <w:p w:rsidR="00017CDA" w:rsidRPr="00371135" w:rsidRDefault="00E75B44" w:rsidP="00DC5E87">
            <w:pPr>
              <w:ind w:left="113" w:right="113"/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 xml:space="preserve">Jackson </w:t>
            </w:r>
            <w:proofErr w:type="spellStart"/>
            <w:r w:rsidRPr="00371135">
              <w:rPr>
                <w:rFonts w:ascii="Times New Roman" w:hAnsi="Times New Roman" w:cs="Times New Roman"/>
              </w:rPr>
              <w:t>Immunoresearch</w:t>
            </w:r>
            <w:proofErr w:type="spellEnd"/>
          </w:p>
        </w:tc>
        <w:tc>
          <w:tcPr>
            <w:tcW w:w="708" w:type="dxa"/>
            <w:textDirection w:val="tbRl"/>
          </w:tcPr>
          <w:p w:rsidR="00017CDA" w:rsidRPr="00371135" w:rsidRDefault="00E75B44" w:rsidP="00372582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371135">
              <w:rPr>
                <w:rFonts w:ascii="Times New Roman" w:hAnsi="Times New Roman" w:cs="Times New Roman"/>
                <w:bCs/>
              </w:rPr>
              <w:t>715-165-150</w:t>
            </w:r>
          </w:p>
        </w:tc>
        <w:tc>
          <w:tcPr>
            <w:tcW w:w="2127" w:type="dxa"/>
          </w:tcPr>
          <w:p w:rsidR="00DC5E87" w:rsidRPr="005D43EC" w:rsidRDefault="00E75B44" w:rsidP="00D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Toossi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 xml:space="preserve"> 2016 9</w:t>
            </w:r>
            <w:proofErr w:type="gramStart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;3</w:t>
            </w:r>
            <w:proofErr w:type="gram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(3). ENEURO.0077-16.2016.</w:t>
            </w:r>
          </w:p>
          <w:p w:rsidR="00017CDA" w:rsidRPr="005D43EC" w:rsidRDefault="00E75B44" w:rsidP="00DC5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PMID: 27294196</w:t>
            </w:r>
          </w:p>
        </w:tc>
        <w:tc>
          <w:tcPr>
            <w:tcW w:w="708" w:type="dxa"/>
            <w:textDirection w:val="tbRl"/>
          </w:tcPr>
          <w:p w:rsidR="00017CDA" w:rsidRPr="00371135" w:rsidRDefault="00287868" w:rsidP="00372582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371135">
              <w:rPr>
                <w:rFonts w:ascii="Times New Roman" w:hAnsi="Times New Roman" w:cs="Times New Roman"/>
                <w:bCs/>
              </w:rPr>
              <w:t>AB_2340813</w:t>
            </w:r>
          </w:p>
        </w:tc>
        <w:tc>
          <w:tcPr>
            <w:tcW w:w="1843" w:type="dxa"/>
          </w:tcPr>
          <w:p w:rsidR="00017CDA" w:rsidRPr="00371135" w:rsidRDefault="00E75B44" w:rsidP="009F21B5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17CDA" w:rsidRPr="00371135" w:rsidRDefault="00E75B44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>1:500</w:t>
            </w:r>
          </w:p>
        </w:tc>
      </w:tr>
      <w:tr w:rsidR="00017CDA" w:rsidTr="00EB50B5">
        <w:trPr>
          <w:cantSplit/>
          <w:trHeight w:val="1767"/>
        </w:trPr>
        <w:tc>
          <w:tcPr>
            <w:tcW w:w="1696" w:type="dxa"/>
          </w:tcPr>
          <w:p w:rsidR="00017CDA" w:rsidRPr="00371135" w:rsidRDefault="00287868" w:rsidP="00372582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>Biotin-SP (</w:t>
            </w:r>
            <w:proofErr w:type="spellStart"/>
            <w:r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>long</w:t>
            </w:r>
            <w:proofErr w:type="spellEnd"/>
            <w:r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proofErr w:type="spellStart"/>
            <w:r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>spacer</w:t>
            </w:r>
            <w:proofErr w:type="spellEnd"/>
            <w:r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) </w:t>
            </w:r>
            <w:proofErr w:type="spellStart"/>
            <w:r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>A</w:t>
            </w:r>
            <w:r w:rsidR="00017CDA" w:rsidRPr="00017CDA">
              <w:rPr>
                <w:rFonts w:ascii="Times New Roman" w:eastAsia="Times New Roman" w:hAnsi="Times New Roman" w:cs="Times New Roman"/>
                <w:bCs/>
                <w:lang w:eastAsia="hu-HU"/>
              </w:rPr>
              <w:t>ffiniPure</w:t>
            </w:r>
            <w:proofErr w:type="spellEnd"/>
            <w:r w:rsidR="00017CDA" w:rsidRPr="00017CDA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proofErr w:type="spellStart"/>
            <w:r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>d</w:t>
            </w:r>
            <w:r w:rsidR="00701822"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>onkey</w:t>
            </w:r>
            <w:proofErr w:type="spellEnd"/>
            <w:r w:rsidR="00701822"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</w:t>
            </w:r>
            <w:proofErr w:type="spellStart"/>
            <w:r w:rsidR="00701822"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>a</w:t>
            </w:r>
            <w:r w:rsidR="00017CDA" w:rsidRPr="00017CDA">
              <w:rPr>
                <w:rFonts w:ascii="Times New Roman" w:eastAsia="Times New Roman" w:hAnsi="Times New Roman" w:cs="Times New Roman"/>
                <w:bCs/>
                <w:lang w:eastAsia="hu-HU"/>
              </w:rPr>
              <w:t>nti</w:t>
            </w:r>
            <w:proofErr w:type="spellEnd"/>
            <w:r w:rsidR="00017CDA" w:rsidRPr="00017CDA">
              <w:rPr>
                <w:rFonts w:ascii="Times New Roman" w:eastAsia="Times New Roman" w:hAnsi="Times New Roman" w:cs="Times New Roman"/>
                <w:bCs/>
                <w:lang w:eastAsia="hu-HU"/>
              </w:rPr>
              <w:t>-</w:t>
            </w:r>
            <w:r w:rsidRPr="00371135">
              <w:rPr>
                <w:rFonts w:ascii="Times New Roman" w:eastAsia="Times New Roman" w:hAnsi="Times New Roman" w:cs="Times New Roman"/>
                <w:bCs/>
                <w:lang w:eastAsia="hu-HU"/>
              </w:rPr>
              <w:t>r</w:t>
            </w:r>
            <w:r w:rsidR="00017CDA" w:rsidRPr="00017CDA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abbit </w:t>
            </w:r>
            <w:proofErr w:type="spellStart"/>
            <w:r w:rsidR="00017CDA" w:rsidRPr="00017CDA">
              <w:rPr>
                <w:rFonts w:ascii="Times New Roman" w:eastAsia="Times New Roman" w:hAnsi="Times New Roman" w:cs="Times New Roman"/>
                <w:bCs/>
                <w:lang w:eastAsia="hu-HU"/>
              </w:rPr>
              <w:t>IgG</w:t>
            </w:r>
            <w:proofErr w:type="spellEnd"/>
            <w:r w:rsidR="00017CDA" w:rsidRPr="00017CDA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 (H+L)</w:t>
            </w:r>
          </w:p>
        </w:tc>
        <w:tc>
          <w:tcPr>
            <w:tcW w:w="993" w:type="dxa"/>
            <w:textDirection w:val="tbRl"/>
          </w:tcPr>
          <w:p w:rsidR="00017CDA" w:rsidRPr="00371135" w:rsidRDefault="00017CDA" w:rsidP="00DC5E87">
            <w:pPr>
              <w:ind w:left="113" w:right="113"/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 xml:space="preserve">Jackson </w:t>
            </w:r>
            <w:proofErr w:type="spellStart"/>
            <w:r w:rsidRPr="00371135">
              <w:rPr>
                <w:rFonts w:ascii="Times New Roman" w:hAnsi="Times New Roman" w:cs="Times New Roman"/>
              </w:rPr>
              <w:t>Immunoresearch</w:t>
            </w:r>
            <w:proofErr w:type="spellEnd"/>
          </w:p>
        </w:tc>
        <w:tc>
          <w:tcPr>
            <w:tcW w:w="708" w:type="dxa"/>
            <w:textDirection w:val="tbRl"/>
          </w:tcPr>
          <w:p w:rsidR="00017CDA" w:rsidRPr="00371135" w:rsidRDefault="00017CDA" w:rsidP="00372582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371135">
              <w:rPr>
                <w:rFonts w:ascii="Times New Roman" w:hAnsi="Times New Roman" w:cs="Times New Roman"/>
                <w:bCs/>
              </w:rPr>
              <w:t>711-065-152</w:t>
            </w:r>
          </w:p>
        </w:tc>
        <w:tc>
          <w:tcPr>
            <w:tcW w:w="2127" w:type="dxa"/>
          </w:tcPr>
          <w:p w:rsidR="00701822" w:rsidRPr="005D43EC" w:rsidRDefault="00701822" w:rsidP="00701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D4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</w:t>
            </w:r>
            <w:proofErr w:type="spellEnd"/>
            <w:r w:rsidRPr="005D4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et </w:t>
            </w:r>
            <w:proofErr w:type="spellStart"/>
            <w:r w:rsidRPr="005D4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</w:t>
            </w:r>
            <w:proofErr w:type="spellEnd"/>
            <w:r w:rsidRPr="005D4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2015</w:t>
            </w:r>
          </w:p>
          <w:p w:rsidR="00701822" w:rsidRPr="005D43EC" w:rsidRDefault="00701822" w:rsidP="00701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5D43EC">
              <w:rPr>
                <w:rStyle w:val="jrnl"/>
                <w:rFonts w:ascii="Times New Roman" w:hAnsi="Times New Roman" w:cs="Times New Roman"/>
                <w:sz w:val="24"/>
                <w:szCs w:val="24"/>
              </w:rPr>
              <w:t>Endocrinology</w:t>
            </w:r>
            <w:proofErr w:type="spellEnd"/>
            <w:r w:rsidRPr="005D43EC">
              <w:rPr>
                <w:rFonts w:ascii="Times New Roman" w:hAnsi="Times New Roman" w:cs="Times New Roman"/>
                <w:sz w:val="24"/>
                <w:szCs w:val="24"/>
              </w:rPr>
              <w:t>. 2015 156:2807-20.</w:t>
            </w:r>
          </w:p>
          <w:p w:rsidR="00701822" w:rsidRPr="005D43EC" w:rsidRDefault="00701822" w:rsidP="007018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D43E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PMID: 25978516</w:t>
            </w:r>
          </w:p>
          <w:p w:rsidR="00017CDA" w:rsidRPr="005D43EC" w:rsidRDefault="00017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tbRl"/>
          </w:tcPr>
          <w:p w:rsidR="00017CDA" w:rsidRPr="00371135" w:rsidRDefault="00017CDA" w:rsidP="00372582">
            <w:pPr>
              <w:ind w:left="113" w:right="113"/>
              <w:rPr>
                <w:rFonts w:ascii="Times New Roman" w:hAnsi="Times New Roman" w:cs="Times New Roman"/>
                <w:bCs/>
              </w:rPr>
            </w:pPr>
            <w:r w:rsidRPr="00371135">
              <w:rPr>
                <w:rFonts w:ascii="Times New Roman" w:hAnsi="Times New Roman" w:cs="Times New Roman"/>
                <w:bCs/>
              </w:rPr>
              <w:t>AB_2340593</w:t>
            </w:r>
          </w:p>
        </w:tc>
        <w:tc>
          <w:tcPr>
            <w:tcW w:w="1843" w:type="dxa"/>
          </w:tcPr>
          <w:p w:rsidR="00017CDA" w:rsidRPr="00371135" w:rsidRDefault="00E75B44" w:rsidP="009F21B5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17CDA" w:rsidRPr="00371135" w:rsidRDefault="00017CDA">
            <w:pPr>
              <w:rPr>
                <w:rFonts w:ascii="Times New Roman" w:hAnsi="Times New Roman" w:cs="Times New Roman"/>
              </w:rPr>
            </w:pPr>
            <w:r w:rsidRPr="00371135">
              <w:rPr>
                <w:rFonts w:ascii="Times New Roman" w:hAnsi="Times New Roman" w:cs="Times New Roman"/>
              </w:rPr>
              <w:t>1:500</w:t>
            </w:r>
          </w:p>
        </w:tc>
      </w:tr>
    </w:tbl>
    <w:p w:rsidR="00372582" w:rsidRDefault="00B03986" w:rsidP="00701822">
      <w:pPr>
        <w:pStyle w:val="desc"/>
      </w:pPr>
      <w:proofErr w:type="spellStart"/>
      <w:r>
        <w:t>Supplementary</w:t>
      </w:r>
      <w:proofErr w:type="spellEnd"/>
      <w:r>
        <w:t xml:space="preserve"> </w:t>
      </w:r>
      <w:proofErr w:type="spellStart"/>
      <w:r>
        <w:t>Table</w:t>
      </w:r>
      <w:proofErr w:type="spellEnd"/>
      <w:r>
        <w:t xml:space="preserve"> 1</w:t>
      </w:r>
      <w:r w:rsidR="00371135">
        <w:t>.</w:t>
      </w:r>
      <w:r w:rsidR="00A03DBA">
        <w:t xml:space="preserve"> </w:t>
      </w:r>
      <w:proofErr w:type="spellStart"/>
      <w:r w:rsidR="00A03DBA">
        <w:t>Detailed</w:t>
      </w:r>
      <w:proofErr w:type="spellEnd"/>
      <w:r w:rsidR="00A03DBA">
        <w:t xml:space="preserve"> </w:t>
      </w:r>
      <w:proofErr w:type="spellStart"/>
      <w:r w:rsidR="00A03DBA">
        <w:t>information</w:t>
      </w:r>
      <w:proofErr w:type="spellEnd"/>
      <w:r w:rsidR="00A03DBA">
        <w:t xml:space="preserve"> </w:t>
      </w:r>
      <w:proofErr w:type="spellStart"/>
      <w:r w:rsidR="00A03DBA">
        <w:t>on</w:t>
      </w:r>
      <w:proofErr w:type="spellEnd"/>
      <w:r w:rsidR="00A03DBA">
        <w:t xml:space="preserve"> </w:t>
      </w:r>
      <w:proofErr w:type="spellStart"/>
      <w:r w:rsidR="00A03DBA">
        <w:t>antibodies</w:t>
      </w:r>
      <w:proofErr w:type="spellEnd"/>
      <w:r w:rsidR="00A03DBA">
        <w:t xml:space="preserve"> </w:t>
      </w:r>
      <w:proofErr w:type="spellStart"/>
      <w:r w:rsidR="00A03DBA">
        <w:t>used</w:t>
      </w:r>
      <w:proofErr w:type="spellEnd"/>
      <w:r w:rsidR="00A03DBA">
        <w:t xml:space="preserve"> in </w:t>
      </w:r>
      <w:proofErr w:type="spellStart"/>
      <w:r w:rsidR="00A03DBA">
        <w:t>the</w:t>
      </w:r>
      <w:proofErr w:type="spellEnd"/>
      <w:r w:rsidR="00A03DBA">
        <w:t xml:space="preserve"> </w:t>
      </w:r>
      <w:proofErr w:type="spellStart"/>
      <w:r w:rsidR="00A03DBA">
        <w:t>study</w:t>
      </w:r>
      <w:proofErr w:type="spellEnd"/>
      <w:r w:rsidR="00A03DBA">
        <w:t>.</w:t>
      </w:r>
      <w:r w:rsidR="005D43EC">
        <w:t xml:space="preserve"> (</w:t>
      </w:r>
      <w:proofErr w:type="spellStart"/>
      <w:r w:rsidR="005D43EC">
        <w:t>References</w:t>
      </w:r>
      <w:proofErr w:type="spellEnd"/>
      <w:r w:rsidR="005D43EC">
        <w:t xml:space="preserve"> </w:t>
      </w:r>
      <w:proofErr w:type="spellStart"/>
      <w:r w:rsidR="005D43EC">
        <w:t>with</w:t>
      </w:r>
      <w:proofErr w:type="spellEnd"/>
      <w:r w:rsidR="005D43EC">
        <w:t xml:space="preserve"> </w:t>
      </w:r>
      <w:proofErr w:type="spellStart"/>
      <w:r w:rsidR="005D43EC">
        <w:t>full</w:t>
      </w:r>
      <w:proofErr w:type="spellEnd"/>
      <w:r w:rsidR="005D43EC">
        <w:t xml:space="preserve"> </w:t>
      </w:r>
      <w:proofErr w:type="spellStart"/>
      <w:r w:rsidR="005D43EC">
        <w:t>bibliographic</w:t>
      </w:r>
      <w:proofErr w:type="spellEnd"/>
      <w:r w:rsidR="005D43EC">
        <w:t xml:space="preserve"> </w:t>
      </w:r>
      <w:proofErr w:type="spellStart"/>
      <w:r w:rsidR="005D43EC">
        <w:t>information</w:t>
      </w:r>
      <w:proofErr w:type="spellEnd"/>
      <w:r w:rsidR="005D43EC">
        <w:t xml:space="preserve"> </w:t>
      </w:r>
      <w:proofErr w:type="spellStart"/>
      <w:r w:rsidR="005D43EC">
        <w:t>are</w:t>
      </w:r>
      <w:proofErr w:type="spellEnd"/>
      <w:r w:rsidR="005D43EC">
        <w:t xml:space="preserve"> </w:t>
      </w:r>
      <w:proofErr w:type="spellStart"/>
      <w:r w:rsidR="00784DCF">
        <w:t>included</w:t>
      </w:r>
      <w:proofErr w:type="spellEnd"/>
      <w:r w:rsidR="00784DCF">
        <w:t xml:space="preserve"> </w:t>
      </w:r>
      <w:proofErr w:type="spellStart"/>
      <w:r w:rsidR="005D43EC">
        <w:t>in</w:t>
      </w:r>
      <w:r w:rsidR="00784DCF">
        <w:t>to</w:t>
      </w:r>
      <w:proofErr w:type="spellEnd"/>
      <w:r w:rsidR="005D43EC">
        <w:t xml:space="preserve"> </w:t>
      </w:r>
      <w:proofErr w:type="spellStart"/>
      <w:r w:rsidR="005D43EC">
        <w:t>the</w:t>
      </w:r>
      <w:proofErr w:type="spellEnd"/>
      <w:r w:rsidR="005D43EC">
        <w:t xml:space="preserve"> </w:t>
      </w:r>
      <w:proofErr w:type="spellStart"/>
      <w:r w:rsidR="005D43EC">
        <w:t>reference</w:t>
      </w:r>
      <w:proofErr w:type="spellEnd"/>
      <w:r w:rsidR="005D43EC">
        <w:t xml:space="preserve"> </w:t>
      </w:r>
      <w:proofErr w:type="spellStart"/>
      <w:r w:rsidR="005D43EC">
        <w:t>li</w:t>
      </w:r>
      <w:r w:rsidR="00784DCF">
        <w:t>s</w:t>
      </w:r>
      <w:r w:rsidR="005D43EC">
        <w:t>t</w:t>
      </w:r>
      <w:proofErr w:type="spellEnd"/>
      <w:r w:rsidR="005D43EC">
        <w:t xml:space="preserve"> of </w:t>
      </w:r>
      <w:proofErr w:type="spellStart"/>
      <w:r w:rsidR="005D43EC">
        <w:t>the</w:t>
      </w:r>
      <w:proofErr w:type="spellEnd"/>
      <w:r w:rsidR="005D43EC">
        <w:t xml:space="preserve"> </w:t>
      </w:r>
      <w:proofErr w:type="spellStart"/>
      <w:r w:rsidR="005D43EC">
        <w:t>paper</w:t>
      </w:r>
      <w:proofErr w:type="spellEnd"/>
      <w:r w:rsidR="005D43EC">
        <w:t>).</w:t>
      </w:r>
    </w:p>
    <w:p w:rsidR="00371135" w:rsidRDefault="00371135" w:rsidP="00701822">
      <w:pPr>
        <w:pStyle w:val="desc"/>
      </w:pPr>
    </w:p>
    <w:p w:rsidR="00A03DBA" w:rsidRDefault="00A03DBA" w:rsidP="00701822">
      <w:pPr>
        <w:pStyle w:val="desc"/>
      </w:pPr>
    </w:p>
    <w:p w:rsidR="00A03DBA" w:rsidRDefault="00A03DBA" w:rsidP="00701822">
      <w:pPr>
        <w:pStyle w:val="desc"/>
      </w:pPr>
    </w:p>
    <w:p w:rsidR="00A03DBA" w:rsidRDefault="00A03DBA" w:rsidP="00701822">
      <w:pPr>
        <w:pStyle w:val="desc"/>
      </w:pPr>
    </w:p>
    <w:p w:rsidR="00A03DBA" w:rsidRDefault="00A03DBA" w:rsidP="00701822">
      <w:pPr>
        <w:pStyle w:val="desc"/>
      </w:pPr>
    </w:p>
    <w:p w:rsidR="00A03DBA" w:rsidRDefault="00A03DBA" w:rsidP="00372582">
      <w:pPr>
        <w:pStyle w:val="desc"/>
      </w:pPr>
    </w:p>
    <w:p w:rsidR="00A03DBA" w:rsidRDefault="00A03DBA" w:rsidP="00372582">
      <w:pPr>
        <w:pStyle w:val="desc"/>
      </w:pPr>
      <w:proofErr w:type="spellStart"/>
      <w:r>
        <w:t>References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Suppl</w:t>
      </w:r>
      <w:proofErr w:type="spellEnd"/>
      <w:r>
        <w:t xml:space="preserve">. </w:t>
      </w:r>
      <w:proofErr w:type="spellStart"/>
      <w:r>
        <w:t>Table</w:t>
      </w:r>
      <w:proofErr w:type="spellEnd"/>
      <w:r>
        <w:t xml:space="preserve"> </w:t>
      </w:r>
      <w:r w:rsidR="00B03986">
        <w:t>1</w:t>
      </w:r>
      <w:r>
        <w:t xml:space="preserve">. </w:t>
      </w:r>
    </w:p>
    <w:p w:rsidR="00372582" w:rsidRDefault="00372582" w:rsidP="00372582">
      <w:pPr>
        <w:pStyle w:val="desc"/>
      </w:pPr>
      <w:proofErr w:type="spellStart"/>
      <w:r>
        <w:t>Octeau</w:t>
      </w:r>
      <w:proofErr w:type="spellEnd"/>
      <w:r>
        <w:t xml:space="preserve"> JC, </w:t>
      </w:r>
      <w:proofErr w:type="spellStart"/>
      <w:r>
        <w:t>Gangwani</w:t>
      </w:r>
      <w:proofErr w:type="spellEnd"/>
      <w:r>
        <w:t xml:space="preserve"> MR, </w:t>
      </w:r>
      <w:proofErr w:type="spellStart"/>
      <w:r>
        <w:t>Allam</w:t>
      </w:r>
      <w:proofErr w:type="spellEnd"/>
      <w:r>
        <w:t xml:space="preserve"> SL, </w:t>
      </w:r>
      <w:proofErr w:type="spellStart"/>
      <w:r>
        <w:t>Tran</w:t>
      </w:r>
      <w:proofErr w:type="spellEnd"/>
      <w:r>
        <w:t xml:space="preserve"> D, </w:t>
      </w:r>
      <w:proofErr w:type="spellStart"/>
      <w:r>
        <w:t>Huang</w:t>
      </w:r>
      <w:proofErr w:type="spellEnd"/>
      <w:r>
        <w:t xml:space="preserve"> S, </w:t>
      </w:r>
      <w:proofErr w:type="spellStart"/>
      <w:r>
        <w:t>Hoang-Trong</w:t>
      </w:r>
      <w:proofErr w:type="spellEnd"/>
      <w:r>
        <w:t xml:space="preserve"> TM, </w:t>
      </w:r>
      <w:proofErr w:type="spellStart"/>
      <w:r>
        <w:t>Golshani</w:t>
      </w:r>
      <w:proofErr w:type="spellEnd"/>
      <w:r>
        <w:t xml:space="preserve"> P, </w:t>
      </w:r>
      <w:proofErr w:type="spellStart"/>
      <w:r>
        <w:t>Rumbell</w:t>
      </w:r>
      <w:proofErr w:type="spellEnd"/>
      <w:r>
        <w:t xml:space="preserve"> TH, </w:t>
      </w:r>
      <w:proofErr w:type="spellStart"/>
      <w:r>
        <w:t>Kozloski</w:t>
      </w:r>
      <w:proofErr w:type="spellEnd"/>
      <w:r>
        <w:t xml:space="preserve"> JR, </w:t>
      </w:r>
      <w:proofErr w:type="spellStart"/>
      <w:r>
        <w:t>Khakh</w:t>
      </w:r>
      <w:proofErr w:type="spellEnd"/>
      <w:r>
        <w:t xml:space="preserve"> BS. </w:t>
      </w:r>
      <w:proofErr w:type="spellStart"/>
      <w:r>
        <w:t>Transient</w:t>
      </w:r>
      <w:proofErr w:type="spellEnd"/>
      <w:r>
        <w:t xml:space="preserve">, </w:t>
      </w:r>
      <w:proofErr w:type="spellStart"/>
      <w:r>
        <w:t>Consequential</w:t>
      </w:r>
      <w:proofErr w:type="spellEnd"/>
      <w:r>
        <w:t xml:space="preserve"> </w:t>
      </w:r>
      <w:proofErr w:type="spellStart"/>
      <w:r>
        <w:t>Increases</w:t>
      </w:r>
      <w:proofErr w:type="spellEnd"/>
      <w:r>
        <w:t xml:space="preserve"> in </w:t>
      </w:r>
      <w:proofErr w:type="spellStart"/>
      <w:r>
        <w:t>Extracellular</w:t>
      </w:r>
      <w:proofErr w:type="spellEnd"/>
      <w:r>
        <w:t xml:space="preserve">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Ions</w:t>
      </w:r>
      <w:proofErr w:type="spellEnd"/>
      <w:r>
        <w:t xml:space="preserve"> </w:t>
      </w:r>
      <w:proofErr w:type="spellStart"/>
      <w:r>
        <w:t>Accompany</w:t>
      </w:r>
      <w:proofErr w:type="spellEnd"/>
      <w:r>
        <w:t xml:space="preserve"> Channelrhodopsin2 </w:t>
      </w:r>
      <w:proofErr w:type="spellStart"/>
      <w:r>
        <w:t>Excitation</w:t>
      </w:r>
      <w:proofErr w:type="spellEnd"/>
      <w:r>
        <w:t xml:space="preserve">.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Rep</w:t>
      </w:r>
      <w:proofErr w:type="spellEnd"/>
      <w:r>
        <w:t>. 2019 May 21</w:t>
      </w:r>
      <w:proofErr w:type="gramStart"/>
      <w:r>
        <w:t>;27</w:t>
      </w:r>
      <w:proofErr w:type="gramEnd"/>
      <w:r>
        <w:t>(8):2249-2261</w:t>
      </w:r>
      <w:r w:rsidR="00A03DBA">
        <w:t xml:space="preserve"> </w:t>
      </w:r>
      <w:proofErr w:type="spellStart"/>
      <w:r w:rsidR="008F5704" w:rsidRPr="008F5704">
        <w:t>doi</w:t>
      </w:r>
      <w:proofErr w:type="spellEnd"/>
      <w:r w:rsidR="008F5704" w:rsidRPr="008F5704">
        <w:t>: 10.1016/j.celrep.2019.04.078</w:t>
      </w:r>
    </w:p>
    <w:bookmarkStart w:id="0" w:name="_GoBack"/>
    <w:bookmarkEnd w:id="0"/>
    <w:p w:rsidR="009A210E" w:rsidRPr="009A210E" w:rsidRDefault="008F5704" w:rsidP="009A210E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fldChar w:fldCharType="begin"/>
      </w:r>
      <w:r>
        <w:instrText xml:space="preserve"> HYPERLINK "https://www.ncbi.nlm.nih.gov/pubmed/?term=Noye%20Tuplin%20EW%5BAuthor%5D&amp;cauthor=true&amp;cauthor_uid=30061817" </w:instrText>
      </w:r>
      <w:r>
        <w:fldChar w:fldCharType="separate"/>
      </w:r>
      <w:r w:rsidR="009A210E" w:rsidRPr="009A210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Tuplin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fldChar w:fldCharType="end"/>
      </w:r>
      <w:r w:rsidR="009A210E" w:rsidRPr="009A210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EWN, </w:t>
      </w:r>
      <w:hyperlink r:id="rId7" w:history="1">
        <w:r w:rsidR="009A210E" w:rsidRPr="009A210E">
          <w:rPr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Lightfoot</w:t>
        </w:r>
      </w:hyperlink>
      <w:r w:rsidR="009A210E" w:rsidRPr="009A210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SHM, </w:t>
      </w:r>
      <w:hyperlink r:id="rId8" w:history="1">
        <w:r w:rsidR="009A210E" w:rsidRPr="009A210E">
          <w:rPr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Holahan</w:t>
        </w:r>
      </w:hyperlink>
      <w:r w:rsidR="009A210E" w:rsidRPr="009A210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MR (2018) Comparison of the time-dependent changes in immediate early gene labeling and spine density following abstinence from contingent or non-contingent chocolate pellet delivery </w:t>
      </w:r>
      <w:hyperlink r:id="rId9" w:history="1">
        <w:r w:rsidR="009A210E" w:rsidRPr="009A210E">
          <w:rPr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Front Behav Neurosci</w:t>
        </w:r>
      </w:hyperlink>
      <w:r w:rsidR="009A210E" w:rsidRPr="009A210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. 12: 144. </w:t>
      </w:r>
      <w:r w:rsidR="009A210E" w:rsidRPr="009A210E">
        <w:rPr>
          <w:rFonts w:ascii="Times New Roman" w:hAnsi="Times New Roman" w:cs="Times New Roman"/>
          <w:sz w:val="24"/>
          <w:szCs w:val="24"/>
          <w:lang w:val="en-US"/>
        </w:rPr>
        <w:t>https://</w:t>
      </w:r>
      <w:r w:rsidR="009A210E" w:rsidRPr="009A210E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doi: </w:t>
      </w:r>
      <w:hyperlink r:id="rId10" w:tgtFrame="pmc_ext" w:history="1">
        <w:r w:rsidR="009A210E" w:rsidRPr="009A210E">
          <w:rPr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10.3389/fnbeh.2018.00144</w:t>
        </w:r>
      </w:hyperlink>
    </w:p>
    <w:p w:rsidR="00585C77" w:rsidRDefault="00585C77" w:rsidP="00585C77">
      <w:pPr>
        <w:pStyle w:val="desc"/>
      </w:pPr>
      <w:proofErr w:type="spellStart"/>
      <w:r>
        <w:t>Justice</w:t>
      </w:r>
      <w:proofErr w:type="spellEnd"/>
      <w:r>
        <w:t xml:space="preserve"> NJ, </w:t>
      </w:r>
      <w:proofErr w:type="spellStart"/>
      <w:r>
        <w:t>Yuan</w:t>
      </w:r>
      <w:proofErr w:type="spellEnd"/>
      <w:r>
        <w:t xml:space="preserve"> ZF, </w:t>
      </w:r>
      <w:proofErr w:type="spellStart"/>
      <w:r>
        <w:t>Sawchenko</w:t>
      </w:r>
      <w:proofErr w:type="spellEnd"/>
      <w:r>
        <w:t xml:space="preserve"> PE, </w:t>
      </w:r>
      <w:proofErr w:type="spellStart"/>
      <w:r>
        <w:t>Vale</w:t>
      </w:r>
      <w:proofErr w:type="spellEnd"/>
      <w:r>
        <w:t xml:space="preserve"> W.</w:t>
      </w:r>
      <w:r w:rsidRPr="00372582">
        <w:t xml:space="preserve"> </w:t>
      </w:r>
      <w:proofErr w:type="spellStart"/>
      <w:r>
        <w:t>Type</w:t>
      </w:r>
      <w:proofErr w:type="spellEnd"/>
      <w:r>
        <w:t xml:space="preserve"> 1 </w:t>
      </w:r>
      <w:proofErr w:type="spellStart"/>
      <w:r>
        <w:t>corticotropin-releasing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receptor </w:t>
      </w:r>
      <w:proofErr w:type="spellStart"/>
      <w:r>
        <w:t>expression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in BAC </w:t>
      </w:r>
      <w:proofErr w:type="spellStart"/>
      <w:r>
        <w:t>transgenic</w:t>
      </w:r>
      <w:proofErr w:type="spellEnd"/>
      <w:r>
        <w:t xml:space="preserve"> </w:t>
      </w:r>
      <w:proofErr w:type="spellStart"/>
      <w:r>
        <w:t>mice</w:t>
      </w:r>
      <w:proofErr w:type="spellEnd"/>
      <w:r>
        <w:t xml:space="preserve">: </w:t>
      </w:r>
      <w:proofErr w:type="spellStart"/>
      <w:r>
        <w:t>implications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reconciling</w:t>
      </w:r>
      <w:proofErr w:type="spellEnd"/>
      <w:r>
        <w:t xml:space="preserve"> </w:t>
      </w:r>
      <w:proofErr w:type="spellStart"/>
      <w:r>
        <w:t>ligand</w:t>
      </w:r>
      <w:proofErr w:type="spellEnd"/>
      <w:r>
        <w:t xml:space="preserve">-receptor </w:t>
      </w:r>
      <w:proofErr w:type="spellStart"/>
      <w:r>
        <w:t>mismatch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corticotropin-releasing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J </w:t>
      </w:r>
      <w:proofErr w:type="spellStart"/>
      <w:r>
        <w:t>Comp</w:t>
      </w:r>
      <w:proofErr w:type="spellEnd"/>
      <w:r>
        <w:t xml:space="preserve"> </w:t>
      </w:r>
      <w:proofErr w:type="spellStart"/>
      <w:r>
        <w:t>Neurol</w:t>
      </w:r>
      <w:proofErr w:type="spellEnd"/>
      <w:r>
        <w:t xml:space="preserve">. 2008 </w:t>
      </w:r>
      <w:proofErr w:type="spellStart"/>
      <w:r>
        <w:t>Dec</w:t>
      </w:r>
      <w:proofErr w:type="spellEnd"/>
      <w:r>
        <w:t xml:space="preserve"> 1</w:t>
      </w:r>
      <w:proofErr w:type="gramStart"/>
      <w:r>
        <w:t>;511</w:t>
      </w:r>
      <w:proofErr w:type="gramEnd"/>
      <w:r>
        <w:t>(4):</w:t>
      </w:r>
      <w:r w:rsidR="008F5704">
        <w:t xml:space="preserve">479-96. </w:t>
      </w:r>
      <w:proofErr w:type="spellStart"/>
      <w:r w:rsidR="008F5704">
        <w:t>doi</w:t>
      </w:r>
      <w:proofErr w:type="spellEnd"/>
      <w:r w:rsidR="008F5704">
        <w:t>: 10.1002/cne.21848.</w:t>
      </w:r>
    </w:p>
    <w:p w:rsidR="002E7CB2" w:rsidRDefault="002E7CB2" w:rsidP="008F5704">
      <w:pPr>
        <w:pStyle w:val="desc"/>
      </w:pPr>
      <w:proofErr w:type="spellStart"/>
      <w:r>
        <w:t>Stratford</w:t>
      </w:r>
      <w:proofErr w:type="spellEnd"/>
      <w:r>
        <w:t xml:space="preserve"> JM, </w:t>
      </w:r>
      <w:proofErr w:type="gramStart"/>
      <w:r>
        <w:t>Thompson</w:t>
      </w:r>
      <w:proofErr w:type="gramEnd"/>
      <w:r>
        <w:t xml:space="preserve"> JA. </w:t>
      </w:r>
      <w:r w:rsidRPr="002E7CB2">
        <w:t>Beta-</w:t>
      </w:r>
      <w:proofErr w:type="spellStart"/>
      <w:r w:rsidRPr="002E7CB2">
        <w:t>galactosidase</w:t>
      </w:r>
      <w:proofErr w:type="spellEnd"/>
      <w:r w:rsidRPr="002E7CB2">
        <w:t xml:space="preserve"> </w:t>
      </w:r>
      <w:proofErr w:type="spellStart"/>
      <w:r w:rsidRPr="002E7CB2">
        <w:t>staining</w:t>
      </w:r>
      <w:proofErr w:type="spellEnd"/>
      <w:r w:rsidRPr="002E7CB2">
        <w:t xml:space="preserve"> in </w:t>
      </w:r>
      <w:proofErr w:type="spellStart"/>
      <w:r w:rsidRPr="002E7CB2">
        <w:t>the</w:t>
      </w:r>
      <w:proofErr w:type="spellEnd"/>
      <w:r w:rsidRPr="002E7CB2">
        <w:t xml:space="preserve"> </w:t>
      </w:r>
      <w:proofErr w:type="spellStart"/>
      <w:r w:rsidRPr="002E7CB2">
        <w:t>nucleus</w:t>
      </w:r>
      <w:proofErr w:type="spellEnd"/>
      <w:r w:rsidRPr="002E7CB2">
        <w:t xml:space="preserve"> of </w:t>
      </w:r>
      <w:proofErr w:type="spellStart"/>
      <w:r w:rsidRPr="002E7CB2">
        <w:t>the</w:t>
      </w:r>
      <w:proofErr w:type="spellEnd"/>
      <w:r w:rsidRPr="002E7CB2">
        <w:t xml:space="preserve"> </w:t>
      </w:r>
      <w:proofErr w:type="spellStart"/>
      <w:r w:rsidRPr="002E7CB2">
        <w:t>solitary</w:t>
      </w:r>
      <w:proofErr w:type="spellEnd"/>
      <w:r w:rsidRPr="002E7CB2">
        <w:t xml:space="preserve"> </w:t>
      </w:r>
      <w:proofErr w:type="spellStart"/>
      <w:r w:rsidRPr="002E7CB2">
        <w:t>tract</w:t>
      </w:r>
      <w:proofErr w:type="spellEnd"/>
      <w:r w:rsidRPr="002E7CB2">
        <w:t xml:space="preserve"> of Fos-Tau-</w:t>
      </w:r>
      <w:proofErr w:type="spellStart"/>
      <w:r w:rsidRPr="002E7CB2">
        <w:t>LacZ</w:t>
      </w:r>
      <w:proofErr w:type="spellEnd"/>
      <w:r w:rsidRPr="002E7CB2">
        <w:t xml:space="preserve"> </w:t>
      </w:r>
      <w:proofErr w:type="spellStart"/>
      <w:r w:rsidRPr="002E7CB2">
        <w:t>mice</w:t>
      </w:r>
      <w:proofErr w:type="spellEnd"/>
      <w:r w:rsidRPr="002E7CB2">
        <w:t xml:space="preserve"> is </w:t>
      </w:r>
      <w:proofErr w:type="spellStart"/>
      <w:r w:rsidRPr="002E7CB2">
        <w:t>unaffected</w:t>
      </w:r>
      <w:proofErr w:type="spellEnd"/>
      <w:r w:rsidRPr="002E7CB2">
        <w:t xml:space="preserve"> </w:t>
      </w:r>
      <w:proofErr w:type="spellStart"/>
      <w:r w:rsidRPr="002E7CB2">
        <w:t>by</w:t>
      </w:r>
      <w:proofErr w:type="spellEnd"/>
      <w:r w:rsidRPr="002E7CB2">
        <w:t xml:space="preserve"> </w:t>
      </w:r>
      <w:proofErr w:type="spellStart"/>
      <w:r w:rsidRPr="002E7CB2">
        <w:t>monosodium</w:t>
      </w:r>
      <w:proofErr w:type="spellEnd"/>
      <w:r w:rsidRPr="002E7CB2">
        <w:t xml:space="preserve"> </w:t>
      </w:r>
      <w:proofErr w:type="spellStart"/>
      <w:r w:rsidRPr="002E7CB2">
        <w:t>glutamate</w:t>
      </w:r>
      <w:proofErr w:type="spellEnd"/>
      <w:r w:rsidRPr="002E7CB2">
        <w:t xml:space="preserve"> </w:t>
      </w:r>
      <w:proofErr w:type="spellStart"/>
      <w:r w:rsidRPr="002E7CB2">
        <w:t>taste</w:t>
      </w:r>
      <w:proofErr w:type="spellEnd"/>
      <w:r w:rsidRPr="002E7CB2">
        <w:t xml:space="preserve"> </w:t>
      </w:r>
      <w:proofErr w:type="spellStart"/>
      <w:r w:rsidRPr="002E7CB2">
        <w:t>stimulation</w:t>
      </w:r>
      <w:proofErr w:type="spellEnd"/>
      <w:r w:rsidRPr="002E7CB2">
        <w:t>.</w:t>
      </w:r>
      <w:r>
        <w:t xml:space="preserve"> </w:t>
      </w:r>
      <w:proofErr w:type="spellStart"/>
      <w:r>
        <w:rPr>
          <w:rStyle w:val="jrnl"/>
        </w:rPr>
        <w:t>PLoS</w:t>
      </w:r>
      <w:proofErr w:type="spellEnd"/>
      <w:r>
        <w:rPr>
          <w:rStyle w:val="jrnl"/>
        </w:rPr>
        <w:t xml:space="preserve"> </w:t>
      </w:r>
      <w:proofErr w:type="spellStart"/>
      <w:r>
        <w:rPr>
          <w:rStyle w:val="jrnl"/>
        </w:rPr>
        <w:t>One</w:t>
      </w:r>
      <w:proofErr w:type="spellEnd"/>
      <w:r w:rsidR="00372582">
        <w:t xml:space="preserve">. 2014 </w:t>
      </w:r>
      <w:proofErr w:type="spellStart"/>
      <w:r w:rsidR="00372582">
        <w:t>Sep</w:t>
      </w:r>
      <w:proofErr w:type="spellEnd"/>
      <w:r w:rsidR="00372582">
        <w:t xml:space="preserve"> 5</w:t>
      </w:r>
      <w:proofErr w:type="gramStart"/>
      <w:r w:rsidR="00372582">
        <w:t>;9</w:t>
      </w:r>
      <w:proofErr w:type="gramEnd"/>
      <w:r w:rsidR="00372582">
        <w:t>(9):e107238.</w:t>
      </w:r>
      <w:r w:rsidR="00585C77">
        <w:t xml:space="preserve"> </w:t>
      </w:r>
      <w:proofErr w:type="spellStart"/>
      <w:r w:rsidR="008F5704">
        <w:t>doi</w:t>
      </w:r>
      <w:proofErr w:type="spellEnd"/>
      <w:r w:rsidR="008F5704">
        <w:t>: 10.1371/journal.pone.0107238</w:t>
      </w:r>
    </w:p>
    <w:p w:rsidR="00585C77" w:rsidRDefault="00585C77" w:rsidP="00585C77">
      <w:pPr>
        <w:pStyle w:val="Cm1"/>
      </w:pPr>
      <w:proofErr w:type="spellStart"/>
      <w:r>
        <w:t>Toossi</w:t>
      </w:r>
      <w:proofErr w:type="spellEnd"/>
      <w:r>
        <w:t xml:space="preserve"> H, Del Cid-</w:t>
      </w:r>
      <w:proofErr w:type="spellStart"/>
      <w:r>
        <w:t>Pellitero</w:t>
      </w:r>
      <w:proofErr w:type="spellEnd"/>
      <w:r>
        <w:t xml:space="preserve"> E, Jones BE</w:t>
      </w:r>
      <w:r w:rsidRPr="00E75B44">
        <w:t xml:space="preserve"> GABA </w:t>
      </w:r>
      <w:proofErr w:type="spellStart"/>
      <w:r w:rsidRPr="00E75B44">
        <w:t>Receptors</w:t>
      </w:r>
      <w:proofErr w:type="spellEnd"/>
      <w:r w:rsidRPr="00E75B44">
        <w:t xml:space="preserve"> </w:t>
      </w:r>
      <w:proofErr w:type="spellStart"/>
      <w:r w:rsidRPr="00E75B44">
        <w:t>on</w:t>
      </w:r>
      <w:proofErr w:type="spellEnd"/>
      <w:r w:rsidRPr="00E75B44">
        <w:t xml:space="preserve"> </w:t>
      </w:r>
      <w:proofErr w:type="spellStart"/>
      <w:r w:rsidRPr="00E75B44">
        <w:t>Orexin</w:t>
      </w:r>
      <w:proofErr w:type="spellEnd"/>
      <w:r w:rsidRPr="00E75B44">
        <w:t xml:space="preserve"> and </w:t>
      </w:r>
      <w:proofErr w:type="spellStart"/>
      <w:r w:rsidRPr="00E75B44">
        <w:t>Melanin-Concentrating</w:t>
      </w:r>
      <w:proofErr w:type="spellEnd"/>
      <w:r w:rsidRPr="00E75B44">
        <w:t xml:space="preserve"> </w:t>
      </w:r>
      <w:proofErr w:type="spellStart"/>
      <w:r w:rsidRPr="00E75B44">
        <w:t>Hormone</w:t>
      </w:r>
      <w:proofErr w:type="spellEnd"/>
      <w:r w:rsidRPr="00E75B44">
        <w:t xml:space="preserve"> </w:t>
      </w:r>
      <w:proofErr w:type="spellStart"/>
      <w:r w:rsidRPr="00E75B44">
        <w:t>Neurons</w:t>
      </w:r>
      <w:proofErr w:type="spellEnd"/>
      <w:r w:rsidRPr="00E75B44">
        <w:t xml:space="preserve"> </w:t>
      </w:r>
      <w:proofErr w:type="spellStart"/>
      <w:r w:rsidRPr="00E75B44">
        <w:t>Are</w:t>
      </w:r>
      <w:proofErr w:type="spellEnd"/>
      <w:r w:rsidRPr="00E75B44">
        <w:t xml:space="preserve"> </w:t>
      </w:r>
      <w:proofErr w:type="spellStart"/>
      <w:r w:rsidRPr="00E75B44">
        <w:t>Differentially</w:t>
      </w:r>
      <w:proofErr w:type="spellEnd"/>
      <w:r w:rsidRPr="00E75B44">
        <w:t xml:space="preserve"> </w:t>
      </w:r>
      <w:proofErr w:type="spellStart"/>
      <w:r w:rsidRPr="00E75B44">
        <w:t>Homeostatically</w:t>
      </w:r>
      <w:proofErr w:type="spellEnd"/>
      <w:r w:rsidRPr="00E75B44">
        <w:t xml:space="preserve"> </w:t>
      </w:r>
      <w:proofErr w:type="spellStart"/>
      <w:r w:rsidRPr="00E75B44">
        <w:t>Regulated</w:t>
      </w:r>
      <w:proofErr w:type="spellEnd"/>
      <w:r w:rsidRPr="00E75B44">
        <w:t xml:space="preserve"> </w:t>
      </w:r>
      <w:proofErr w:type="spellStart"/>
      <w:r w:rsidRPr="00E75B44">
        <w:t>Following</w:t>
      </w:r>
      <w:proofErr w:type="spellEnd"/>
      <w:r w:rsidRPr="00E75B44">
        <w:t xml:space="preserve"> </w:t>
      </w:r>
      <w:proofErr w:type="spellStart"/>
      <w:r w:rsidRPr="00E75B44">
        <w:t>Sleep</w:t>
      </w:r>
      <w:proofErr w:type="spellEnd"/>
      <w:r w:rsidRPr="00E75B44">
        <w:t xml:space="preserve"> </w:t>
      </w:r>
      <w:proofErr w:type="spellStart"/>
      <w:r w:rsidRPr="00E75B44">
        <w:t>Deprivation</w:t>
      </w:r>
      <w:proofErr w:type="spellEnd"/>
      <w:r w:rsidRPr="00E75B44">
        <w:t>.</w:t>
      </w:r>
      <w:r>
        <w:t xml:space="preserve"> </w:t>
      </w:r>
      <w:proofErr w:type="spellStart"/>
      <w:r>
        <w:rPr>
          <w:rStyle w:val="jrnl"/>
        </w:rPr>
        <w:t>eNeuro</w:t>
      </w:r>
      <w:proofErr w:type="spellEnd"/>
      <w:r>
        <w:t xml:space="preserve">. 2016 </w:t>
      </w:r>
      <w:proofErr w:type="spellStart"/>
      <w:r>
        <w:t>Jun</w:t>
      </w:r>
      <w:proofErr w:type="spellEnd"/>
      <w:r>
        <w:t xml:space="preserve"> 9</w:t>
      </w:r>
      <w:proofErr w:type="gramStart"/>
      <w:r>
        <w:t>;3</w:t>
      </w:r>
      <w:proofErr w:type="gramEnd"/>
      <w:r>
        <w:t xml:space="preserve">(3). </w:t>
      </w:r>
      <w:proofErr w:type="spellStart"/>
      <w:r>
        <w:t>pii</w:t>
      </w:r>
      <w:proofErr w:type="spellEnd"/>
      <w:r>
        <w:t xml:space="preserve">: ENEURO.0077-16.2016. </w:t>
      </w:r>
      <w:proofErr w:type="spellStart"/>
      <w:r w:rsidR="008F5704" w:rsidRPr="008F5704">
        <w:t>doi</w:t>
      </w:r>
      <w:proofErr w:type="spellEnd"/>
      <w:r w:rsidR="008F5704" w:rsidRPr="008F5704">
        <w:t>: 10.1523/ENEURO.0077-16.2016</w:t>
      </w:r>
    </w:p>
    <w:p w:rsidR="00585C77" w:rsidRDefault="00585C77" w:rsidP="00585C77">
      <w:pPr>
        <w:pStyle w:val="desc"/>
      </w:pPr>
      <w:proofErr w:type="spellStart"/>
      <w:r>
        <w:t>Li</w:t>
      </w:r>
      <w:proofErr w:type="spellEnd"/>
      <w:r>
        <w:t xml:space="preserve"> </w:t>
      </w:r>
      <w:proofErr w:type="gramStart"/>
      <w:r>
        <w:t>AJ</w:t>
      </w:r>
      <w:proofErr w:type="gramEnd"/>
      <w:r>
        <w:t xml:space="preserve">, </w:t>
      </w:r>
      <w:proofErr w:type="spellStart"/>
      <w:r>
        <w:t>Wang</w:t>
      </w:r>
      <w:proofErr w:type="spellEnd"/>
      <w:r>
        <w:t xml:space="preserve"> Q, </w:t>
      </w:r>
      <w:proofErr w:type="spellStart"/>
      <w:r>
        <w:t>Elsarelli</w:t>
      </w:r>
      <w:proofErr w:type="spellEnd"/>
      <w:r>
        <w:t xml:space="preserve"> MM, Brown RL, Ritter S. </w:t>
      </w:r>
      <w:proofErr w:type="spellStart"/>
      <w:r w:rsidRPr="00701822">
        <w:t>Hindbrain</w:t>
      </w:r>
      <w:proofErr w:type="spellEnd"/>
      <w:r w:rsidRPr="00701822">
        <w:t xml:space="preserve"> </w:t>
      </w:r>
      <w:proofErr w:type="spellStart"/>
      <w:r w:rsidRPr="00701822">
        <w:t>Catecholamine</w:t>
      </w:r>
      <w:proofErr w:type="spellEnd"/>
      <w:r w:rsidRPr="00701822">
        <w:t xml:space="preserve"> </w:t>
      </w:r>
      <w:proofErr w:type="spellStart"/>
      <w:r w:rsidRPr="00701822">
        <w:t>Neurons</w:t>
      </w:r>
      <w:proofErr w:type="spellEnd"/>
      <w:r w:rsidRPr="00701822">
        <w:t xml:space="preserve"> </w:t>
      </w:r>
      <w:proofErr w:type="spellStart"/>
      <w:r w:rsidRPr="00701822">
        <w:t>Activate</w:t>
      </w:r>
      <w:proofErr w:type="spellEnd"/>
      <w:r w:rsidRPr="00701822">
        <w:t xml:space="preserve"> </w:t>
      </w:r>
      <w:proofErr w:type="spellStart"/>
      <w:r w:rsidRPr="00701822">
        <w:t>Orexin</w:t>
      </w:r>
      <w:proofErr w:type="spellEnd"/>
      <w:r w:rsidRPr="00701822">
        <w:t xml:space="preserve"> </w:t>
      </w:r>
      <w:proofErr w:type="spellStart"/>
      <w:r w:rsidRPr="00701822">
        <w:t>Neurons</w:t>
      </w:r>
      <w:proofErr w:type="spellEnd"/>
      <w:r w:rsidRPr="00701822">
        <w:t xml:space="preserve"> During </w:t>
      </w:r>
      <w:proofErr w:type="spellStart"/>
      <w:r w:rsidRPr="00701822">
        <w:t>Systemic</w:t>
      </w:r>
      <w:proofErr w:type="spellEnd"/>
      <w:r w:rsidRPr="00701822">
        <w:t xml:space="preserve"> </w:t>
      </w:r>
      <w:proofErr w:type="spellStart"/>
      <w:r w:rsidRPr="00701822">
        <w:t>Glucoprivation</w:t>
      </w:r>
      <w:proofErr w:type="spellEnd"/>
      <w:r w:rsidRPr="00701822">
        <w:t xml:space="preserve"> in Male </w:t>
      </w:r>
      <w:proofErr w:type="spellStart"/>
      <w:r w:rsidRPr="00701822">
        <w:t>Rats</w:t>
      </w:r>
      <w:proofErr w:type="spellEnd"/>
      <w:r w:rsidRPr="00701822">
        <w:t>.</w:t>
      </w:r>
      <w:r>
        <w:t xml:space="preserve"> </w:t>
      </w:r>
      <w:proofErr w:type="spellStart"/>
      <w:r>
        <w:rPr>
          <w:rStyle w:val="jrnl"/>
        </w:rPr>
        <w:t>Endocrinology</w:t>
      </w:r>
      <w:proofErr w:type="spellEnd"/>
      <w:r>
        <w:t>. 2015 Aug</w:t>
      </w:r>
      <w:proofErr w:type="gramStart"/>
      <w:r>
        <w:t>;156</w:t>
      </w:r>
      <w:proofErr w:type="gramEnd"/>
      <w:r>
        <w:t xml:space="preserve">(8):2807-20. </w:t>
      </w:r>
      <w:proofErr w:type="spellStart"/>
      <w:r w:rsidR="008F5704" w:rsidRPr="008F5704">
        <w:t>doi</w:t>
      </w:r>
      <w:proofErr w:type="spellEnd"/>
      <w:r w:rsidR="008F5704" w:rsidRPr="008F5704">
        <w:t>: 10.1210/en.2015-1138</w:t>
      </w:r>
    </w:p>
    <w:sectPr w:rsidR="00585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47F28"/>
    <w:multiLevelType w:val="hybridMultilevel"/>
    <w:tmpl w:val="ABE021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FB"/>
    <w:rsid w:val="00017CDA"/>
    <w:rsid w:val="000B3D66"/>
    <w:rsid w:val="0023798C"/>
    <w:rsid w:val="00287868"/>
    <w:rsid w:val="002E7CB2"/>
    <w:rsid w:val="00371135"/>
    <w:rsid w:val="00372582"/>
    <w:rsid w:val="00585C77"/>
    <w:rsid w:val="005D43EC"/>
    <w:rsid w:val="006A0399"/>
    <w:rsid w:val="006F10B9"/>
    <w:rsid w:val="00701822"/>
    <w:rsid w:val="00704EB2"/>
    <w:rsid w:val="007335FB"/>
    <w:rsid w:val="00784DCF"/>
    <w:rsid w:val="008F5704"/>
    <w:rsid w:val="00955A6F"/>
    <w:rsid w:val="00955F5B"/>
    <w:rsid w:val="009A210E"/>
    <w:rsid w:val="009F21B5"/>
    <w:rsid w:val="00A03DBA"/>
    <w:rsid w:val="00A74110"/>
    <w:rsid w:val="00AF652B"/>
    <w:rsid w:val="00B03986"/>
    <w:rsid w:val="00DC5E87"/>
    <w:rsid w:val="00E75B44"/>
    <w:rsid w:val="00EB50B5"/>
    <w:rsid w:val="00EF74D9"/>
    <w:rsid w:val="00FA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AEA26"/>
  <w15:chartTrackingRefBased/>
  <w15:docId w15:val="{80BBA13A-BDE9-43E0-949F-C9923A00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72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17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17C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3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rnl">
    <w:name w:val="jrnl"/>
    <w:basedOn w:val="Bekezdsalapbettpusa"/>
    <w:rsid w:val="007335FB"/>
  </w:style>
  <w:style w:type="character" w:customStyle="1" w:styleId="highwire-cite-metadata-journal">
    <w:name w:val="highwire-cite-metadata-journal"/>
    <w:basedOn w:val="Bekezdsalapbettpusa"/>
    <w:rsid w:val="000B3D66"/>
  </w:style>
  <w:style w:type="character" w:customStyle="1" w:styleId="highwire-cite-metadata-date">
    <w:name w:val="highwire-cite-metadata-date"/>
    <w:basedOn w:val="Bekezdsalapbettpusa"/>
    <w:rsid w:val="000B3D66"/>
  </w:style>
  <w:style w:type="character" w:customStyle="1" w:styleId="highwire-cite-metadata-volume">
    <w:name w:val="highwire-cite-metadata-volume"/>
    <w:basedOn w:val="Bekezdsalapbettpusa"/>
    <w:rsid w:val="000B3D66"/>
  </w:style>
  <w:style w:type="character" w:customStyle="1" w:styleId="highwire-cite-metadata-issue">
    <w:name w:val="highwire-cite-metadata-issue"/>
    <w:basedOn w:val="Bekezdsalapbettpusa"/>
    <w:rsid w:val="000B3D66"/>
  </w:style>
  <w:style w:type="character" w:customStyle="1" w:styleId="highwire-cite-metadata-pages">
    <w:name w:val="highwire-cite-metadata-pages"/>
    <w:basedOn w:val="Bekezdsalapbettpusa"/>
    <w:rsid w:val="000B3D66"/>
  </w:style>
  <w:style w:type="character" w:styleId="Hiperhivatkozs">
    <w:name w:val="Hyperlink"/>
    <w:basedOn w:val="Bekezdsalapbettpusa"/>
    <w:uiPriority w:val="99"/>
    <w:semiHidden/>
    <w:unhideWhenUsed/>
    <w:rsid w:val="00AF652B"/>
    <w:rPr>
      <w:color w:val="0000FF"/>
      <w:u w:val="single"/>
    </w:rPr>
  </w:style>
  <w:style w:type="character" w:customStyle="1" w:styleId="highlight">
    <w:name w:val="highlight"/>
    <w:basedOn w:val="Bekezdsalapbettpusa"/>
    <w:rsid w:val="009F21B5"/>
  </w:style>
  <w:style w:type="character" w:customStyle="1" w:styleId="Cmsor2Char">
    <w:name w:val="Címsor 2 Char"/>
    <w:basedOn w:val="Bekezdsalapbettpusa"/>
    <w:link w:val="Cmsor2"/>
    <w:uiPriority w:val="9"/>
    <w:rsid w:val="00017CD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17CD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m1">
    <w:name w:val="Cím1"/>
    <w:basedOn w:val="Norml"/>
    <w:rsid w:val="0070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sc">
    <w:name w:val="desc"/>
    <w:basedOn w:val="Norml"/>
    <w:rsid w:val="0070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tails">
    <w:name w:val="details"/>
    <w:basedOn w:val="Norml"/>
    <w:rsid w:val="0070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72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9A210E"/>
    <w:pPr>
      <w:spacing w:after="0" w:line="276" w:lineRule="auto"/>
      <w:ind w:left="720"/>
      <w:contextualSpacing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Holahan%20MR%5BAuthor%5D&amp;cauthor=true&amp;cauthor_uid=3006181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cbi.nlm.nih.gov/pubmed/?term=Lightfoot%20SH%5BAuthor%5D&amp;cauthor=true&amp;cauthor_uid=30061817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mc/articles/PMC6055009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x.doi.org/10.3389%2Ffnbeh.2018.001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6055009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3F32-0F22-4140-BC8F-CDF74EB3D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458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Gaszner Balázs</dc:creator>
  <cp:keywords/>
  <dc:description/>
  <cp:lastModifiedBy>Gaszner Balázs</cp:lastModifiedBy>
  <cp:revision>3</cp:revision>
  <dcterms:created xsi:type="dcterms:W3CDTF">2019-09-27T19:30:00Z</dcterms:created>
  <dcterms:modified xsi:type="dcterms:W3CDTF">2019-09-27T19:56:00Z</dcterms:modified>
</cp:coreProperties>
</file>