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73F0B" w14:textId="1A616EF2" w:rsidR="001E43CA" w:rsidRPr="00A753CE" w:rsidRDefault="00264E25" w:rsidP="001E43CA">
      <w:pPr>
        <w:rPr>
          <w:rFonts w:ascii="Times New Roman" w:eastAsia="SimSun" w:hAnsi="Times New Roman" w:cs="Times New Roman"/>
          <w:b/>
          <w:sz w:val="28"/>
          <w:szCs w:val="28"/>
        </w:rPr>
      </w:pPr>
      <w:bookmarkStart w:id="0" w:name="_GoBack"/>
      <w:bookmarkEnd w:id="0"/>
      <w:r w:rsidRPr="00264E25">
        <w:rPr>
          <w:rFonts w:ascii="Times New Roman" w:eastAsia="SimSun" w:hAnsi="Times New Roman" w:cs="Times New Roman"/>
          <w:b/>
          <w:sz w:val="28"/>
          <w:szCs w:val="28"/>
        </w:rPr>
        <w:t>Supplemental Table 1</w:t>
      </w:r>
      <w:r w:rsidR="001E43CA" w:rsidRPr="00A753CE">
        <w:rPr>
          <w:rFonts w:ascii="Times New Roman" w:eastAsia="SimSun" w:hAnsi="Times New Roman" w:cs="Times New Roman"/>
          <w:b/>
          <w:sz w:val="28"/>
          <w:szCs w:val="28"/>
        </w:rPr>
        <w:t xml:space="preserve">: </w:t>
      </w:r>
      <w:r w:rsidR="00931804">
        <w:rPr>
          <w:rFonts w:ascii="Times New Roman" w:eastAsia="SimSun" w:hAnsi="Times New Roman" w:cs="Times New Roman"/>
          <w:b/>
          <w:sz w:val="28"/>
          <w:szCs w:val="28"/>
        </w:rPr>
        <w:t>Comparisons of p</w:t>
      </w:r>
      <w:r w:rsidR="001E43CA" w:rsidRPr="00A753CE">
        <w:rPr>
          <w:rFonts w:ascii="Times New Roman" w:eastAsia="SimSun" w:hAnsi="Times New Roman" w:cs="Times New Roman"/>
          <w:b/>
          <w:sz w:val="28"/>
          <w:szCs w:val="28"/>
        </w:rPr>
        <w:t xml:space="preserve">atient </w:t>
      </w:r>
      <w:r w:rsidR="00931804">
        <w:rPr>
          <w:rFonts w:ascii="Times New Roman" w:eastAsia="SimSun" w:hAnsi="Times New Roman" w:cs="Times New Roman"/>
          <w:b/>
          <w:sz w:val="28"/>
          <w:szCs w:val="28"/>
        </w:rPr>
        <w:t>c</w:t>
      </w:r>
      <w:r w:rsidR="001E43CA" w:rsidRPr="00A753CE">
        <w:rPr>
          <w:rFonts w:ascii="Times New Roman" w:eastAsia="SimSun" w:hAnsi="Times New Roman" w:cs="Times New Roman"/>
          <w:b/>
          <w:sz w:val="28"/>
          <w:szCs w:val="28"/>
        </w:rPr>
        <w:t xml:space="preserve">haracteristics of the </w:t>
      </w:r>
      <w:r w:rsidR="00931804">
        <w:rPr>
          <w:rFonts w:ascii="Times New Roman" w:eastAsia="SimSun" w:hAnsi="Times New Roman" w:cs="Times New Roman"/>
          <w:b/>
          <w:sz w:val="28"/>
          <w:szCs w:val="28"/>
        </w:rPr>
        <w:t>s</w:t>
      </w:r>
      <w:r w:rsidR="001E43CA" w:rsidRPr="00A753CE">
        <w:rPr>
          <w:rFonts w:ascii="Times New Roman" w:eastAsia="SimSun" w:hAnsi="Times New Roman" w:cs="Times New Roman"/>
          <w:b/>
          <w:sz w:val="28"/>
          <w:szCs w:val="28"/>
        </w:rPr>
        <w:t xml:space="preserve">tudy </w:t>
      </w:r>
      <w:r w:rsidR="00931804">
        <w:rPr>
          <w:rFonts w:ascii="Times New Roman" w:eastAsia="SimSun" w:hAnsi="Times New Roman" w:cs="Times New Roman"/>
          <w:b/>
          <w:sz w:val="28"/>
          <w:szCs w:val="28"/>
        </w:rPr>
        <w:t>p</w:t>
      </w:r>
      <w:r w:rsidR="001E43CA" w:rsidRPr="00A753CE">
        <w:rPr>
          <w:rFonts w:ascii="Times New Roman" w:eastAsia="SimSun" w:hAnsi="Times New Roman" w:cs="Times New Roman"/>
          <w:b/>
          <w:sz w:val="28"/>
          <w:szCs w:val="28"/>
        </w:rPr>
        <w:t>opulation in the development and validation cohorts</w:t>
      </w:r>
    </w:p>
    <w:tbl>
      <w:tblPr>
        <w:tblStyle w:val="TableGrid"/>
        <w:tblW w:w="5282" w:type="pct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262"/>
        <w:gridCol w:w="2657"/>
        <w:gridCol w:w="1593"/>
      </w:tblGrid>
      <w:tr w:rsidR="001E43CA" w:rsidRPr="00A753CE" w14:paraId="1CC68DA6" w14:textId="77777777" w:rsidTr="001E43CA">
        <w:trPr>
          <w:trHeight w:val="90"/>
        </w:trPr>
        <w:tc>
          <w:tcPr>
            <w:tcW w:w="1289" w:type="pct"/>
            <w:tcBorders>
              <w:left w:val="nil"/>
              <w:bottom w:val="single" w:sz="18" w:space="0" w:color="auto"/>
              <w:right w:val="nil"/>
            </w:tcBorders>
          </w:tcPr>
          <w:p w14:paraId="7AEA56C5" w14:textId="77777777" w:rsidR="001E43CA" w:rsidRPr="00A753CE" w:rsidRDefault="001E43CA" w:rsidP="00352788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89" w:type="pct"/>
            <w:tcBorders>
              <w:left w:val="nil"/>
              <w:bottom w:val="single" w:sz="18" w:space="0" w:color="auto"/>
              <w:right w:val="nil"/>
            </w:tcBorders>
          </w:tcPr>
          <w:p w14:paraId="0B0FB23D" w14:textId="77777777" w:rsidR="001E43CA" w:rsidRPr="001E43CA" w:rsidRDefault="001E43CA" w:rsidP="00352788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1E43CA">
              <w:rPr>
                <w:rFonts w:ascii="Times New Roman" w:eastAsia="SimSun" w:hAnsi="Times New Roman" w:cs="Times New Roman"/>
                <w:b/>
              </w:rPr>
              <w:t>Development cohort</w:t>
            </w:r>
          </w:p>
          <w:p w14:paraId="74358C93" w14:textId="77777777" w:rsidR="001E43CA" w:rsidRPr="001E43CA" w:rsidRDefault="001E43CA" w:rsidP="00352788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1E43CA">
              <w:rPr>
                <w:rFonts w:ascii="Times New Roman" w:eastAsia="SimSun" w:hAnsi="Times New Roman" w:cs="Times New Roman"/>
                <w:b/>
              </w:rPr>
              <w:t>(188,073)</w:t>
            </w:r>
          </w:p>
        </w:tc>
        <w:tc>
          <w:tcPr>
            <w:tcW w:w="1514" w:type="pct"/>
            <w:tcBorders>
              <w:left w:val="nil"/>
              <w:bottom w:val="single" w:sz="18" w:space="0" w:color="auto"/>
              <w:right w:val="nil"/>
            </w:tcBorders>
          </w:tcPr>
          <w:p w14:paraId="455EC901" w14:textId="77777777" w:rsidR="001E43CA" w:rsidRPr="001E43CA" w:rsidRDefault="001E43CA" w:rsidP="00352788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1E43CA">
              <w:rPr>
                <w:rFonts w:ascii="Times New Roman" w:eastAsia="SimSun" w:hAnsi="Times New Roman" w:cs="Times New Roman"/>
                <w:b/>
              </w:rPr>
              <w:t>Validation cohort</w:t>
            </w:r>
          </w:p>
          <w:p w14:paraId="605210E4" w14:textId="77777777" w:rsidR="001E43CA" w:rsidRPr="001E43CA" w:rsidRDefault="001E43CA" w:rsidP="00352788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1E43CA">
              <w:rPr>
                <w:rFonts w:ascii="Times New Roman" w:eastAsia="SimSun" w:hAnsi="Times New Roman" w:cs="Times New Roman"/>
                <w:b/>
              </w:rPr>
              <w:t>(62,691)</w:t>
            </w:r>
          </w:p>
        </w:tc>
        <w:tc>
          <w:tcPr>
            <w:tcW w:w="908" w:type="pct"/>
            <w:tcBorders>
              <w:left w:val="nil"/>
              <w:bottom w:val="single" w:sz="18" w:space="0" w:color="auto"/>
              <w:right w:val="nil"/>
            </w:tcBorders>
          </w:tcPr>
          <w:p w14:paraId="475ED963" w14:textId="36782941" w:rsidR="001E43CA" w:rsidRPr="001E43CA" w:rsidRDefault="001E43CA" w:rsidP="00352788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1E43CA">
              <w:rPr>
                <w:rFonts w:ascii="Times New Roman" w:eastAsia="SimSun" w:hAnsi="Times New Roman" w:cs="Times New Roman"/>
                <w:b/>
              </w:rPr>
              <w:t>SMD</w:t>
            </w:r>
            <w:r w:rsidR="00332CB7">
              <w:rPr>
                <w:rFonts w:ascii="Times New Roman" w:eastAsia="SimSun" w:hAnsi="Times New Roman" w:cs="Times New Roman"/>
                <w:b/>
              </w:rPr>
              <w:t>s</w:t>
            </w:r>
          </w:p>
        </w:tc>
      </w:tr>
      <w:tr w:rsidR="001E43CA" w:rsidRPr="00A753CE" w14:paraId="3BD8C66B" w14:textId="77777777" w:rsidTr="001E43CA">
        <w:trPr>
          <w:trHeight w:val="90"/>
        </w:trPr>
        <w:tc>
          <w:tcPr>
            <w:tcW w:w="1289" w:type="pct"/>
            <w:tcBorders>
              <w:left w:val="nil"/>
              <w:bottom w:val="nil"/>
              <w:right w:val="nil"/>
            </w:tcBorders>
          </w:tcPr>
          <w:p w14:paraId="0834D540" w14:textId="77777777" w:rsidR="001E43CA" w:rsidRPr="00A753CE" w:rsidRDefault="001E43CA" w:rsidP="00352788">
            <w:pPr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Age</w:t>
            </w:r>
          </w:p>
        </w:tc>
        <w:tc>
          <w:tcPr>
            <w:tcW w:w="1289" w:type="pct"/>
            <w:tcBorders>
              <w:left w:val="nil"/>
              <w:bottom w:val="nil"/>
              <w:right w:val="nil"/>
            </w:tcBorders>
          </w:tcPr>
          <w:p w14:paraId="6DE5B7B6" w14:textId="77777777" w:rsidR="001E43CA" w:rsidRPr="00A753CE" w:rsidRDefault="001E43CA" w:rsidP="00352788">
            <w:pPr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514" w:type="pct"/>
            <w:tcBorders>
              <w:left w:val="nil"/>
              <w:bottom w:val="nil"/>
              <w:right w:val="nil"/>
            </w:tcBorders>
          </w:tcPr>
          <w:p w14:paraId="20C5BB8D" w14:textId="77777777" w:rsidR="001E43CA" w:rsidRPr="00A753CE" w:rsidRDefault="001E43CA" w:rsidP="00352788">
            <w:pPr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908" w:type="pct"/>
            <w:tcBorders>
              <w:left w:val="nil"/>
              <w:bottom w:val="nil"/>
              <w:right w:val="nil"/>
            </w:tcBorders>
          </w:tcPr>
          <w:p w14:paraId="5CB8E291" w14:textId="77777777" w:rsidR="001E43CA" w:rsidRPr="00A753CE" w:rsidRDefault="001E43CA" w:rsidP="0035278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0.004</w:t>
            </w:r>
          </w:p>
        </w:tc>
      </w:tr>
      <w:tr w:rsidR="00BA614B" w:rsidRPr="00A753CE" w14:paraId="3E46B44F" w14:textId="77777777" w:rsidTr="001E43CA">
        <w:trPr>
          <w:trHeight w:val="9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0640C660" w14:textId="77777777" w:rsidR="00BA614B" w:rsidRPr="00A753CE" w:rsidRDefault="00BA614B" w:rsidP="00BA614B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20-40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7E06F9A2" w14:textId="14D1EA3B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17</w:t>
            </w:r>
            <w:r>
              <w:rPr>
                <w:rFonts w:ascii="Times New Roman" w:eastAsia="SimSun" w:hAnsi="Times New Roman" w:cs="Times New Roman" w:hint="eastAsia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646(9.38%)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6CA3B4DC" w14:textId="70150BA5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891(9.4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 w:rsidRPr="00BA614B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5F5E433F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BA614B" w:rsidRPr="00A753CE" w14:paraId="2D01229D" w14:textId="77777777" w:rsidTr="001E43CA">
        <w:trPr>
          <w:trHeight w:val="165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800E2C" w14:textId="77777777" w:rsidR="00BA614B" w:rsidRPr="00A753CE" w:rsidRDefault="00BA614B" w:rsidP="00BA614B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41-60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00AC6ECD" w14:textId="0C11C3D4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98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772(52.52%)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72236684" w14:textId="726CBA44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33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019(52.67%)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5320D110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BA614B" w:rsidRPr="00A753CE" w14:paraId="3F37EA26" w14:textId="77777777" w:rsidTr="001E43CA">
        <w:trPr>
          <w:trHeight w:val="132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1F99A5AC" w14:textId="77777777" w:rsidR="00BA614B" w:rsidRPr="00A753CE" w:rsidRDefault="00BA614B" w:rsidP="00BA614B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61-70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647579A5" w14:textId="3DB13815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42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362(22.52%)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09C897B2" w14:textId="5032B053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132(22.54%)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6F703897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BA614B" w:rsidRPr="00A753CE" w14:paraId="4EC88982" w14:textId="77777777" w:rsidTr="001E43CA">
        <w:trPr>
          <w:trHeight w:val="132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5F1E7FDB" w14:textId="77777777" w:rsidR="00BA614B" w:rsidRPr="00A753CE" w:rsidRDefault="00BA614B" w:rsidP="00BA614B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71-80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301BDC69" w14:textId="52C1420A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29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293(15.58%)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37E3788B" w14:textId="43A3301A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649(15.39%)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2C944284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BA614B" w:rsidRPr="00A753CE" w14:paraId="7B45E8A7" w14:textId="77777777" w:rsidTr="001E43CA">
        <w:trPr>
          <w:trHeight w:val="132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02BF8" w14:textId="77777777" w:rsidR="00BA614B" w:rsidRPr="00A753CE" w:rsidRDefault="00BA614B" w:rsidP="00BA614B">
            <w:pPr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Race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64B3D0F0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61636D2A" w14:textId="77777777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3E5FC644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0.002</w:t>
            </w:r>
          </w:p>
        </w:tc>
      </w:tr>
      <w:tr w:rsidR="00BA614B" w:rsidRPr="00A753CE" w14:paraId="2B0C59EE" w14:textId="77777777" w:rsidTr="001E43CA">
        <w:trPr>
          <w:trHeight w:val="225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B5996" w14:textId="77777777" w:rsidR="00BA614B" w:rsidRPr="00A753CE" w:rsidRDefault="00BA614B" w:rsidP="00BA614B">
            <w:pPr>
              <w:ind w:firstLineChars="50" w:firstLine="110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White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1CA8A058" w14:textId="08F016F5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155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465(82.66%)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0C1C0313" w14:textId="66792804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51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684(82.44%)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29AE9EBC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BA614B" w:rsidRPr="00A753CE" w14:paraId="01012304" w14:textId="77777777" w:rsidTr="001E43CA">
        <w:trPr>
          <w:trHeight w:val="225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2CBD1" w14:textId="77777777" w:rsidR="00BA614B" w:rsidRPr="00A753CE" w:rsidRDefault="00BA614B" w:rsidP="00BA614B">
            <w:pPr>
              <w:ind w:firstLineChars="50" w:firstLine="110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Black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7EB1C7EB" w14:textId="7DAD6448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16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382(8.71%)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054F8F04" w14:textId="510101BC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648(9.01%)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582E3DAE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BA614B" w:rsidRPr="00A753CE" w14:paraId="6DB8A008" w14:textId="77777777" w:rsidTr="001E43CA">
        <w:trPr>
          <w:trHeight w:val="225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90C06" w14:textId="77777777" w:rsidR="00BA614B" w:rsidRPr="00A753CE" w:rsidRDefault="00BA614B" w:rsidP="00BA614B">
            <w:pPr>
              <w:ind w:firstLineChars="50" w:firstLine="110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Other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273F052B" w14:textId="6CBA6A8F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16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226(8.63%)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37B6106F" w14:textId="2EAC72CC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359(8.55%)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5EA1514B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BA614B" w:rsidRPr="00A753CE" w14:paraId="4F6E31AD" w14:textId="77777777" w:rsidTr="001E43CA">
        <w:trPr>
          <w:trHeight w:val="12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E0416D" w14:textId="77777777" w:rsidR="00BA614B" w:rsidRPr="00A753CE" w:rsidRDefault="00BA614B" w:rsidP="00BA614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Marital status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5C3AC970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564EBB88" w14:textId="77777777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257D3530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0.007</w:t>
            </w:r>
          </w:p>
        </w:tc>
      </w:tr>
      <w:tr w:rsidR="00BA614B" w:rsidRPr="00A753CE" w14:paraId="5FF005F3" w14:textId="77777777" w:rsidTr="001E43CA">
        <w:trPr>
          <w:trHeight w:val="11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749F60" w14:textId="77777777" w:rsidR="00BA614B" w:rsidRPr="00A753CE" w:rsidRDefault="00BA614B" w:rsidP="00BA614B">
            <w:pPr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 xml:space="preserve"> Married 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02130470" w14:textId="4696E24A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120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012(63.81%)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2E9DF902" w14:textId="28BCCC5C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40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194(64.11%)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7D667DAB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BA614B" w:rsidRPr="00A753CE" w14:paraId="321F76CB" w14:textId="77777777" w:rsidTr="001E43CA">
        <w:trPr>
          <w:trHeight w:val="135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12CCC" w14:textId="77777777" w:rsidR="00BA614B" w:rsidRPr="00A753CE" w:rsidRDefault="00BA614B" w:rsidP="00BA614B">
            <w:pPr>
              <w:ind w:firstLineChars="50" w:firstLine="105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 xml:space="preserve">Single 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11C048B5" w14:textId="614A42A1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24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331(12.94%)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18B1FCE1" w14:textId="6DF8AD80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085(12.9%)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7F3F1542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BA614B" w:rsidRPr="00A753CE" w14:paraId="341785B5" w14:textId="77777777" w:rsidTr="001E43CA">
        <w:trPr>
          <w:trHeight w:val="232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1D2049" w14:textId="77777777" w:rsidR="00BA614B" w:rsidRPr="00A753CE" w:rsidRDefault="00BA614B" w:rsidP="00BA614B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Divorced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046C88DC" w14:textId="78EB0CC0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43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730(23.25%)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52CB089B" w14:textId="7824FDA9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412(22.99%)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52161459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BA614B" w:rsidRPr="00A753CE" w14:paraId="1FC3F9D9" w14:textId="77777777" w:rsidTr="001E43CA">
        <w:trPr>
          <w:trHeight w:val="135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712F66" w14:textId="77777777" w:rsidR="00BA614B" w:rsidRPr="00A753CE" w:rsidRDefault="00BA614B" w:rsidP="00BA614B">
            <w:pPr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Laterality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623409D6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016A2FE9" w14:textId="77777777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61BCB6F7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sz w:val="22"/>
              </w:rPr>
              <w:t>0.003</w:t>
            </w:r>
          </w:p>
        </w:tc>
      </w:tr>
      <w:tr w:rsidR="00BA614B" w:rsidRPr="00A753CE" w14:paraId="36B7C7C7" w14:textId="77777777" w:rsidTr="001E43CA">
        <w:trPr>
          <w:trHeight w:val="165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3C54D026" w14:textId="77777777" w:rsidR="00BA614B" w:rsidRPr="00A753CE" w:rsidRDefault="00BA614B" w:rsidP="00BA614B">
            <w:pPr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 xml:space="preserve"> Right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1CC2253D" w14:textId="19073F30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95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180(50.61%)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5F1B4A0F" w14:textId="3E242778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31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629(50.45%)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34F5046E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BA614B" w:rsidRPr="00A753CE" w14:paraId="11442531" w14:textId="77777777" w:rsidTr="001E43CA">
        <w:trPr>
          <w:trHeight w:val="165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4377F2A3" w14:textId="77777777" w:rsidR="00BA614B" w:rsidRPr="00A753CE" w:rsidRDefault="00BA614B" w:rsidP="00BA614B">
            <w:pPr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 xml:space="preserve"> Left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6BA42CC8" w14:textId="5FE57429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92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893(49.39%)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1456DF22" w14:textId="0C0AEFCD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31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062(49.55%)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63BAD32C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BA614B" w:rsidRPr="00A753CE" w14:paraId="5481D7B0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7E5372FB" w14:textId="77777777" w:rsidR="00BA614B" w:rsidRPr="00A753CE" w:rsidRDefault="00BA614B" w:rsidP="00BA614B">
            <w:pP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753CE">
              <w:rPr>
                <w:rFonts w:ascii="Times New Roman" w:eastAsia="SimSun" w:hAnsi="Times New Roman" w:cs="Times New Roman"/>
                <w:sz w:val="22"/>
              </w:rPr>
              <w:t xml:space="preserve">Location 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626F1180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59FF4154" w14:textId="77777777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307A0796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&lt;0.001</w:t>
            </w:r>
          </w:p>
        </w:tc>
      </w:tr>
      <w:tr w:rsidR="00BA614B" w:rsidRPr="00A753CE" w14:paraId="01A739FC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143C5EBF" w14:textId="77777777" w:rsidR="00BA614B" w:rsidRPr="00A753CE" w:rsidRDefault="00BA614B" w:rsidP="00BA614B">
            <w:pP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753CE">
              <w:rPr>
                <w:rFonts w:ascii="Times New Roman" w:eastAsia="SimSun" w:hAnsi="Times New Roman" w:cs="Times New Roman"/>
                <w:sz w:val="22"/>
              </w:rPr>
              <w:t xml:space="preserve"> Central portion 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6B0B76C3" w14:textId="00A62702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10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899(5.8%)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31D80B94" w14:textId="1A9E50B6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715(5.93%)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4841069B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BA614B" w:rsidRPr="00A753CE" w14:paraId="214B8BB0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07682B94" w14:textId="77777777" w:rsidR="00BA614B" w:rsidRPr="00A753CE" w:rsidRDefault="00BA614B" w:rsidP="00BA614B">
            <w:pP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753CE">
              <w:rPr>
                <w:rFonts w:ascii="Times New Roman" w:eastAsia="SimSun" w:hAnsi="Times New Roman" w:cs="Times New Roman"/>
                <w:sz w:val="22"/>
              </w:rPr>
              <w:t xml:space="preserve"> Upper-inner quadrant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425C74A1" w14:textId="5180B054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19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880(10.57%)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6FF31BBD" w14:textId="468B034D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612(10.55%)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5C7C22AF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BA614B" w:rsidRPr="00A753CE" w14:paraId="1DF7AE58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6A3A98EE" w14:textId="77777777" w:rsidR="00BA614B" w:rsidRPr="00A753CE" w:rsidRDefault="00BA614B" w:rsidP="00BA614B">
            <w:pPr>
              <w:ind w:firstLineChars="50" w:firstLine="110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753CE">
              <w:rPr>
                <w:rFonts w:ascii="Times New Roman" w:eastAsia="SimSun" w:hAnsi="Times New Roman" w:cs="Times New Roman"/>
                <w:sz w:val="22"/>
              </w:rPr>
              <w:t>Lower-inner quadrant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6509D2ED" w14:textId="50F9675C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10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143(5.39%)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44EDC097" w14:textId="5E0A68C1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329(5.31%)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7002294F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BA614B" w:rsidRPr="00A753CE" w14:paraId="44ABCE67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41E81626" w14:textId="77777777" w:rsidR="00BA614B" w:rsidRPr="00A753CE" w:rsidRDefault="00BA614B" w:rsidP="00BA614B">
            <w:pPr>
              <w:ind w:firstLineChars="50" w:firstLine="110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753CE">
              <w:rPr>
                <w:rFonts w:ascii="Times New Roman" w:eastAsia="SimSun" w:hAnsi="Times New Roman" w:cs="Times New Roman"/>
                <w:sz w:val="22"/>
              </w:rPr>
              <w:t>Upper-outer quadrant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7FA681C6" w14:textId="18D6B549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70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455(37.46%)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31CD7E32" w14:textId="50618E67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23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421(37.36%)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336F01FB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BA614B" w:rsidRPr="00A753CE" w14:paraId="0C420C94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0E1A258E" w14:textId="77777777" w:rsidR="00BA614B" w:rsidRPr="00A753CE" w:rsidRDefault="00BA614B" w:rsidP="00BA614B">
            <w:pPr>
              <w:ind w:firstLineChars="50" w:firstLine="110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753CE">
              <w:rPr>
                <w:rFonts w:ascii="Times New Roman" w:eastAsia="SimSun" w:hAnsi="Times New Roman" w:cs="Times New Roman"/>
                <w:sz w:val="22"/>
              </w:rPr>
              <w:t>Lower-outer quadrant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1C1F6DCA" w14:textId="7FF5671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13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257(7.05%)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7CC39082" w14:textId="49A0DA89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324(6.9%)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758BB8EB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BA614B" w:rsidRPr="00A753CE" w14:paraId="59879713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5CE95152" w14:textId="77777777" w:rsidR="00BA614B" w:rsidRPr="00A753CE" w:rsidRDefault="00BA614B" w:rsidP="00BA614B">
            <w:pPr>
              <w:ind w:firstLineChars="50" w:firstLine="110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753CE">
              <w:rPr>
                <w:rFonts w:ascii="Times New Roman" w:eastAsia="SimSun" w:hAnsi="Times New Roman" w:cs="Times New Roman"/>
                <w:sz w:val="22"/>
              </w:rPr>
              <w:t>Other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7DE1A288" w14:textId="1B6AF201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63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439(33.73%)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54254340" w14:textId="3AECA0CC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21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290(33.96%)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3491D43A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BA614B" w:rsidRPr="00A753CE" w14:paraId="6BB6DB83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41BBA438" w14:textId="77777777" w:rsidR="00BA614B" w:rsidRPr="00A753CE" w:rsidRDefault="00BA614B" w:rsidP="00BA614B">
            <w:pP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A753CE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Histological type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5697DCE5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1B023441" w14:textId="77777777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3E9B6D24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0.010</w:t>
            </w:r>
          </w:p>
        </w:tc>
      </w:tr>
      <w:tr w:rsidR="00BA614B" w:rsidRPr="00A753CE" w14:paraId="62B1997A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61101DD5" w14:textId="77777777" w:rsidR="00BA614B" w:rsidRPr="00A753CE" w:rsidRDefault="00BA614B" w:rsidP="00BA614B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IDC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42556E4A" w14:textId="70D2BDFE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147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201(78.27%)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6274D4AA" w14:textId="22E18296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48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860(77.94%)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370F580C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BA614B" w:rsidRPr="00A753CE" w14:paraId="5478671D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59C459" w14:textId="77777777" w:rsidR="00BA614B" w:rsidRPr="00A753CE" w:rsidRDefault="00BA614B" w:rsidP="00BA614B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ILC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58CE5ACE" w14:textId="303F96FC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12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113(6.44%)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7F7E6DD2" w14:textId="405B6B1D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106(6.55%)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3047FB17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BA614B" w:rsidRPr="00A753CE" w14:paraId="2E4CAF5E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18A17F" w14:textId="630D4AD0" w:rsidR="00BA614B" w:rsidRPr="00A753CE" w:rsidRDefault="00BA614B" w:rsidP="00BA614B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Mix</w:t>
            </w:r>
            <w:r>
              <w:rPr>
                <w:rFonts w:ascii="Times New Roman" w:eastAsia="SimSun" w:hAnsi="Times New Roman" w:cs="Times New Roman" w:hint="eastAsia"/>
              </w:rPr>
              <w:t>ed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0DF85670" w14:textId="12901372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14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818(7.88%)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0B18BD3D" w14:textId="0E292156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950(7.9%)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4F2089A0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BA614B" w:rsidRPr="00A753CE" w14:paraId="38EFFA92" w14:textId="77777777" w:rsidTr="001E43CA">
        <w:trPr>
          <w:trHeight w:val="1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F086BC" w14:textId="77777777" w:rsidR="00BA614B" w:rsidRPr="00A753CE" w:rsidRDefault="00BA614B" w:rsidP="00BA614B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Other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7C6DAF1D" w14:textId="01E74C33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13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941(7.41%)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16E3DD0E" w14:textId="5AF0A600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775(7.62%)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3EA41CC1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BA614B" w:rsidRPr="00A753CE" w14:paraId="36F64924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696C8070" w14:textId="77777777" w:rsidR="00BA614B" w:rsidRPr="00A753CE" w:rsidRDefault="00BA614B" w:rsidP="00BA614B">
            <w:pPr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Grade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02883AE2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3F479CAF" w14:textId="77777777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3952C257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0.008</w:t>
            </w:r>
          </w:p>
        </w:tc>
      </w:tr>
      <w:tr w:rsidR="00BA614B" w:rsidRPr="00A753CE" w14:paraId="7D4B5BE5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2160B323" w14:textId="77777777" w:rsidR="00BA614B" w:rsidRPr="00A753CE" w:rsidRDefault="00BA614B" w:rsidP="00BA614B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 xml:space="preserve">Well 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15C4FD04" w14:textId="26D46694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33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347(17.73%)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412B37E1" w14:textId="5D1D2BF5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11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246(17.94%)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320B79C5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BA614B" w:rsidRPr="00A753CE" w14:paraId="43503C56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4F115E85" w14:textId="77777777" w:rsidR="00BA614B" w:rsidRPr="00A753CE" w:rsidRDefault="00BA614B" w:rsidP="00BA614B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Moderate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6863F7BE" w14:textId="3D700CD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80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447(42.77%)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5E2435A6" w14:textId="432C4DAA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26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996(43.06%)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2E2B0449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BA614B" w:rsidRPr="00A753CE" w14:paraId="14BD057D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78278495" w14:textId="77777777" w:rsidR="00BA614B" w:rsidRPr="00A753CE" w:rsidRDefault="00BA614B" w:rsidP="00BA614B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Poor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1F164410" w14:textId="2B1F17E8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70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625(37.55%)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343DDE13" w14:textId="15AC4FAC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23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265(37.11%)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447D4496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BA614B" w:rsidRPr="00A753CE" w14:paraId="62132940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32883B77" w14:textId="77777777" w:rsidR="00BA614B" w:rsidRPr="00A753CE" w:rsidRDefault="00BA614B" w:rsidP="00BA614B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Undifferentiated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2F5E20C5" w14:textId="62E4E111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3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654(1.94%)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491BE58E" w14:textId="0E7935F4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184(1.89%)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4E425712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BA614B" w:rsidRPr="00A753CE" w14:paraId="30ED2E78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142262AE" w14:textId="0A3E69FA" w:rsidR="00BA614B" w:rsidRPr="00A753CE" w:rsidRDefault="00BA614B" w:rsidP="00BA614B">
            <w:pPr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Stage</w:t>
            </w:r>
            <w:r w:rsidRPr="0003470F">
              <w:rPr>
                <w:rFonts w:ascii="Times New Roman" w:eastAsia="SimSun" w:hAnsi="Times New Roman" w:cs="Times New Roman"/>
              </w:rPr>
              <w:t xml:space="preserve"> *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06306C4E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0AB79D91" w14:textId="77777777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4124841D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&lt;0.001</w:t>
            </w:r>
          </w:p>
        </w:tc>
      </w:tr>
      <w:tr w:rsidR="00BA614B" w:rsidRPr="00A753CE" w14:paraId="517B35C6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161C7495" w14:textId="77777777" w:rsidR="00BA614B" w:rsidRPr="00A753CE" w:rsidRDefault="00BA614B" w:rsidP="00BA614B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I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5CB13A70" w14:textId="3A5E4250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65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416(34.78%)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161BD160" w14:textId="5B179B85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21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896(34.93%)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443C1EED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BA614B" w:rsidRPr="00A753CE" w14:paraId="7BFEB4DF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7ECAD84C" w14:textId="77777777" w:rsidR="00BA614B" w:rsidRPr="00A753CE" w:rsidRDefault="00BA614B" w:rsidP="00BA614B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II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46D8E6FA" w14:textId="7DD941F2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94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651(50.33%)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0A21D8F8" w14:textId="33B61AE7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31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377(50.05%)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4F8D54E5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BA614B" w:rsidRPr="00A753CE" w14:paraId="2D8CAC01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756DCD7D" w14:textId="77777777" w:rsidR="00BA614B" w:rsidRPr="00A753CE" w:rsidRDefault="00BA614B" w:rsidP="00BA614B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III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107125A1" w14:textId="12C3E3F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28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006(14.89%)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5FBD56A5" w14:textId="6C32E4BC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418(15.02%)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7DB1EAE1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BA614B" w:rsidRPr="00A753CE" w14:paraId="60534FE3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08AF7C5B" w14:textId="77777777" w:rsidR="00BA614B" w:rsidRPr="00A753CE" w:rsidRDefault="00BA614B" w:rsidP="00BA614B">
            <w:pPr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HR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4F42684E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41A8497C" w14:textId="77777777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7017E905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0.001</w:t>
            </w:r>
          </w:p>
        </w:tc>
      </w:tr>
      <w:tr w:rsidR="00BA614B" w:rsidRPr="00A753CE" w14:paraId="7D214A62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772CA708" w14:textId="77777777" w:rsidR="00BA614B" w:rsidRPr="00A753CE" w:rsidRDefault="00BA614B" w:rsidP="00BA614B">
            <w:pPr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lastRenderedPageBreak/>
              <w:t xml:space="preserve"> Negative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0710C982" w14:textId="43BE8012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37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024(19.69%)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2A0F2D69" w14:textId="777DF1CF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12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376(19.74%)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234DDCEE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BA614B" w:rsidRPr="00A753CE" w14:paraId="0CB875C8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012F8D16" w14:textId="77777777" w:rsidR="00BA614B" w:rsidRPr="00A753CE" w:rsidRDefault="00BA614B" w:rsidP="00BA614B">
            <w:pPr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 xml:space="preserve"> Positive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184445A8" w14:textId="138D578F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151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049(80.31%)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0E310E82" w14:textId="35B29998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50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315(80.26%)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0B06535B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BA614B" w:rsidRPr="00A753CE" w14:paraId="73EF27CF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52B022AF" w14:textId="16C0F5A2" w:rsidR="00BA614B" w:rsidRPr="00725316" w:rsidRDefault="00BA614B" w:rsidP="00BA614B">
            <w:pPr>
              <w:rPr>
                <w:rFonts w:ascii="Times New Roman" w:eastAsia="SimSun" w:hAnsi="Times New Roman" w:cs="Times New Roman"/>
                <w:szCs w:val="21"/>
              </w:rPr>
            </w:pPr>
            <w:r w:rsidRPr="00725316">
              <w:rPr>
                <w:rFonts w:ascii="Times New Roman" w:hAnsi="Times New Roman" w:cs="Times New Roman"/>
                <w:szCs w:val="21"/>
              </w:rPr>
              <w:t>Surgery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4A2F8504" w14:textId="77777777" w:rsidR="00BA614B" w:rsidRPr="00725316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1C0ECFE9" w14:textId="77777777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7F4ACEDE" w14:textId="0D2FF09F" w:rsidR="00BA614B" w:rsidRPr="00725316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725316">
              <w:rPr>
                <w:rFonts w:ascii="Times New Roman" w:eastAsia="SimSun" w:hAnsi="Times New Roman" w:cs="Times New Roman"/>
                <w:color w:val="000000"/>
                <w:szCs w:val="21"/>
              </w:rPr>
              <w:t>0.00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2</w:t>
            </w:r>
          </w:p>
        </w:tc>
      </w:tr>
      <w:tr w:rsidR="00BA614B" w:rsidRPr="00A753CE" w14:paraId="66598D88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447FAA86" w14:textId="039C0BD1" w:rsidR="00BA614B" w:rsidRPr="00725316" w:rsidRDefault="00BA614B" w:rsidP="00BA614B">
            <w:pPr>
              <w:rPr>
                <w:rFonts w:ascii="Times New Roman" w:eastAsia="SimSun" w:hAnsi="Times New Roman" w:cs="Times New Roman"/>
                <w:szCs w:val="21"/>
              </w:rPr>
            </w:pPr>
            <w:r w:rsidRPr="00725316">
              <w:rPr>
                <w:rFonts w:ascii="Times New Roman" w:hAnsi="Times New Roman" w:cs="Times New Roman"/>
                <w:szCs w:val="21"/>
              </w:rPr>
              <w:t xml:space="preserve"> BCS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70BDA773" w14:textId="71F2A044" w:rsidR="00BA614B" w:rsidRPr="00725316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725316">
              <w:rPr>
                <w:rFonts w:ascii="Times New Roman" w:hAnsi="Times New Roman" w:cs="Times New Roman"/>
                <w:szCs w:val="21"/>
              </w:rPr>
              <w:t>101,966(54.22%)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36CDDFA3" w14:textId="1FBB3EC0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33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938(54.14%)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1309499B" w14:textId="77777777" w:rsidR="00BA614B" w:rsidRPr="00725316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BA614B" w:rsidRPr="00A753CE" w14:paraId="5010AE18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618F397C" w14:textId="147DFABD" w:rsidR="00BA614B" w:rsidRPr="00725316" w:rsidRDefault="00BA614B" w:rsidP="00BA614B">
            <w:pPr>
              <w:rPr>
                <w:rFonts w:ascii="Times New Roman" w:eastAsia="SimSun" w:hAnsi="Times New Roman" w:cs="Times New Roman"/>
                <w:szCs w:val="21"/>
              </w:rPr>
            </w:pPr>
            <w:r w:rsidRPr="00725316">
              <w:rPr>
                <w:rFonts w:ascii="Times New Roman" w:hAnsi="Times New Roman" w:cs="Times New Roman"/>
                <w:szCs w:val="21"/>
              </w:rPr>
              <w:t xml:space="preserve"> Mastectomy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4E9D2C5A" w14:textId="29D7DDAC" w:rsidR="00BA614B" w:rsidRPr="00725316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725316">
              <w:rPr>
                <w:rFonts w:ascii="Times New Roman" w:hAnsi="Times New Roman" w:cs="Times New Roman"/>
                <w:szCs w:val="21"/>
              </w:rPr>
              <w:t>86,107(45.78%)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7EBB5E85" w14:textId="1A216BE5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28753(45.86%)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75260EBF" w14:textId="77777777" w:rsidR="00BA614B" w:rsidRPr="00725316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BA614B" w:rsidRPr="00A753CE" w14:paraId="77202BF4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1B8B3FD4" w14:textId="77777777" w:rsidR="00BA614B" w:rsidRPr="00725316" w:rsidRDefault="00BA614B" w:rsidP="00BA614B">
            <w:pPr>
              <w:rPr>
                <w:rFonts w:ascii="Times New Roman" w:eastAsia="SimSun" w:hAnsi="Times New Roman" w:cs="Times New Roman"/>
                <w:szCs w:val="21"/>
              </w:rPr>
            </w:pPr>
            <w:r w:rsidRPr="00725316">
              <w:rPr>
                <w:rFonts w:ascii="Times New Roman" w:eastAsia="SimSun" w:hAnsi="Times New Roman" w:cs="Times New Roman"/>
                <w:szCs w:val="21"/>
              </w:rPr>
              <w:t>Chemotherapy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481C72C2" w14:textId="77777777" w:rsidR="00BA614B" w:rsidRPr="00725316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066B4A4B" w14:textId="77777777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5D0DD7E4" w14:textId="77777777" w:rsidR="00BA614B" w:rsidRPr="00725316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725316">
              <w:rPr>
                <w:rFonts w:ascii="Times New Roman" w:eastAsia="SimSun" w:hAnsi="Times New Roman" w:cs="Times New Roman"/>
                <w:color w:val="000000"/>
                <w:szCs w:val="21"/>
              </w:rPr>
              <w:t>0.003</w:t>
            </w:r>
          </w:p>
        </w:tc>
      </w:tr>
      <w:tr w:rsidR="00BA614B" w:rsidRPr="00A753CE" w14:paraId="16B05774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28431F96" w14:textId="77777777" w:rsidR="00BA614B" w:rsidRPr="00A753CE" w:rsidRDefault="00BA614B" w:rsidP="00BA614B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With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321F7F5B" w14:textId="389FA5F0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90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187(47.95%)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7D6592EE" w14:textId="6D63201E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30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146(48.09%)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3CC2C29A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BA614B" w:rsidRPr="00A753CE" w14:paraId="576CAC7B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0617B7E3" w14:textId="77777777" w:rsidR="00BA614B" w:rsidRPr="00A753CE" w:rsidRDefault="00BA614B" w:rsidP="00BA614B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Without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56F64286" w14:textId="5FADA879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97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886(52.05%)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4062FE53" w14:textId="0ED40CF9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32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545(51.91%)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30C3825B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BA614B" w:rsidRPr="00A753CE" w14:paraId="66ACAFB8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7F21D933" w14:textId="77777777" w:rsidR="00BA614B" w:rsidRPr="00A753CE" w:rsidRDefault="00BA614B" w:rsidP="00BA614B">
            <w:pPr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Radiotherapy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509676A8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3752F20F" w14:textId="77777777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041CF9ED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  <w:color w:val="000000"/>
                <w:sz w:val="22"/>
              </w:rPr>
              <w:t>0.002</w:t>
            </w:r>
          </w:p>
        </w:tc>
      </w:tr>
      <w:tr w:rsidR="00BA614B" w:rsidRPr="00A753CE" w14:paraId="39A4A72A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09DE0FA5" w14:textId="77777777" w:rsidR="00BA614B" w:rsidRPr="00A753CE" w:rsidRDefault="00BA614B" w:rsidP="00BA614B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With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270AF2B4" w14:textId="4F45A898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A753CE">
              <w:rPr>
                <w:rFonts w:ascii="Times New Roman" w:eastAsia="SimSun" w:hAnsi="Times New Roman" w:cs="Times New Roman"/>
              </w:rPr>
              <w:t>84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781(45.08%)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</w:tcPr>
          <w:p w14:paraId="6A0D9AFC" w14:textId="032EBFEF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28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319(45.17%)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</w:tcPr>
          <w:p w14:paraId="26FFAD36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BA614B" w:rsidRPr="00A753CE" w14:paraId="38870A52" w14:textId="77777777" w:rsidTr="001E43CA">
        <w:trPr>
          <w:trHeight w:val="107"/>
        </w:trPr>
        <w:tc>
          <w:tcPr>
            <w:tcW w:w="1289" w:type="pct"/>
            <w:tcBorders>
              <w:top w:val="nil"/>
              <w:left w:val="nil"/>
              <w:right w:val="nil"/>
            </w:tcBorders>
          </w:tcPr>
          <w:p w14:paraId="7CADD916" w14:textId="77777777" w:rsidR="00BA614B" w:rsidRPr="00A753CE" w:rsidRDefault="00BA614B" w:rsidP="00BA614B">
            <w:pPr>
              <w:ind w:firstLineChars="50" w:firstLine="105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Without</w:t>
            </w:r>
          </w:p>
        </w:tc>
        <w:tc>
          <w:tcPr>
            <w:tcW w:w="1289" w:type="pct"/>
            <w:tcBorders>
              <w:top w:val="nil"/>
              <w:left w:val="nil"/>
              <w:right w:val="nil"/>
            </w:tcBorders>
          </w:tcPr>
          <w:p w14:paraId="346E113C" w14:textId="3E61A696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</w:rPr>
            </w:pPr>
            <w:r w:rsidRPr="00A753CE">
              <w:rPr>
                <w:rFonts w:ascii="Times New Roman" w:eastAsia="SimSun" w:hAnsi="Times New Roman" w:cs="Times New Roman"/>
              </w:rPr>
              <w:t>103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A753CE">
              <w:rPr>
                <w:rFonts w:ascii="Times New Roman" w:eastAsia="SimSun" w:hAnsi="Times New Roman" w:cs="Times New Roman"/>
              </w:rPr>
              <w:t>292(54.9%)</w:t>
            </w:r>
          </w:p>
        </w:tc>
        <w:tc>
          <w:tcPr>
            <w:tcW w:w="1514" w:type="pct"/>
            <w:tcBorders>
              <w:top w:val="nil"/>
              <w:left w:val="nil"/>
              <w:right w:val="nil"/>
            </w:tcBorders>
          </w:tcPr>
          <w:p w14:paraId="7D980887" w14:textId="3385E1D5" w:rsidR="00BA614B" w:rsidRPr="00BA614B" w:rsidRDefault="00BA614B" w:rsidP="00BA614B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BA614B">
              <w:rPr>
                <w:rFonts w:ascii="Times New Roman" w:hAnsi="Times New Roman" w:cs="Times New Roman"/>
                <w:szCs w:val="21"/>
              </w:rPr>
              <w:t>34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 w:rsidRPr="00BA614B">
              <w:rPr>
                <w:rFonts w:ascii="Times New Roman" w:hAnsi="Times New Roman" w:cs="Times New Roman"/>
                <w:szCs w:val="21"/>
              </w:rPr>
              <w:t>372(54.83%)</w:t>
            </w:r>
          </w:p>
        </w:tc>
        <w:tc>
          <w:tcPr>
            <w:tcW w:w="908" w:type="pct"/>
            <w:tcBorders>
              <w:top w:val="nil"/>
              <w:left w:val="nil"/>
              <w:right w:val="nil"/>
            </w:tcBorders>
          </w:tcPr>
          <w:p w14:paraId="4C8C2C29" w14:textId="77777777" w:rsidR="00BA614B" w:rsidRPr="00A753CE" w:rsidRDefault="00BA614B" w:rsidP="00BA614B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</w:tbl>
    <w:p w14:paraId="74965123" w14:textId="7EB4C6AF" w:rsidR="00481A18" w:rsidRDefault="00481A18" w:rsidP="001E43CA">
      <w:pPr>
        <w:rPr>
          <w:rFonts w:ascii="Times New Roman" w:eastAsia="SimSun" w:hAnsi="Times New Roman" w:cs="Times New Roman"/>
        </w:rPr>
      </w:pPr>
      <w:r w:rsidRPr="00481A18">
        <w:rPr>
          <w:rFonts w:ascii="Times New Roman" w:eastAsia="SimSun" w:hAnsi="Times New Roman" w:cs="Times New Roman"/>
        </w:rPr>
        <w:t>SMD</w:t>
      </w:r>
      <w:r w:rsidR="00332CB7">
        <w:rPr>
          <w:rFonts w:ascii="Times New Roman" w:eastAsia="SimSun" w:hAnsi="Times New Roman" w:cs="Times New Roman"/>
        </w:rPr>
        <w:t>s</w:t>
      </w:r>
      <w:r w:rsidRPr="00481A18">
        <w:rPr>
          <w:rFonts w:ascii="Times New Roman" w:eastAsia="SimSun" w:hAnsi="Times New Roman" w:cs="Times New Roman"/>
        </w:rPr>
        <w:t xml:space="preserve">: </w:t>
      </w:r>
      <w:r w:rsidR="00FA0A5A">
        <w:rPr>
          <w:rFonts w:ascii="Times New Roman" w:eastAsia="SimSun" w:hAnsi="Times New Roman" w:cs="Times New Roman"/>
        </w:rPr>
        <w:t>S</w:t>
      </w:r>
      <w:r w:rsidRPr="00481A18">
        <w:rPr>
          <w:rFonts w:ascii="Times New Roman" w:eastAsia="SimSun" w:hAnsi="Times New Roman" w:cs="Times New Roman"/>
        </w:rPr>
        <w:t>tandardized mean difference</w:t>
      </w:r>
      <w:r w:rsidR="00332CB7">
        <w:rPr>
          <w:rFonts w:ascii="Times New Roman" w:eastAsia="SimSun" w:hAnsi="Times New Roman" w:cs="Times New Roman"/>
        </w:rPr>
        <w:t>s</w:t>
      </w:r>
      <w:r w:rsidR="003104F1">
        <w:rPr>
          <w:rFonts w:ascii="Times New Roman" w:eastAsia="SimSun" w:hAnsi="Times New Roman" w:cs="Times New Roman"/>
        </w:rPr>
        <w:t>, w</w:t>
      </w:r>
      <w:r w:rsidRPr="00481A18">
        <w:rPr>
          <w:rFonts w:ascii="Times New Roman" w:eastAsia="SimSun" w:hAnsi="Times New Roman" w:cs="Times New Roman"/>
        </w:rPr>
        <w:t xml:space="preserve">e considered SMDs of greater than 0.1 to indicate a potentially relevant difference between </w:t>
      </w:r>
      <w:r w:rsidR="00D6079A" w:rsidRPr="00D6079A">
        <w:rPr>
          <w:rFonts w:ascii="Times New Roman" w:eastAsia="SimSun" w:hAnsi="Times New Roman" w:cs="Times New Roman"/>
        </w:rPr>
        <w:t>development and validation cohorts</w:t>
      </w:r>
      <w:r w:rsidRPr="00481A18">
        <w:rPr>
          <w:rFonts w:ascii="Times New Roman" w:eastAsia="SimSun" w:hAnsi="Times New Roman" w:cs="Times New Roman"/>
        </w:rPr>
        <w:t>.</w:t>
      </w:r>
    </w:p>
    <w:p w14:paraId="2FA3B512" w14:textId="2EF73212" w:rsidR="001E43CA" w:rsidRPr="00A753CE" w:rsidRDefault="0003470F" w:rsidP="001E43CA">
      <w:pPr>
        <w:rPr>
          <w:rFonts w:ascii="Times New Roman" w:eastAsia="SimSun" w:hAnsi="Times New Roman" w:cs="Times New Roman"/>
        </w:rPr>
      </w:pPr>
      <w:r w:rsidRPr="0003470F">
        <w:rPr>
          <w:rFonts w:ascii="Times New Roman" w:eastAsia="SimSun" w:hAnsi="Times New Roman" w:cs="Times New Roman"/>
        </w:rPr>
        <w:t>*</w:t>
      </w:r>
      <w:r w:rsidR="001E43CA" w:rsidRPr="00A753CE">
        <w:rPr>
          <w:rFonts w:ascii="Times New Roman" w:eastAsia="SimSun" w:hAnsi="Times New Roman" w:cs="Times New Roman"/>
        </w:rPr>
        <w:t xml:space="preserve">Stage classification according to the 8th edition of AJCC staging. </w:t>
      </w:r>
    </w:p>
    <w:p w14:paraId="36663FBE" w14:textId="2F0A8072" w:rsidR="001E43CA" w:rsidRPr="00A753CE" w:rsidRDefault="001E43CA" w:rsidP="001E43CA">
      <w:pPr>
        <w:rPr>
          <w:rFonts w:ascii="Times New Roman" w:eastAsia="SimSun" w:hAnsi="Times New Roman" w:cs="Times New Roman"/>
        </w:rPr>
      </w:pPr>
      <w:r w:rsidRPr="00A753CE">
        <w:rPr>
          <w:rFonts w:ascii="Times New Roman" w:eastAsia="SimSun" w:hAnsi="Times New Roman" w:cs="Times New Roman"/>
        </w:rPr>
        <w:t>Abbreviations: IDC: Invasive ductal carcinoma; ILC: Invasive lobular carcinoma;</w:t>
      </w:r>
      <w:r w:rsidR="00481A18">
        <w:rPr>
          <w:rFonts w:ascii="Times New Roman" w:eastAsia="SimSun" w:hAnsi="Times New Roman" w:cs="Times New Roman"/>
        </w:rPr>
        <w:t xml:space="preserve"> </w:t>
      </w:r>
      <w:r w:rsidR="00481A18" w:rsidRPr="00E9331B">
        <w:rPr>
          <w:rFonts w:ascii="Times New Roman" w:hAnsi="Times New Roman" w:cs="Times New Roman"/>
        </w:rPr>
        <w:t>Mixed: mix of IDC and ILC;</w:t>
      </w:r>
      <w:r w:rsidRPr="00A753CE">
        <w:rPr>
          <w:rFonts w:ascii="Times New Roman" w:eastAsia="SimSun" w:hAnsi="Times New Roman" w:cs="Times New Roman"/>
        </w:rPr>
        <w:t xml:space="preserve"> HR: Hormone receptor.</w:t>
      </w:r>
    </w:p>
    <w:p w14:paraId="23C0F303" w14:textId="77777777" w:rsidR="00363550" w:rsidRPr="00481A18" w:rsidRDefault="00363550"/>
    <w:sectPr w:rsidR="00363550" w:rsidRPr="0048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50"/>
    <w:rsid w:val="0003470F"/>
    <w:rsid w:val="00151B8E"/>
    <w:rsid w:val="001E43CA"/>
    <w:rsid w:val="00264E25"/>
    <w:rsid w:val="002C0DFA"/>
    <w:rsid w:val="003104F1"/>
    <w:rsid w:val="00332CB7"/>
    <w:rsid w:val="00363550"/>
    <w:rsid w:val="00481A18"/>
    <w:rsid w:val="004F69AF"/>
    <w:rsid w:val="00556E93"/>
    <w:rsid w:val="00725316"/>
    <w:rsid w:val="00811AE0"/>
    <w:rsid w:val="00931804"/>
    <w:rsid w:val="00AF4294"/>
    <w:rsid w:val="00BA614B"/>
    <w:rsid w:val="00D6079A"/>
    <w:rsid w:val="00FA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2ACD0"/>
  <w15:chartTrackingRefBased/>
  <w15:docId w15:val="{5B7F46AA-EF12-40BF-BDDF-02A35BAF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3C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3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丹</dc:creator>
  <cp:keywords/>
  <dc:description/>
  <cp:lastModifiedBy>Giorgia Aprile</cp:lastModifiedBy>
  <cp:revision>2</cp:revision>
  <dcterms:created xsi:type="dcterms:W3CDTF">2019-11-29T16:28:00Z</dcterms:created>
  <dcterms:modified xsi:type="dcterms:W3CDTF">2019-11-29T16:28:00Z</dcterms:modified>
</cp:coreProperties>
</file>