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7A577" w14:textId="4182A402" w:rsidR="00C5569A" w:rsidRPr="00604A99" w:rsidRDefault="00C5569A" w:rsidP="00FD61B3">
      <w:pPr>
        <w:spacing w:before="0" w:after="0"/>
        <w:rPr>
          <w:b/>
          <w:szCs w:val="24"/>
        </w:rPr>
      </w:pPr>
      <w:bookmarkStart w:id="0" w:name="_GoBack"/>
      <w:bookmarkEnd w:id="0"/>
      <w:r w:rsidRPr="00604A99">
        <w:rPr>
          <w:b/>
          <w:szCs w:val="24"/>
        </w:rPr>
        <w:t xml:space="preserve">Appendix A:  A </w:t>
      </w:r>
      <w:r w:rsidR="006260FD">
        <w:rPr>
          <w:b/>
          <w:szCs w:val="24"/>
        </w:rPr>
        <w:t xml:space="preserve">Very </w:t>
      </w:r>
      <w:r w:rsidRPr="00604A99">
        <w:rPr>
          <w:b/>
          <w:szCs w:val="24"/>
        </w:rPr>
        <w:t>Simple XACML Policy for our Proof-of-Concept Implementation</w:t>
      </w:r>
    </w:p>
    <w:p w14:paraId="0EDF062E" w14:textId="4C99B5E3" w:rsidR="00C5569A" w:rsidRDefault="00C5569A" w:rsidP="00FD61B3">
      <w:pPr>
        <w:spacing w:before="0" w:after="0"/>
        <w:rPr>
          <w:szCs w:val="24"/>
        </w:rPr>
      </w:pPr>
    </w:p>
    <w:p w14:paraId="5C0010C2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&lt;?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xml</w:t>
      </w:r>
      <w:r w:rsidRPr="00562119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 xml:space="preserve"> version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1.0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 xml:space="preserve"> encoding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UTF-8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?&gt;</w:t>
      </w:r>
    </w:p>
    <w:p w14:paraId="098FD5CB" w14:textId="77777777" w:rsidR="00697CA2" w:rsidRPr="00562119" w:rsidRDefault="00697CA2" w:rsidP="00697CA2">
      <w:pPr>
        <w:spacing w:after="120"/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Policy</w:t>
      </w:r>
    </w:p>
    <w:p w14:paraId="6E099520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xmlns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urn:oasis:names:tc:xacml:3.0:core:schema:wd-17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</w:p>
    <w:p w14:paraId="00AAD84D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xmlns:xsi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http://www.w3.org/2001/XMLSchema-instance</w:t>
      </w:r>
    </w:p>
    <w:p w14:paraId="3538B633" w14:textId="77777777" w:rsidR="00697CA2" w:rsidRPr="00562119" w:rsidRDefault="00697CA2" w:rsidP="00697CA2">
      <w:pPr>
        <w:spacing w:after="120"/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xsi:schemaLocation=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urn:oasis:names:tc:xacml:3.0:core:schema:wd-17</w:t>
      </w:r>
    </w:p>
    <w:p w14:paraId="5BB28D28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 xml:space="preserve">    http://docs.oasis-open.org/xacml/3.0/xacml-core-v3-schema-wd-17.xsd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</w:p>
    <w:p w14:paraId="6BDE1993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PolicyId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:names:tc:xacml:3.0:example:SimplePolicy1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</w:p>
    <w:p w14:paraId="4287FD0F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Version=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1.0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</w:p>
    <w:p w14:paraId="76040E93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RuleCombiningAlgId=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identifier:rule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-combining-algorithm:deny-overrides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4B00D59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Description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40FCD132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Overall XACML Description for demo company "Demo Corp".</w:t>
      </w:r>
    </w:p>
    <w:p w14:paraId="3DF2380A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Description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05CBF69" w14:textId="77777777" w:rsidR="00697CA2" w:rsidRPr="00562119" w:rsidRDefault="00697CA2" w:rsidP="00697CA2">
      <w:pPr>
        <w:spacing w:after="120"/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Rule</w:t>
      </w:r>
    </w:p>
    <w:p w14:paraId="5127E893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 xml:space="preserve">    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RuleId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= 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:names:tc:xacml:3.0:example:SimpleRule1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</w:p>
    <w:p w14:paraId="0312298C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 xml:space="preserve">        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Effect=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Permit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6AD080AD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Description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5BE55C1E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Check if the user's purpose is 'PUBLICHEALTH'; if so, permit access to the ID of patients.</w:t>
      </w:r>
    </w:p>
    <w:p w14:paraId="090BD1A1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Description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575C217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Target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1A3B377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Subjects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70289E2A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Subject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6148AB77" w14:textId="77777777" w:rsidR="00697CA2" w:rsidRPr="00562119" w:rsidRDefault="00697CA2" w:rsidP="00697CA2">
      <w:pPr>
        <w:spacing w:after="120"/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&lt;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SubjectMatch</w:t>
      </w:r>
      <w:proofErr w:type="spellEnd"/>
    </w:p>
    <w:p w14:paraId="3BE6D7F6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 xml:space="preserve">                        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MatchId=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:names:tc:xacml:1.0:function:rfc822Name-match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1F7C924" w14:textId="77777777" w:rsidR="00697CA2" w:rsidRPr="00562119" w:rsidRDefault="00697CA2" w:rsidP="00697CA2">
      <w:pPr>
        <w:spacing w:after="120"/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  <w:lang w:val="fr-CA"/>
        </w:rPr>
      </w:pPr>
      <w:r w:rsidRPr="00697CA2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en-CA"/>
        </w:rPr>
        <w:t xml:space="preserve">                        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&lt;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  <w:lang w:val="fr-CA"/>
        </w:rPr>
        <w:t>AttributeValue</w:t>
      </w:r>
      <w:proofErr w:type="spellEnd"/>
    </w:p>
    <w:p w14:paraId="39EC3C93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</w:pP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  <w:lang w:val="fr-CA"/>
        </w:rPr>
        <w:t xml:space="preserve">                        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DataType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=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http://www.w3.org/2001/XMLSchema#string&gt;</w:t>
      </w:r>
    </w:p>
    <w:p w14:paraId="36DCACB8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 xml:space="preserve">                            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PUBLICHEALTH&lt;/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AttributeValue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4ADAD61A" w14:textId="77777777" w:rsidR="00697CA2" w:rsidRPr="00562119" w:rsidRDefault="00697CA2" w:rsidP="00697CA2">
      <w:pPr>
        <w:spacing w:after="120"/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    &lt;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SubjectAttributeDesignator</w:t>
      </w:r>
      <w:proofErr w:type="spellEnd"/>
    </w:p>
    <w:p w14:paraId="48547352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 xml:space="preserve">                        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MustBePresent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false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</w:p>
    <w:p w14:paraId="6AD8DC64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 xml:space="preserve">                            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Category=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:names:tc:xacml:1.0:subject-category:access-subject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</w:p>
    <w:p w14:paraId="1C8BCCBC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 xml:space="preserve">                        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AttributeId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:names:tc:xspa:1.0:subject:purposeofuse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</w:p>
    <w:p w14:paraId="3A3A0B0F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 xml:space="preserve">                        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DataType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:names:tc:xacml:1.0:data-type:rfc822Name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5FC71238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&lt;/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SubjectMatch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7312CB07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Subject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303BFD5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Subjects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1E3249F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</w:p>
    <w:p w14:paraId="7200C438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Resources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2749E18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Resource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6EE1BB09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&lt;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ResourceMatch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proofErr w:type="spellStart"/>
      <w:r w:rsidRPr="00562119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MatchId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:names:tc:xacml:1.0:function:anyURI-equal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64D12A93" w14:textId="77777777" w:rsidR="00697CA2" w:rsidRPr="00562119" w:rsidRDefault="00697CA2" w:rsidP="00697CA2">
      <w:pPr>
        <w:spacing w:after="120"/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  <w:lang w:val="fr-CA"/>
        </w:rPr>
      </w:pPr>
      <w:r w:rsidRPr="00697CA2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en-CA"/>
        </w:rPr>
        <w:t xml:space="preserve">                        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&lt;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  <w:lang w:val="fr-CA"/>
        </w:rPr>
        <w:t>AttributeValue</w:t>
      </w:r>
      <w:proofErr w:type="spellEnd"/>
    </w:p>
    <w:p w14:paraId="475B2F3B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</w:pP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  <w:lang w:val="fr-CA"/>
        </w:rPr>
        <w:t xml:space="preserve">                        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DataType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"</w:t>
      </w:r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http://www.w3.org/2001/XMLSchema#anyURI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"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&gt;</w:t>
      </w:r>
    </w:p>
    <w:p w14:paraId="102FBE82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 xml:space="preserve">                            http://www.InternalSite.com/Database/Patients.html</w:t>
      </w:r>
    </w:p>
    <w:p w14:paraId="12AC2D10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lastRenderedPageBreak/>
        <w:t xml:space="preserve">                        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&lt;/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AttributeValue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72497C40" w14:textId="77777777" w:rsidR="00697CA2" w:rsidRPr="00562119" w:rsidRDefault="00697CA2" w:rsidP="00697CA2">
      <w:pPr>
        <w:spacing w:after="120"/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    &lt;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ResourceAttributeDesignator</w:t>
      </w:r>
      <w:proofErr w:type="spellEnd"/>
    </w:p>
    <w:p w14:paraId="0830A15C" w14:textId="77777777" w:rsidR="00697CA2" w:rsidRPr="00562119" w:rsidRDefault="00697CA2" w:rsidP="00697CA2">
      <w:pPr>
        <w:spacing w:after="120"/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</w:pP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 xml:space="preserve">                        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DataType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Fonts w:ascii="Consolas" w:hAnsi="Consolas" w:cs="Consolas"/>
          <w:color w:val="032F62"/>
          <w:sz w:val="16"/>
          <w:szCs w:val="16"/>
          <w:shd w:val="clear" w:color="auto" w:fill="FFFFFF"/>
        </w:rPr>
        <w:t>http://www.w3.org/2001/XMLSchema#anyURI</w:t>
      </w:r>
    </w:p>
    <w:p w14:paraId="4CAAEE82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 xml:space="preserve">                            </w:t>
      </w:r>
      <w:proofErr w:type="spellStart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AttributeId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gramStart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</w:t>
      </w:r>
      <w:proofErr w:type="gramEnd"/>
      <w:r w:rsidRPr="00562119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:names:tc:xspa:1.0:subject:npi</w:t>
      </w:r>
      <w:r w:rsidRPr="00562119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548CD1E2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&lt;/</w:t>
      </w:r>
      <w:proofErr w:type="spellStart"/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ResourceMatch</w:t>
      </w:r>
      <w:proofErr w:type="spellEnd"/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95CB114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Resource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4022E46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Resources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52B5FD62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Target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AC67D28" w14:textId="77777777" w:rsidR="00697CA2" w:rsidRPr="00562119" w:rsidRDefault="00697CA2" w:rsidP="00697CA2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Rule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BBC383B" w14:textId="77777777" w:rsidR="00697CA2" w:rsidRPr="00562119" w:rsidRDefault="00697CA2" w:rsidP="00697CA2">
      <w:pPr>
        <w:spacing w:after="120"/>
        <w:rPr>
          <w:sz w:val="16"/>
          <w:szCs w:val="16"/>
        </w:rPr>
      </w:pP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&lt;/</w:t>
      </w:r>
      <w:r w:rsidRPr="00562119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Policy</w:t>
      </w:r>
      <w:r w:rsidRPr="00562119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FE3A719" w14:textId="07E2BA4C" w:rsidR="00C5569A" w:rsidRDefault="00C5569A" w:rsidP="00FD61B3">
      <w:pPr>
        <w:spacing w:before="0" w:after="0"/>
        <w:rPr>
          <w:szCs w:val="24"/>
        </w:rPr>
      </w:pPr>
    </w:p>
    <w:p w14:paraId="2011A185" w14:textId="33D2CADA" w:rsidR="00C5569A" w:rsidRDefault="00C5569A">
      <w:pPr>
        <w:spacing w:before="0" w:after="200" w:line="276" w:lineRule="auto"/>
        <w:rPr>
          <w:szCs w:val="24"/>
        </w:rPr>
      </w:pPr>
      <w:r>
        <w:rPr>
          <w:szCs w:val="24"/>
        </w:rPr>
        <w:br w:type="page"/>
      </w:r>
    </w:p>
    <w:p w14:paraId="38BCCEAF" w14:textId="20FA43D3" w:rsidR="00C5569A" w:rsidRPr="00604A99" w:rsidRDefault="00C5569A" w:rsidP="00FD61B3">
      <w:pPr>
        <w:spacing w:before="0" w:after="0"/>
        <w:rPr>
          <w:b/>
          <w:szCs w:val="24"/>
        </w:rPr>
      </w:pPr>
      <w:r w:rsidRPr="00604A99">
        <w:rPr>
          <w:b/>
          <w:szCs w:val="24"/>
        </w:rPr>
        <w:lastRenderedPageBreak/>
        <w:t xml:space="preserve">Appendix B:  The </w:t>
      </w:r>
      <w:r w:rsidR="006260FD">
        <w:rPr>
          <w:b/>
          <w:szCs w:val="24"/>
        </w:rPr>
        <w:t xml:space="preserve">Simple </w:t>
      </w:r>
      <w:r w:rsidRPr="00604A99">
        <w:rPr>
          <w:b/>
          <w:szCs w:val="24"/>
        </w:rPr>
        <w:t>P3P Policy that was derived from the XACML Policy in Appendix A</w:t>
      </w:r>
    </w:p>
    <w:p w14:paraId="37BF860A" w14:textId="63D3E97E" w:rsidR="00C5569A" w:rsidRDefault="00C5569A" w:rsidP="00FD61B3">
      <w:pPr>
        <w:spacing w:before="0" w:after="0"/>
        <w:rPr>
          <w:szCs w:val="24"/>
        </w:rPr>
      </w:pPr>
    </w:p>
    <w:p w14:paraId="430896E7" w14:textId="77777777" w:rsidR="00C42BB8" w:rsidRPr="00C42BB8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</w:pP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&lt;?</w:t>
      </w:r>
      <w:r w:rsidRPr="00C42BB8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  <w:lang w:val="fr-CA"/>
        </w:rPr>
        <w:t>xml</w:t>
      </w:r>
      <w:r w:rsidRPr="00C42BB8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  <w:lang w:val="fr-CA"/>
        </w:rPr>
        <w:t xml:space="preserve"> version</w:t>
      </w: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=</w:t>
      </w:r>
      <w:r w:rsidRPr="00C42BB8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"</w:t>
      </w:r>
      <w:r w:rsidRPr="00C42BB8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1.0</w:t>
      </w:r>
      <w:r w:rsidRPr="00C42BB8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"</w:t>
      </w: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?&gt;</w:t>
      </w:r>
    </w:p>
    <w:p w14:paraId="3B91FE60" w14:textId="77777777" w:rsidR="00C42BB8" w:rsidRPr="00C42BB8" w:rsidRDefault="00C42BB8" w:rsidP="00C42BB8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</w:pP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&lt;</w:t>
      </w:r>
      <w:r w:rsidRPr="00C42BB8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  <w:lang w:val="fr-CA"/>
        </w:rPr>
        <w:t>POLICIES</w:t>
      </w: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 xml:space="preserve"> </w:t>
      </w:r>
      <w:proofErr w:type="spellStart"/>
      <w:r w:rsidRPr="00C42BB8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  <w:lang w:val="fr-CA"/>
        </w:rPr>
        <w:t>xmlns</w:t>
      </w:r>
      <w:proofErr w:type="spellEnd"/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=</w:t>
      </w:r>
      <w:r w:rsidRPr="00C42BB8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"</w:t>
      </w:r>
      <w:r w:rsidRPr="00C42BB8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http://www.w3.org/2002/01/P3Pv1</w:t>
      </w:r>
      <w:r w:rsidRPr="00C42BB8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"</w:t>
      </w: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 xml:space="preserve"> </w:t>
      </w:r>
      <w:r w:rsidRPr="00C42BB8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  <w:lang w:val="fr-CA"/>
        </w:rPr>
        <w:t>xmlns:p3p11</w:t>
      </w: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>=</w:t>
      </w:r>
      <w:r w:rsidRPr="00C42BB8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"</w:t>
      </w:r>
      <w:r w:rsidRPr="00C42BB8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http://www.w3.org/2006/01/P3Pv11</w:t>
      </w:r>
      <w:r w:rsidRPr="00C42BB8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  <w:lang w:val="fr-CA"/>
        </w:rPr>
        <w:t>"</w:t>
      </w: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 xml:space="preserve"> </w:t>
      </w:r>
    </w:p>
    <w:p w14:paraId="6AD87646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C42BB8">
        <w:rPr>
          <w:rFonts w:ascii="Consolas" w:hAnsi="Consolas" w:cs="Consolas"/>
          <w:color w:val="24292E"/>
          <w:sz w:val="16"/>
          <w:szCs w:val="16"/>
          <w:shd w:val="clear" w:color="auto" w:fill="FFFFFF"/>
          <w:lang w:val="fr-CA"/>
        </w:rPr>
        <w:t xml:space="preserve">    </w:t>
      </w:r>
      <w:proofErr w:type="spellStart"/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xmlns:pe</w:t>
      </w:r>
      <w:proofErr w:type="spellEnd"/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urn:oasis:names:tc:xacml:3.0:core:schema:wd-17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0D3E4DA0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EXPIRY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max-age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86400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2A349FB6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POLICY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name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spellStart"/>
      <w:proofErr w:type="gramStart"/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pe:temporary</w:t>
      </w:r>
      <w:proofErr w:type="spellEnd"/>
      <w:proofErr w:type="gramEnd"/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proofErr w:type="spellStart"/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discuri</w:t>
      </w:r>
      <w:proofErr w:type="spellEnd"/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http://www.example.com/hi.html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FDFBF84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ENTITY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05C2FFDA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DATA-GROUP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4DDF9F5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ref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#business.name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&gt;Demo Corp&lt;/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72CAE279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ref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#business.contact-info.online.email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&gt;admin@democorp.org&lt;/DATA&gt;</w:t>
      </w:r>
    </w:p>
    <w:p w14:paraId="6C5F3E2E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ref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#business.contact-info.online.uri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&gt;http://www.democorp.org&lt;/DATA&gt;</w:t>
      </w:r>
    </w:p>
    <w:p w14:paraId="1CE15F3A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sz w:val="16"/>
          <w:szCs w:val="16"/>
        </w:rPr>
        <w:t xml:space="preserve">                                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ref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#</w:t>
      </w:r>
      <w:proofErr w:type="spellStart"/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business.contact-info.postal.organization</w:t>
      </w:r>
      <w:proofErr w:type="spellEnd"/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&gt;Organization Name&lt;/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0D0EF8EF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ref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#</w:t>
      </w:r>
      <w:proofErr w:type="spellStart"/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business.contact-info.postal.city</w:t>
      </w:r>
      <w:proofErr w:type="spellEnd"/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&gt;Ottawa&lt;/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2709988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ref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#</w:t>
      </w:r>
      <w:proofErr w:type="spellStart"/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business.contact-info.postal.country</w:t>
      </w:r>
      <w:proofErr w:type="spellEnd"/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&gt;Canada&lt;/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04BEAC6F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DATA-GROUP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1E9D061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ENTITY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1EBD99B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ACCESS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7007C3E8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none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74F388C0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ACCESS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DD21620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DISPUTES-GROUP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FA7A483" w14:textId="77777777" w:rsidR="00C42BB8" w:rsidRDefault="00C42BB8" w:rsidP="00C42BB8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DISPUTES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resolution-type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independent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service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http://www.PrivacySeal.example.org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</w:p>
    <w:p w14:paraId="1D5F1C18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</w:t>
      </w:r>
      <w:proofErr w:type="gramStart"/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short-description</w:t>
      </w:r>
      <w:proofErr w:type="gramEnd"/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PrivacySeal.example.org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64C58AC6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IMG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proofErr w:type="spellStart"/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src</w:t>
      </w:r>
      <w:proofErr w:type="spellEnd"/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http://www.PrivacySeal.example.org/Logo.gif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alt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proofErr w:type="spellStart"/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PrivacySeal's</w:t>
      </w:r>
      <w:proofErr w:type="spellEnd"/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 xml:space="preserve"> logo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0969C7C4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REMEDIES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A216B04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correct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2F1356DD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REMEDIES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3F83108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DISPUTES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37DC418" w14:textId="77777777" w:rsidR="00C42BB8" w:rsidRDefault="00C42BB8" w:rsidP="00C42BB8">
      <w:pPr>
        <w:spacing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DISPUTES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resolution-type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service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service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http://www.sample.example.com/privacy.html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</w:t>
      </w:r>
    </w:p>
    <w:p w14:paraId="7AD88B6E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</w:t>
      </w:r>
      <w:proofErr w:type="gramStart"/>
      <w:r w:rsidRPr="008C4564">
        <w:rPr>
          <w:rStyle w:val="pl-e"/>
          <w:rFonts w:ascii="Consolas" w:hAnsi="Consolas" w:cs="Consolas"/>
          <w:color w:val="6F42C1"/>
          <w:sz w:val="16"/>
          <w:szCs w:val="16"/>
          <w:shd w:val="clear" w:color="auto" w:fill="FFFFFF"/>
        </w:rPr>
        <w:t>short-description</w:t>
      </w:r>
      <w:proofErr w:type="gramEnd"/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=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Style w:val="pl-s"/>
          <w:rFonts w:ascii="Consolas" w:hAnsi="Consolas" w:cs="Consolas"/>
          <w:color w:val="032F62"/>
          <w:sz w:val="16"/>
          <w:szCs w:val="16"/>
          <w:shd w:val="clear" w:color="auto" w:fill="FFFFFF"/>
        </w:rPr>
        <w:t>Sample Example Customer Service</w:t>
      </w:r>
      <w:r w:rsidRPr="008C4564">
        <w:rPr>
          <w:rStyle w:val="pl-pds"/>
          <w:rFonts w:ascii="Consolas" w:hAnsi="Consolas" w:cs="Consolas"/>
          <w:color w:val="032F62"/>
          <w:sz w:val="16"/>
          <w:szCs w:val="16"/>
          <w:shd w:val="clear" w:color="auto" w:fill="FFFFFF"/>
        </w:rPr>
        <w:t>"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6069FC6F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LONG-DESCRIPTION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5D0629BB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If you have any questions or concerns about our privacy policy please email privacy@sample.example.com or call 1-877-EXAMPLE.</w:t>
      </w:r>
    </w:p>
    <w:p w14:paraId="507BCAFE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LONG-DESCRIPTION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82746DE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DISPUTES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55D68F42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DISPUTES-GROUP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342C44D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STATEMENT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537171F9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PURPOSE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422E398B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extension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02626C68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&lt;</w:t>
      </w:r>
      <w:proofErr w:type="spellStart"/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ppurpose</w:t>
      </w:r>
      <w:proofErr w:type="spellEnd"/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health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 &lt;/</w:t>
      </w:r>
      <w:proofErr w:type="spellStart"/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ppurpose</w:t>
      </w:r>
      <w:proofErr w:type="spellEnd"/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4E57C45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extension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42DD162C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current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36A85BD2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develop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73D745DA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admin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249FAFBD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PURPOSE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D259CBC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lastRenderedPageBreak/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RECIPIENT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46FA9F2E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ours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17B97B1C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public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41B49B04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RECIPIENT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48ABCAFC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RETENTION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0196F9EC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government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</w:t>
      </w:r>
    </w:p>
    <w:p w14:paraId="17FE7415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RETENTION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7B7F697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CONSEQUENCE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077BBD3D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Check if the users' purpose is 'PUBLICHEALTH'; if so, permit access to the ID of patients.</w:t>
      </w:r>
    </w:p>
    <w:p w14:paraId="311775BC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CONSEQUENCE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6C0C81B4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DATA-GROUP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6D8B4C4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329B8152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   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CATEGORIES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 &lt;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government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/&gt;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CATEGORIES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2BCF086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7563EDF6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DATA-GROUP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15ACF9CB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STATEMENT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27F7AB4D" w14:textId="77777777" w:rsidR="00C42BB8" w:rsidRPr="008C4564" w:rsidRDefault="00C42BB8" w:rsidP="00C42BB8">
      <w:pPr>
        <w:spacing w:before="0" w:after="120"/>
        <w:rPr>
          <w:rFonts w:ascii="Consolas" w:hAnsi="Consolas" w:cs="Consolas"/>
          <w:color w:val="24292E"/>
          <w:sz w:val="16"/>
          <w:szCs w:val="16"/>
          <w:shd w:val="clear" w:color="auto" w:fill="FFFFFF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 xml:space="preserve">    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POLICY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6373788B" w14:textId="77777777" w:rsidR="00C42BB8" w:rsidRPr="008C4564" w:rsidRDefault="00C42BB8" w:rsidP="00C42BB8">
      <w:pPr>
        <w:spacing w:before="0" w:after="120"/>
        <w:rPr>
          <w:sz w:val="16"/>
          <w:szCs w:val="16"/>
        </w:rPr>
      </w:pP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&lt;/</w:t>
      </w:r>
      <w:r w:rsidRPr="008C4564">
        <w:rPr>
          <w:rStyle w:val="pl-ent"/>
          <w:rFonts w:ascii="Consolas" w:hAnsi="Consolas" w:cs="Consolas"/>
          <w:color w:val="22863A"/>
          <w:sz w:val="16"/>
          <w:szCs w:val="16"/>
          <w:shd w:val="clear" w:color="auto" w:fill="FFFFFF"/>
        </w:rPr>
        <w:t>POLICIES</w:t>
      </w:r>
      <w:r w:rsidRPr="008C4564">
        <w:rPr>
          <w:rFonts w:ascii="Consolas" w:hAnsi="Consolas" w:cs="Consolas"/>
          <w:color w:val="24292E"/>
          <w:sz w:val="16"/>
          <w:szCs w:val="16"/>
          <w:shd w:val="clear" w:color="auto" w:fill="FFFFFF"/>
        </w:rPr>
        <w:t>&gt;</w:t>
      </w:r>
    </w:p>
    <w:p w14:paraId="53B17AB0" w14:textId="11D6FB49" w:rsidR="00C5569A" w:rsidRDefault="00C5569A" w:rsidP="00FD61B3">
      <w:pPr>
        <w:spacing w:before="0" w:after="0"/>
        <w:rPr>
          <w:szCs w:val="24"/>
        </w:rPr>
      </w:pPr>
    </w:p>
    <w:p w14:paraId="7F72C880" w14:textId="4D4ED961" w:rsidR="00C5569A" w:rsidRDefault="00C5569A">
      <w:pPr>
        <w:spacing w:before="0" w:after="200" w:line="276" w:lineRule="auto"/>
        <w:rPr>
          <w:szCs w:val="24"/>
        </w:rPr>
      </w:pPr>
      <w:r>
        <w:rPr>
          <w:szCs w:val="24"/>
        </w:rPr>
        <w:br w:type="page"/>
      </w:r>
    </w:p>
    <w:p w14:paraId="64F63AFF" w14:textId="77FF792F" w:rsidR="00C5569A" w:rsidRPr="00604A99" w:rsidRDefault="00C5569A" w:rsidP="00FD61B3">
      <w:pPr>
        <w:spacing w:before="0" w:after="0"/>
        <w:rPr>
          <w:b/>
          <w:szCs w:val="24"/>
        </w:rPr>
      </w:pPr>
      <w:r w:rsidRPr="00604A99">
        <w:rPr>
          <w:b/>
          <w:szCs w:val="24"/>
        </w:rPr>
        <w:lastRenderedPageBreak/>
        <w:t>Appendix C:  An Example XSLT document that derives a P3P Policy from an XACML Policy</w:t>
      </w:r>
    </w:p>
    <w:p w14:paraId="1ED8EC46" w14:textId="01F342A6" w:rsidR="00C5569A" w:rsidRDefault="00C5569A" w:rsidP="00FD61B3">
      <w:pPr>
        <w:spacing w:before="0" w:after="0"/>
        <w:rPr>
          <w:szCs w:val="24"/>
        </w:rPr>
      </w:pPr>
    </w:p>
    <w:p w14:paraId="60AB19CE" w14:textId="41762A72" w:rsidR="00471C6A" w:rsidRDefault="00471C6A" w:rsidP="00471C6A">
      <w:pPr>
        <w:spacing w:after="120"/>
        <w:rPr>
          <w:szCs w:val="24"/>
        </w:rPr>
      </w:pPr>
      <w:r>
        <w:rPr>
          <w:szCs w:val="24"/>
        </w:rPr>
        <w:t xml:space="preserve">Note:  this example is </w:t>
      </w:r>
      <w:r w:rsidR="006260FD">
        <w:rPr>
          <w:szCs w:val="24"/>
        </w:rPr>
        <w:t xml:space="preserve">relatively extensive, but is still </w:t>
      </w:r>
      <w:r>
        <w:rPr>
          <w:szCs w:val="24"/>
        </w:rPr>
        <w:t>a pr</w:t>
      </w:r>
      <w:r w:rsidR="006260FD">
        <w:rPr>
          <w:szCs w:val="24"/>
        </w:rPr>
        <w:t>oof-of-concept XSLT document; i</w:t>
      </w:r>
      <w:r>
        <w:rPr>
          <w:szCs w:val="24"/>
        </w:rPr>
        <w:t>t does not handle all possible XACML policies</w:t>
      </w:r>
      <w:r w:rsidR="00986FA5">
        <w:rPr>
          <w:szCs w:val="24"/>
        </w:rPr>
        <w:t>,</w:t>
      </w:r>
      <w:r>
        <w:rPr>
          <w:szCs w:val="24"/>
        </w:rPr>
        <w:t xml:space="preserve"> rules</w:t>
      </w:r>
      <w:r w:rsidR="00986FA5">
        <w:rPr>
          <w:szCs w:val="24"/>
        </w:rPr>
        <w:t>, or allowable formats</w:t>
      </w:r>
      <w:r>
        <w:rPr>
          <w:szCs w:val="24"/>
        </w:rPr>
        <w:t>.  It recognizes and processes the following elements:</w:t>
      </w:r>
    </w:p>
    <w:p w14:paraId="1F09D3E5" w14:textId="4A6AEEC0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proofErr w:type="spellStart"/>
      <w:r>
        <w:rPr>
          <w:szCs w:val="24"/>
        </w:rPr>
        <w:t>PolicySet</w:t>
      </w:r>
      <w:proofErr w:type="spellEnd"/>
      <w:r>
        <w:rPr>
          <w:szCs w:val="24"/>
        </w:rPr>
        <w:t xml:space="preserve"> and its attributes</w:t>
      </w:r>
    </w:p>
    <w:p w14:paraId="5712CCC9" w14:textId="77777777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Policy and its attributes</w:t>
      </w:r>
    </w:p>
    <w:p w14:paraId="074717A2" w14:textId="77777777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Expiry</w:t>
      </w:r>
    </w:p>
    <w:p w14:paraId="4D6268CF" w14:textId="77777777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Access</w:t>
      </w:r>
    </w:p>
    <w:p w14:paraId="535BA790" w14:textId="77777777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Statement</w:t>
      </w:r>
    </w:p>
    <w:p w14:paraId="7E381B65" w14:textId="3773A01E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Recipient and attributes (not including “description”)</w:t>
      </w:r>
    </w:p>
    <w:p w14:paraId="497FFAF6" w14:textId="77777777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Purpose and attributes</w:t>
      </w:r>
    </w:p>
    <w:p w14:paraId="4DCB8037" w14:textId="38174554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Retention</w:t>
      </w:r>
    </w:p>
    <w:p w14:paraId="13029773" w14:textId="77777777" w:rsid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Data-group and data</w:t>
      </w:r>
    </w:p>
    <w:p w14:paraId="6541B94D" w14:textId="478AD730" w:rsidR="00471C6A" w:rsidRPr="00471C6A" w:rsidRDefault="00471C6A" w:rsidP="00471C6A">
      <w:pPr>
        <w:numPr>
          <w:ilvl w:val="0"/>
          <w:numId w:val="6"/>
        </w:numPr>
        <w:spacing w:before="0" w:after="0"/>
        <w:rPr>
          <w:szCs w:val="24"/>
        </w:rPr>
      </w:pPr>
      <w:r>
        <w:rPr>
          <w:szCs w:val="24"/>
        </w:rPr>
        <w:t>Non-Identifiable</w:t>
      </w:r>
    </w:p>
    <w:p w14:paraId="256EB1B1" w14:textId="6BF45248" w:rsidR="00471C6A" w:rsidRDefault="00471C6A" w:rsidP="00471C6A">
      <w:pPr>
        <w:spacing w:after="120"/>
        <w:rPr>
          <w:szCs w:val="24"/>
        </w:rPr>
      </w:pPr>
      <w:r>
        <w:rPr>
          <w:szCs w:val="24"/>
        </w:rPr>
        <w:t xml:space="preserve">The </w:t>
      </w:r>
      <w:r w:rsidR="006260FD">
        <w:rPr>
          <w:szCs w:val="24"/>
        </w:rPr>
        <w:t xml:space="preserve">three </w:t>
      </w:r>
      <w:r>
        <w:rPr>
          <w:szCs w:val="24"/>
        </w:rPr>
        <w:t xml:space="preserve">elements </w:t>
      </w:r>
      <w:r w:rsidR="006260FD">
        <w:rPr>
          <w:szCs w:val="24"/>
        </w:rPr>
        <w:t xml:space="preserve">below </w:t>
      </w:r>
      <w:r>
        <w:rPr>
          <w:szCs w:val="24"/>
        </w:rPr>
        <w:t>are read from other sources:</w:t>
      </w:r>
    </w:p>
    <w:p w14:paraId="22A38A4D" w14:textId="77777777" w:rsidR="00471C6A" w:rsidRDefault="00471C6A" w:rsidP="00471C6A">
      <w:pPr>
        <w:numPr>
          <w:ilvl w:val="0"/>
          <w:numId w:val="7"/>
        </w:numPr>
        <w:spacing w:before="0" w:after="0"/>
        <w:rPr>
          <w:szCs w:val="24"/>
        </w:rPr>
      </w:pPr>
      <w:r>
        <w:rPr>
          <w:szCs w:val="24"/>
        </w:rPr>
        <w:t>Entity data</w:t>
      </w:r>
    </w:p>
    <w:p w14:paraId="76FD6BE2" w14:textId="77777777" w:rsidR="00471C6A" w:rsidRDefault="00471C6A" w:rsidP="00471C6A">
      <w:pPr>
        <w:numPr>
          <w:ilvl w:val="0"/>
          <w:numId w:val="7"/>
        </w:numPr>
        <w:spacing w:before="0" w:after="0"/>
        <w:rPr>
          <w:szCs w:val="24"/>
        </w:rPr>
      </w:pPr>
      <w:r>
        <w:rPr>
          <w:szCs w:val="24"/>
        </w:rPr>
        <w:t xml:space="preserve">The URL of </w:t>
      </w:r>
      <w:proofErr w:type="spellStart"/>
      <w:r>
        <w:rPr>
          <w:szCs w:val="24"/>
        </w:rPr>
        <w:t>descuri</w:t>
      </w:r>
      <w:proofErr w:type="spellEnd"/>
    </w:p>
    <w:p w14:paraId="7320BAFA" w14:textId="77777777" w:rsidR="00471C6A" w:rsidRDefault="00471C6A" w:rsidP="00471C6A">
      <w:pPr>
        <w:numPr>
          <w:ilvl w:val="0"/>
          <w:numId w:val="7"/>
        </w:numPr>
        <w:spacing w:before="0" w:after="0"/>
        <w:rPr>
          <w:szCs w:val="24"/>
        </w:rPr>
      </w:pPr>
      <w:r>
        <w:rPr>
          <w:szCs w:val="24"/>
        </w:rPr>
        <w:t xml:space="preserve">The URL of </w:t>
      </w:r>
      <w:proofErr w:type="spellStart"/>
      <w:r>
        <w:rPr>
          <w:szCs w:val="24"/>
        </w:rPr>
        <w:t>opturi</w:t>
      </w:r>
      <w:proofErr w:type="spellEnd"/>
    </w:p>
    <w:p w14:paraId="6C50901A" w14:textId="790BCC2B" w:rsidR="00471C6A" w:rsidRDefault="00471C6A" w:rsidP="00FD61B3">
      <w:pPr>
        <w:spacing w:before="0" w:after="0"/>
        <w:rPr>
          <w:szCs w:val="24"/>
        </w:rPr>
      </w:pPr>
    </w:p>
    <w:p w14:paraId="54A48189" w14:textId="77777777" w:rsidR="00471C6A" w:rsidRDefault="00471C6A" w:rsidP="00FD61B3">
      <w:pPr>
        <w:spacing w:before="0" w:after="0"/>
        <w:rPr>
          <w:szCs w:val="24"/>
        </w:rPr>
      </w:pPr>
    </w:p>
    <w:p w14:paraId="59592507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&lt;?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xml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version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="1.0"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encoding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="UTF-8"?&gt;</w:t>
      </w:r>
    </w:p>
    <w:p w14:paraId="3AED80E4" w14:textId="39134D54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xsl:stylesheet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version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="1.0"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xmlns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>: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xsl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="http://www.w3.org/1999/XSL/Transform"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xmlns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>: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xsi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="http://www.w3.org/2001/XMLSchema-instance"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xmlns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>: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p3p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="http://www.w3.org/2002/01/P3Pv1"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xmlns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>: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xacml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="urn:oasis:names:tc:xacml:1.0:policy"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xmlns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>: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n1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="records"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exclude-result-prefixes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 xml:space="preserve"> n1"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xsl:output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method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="xml"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encoding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="UTF-8"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indent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="yes"/&gt;</w:t>
      </w:r>
    </w:p>
    <w:p w14:paraId="4476727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0F11E539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proofErr w:type="gram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</w:t>
      </w:r>
      <w:proofErr w:type="gram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global </w:t>
      </w:r>
      <w:proofErr w:type="spellStart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parameters,for</w:t>
      </w:r>
      <w:proofErr w:type="spell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 </w:t>
      </w:r>
      <w:proofErr w:type="spellStart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discuri</w:t>
      </w:r>
      <w:proofErr w:type="spell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, </w:t>
      </w:r>
      <w:proofErr w:type="spellStart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opturi</w:t>
      </w:r>
      <w:proofErr w:type="spell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, and entity files--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C9372B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="discuri-file"&gt;</w:t>
      </w:r>
      <w:r w:rsidRPr="00B11EAC">
        <w:rPr>
          <w:rFonts w:ascii="Courier New" w:eastAsia="Times New Roman" w:hAnsi="Courier New" w:cs="Courier New"/>
          <w:sz w:val="16"/>
          <w:szCs w:val="16"/>
        </w:rPr>
        <w:t>http://www.xmlspy.com/privacy.html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FA449A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opturi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-file"&gt;</w:t>
      </w:r>
      <w:r w:rsidRPr="00B11EAC">
        <w:rPr>
          <w:rFonts w:ascii="Courier New" w:eastAsia="Times New Roman" w:hAnsi="Courier New" w:cs="Courier New"/>
          <w:sz w:val="16"/>
          <w:szCs w:val="16"/>
        </w:rPr>
        <w:t>http:www.xmlspy.com/privacy.html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5CAAFCA3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="entity-file"&gt;</w:t>
      </w:r>
      <w:r w:rsidRPr="00B11EAC">
        <w:rPr>
          <w:rFonts w:ascii="Courier New" w:eastAsia="Times New Roman" w:hAnsi="Courier New" w:cs="Courier New"/>
          <w:sz w:val="16"/>
          <w:szCs w:val="16"/>
        </w:rPr>
        <w:t>entityfile.xml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6AAD90D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="recipient-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descrip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-file"&gt;</w:t>
      </w:r>
      <w:r w:rsidRPr="00B11EAC">
        <w:rPr>
          <w:rFonts w:ascii="Courier New" w:eastAsia="Times New Roman" w:hAnsi="Courier New" w:cs="Courier New"/>
          <w:sz w:val="16"/>
          <w:szCs w:val="16"/>
        </w:rPr>
        <w:t>recipient.txt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355876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</w:p>
    <w:p w14:paraId="0338B020" w14:textId="4F1AEA6B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--other keys </w:t>
      </w:r>
      <w:r w:rsidR="00986FA5" w:rsidRPr="00B11EAC">
        <w:rPr>
          <w:rFonts w:ascii="Courier New" w:eastAsia="Times New Roman" w:hAnsi="Courier New" w:cs="Courier New"/>
          <w:color w:val="008000"/>
          <w:sz w:val="16"/>
          <w:szCs w:val="16"/>
        </w:rPr>
        <w:t>a</w:t>
      </w:r>
      <w:r w:rsidR="00986FA5">
        <w:rPr>
          <w:rFonts w:ascii="Courier New" w:eastAsia="Times New Roman" w:hAnsi="Courier New" w:cs="Courier New"/>
          <w:color w:val="008000"/>
          <w:sz w:val="16"/>
          <w:szCs w:val="16"/>
        </w:rPr>
        <w:t>n</w:t>
      </w:r>
      <w:r w:rsidR="00986FA5"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d 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global variables--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0C95B19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="entity-id"&gt;</w:t>
      </w:r>
      <w:r w:rsidRPr="00B11EAC">
        <w:rPr>
          <w:rFonts w:ascii="Courier New" w:eastAsia="Times New Roman" w:hAnsi="Courier New" w:cs="Courier New"/>
          <w:sz w:val="16"/>
          <w:szCs w:val="16"/>
        </w:rPr>
        <w:t>entity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7B88CA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="owner"&gt;</w:t>
      </w:r>
      <w:r w:rsidRPr="00B11EAC">
        <w:rPr>
          <w:rFonts w:ascii="Courier New" w:eastAsia="Times New Roman" w:hAnsi="Courier New" w:cs="Courier New"/>
          <w:sz w:val="16"/>
          <w:szCs w:val="16"/>
        </w:rPr>
        <w:t>owner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DF8A07C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="nonowner"&gt;</w:t>
      </w:r>
      <w:r w:rsidRPr="00B11EAC">
        <w:rPr>
          <w:rFonts w:ascii="Courier New" w:eastAsia="Times New Roman" w:hAnsi="Courier New" w:cs="Courier New"/>
          <w:sz w:val="16"/>
          <w:szCs w:val="16"/>
        </w:rPr>
        <w:t>nonowner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631894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356BD5D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proofErr w:type="gram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</w:t>
      </w:r>
      <w:proofErr w:type="gram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 for the records.xml file--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4F74E4F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xsl:key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="record"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match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="n</w:t>
      </w:r>
      <w:proofErr w:type="gram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1:Record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use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="@id"/&gt;</w:t>
      </w:r>
    </w:p>
    <w:p w14:paraId="1E83DED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44083259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--keys: rule grouping and global variables--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980572D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xsl:key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="rule-group"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match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xacml:Rule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use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="@Effect"/&gt;</w:t>
      </w:r>
    </w:p>
    <w:p w14:paraId="1B9D20D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</w:p>
    <w:p w14:paraId="760149CB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--keys: 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A78D65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="string-equal-key"&gt;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urn:oasis:names:tc:xacml:1.0:function:string-equal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8C3F9DB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="string-one-and-only-key"&gt;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urn:oasis:names:tc:xacml:1.0:function:string-one-and-only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11554B7C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="or-key"&gt;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urn:oasis:names:tc:xacml:1.0:function:or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103D908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="and-key"&gt;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urn:oasis:names:tc:xacml:1.0:function:and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4DDE1D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="recipient-subject-key"&gt;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urn:oasis:names:tc:xacml:1.0:subject-category:recipient-subject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6F2D85F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="current-date-key"&gt;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urn:oasis:names:tc:xacml:1.0:environment:current-dateTime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4079298D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="date-comparision-key"&gt;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urn:oasis:names:tc:xacml:1.0:function:date-less-or-equal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33BD16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="action-purpose-key"&gt;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urn:oasis:names:tc:xacml:1.0:action:action-purpose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8DC30D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lastRenderedPageBreak/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="action-purpose-specific-key"&gt;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urn:oasis:names:tc:xacml:1.0:action:action-purpose-specific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24A36DF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="subject-category-key"&gt;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urn:oasis:names:tc:xacml:1.0:subject-category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1427CB2D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="xpath-key"&gt;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urn:oasis:names:tc:xacml:1.0:resource:xpath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55AA3FBC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="rescource-id-key"&gt;</w:t>
      </w:r>
      <w:r w:rsidRPr="00B11EAC">
        <w:rPr>
          <w:rFonts w:ascii="Courier New" w:eastAsia="Times New Roman" w:hAnsi="Courier New" w:cs="Courier New"/>
          <w:sz w:val="16"/>
          <w:szCs w:val="16"/>
        </w:rPr>
        <w:t>urn:oasis:names:tc:xacml:1.0:resource:resource-id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3A9F9CA" w14:textId="348A57BF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2AE06013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proofErr w:type="gram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</w:t>
      </w:r>
      <w:proofErr w:type="spellStart"/>
      <w:proofErr w:type="gram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xacml:PolicySet</w:t>
      </w:r>
      <w:proofErr w:type="spell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=&gt;p3p: POLICIES--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CD27A63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match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="/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xacml:PolicySet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"&gt;</w:t>
      </w:r>
    </w:p>
    <w:p w14:paraId="31AE1EB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p:POLICIES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FDD9BA9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xsl:attribute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xsi:schemaLocation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"&gt;</w:t>
      </w:r>
      <w:r w:rsidRPr="00B11EAC">
        <w:rPr>
          <w:rFonts w:ascii="Courier New" w:eastAsia="Times New Roman" w:hAnsi="Courier New" w:cs="Courier New"/>
          <w:sz w:val="16"/>
          <w:szCs w:val="16"/>
        </w:rPr>
        <w:t>http://www.w3.org/2002/01/P3Pv1 http://www.w3.org/2002/01/P3Pv1.xsd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xsl:attribute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3A9974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xsl:apply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-templates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xacml:Policy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</w:p>
    <w:p w14:paraId="4C1D8CC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p:POLICIES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4AEB697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5D9F81D7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4B44FDC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proofErr w:type="gram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</w:t>
      </w:r>
      <w:proofErr w:type="spellStart"/>
      <w:proofErr w:type="gram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xacml:policy</w:t>
      </w:r>
      <w:proofErr w:type="spellEnd"/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=&gt;p3p:POLICY--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0C8B1FB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match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xacml:Policy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"&gt;</w:t>
      </w:r>
    </w:p>
    <w:p w14:paraId="1E60B93C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p:POLICY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FAEFE79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xsl:attribute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="name"&gt;&lt;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xsl:value-of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="@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PolicyId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xsl:attribute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765535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xsl:attribute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discuri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"&gt;&lt;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xsl:value-of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discuri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-file"/&gt;&lt;/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xsl:attribute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53AA299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xsl:attribute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opturi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"&gt;&lt;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xsl:value-of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opturi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-file"/&gt;&lt;/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xsl:attribute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57C7C6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</w:p>
    <w:p w14:paraId="03BD7DCC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--data file name--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178FB0B0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rescource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-node"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="xacml:Target//xacml:ResourceMatch[xacml:ResourceAttributeDesignator/@AttributeId=$rescource-id-key]"/&gt;</w:t>
      </w:r>
    </w:p>
    <w:p w14:paraId="7E79FE8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="data-file"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="normalize-space($rescource-node/xacml:AttributeValue/text())"/&gt;</w:t>
      </w:r>
    </w:p>
    <w:p w14:paraId="2926F39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</w:p>
    <w:p w14:paraId="565B9A4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xsl:call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-template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="entity"/&gt;</w:t>
      </w:r>
    </w:p>
    <w:p w14:paraId="133A9F5D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xsl:call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-template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="access"&gt;</w:t>
      </w:r>
    </w:p>
    <w:p w14:paraId="4B00792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xsl:with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-param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="file-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="$data-file"/&gt;</w:t>
      </w:r>
    </w:p>
    <w:p w14:paraId="6C34496B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xsl:call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-template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CF18AEE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xsl:call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-template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="statements"&gt;</w:t>
      </w:r>
    </w:p>
    <w:p w14:paraId="496B861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xsl:with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-param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="file-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="$data-file"/&gt;</w:t>
      </w:r>
    </w:p>
    <w:p w14:paraId="3D03A14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xsl:call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-template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4F4E1B5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p:POLICY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27BEBEB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67164DE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5DB7148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--entity information from the "entityfile.xml"--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539B2A5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="entity"&gt;</w:t>
      </w:r>
    </w:p>
    <w:p w14:paraId="02B49817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p:ENTITY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653B5237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="entity-info"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="document($entity-file)"/&gt;</w:t>
      </w:r>
    </w:p>
    <w:p w14:paraId="2FCDFA1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="$entity-info"&gt;</w:t>
      </w:r>
    </w:p>
    <w:p w14:paraId="0C00741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--change to document records.xml nodes--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87161A2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p3p:DATA-GROUP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0BB32D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="key('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record',$entity-id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)/n1:Data-group/*"&gt;</w:t>
      </w:r>
    </w:p>
    <w:p w14:paraId="2899EAF3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p3p:DATA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ref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="{@ref}"&gt;</w:t>
      </w:r>
    </w:p>
    <w:p w14:paraId="33D7306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xsl:value-of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="."/&gt;</w:t>
      </w:r>
    </w:p>
    <w:p w14:paraId="61682F93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p3p:DATA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4F6084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1DA8ADA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p3p:DATA-GROUP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6B1A2D3D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664673FF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p:ENTITY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7DCDAC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EC1AF4E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576F00D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--access information--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588089E7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="access"&gt;</w:t>
      </w:r>
    </w:p>
    <w:p w14:paraId="56375389" w14:textId="2E5E5781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--for owner rules, regardless </w:t>
      </w:r>
      <w:r w:rsidR="00986FA5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of whether it is 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write </w:t>
      </w:r>
      <w:r w:rsidR="00986FA5">
        <w:rPr>
          <w:rFonts w:ascii="Courier New" w:eastAsia="Times New Roman" w:hAnsi="Courier New" w:cs="Courier New"/>
          <w:color w:val="008000"/>
          <w:sz w:val="16"/>
          <w:szCs w:val="16"/>
        </w:rPr>
        <w:t>or</w:t>
      </w:r>
      <w:r w:rsidR="00986FA5" w:rsidRPr="00B11EAC">
        <w:rPr>
          <w:rFonts w:ascii="Courier New" w:eastAsia="Times New Roman" w:hAnsi="Courier New" w:cs="Courier New"/>
          <w:color w:val="008000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read 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238C88D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="file-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</w:p>
    <w:p w14:paraId="616A39F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="group"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="//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xacml:Rule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</w:p>
    <w:p w14:paraId="433E390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="$group"&gt;</w:t>
      </w:r>
    </w:p>
    <w:p w14:paraId="451EB74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="current-node"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="current()"/&gt;</w:t>
      </w:r>
    </w:p>
    <w:p w14:paraId="4669202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="category"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="xacml:Condition//xacml:SubjectAttributeDesignator[@AttributeId=$subject-category-key]"/&gt;</w:t>
      </w:r>
    </w:p>
    <w:p w14:paraId="4A03C62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="$category"&gt;</w:t>
      </w:r>
    </w:p>
    <w:p w14:paraId="0DD55FF2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test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 ../@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FunctionId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=$string-one-and-only-key and ancestor::*[2]/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xacml:AttributeValue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/text()=$owner"&gt;</w:t>
      </w:r>
    </w:p>
    <w:p w14:paraId="4DCE8CF9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xsl:apply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-templates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="$current-node"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mode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="access"&gt;</w:t>
      </w:r>
    </w:p>
    <w:p w14:paraId="0802FFEE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lastRenderedPageBreak/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xsl:with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-param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="data-file-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="$file-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</w:p>
    <w:p w14:paraId="76210E4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xsl:apply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-templates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6D2D71D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37519D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E6D847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A7F423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4F1B026E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</w:p>
    <w:p w14:paraId="5A390B6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xsl:template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match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xacml:Condition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mode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="access"&gt;</w:t>
      </w:r>
    </w:p>
    <w:p w14:paraId="597664C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xsl:param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="data-file-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uri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</w:p>
    <w:p w14:paraId="2E04E64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0D0336A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&lt;!</w:t>
      </w:r>
      <w:r w:rsidRPr="00B11EAC">
        <w:rPr>
          <w:rFonts w:ascii="Courier New" w:eastAsia="Times New Roman" w:hAnsi="Courier New" w:cs="Courier New"/>
          <w:color w:val="008000"/>
          <w:sz w:val="16"/>
          <w:szCs w:val="16"/>
        </w:rPr>
        <w:t>--construct element--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4F540D4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="permit-group"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="//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xacml:Rule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[@Effect='Permit']"/&gt;</w:t>
      </w:r>
    </w:p>
    <w:p w14:paraId="668EB64F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="$deny-group"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="//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xacml:Rule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[@Effect='Deny']"/&gt;</w:t>
      </w:r>
    </w:p>
    <w:p w14:paraId="0BF4DA2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</w:p>
    <w:p w14:paraId="4B61E1C2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="$permit-group"&gt;</w:t>
      </w:r>
    </w:p>
    <w:p w14:paraId="051EB64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="../[@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FunctionId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=$string-equal-key]"&gt;</w:t>
      </w:r>
    </w:p>
    <w:p w14:paraId="0643A3B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test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 ../@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FunctionId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=$string-one-and-only-key"&gt;</w:t>
      </w:r>
    </w:p>
    <w:p w14:paraId="6BECD98E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="attribute-value"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xacml:AttributeValue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</w:p>
    <w:p w14:paraId="78630542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="selector"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=".//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xacml:AttributeSelector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09CDABBE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test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="$selector and contains($selector/@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RequestContextPath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,'contact')"&gt;&lt;/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324247C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33C785A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085EA5D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20D0AF7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396A61C0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="$deny-group"&gt;</w:t>
      </w:r>
    </w:p>
    <w:p w14:paraId="4134C92F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="../[@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FunctionId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=$string-equal-key]"&gt;</w:t>
      </w:r>
    </w:p>
    <w:p w14:paraId="2116E00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test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 ../@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FunctionId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=$string-one-and-only-key"&gt;</w:t>
      </w:r>
    </w:p>
    <w:p w14:paraId="059D18C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="attribute-value"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xacml:AttributeValue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</w:p>
    <w:p w14:paraId="76CB5E0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xsl:variable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name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="selector"</w:t>
      </w:r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=".//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xacml:AttributeSelector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"/&gt;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72E34267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test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="$selector and contains($selector/@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RequestContextPath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,'</w:t>
      </w:r>
      <w:proofErr w:type="spellStart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nonident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')"&gt;&lt;/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1377600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65ABDB0F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0CFFCB95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xsl:for</w:t>
      </w:r>
      <w:proofErr w:type="gramEnd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-each</w:t>
      </w:r>
      <w:proofErr w:type="spell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4C31D3A4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2E91237B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test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=""&gt;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110AE48D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p:ACCESS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69EEB7E8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xsl:value-of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="ident-contact"/&gt;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06123273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p:ACCESS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326203A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68AEF841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test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=""&gt;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1B76D5BF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p:ACCESS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38F2BBBB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xsl:value-of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="other-ident"/&gt;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5318C960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p:ACCESS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78F25CE9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4E34C3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test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=""&gt;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1EEF66F2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p:ACCESS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614D15A6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</w:t>
      </w:r>
      <w:proofErr w:type="spell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xsl:value-of</w:t>
      </w:r>
      <w:proofErr w:type="spellEnd"/>
      <w:r w:rsidRPr="00B11EAC">
        <w:rPr>
          <w:rFonts w:ascii="Courier New" w:eastAsia="Times New Roman" w:hAnsi="Courier New" w:cs="Courier New"/>
          <w:color w:val="FF00FF"/>
          <w:sz w:val="16"/>
          <w:szCs w:val="16"/>
        </w:rPr>
        <w:t xml:space="preserve"> </w:t>
      </w:r>
      <w:r w:rsidRPr="00B11EAC">
        <w:rPr>
          <w:rFonts w:ascii="Courier New" w:eastAsia="Times New Roman" w:hAnsi="Courier New" w:cs="Courier New"/>
          <w:color w:val="FF0000"/>
          <w:sz w:val="16"/>
          <w:szCs w:val="16"/>
        </w:rPr>
        <w:t>select</w:t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="contact-and-other"/&gt;</w:t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</w:p>
    <w:p w14:paraId="654462EF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p3</w:t>
      </w:r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p:ACCESS</w:t>
      </w:r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0B945EAB" w14:textId="77777777" w:rsidR="00C5569A" w:rsidRPr="00B11EAC" w:rsidRDefault="00C5569A" w:rsidP="00604A99">
      <w:pPr>
        <w:autoSpaceDE w:val="0"/>
        <w:autoSpaceDN w:val="0"/>
        <w:adjustRightInd w:val="0"/>
        <w:spacing w:before="0" w:after="0"/>
        <w:rPr>
          <w:rFonts w:ascii="Courier New" w:eastAsia="Times New Roman" w:hAnsi="Courier New" w:cs="Courier New"/>
          <w:color w:val="0000FF"/>
          <w:sz w:val="16"/>
          <w:szCs w:val="16"/>
        </w:rPr>
      </w:pP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sz w:val="16"/>
          <w:szCs w:val="16"/>
        </w:rPr>
        <w:tab/>
      </w:r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&lt;/</w:t>
      </w:r>
      <w:proofErr w:type="spellStart"/>
      <w:proofErr w:type="gramStart"/>
      <w:r w:rsidRPr="00B11EAC">
        <w:rPr>
          <w:rFonts w:ascii="Courier New" w:eastAsia="Times New Roman" w:hAnsi="Courier New" w:cs="Courier New"/>
          <w:color w:val="800000"/>
          <w:sz w:val="16"/>
          <w:szCs w:val="16"/>
        </w:rPr>
        <w:t>xsl:if</w:t>
      </w:r>
      <w:proofErr w:type="spellEnd"/>
      <w:proofErr w:type="gramEnd"/>
      <w:r w:rsidRPr="00B11EAC">
        <w:rPr>
          <w:rFonts w:ascii="Courier New" w:eastAsia="Times New Roman" w:hAnsi="Courier New" w:cs="Courier New"/>
          <w:color w:val="0000FF"/>
          <w:sz w:val="16"/>
          <w:szCs w:val="16"/>
        </w:rPr>
        <w:t>&gt;</w:t>
      </w:r>
    </w:p>
    <w:p w14:paraId="3DD5160A" w14:textId="5959DB9D" w:rsidR="00C5569A" w:rsidRDefault="00F5143C" w:rsidP="00FD61B3">
      <w:pPr>
        <w:spacing w:before="0" w:after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…</w:t>
      </w:r>
    </w:p>
    <w:p w14:paraId="53F56726" w14:textId="75C4E261" w:rsidR="003E1810" w:rsidRDefault="003E1810" w:rsidP="00FD61B3">
      <w:pPr>
        <w:spacing w:before="0" w:after="0"/>
        <w:rPr>
          <w:szCs w:val="24"/>
        </w:rPr>
      </w:pPr>
    </w:p>
    <w:p w14:paraId="1D2D9129" w14:textId="77777777" w:rsidR="003E1810" w:rsidRDefault="003E1810" w:rsidP="00FD61B3">
      <w:pPr>
        <w:spacing w:before="0" w:after="0"/>
        <w:rPr>
          <w:szCs w:val="24"/>
        </w:rPr>
      </w:pPr>
    </w:p>
    <w:p w14:paraId="148C7EDD" w14:textId="648F3DA6" w:rsidR="003E1810" w:rsidRPr="00F5143C" w:rsidRDefault="003E1810" w:rsidP="00FD61B3">
      <w:pPr>
        <w:spacing w:before="0" w:after="0"/>
        <w:rPr>
          <w:sz w:val="20"/>
          <w:szCs w:val="20"/>
        </w:rPr>
      </w:pPr>
      <w:r w:rsidRPr="00F5143C">
        <w:rPr>
          <w:i/>
          <w:sz w:val="20"/>
          <w:szCs w:val="20"/>
        </w:rPr>
        <w:t xml:space="preserve">Please note that due to space constraints, only a portion of the XSLT document is shown in this paper.  The full XSLT document is available at </w:t>
      </w:r>
      <w:hyperlink r:id="rId8" w:history="1">
        <w:r w:rsidRPr="00F5143C">
          <w:rPr>
            <w:rStyle w:val="Hyperlink"/>
            <w:i/>
            <w:sz w:val="20"/>
            <w:szCs w:val="20"/>
          </w:rPr>
          <w:t>http://www.site.uottawa.ca/~cadams/papers/XSLTDoc(ExtendedAPEX-AppendixC).pdf</w:t>
        </w:r>
      </w:hyperlink>
      <w:r w:rsidRPr="00F5143C">
        <w:rPr>
          <w:i/>
          <w:sz w:val="20"/>
          <w:szCs w:val="20"/>
        </w:rPr>
        <w:t>.</w:t>
      </w:r>
    </w:p>
    <w:sectPr w:rsidR="003E1810" w:rsidRPr="00F5143C" w:rsidSect="00D910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66D87" w14:textId="77777777" w:rsidR="00DA7571" w:rsidRDefault="00DA7571" w:rsidP="00117666">
      <w:pPr>
        <w:spacing w:after="0"/>
      </w:pPr>
      <w:r>
        <w:separator/>
      </w:r>
    </w:p>
  </w:endnote>
  <w:endnote w:type="continuationSeparator" w:id="0">
    <w:p w14:paraId="48FA8BE1" w14:textId="77777777" w:rsidR="00DA7571" w:rsidRDefault="00DA757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D3D87" w14:textId="77777777" w:rsidR="003E1810" w:rsidRPr="00577C4C" w:rsidRDefault="003E1810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CA" w:eastAsia="en-CA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1D8D0F9" wp14:editId="65D5B02E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EE841" w14:textId="77777777" w:rsidR="003E1810" w:rsidRPr="00E9561B" w:rsidRDefault="003E1810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1D8D0F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" stroked="f">
              <v:textbox style="mso-fit-shape-to-text:t">
                <w:txbxContent>
                  <w:p w14:paraId="462EE841" w14:textId="77777777" w:rsidR="003E1810" w:rsidRPr="00E9561B" w:rsidRDefault="003E1810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68C0174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337655D1" w:rsidR="003E1810" w:rsidRPr="00577C4C" w:rsidRDefault="003E181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6554AC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D4B8BD" id="Text Box 1" o:spid="_x0000_s1027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MjG5lo1AgAAZg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14:paraId="214951C5" w14:textId="337655D1" w:rsidR="003E1810" w:rsidRPr="00577C4C" w:rsidRDefault="003E181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6554AC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0BFF2" w14:textId="77777777" w:rsidR="003E1810" w:rsidRPr="00577C4C" w:rsidRDefault="003E1810">
    <w:pPr>
      <w:pStyle w:val="Footer"/>
      <w:rPr>
        <w:b/>
        <w:sz w:val="20"/>
        <w:szCs w:val="24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5A526C62" w:rsidR="003E1810" w:rsidRPr="00577C4C" w:rsidRDefault="003E1810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F2D7B" w:rsidRPr="001F2D7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" filled="f" stroked="f" strokeweight=".5pt">
              <v:textbox style="mso-fit-shape-to-text:t">
                <w:txbxContent>
                  <w:p w14:paraId="74D070C5" w14:textId="5A526C62" w:rsidR="003E1810" w:rsidRPr="00577C4C" w:rsidRDefault="003E1810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F2D7B" w:rsidRPr="001F2D7B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6859C" w14:textId="77777777" w:rsidR="00DA7571" w:rsidRDefault="00DA7571" w:rsidP="00117666">
      <w:pPr>
        <w:spacing w:after="0"/>
      </w:pPr>
      <w:r>
        <w:separator/>
      </w:r>
    </w:p>
  </w:footnote>
  <w:footnote w:type="continuationSeparator" w:id="0">
    <w:p w14:paraId="18248670" w14:textId="77777777" w:rsidR="00DA7571" w:rsidRDefault="00DA757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13A34" w14:textId="76A7F90B" w:rsidR="003E1810" w:rsidRPr="002F0182" w:rsidRDefault="003E1810" w:rsidP="002F0182">
    <w:pPr>
      <w:pStyle w:val="Header"/>
      <w:jc w:val="right"/>
      <w:rPr>
        <w:lang w:val="en-CA"/>
      </w:rPr>
    </w:pPr>
    <w:r>
      <w:rPr>
        <w:lang w:val="en-CA"/>
      </w:rPr>
      <w:t>Architecture for Privacy Enforcement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A4BC" w14:textId="37790963" w:rsidR="003E1810" w:rsidRPr="002F0182" w:rsidRDefault="003E1810" w:rsidP="002F0182">
    <w:pPr>
      <w:pStyle w:val="Header"/>
      <w:jc w:val="right"/>
      <w:rPr>
        <w:lang w:val="en-CA"/>
      </w:rPr>
    </w:pPr>
    <w:r>
      <w:rPr>
        <w:lang w:val="en-CA"/>
      </w:rPr>
      <w:t>Strengthening Enforcement in APEX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F27F1" w14:textId="77777777" w:rsidR="003E1810" w:rsidRDefault="003E1810" w:rsidP="00A53000">
    <w:pPr>
      <w:pStyle w:val="Header"/>
    </w:pPr>
    <w:r w:rsidRPr="005A1D84">
      <w:rPr>
        <w:noProof/>
        <w:color w:val="A6A6A6" w:themeColor="background1" w:themeShade="A6"/>
        <w:lang w:val="en-CA" w:eastAsia="en-CA"/>
      </w:rPr>
      <w:drawing>
        <wp:inline distT="0" distB="0" distL="0" distR="0" wp14:anchorId="56C3F4FE" wp14:editId="369AA4D1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8E46F6"/>
    <w:multiLevelType w:val="hybridMultilevel"/>
    <w:tmpl w:val="0652D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D43AE"/>
    <w:multiLevelType w:val="hybridMultilevel"/>
    <w:tmpl w:val="63D8D0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016E1"/>
    <w:multiLevelType w:val="hybridMultilevel"/>
    <w:tmpl w:val="BC468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3B5D17"/>
    <w:multiLevelType w:val="hybridMultilevel"/>
    <w:tmpl w:val="07D0F5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821"/>
    <w:rsid w:val="00034304"/>
    <w:rsid w:val="00035434"/>
    <w:rsid w:val="000450BB"/>
    <w:rsid w:val="00045678"/>
    <w:rsid w:val="0004569A"/>
    <w:rsid w:val="000458E4"/>
    <w:rsid w:val="00046374"/>
    <w:rsid w:val="00054DE7"/>
    <w:rsid w:val="00062E03"/>
    <w:rsid w:val="00063D84"/>
    <w:rsid w:val="0006636D"/>
    <w:rsid w:val="000752B4"/>
    <w:rsid w:val="00077D53"/>
    <w:rsid w:val="00081394"/>
    <w:rsid w:val="00093F5E"/>
    <w:rsid w:val="000A680A"/>
    <w:rsid w:val="000B34BD"/>
    <w:rsid w:val="000C2E4E"/>
    <w:rsid w:val="000C7E2A"/>
    <w:rsid w:val="000E557A"/>
    <w:rsid w:val="000F4CFB"/>
    <w:rsid w:val="000F7688"/>
    <w:rsid w:val="001163E7"/>
    <w:rsid w:val="00117037"/>
    <w:rsid w:val="00117666"/>
    <w:rsid w:val="001223A7"/>
    <w:rsid w:val="00134256"/>
    <w:rsid w:val="0013489A"/>
    <w:rsid w:val="0013560F"/>
    <w:rsid w:val="00147395"/>
    <w:rsid w:val="001552C9"/>
    <w:rsid w:val="0015553C"/>
    <w:rsid w:val="00163E8C"/>
    <w:rsid w:val="0017549F"/>
    <w:rsid w:val="00177D84"/>
    <w:rsid w:val="001964EF"/>
    <w:rsid w:val="00196B6F"/>
    <w:rsid w:val="001B1A2C"/>
    <w:rsid w:val="001C0A93"/>
    <w:rsid w:val="001C3BC6"/>
    <w:rsid w:val="001C718A"/>
    <w:rsid w:val="001D5C23"/>
    <w:rsid w:val="001E4504"/>
    <w:rsid w:val="001F2D7B"/>
    <w:rsid w:val="001F38D7"/>
    <w:rsid w:val="001F4C07"/>
    <w:rsid w:val="00220AEA"/>
    <w:rsid w:val="002213A7"/>
    <w:rsid w:val="00226954"/>
    <w:rsid w:val="00235671"/>
    <w:rsid w:val="002629A3"/>
    <w:rsid w:val="00265660"/>
    <w:rsid w:val="00267D18"/>
    <w:rsid w:val="00286790"/>
    <w:rsid w:val="002868E2"/>
    <w:rsid w:val="002869C3"/>
    <w:rsid w:val="002936E4"/>
    <w:rsid w:val="00296B88"/>
    <w:rsid w:val="002A4988"/>
    <w:rsid w:val="002A60E9"/>
    <w:rsid w:val="002C4337"/>
    <w:rsid w:val="002C74CA"/>
    <w:rsid w:val="002D71D7"/>
    <w:rsid w:val="002E2A6E"/>
    <w:rsid w:val="002E5C7E"/>
    <w:rsid w:val="002E7827"/>
    <w:rsid w:val="002F0182"/>
    <w:rsid w:val="002F744D"/>
    <w:rsid w:val="00303DE6"/>
    <w:rsid w:val="00310124"/>
    <w:rsid w:val="00321FF2"/>
    <w:rsid w:val="00330FB9"/>
    <w:rsid w:val="0034738F"/>
    <w:rsid w:val="003544FB"/>
    <w:rsid w:val="00365D63"/>
    <w:rsid w:val="0036793B"/>
    <w:rsid w:val="00372682"/>
    <w:rsid w:val="0037446C"/>
    <w:rsid w:val="00376CC5"/>
    <w:rsid w:val="0039632B"/>
    <w:rsid w:val="0039693B"/>
    <w:rsid w:val="00396C4D"/>
    <w:rsid w:val="003A24F9"/>
    <w:rsid w:val="003D08CA"/>
    <w:rsid w:val="003D2F2D"/>
    <w:rsid w:val="003E1810"/>
    <w:rsid w:val="003F28EE"/>
    <w:rsid w:val="0040017E"/>
    <w:rsid w:val="00401590"/>
    <w:rsid w:val="00422C94"/>
    <w:rsid w:val="00443384"/>
    <w:rsid w:val="00462190"/>
    <w:rsid w:val="00463E3D"/>
    <w:rsid w:val="004645AE"/>
    <w:rsid w:val="004656D8"/>
    <w:rsid w:val="00471C6A"/>
    <w:rsid w:val="004A066C"/>
    <w:rsid w:val="004A07A9"/>
    <w:rsid w:val="004A4623"/>
    <w:rsid w:val="004C5486"/>
    <w:rsid w:val="004D3E33"/>
    <w:rsid w:val="004E0DA0"/>
    <w:rsid w:val="004E2310"/>
    <w:rsid w:val="004E6D11"/>
    <w:rsid w:val="004F564F"/>
    <w:rsid w:val="005122D2"/>
    <w:rsid w:val="00514DEE"/>
    <w:rsid w:val="005250F2"/>
    <w:rsid w:val="005414FC"/>
    <w:rsid w:val="00572157"/>
    <w:rsid w:val="00585DBF"/>
    <w:rsid w:val="005A1D84"/>
    <w:rsid w:val="005A2309"/>
    <w:rsid w:val="005A6922"/>
    <w:rsid w:val="005A70EA"/>
    <w:rsid w:val="005B5D54"/>
    <w:rsid w:val="005C3963"/>
    <w:rsid w:val="005C3DB7"/>
    <w:rsid w:val="005D17D0"/>
    <w:rsid w:val="005D1840"/>
    <w:rsid w:val="005D2CA4"/>
    <w:rsid w:val="005D35E4"/>
    <w:rsid w:val="005D7910"/>
    <w:rsid w:val="00601C4F"/>
    <w:rsid w:val="00604A99"/>
    <w:rsid w:val="0062154F"/>
    <w:rsid w:val="006260FD"/>
    <w:rsid w:val="00631A8C"/>
    <w:rsid w:val="00651CA2"/>
    <w:rsid w:val="00653D60"/>
    <w:rsid w:val="006554AC"/>
    <w:rsid w:val="006578BF"/>
    <w:rsid w:val="006608B0"/>
    <w:rsid w:val="00660D05"/>
    <w:rsid w:val="00665E6F"/>
    <w:rsid w:val="00671D9A"/>
    <w:rsid w:val="00673952"/>
    <w:rsid w:val="00676D94"/>
    <w:rsid w:val="00681821"/>
    <w:rsid w:val="006844EF"/>
    <w:rsid w:val="00686C9D"/>
    <w:rsid w:val="00687E52"/>
    <w:rsid w:val="00697CA2"/>
    <w:rsid w:val="006A03D7"/>
    <w:rsid w:val="006A5ED4"/>
    <w:rsid w:val="006B2D5B"/>
    <w:rsid w:val="006B7D14"/>
    <w:rsid w:val="006D512A"/>
    <w:rsid w:val="006D5B93"/>
    <w:rsid w:val="006F7893"/>
    <w:rsid w:val="00724679"/>
    <w:rsid w:val="00725A7D"/>
    <w:rsid w:val="0073085C"/>
    <w:rsid w:val="00733784"/>
    <w:rsid w:val="00746505"/>
    <w:rsid w:val="00753441"/>
    <w:rsid w:val="007538EC"/>
    <w:rsid w:val="00761432"/>
    <w:rsid w:val="007639B1"/>
    <w:rsid w:val="00771E9D"/>
    <w:rsid w:val="00777085"/>
    <w:rsid w:val="00790BB3"/>
    <w:rsid w:val="00792043"/>
    <w:rsid w:val="00793B95"/>
    <w:rsid w:val="00797EDD"/>
    <w:rsid w:val="007B0322"/>
    <w:rsid w:val="007C0E3F"/>
    <w:rsid w:val="007C206C"/>
    <w:rsid w:val="007C5729"/>
    <w:rsid w:val="007E010A"/>
    <w:rsid w:val="007F5BFE"/>
    <w:rsid w:val="008111E4"/>
    <w:rsid w:val="0081301C"/>
    <w:rsid w:val="00817DD6"/>
    <w:rsid w:val="00842D7C"/>
    <w:rsid w:val="00845215"/>
    <w:rsid w:val="008629A9"/>
    <w:rsid w:val="00873A47"/>
    <w:rsid w:val="00875334"/>
    <w:rsid w:val="0088513A"/>
    <w:rsid w:val="00893C19"/>
    <w:rsid w:val="00897B69"/>
    <w:rsid w:val="008C38B4"/>
    <w:rsid w:val="008D6C8D"/>
    <w:rsid w:val="008E2B54"/>
    <w:rsid w:val="008E4404"/>
    <w:rsid w:val="008E58C7"/>
    <w:rsid w:val="008F2350"/>
    <w:rsid w:val="008F5021"/>
    <w:rsid w:val="00917F52"/>
    <w:rsid w:val="00943573"/>
    <w:rsid w:val="00966DB9"/>
    <w:rsid w:val="00971B61"/>
    <w:rsid w:val="00974F93"/>
    <w:rsid w:val="00980C31"/>
    <w:rsid w:val="00986FA5"/>
    <w:rsid w:val="00992C63"/>
    <w:rsid w:val="00992C78"/>
    <w:rsid w:val="009955FF"/>
    <w:rsid w:val="009A41F4"/>
    <w:rsid w:val="009B09F2"/>
    <w:rsid w:val="009C2AA7"/>
    <w:rsid w:val="009D259D"/>
    <w:rsid w:val="009F6995"/>
    <w:rsid w:val="00A04817"/>
    <w:rsid w:val="00A10A66"/>
    <w:rsid w:val="00A31607"/>
    <w:rsid w:val="00A50D9D"/>
    <w:rsid w:val="00A53000"/>
    <w:rsid w:val="00A545C6"/>
    <w:rsid w:val="00A652D0"/>
    <w:rsid w:val="00A75D32"/>
    <w:rsid w:val="00A75F87"/>
    <w:rsid w:val="00A762F5"/>
    <w:rsid w:val="00A76E9C"/>
    <w:rsid w:val="00A91F98"/>
    <w:rsid w:val="00A95D48"/>
    <w:rsid w:val="00A95D8B"/>
    <w:rsid w:val="00AB4DF9"/>
    <w:rsid w:val="00AC0270"/>
    <w:rsid w:val="00AC3EA3"/>
    <w:rsid w:val="00AC792D"/>
    <w:rsid w:val="00AE5307"/>
    <w:rsid w:val="00AE56C2"/>
    <w:rsid w:val="00AF6061"/>
    <w:rsid w:val="00B356FB"/>
    <w:rsid w:val="00B50323"/>
    <w:rsid w:val="00B53A70"/>
    <w:rsid w:val="00B61F52"/>
    <w:rsid w:val="00B64DFF"/>
    <w:rsid w:val="00B65212"/>
    <w:rsid w:val="00B657B8"/>
    <w:rsid w:val="00B73B7D"/>
    <w:rsid w:val="00B74BD0"/>
    <w:rsid w:val="00B757FC"/>
    <w:rsid w:val="00B84920"/>
    <w:rsid w:val="00B8556A"/>
    <w:rsid w:val="00B9319A"/>
    <w:rsid w:val="00BE0F09"/>
    <w:rsid w:val="00BE7E1B"/>
    <w:rsid w:val="00BF250A"/>
    <w:rsid w:val="00BF7363"/>
    <w:rsid w:val="00C012A3"/>
    <w:rsid w:val="00C01B32"/>
    <w:rsid w:val="00C16F19"/>
    <w:rsid w:val="00C356CF"/>
    <w:rsid w:val="00C42BB8"/>
    <w:rsid w:val="00C50422"/>
    <w:rsid w:val="00C52A7B"/>
    <w:rsid w:val="00C5569A"/>
    <w:rsid w:val="00C6324C"/>
    <w:rsid w:val="00C679AA"/>
    <w:rsid w:val="00C724CF"/>
    <w:rsid w:val="00C75972"/>
    <w:rsid w:val="00C82792"/>
    <w:rsid w:val="00C83EDF"/>
    <w:rsid w:val="00C948FD"/>
    <w:rsid w:val="00CB43D5"/>
    <w:rsid w:val="00CB57A5"/>
    <w:rsid w:val="00CC76F9"/>
    <w:rsid w:val="00CD066B"/>
    <w:rsid w:val="00CD46E2"/>
    <w:rsid w:val="00D00D0B"/>
    <w:rsid w:val="00D04B69"/>
    <w:rsid w:val="00D256A2"/>
    <w:rsid w:val="00D43588"/>
    <w:rsid w:val="00D537FA"/>
    <w:rsid w:val="00D5547D"/>
    <w:rsid w:val="00D80D99"/>
    <w:rsid w:val="00D83AAD"/>
    <w:rsid w:val="00D9105D"/>
    <w:rsid w:val="00D9503C"/>
    <w:rsid w:val="00DA7571"/>
    <w:rsid w:val="00DB1E70"/>
    <w:rsid w:val="00DD1052"/>
    <w:rsid w:val="00DD43F9"/>
    <w:rsid w:val="00DD630D"/>
    <w:rsid w:val="00DD73EF"/>
    <w:rsid w:val="00DE23E8"/>
    <w:rsid w:val="00DE3947"/>
    <w:rsid w:val="00DF0ED3"/>
    <w:rsid w:val="00E0128B"/>
    <w:rsid w:val="00E04021"/>
    <w:rsid w:val="00E04636"/>
    <w:rsid w:val="00E101BB"/>
    <w:rsid w:val="00E1088C"/>
    <w:rsid w:val="00E3576C"/>
    <w:rsid w:val="00E47DCA"/>
    <w:rsid w:val="00E51C27"/>
    <w:rsid w:val="00E5394A"/>
    <w:rsid w:val="00E57694"/>
    <w:rsid w:val="00E60C75"/>
    <w:rsid w:val="00E64E17"/>
    <w:rsid w:val="00E66EF9"/>
    <w:rsid w:val="00E8174A"/>
    <w:rsid w:val="00E9300E"/>
    <w:rsid w:val="00E946DD"/>
    <w:rsid w:val="00E96EE7"/>
    <w:rsid w:val="00EA3D3C"/>
    <w:rsid w:val="00EB20F6"/>
    <w:rsid w:val="00EB64B5"/>
    <w:rsid w:val="00EC7CC3"/>
    <w:rsid w:val="00EE5BDA"/>
    <w:rsid w:val="00F42857"/>
    <w:rsid w:val="00F46494"/>
    <w:rsid w:val="00F5143C"/>
    <w:rsid w:val="00F558AB"/>
    <w:rsid w:val="00F559DD"/>
    <w:rsid w:val="00F61D89"/>
    <w:rsid w:val="00F75D2A"/>
    <w:rsid w:val="00F86ABB"/>
    <w:rsid w:val="00F91F99"/>
    <w:rsid w:val="00F94FCA"/>
    <w:rsid w:val="00FD61B3"/>
    <w:rsid w:val="00FD7648"/>
    <w:rsid w:val="00FF3040"/>
    <w:rsid w:val="00FF391D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qFormat="1"/>
    <w:lsdException w:name="heading 8" w:semiHidden="1" w:uiPriority="0" w:qFormat="1"/>
    <w:lsdException w:name="heading 9" w:semiHidden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qFormat/>
    <w:rsid w:val="00C5569A"/>
    <w:pPr>
      <w:keepNext/>
      <w:tabs>
        <w:tab w:val="num" w:pos="1152"/>
      </w:tabs>
      <w:spacing w:before="0" w:after="0"/>
      <w:ind w:left="1152" w:hanging="1152"/>
      <w:jc w:val="both"/>
      <w:outlineLvl w:val="5"/>
    </w:pPr>
    <w:rPr>
      <w:rFonts w:eastAsia="SimSun" w:cs="Times New Roman"/>
      <w:b/>
      <w:bCs/>
      <w:color w:val="000000"/>
      <w:sz w:val="28"/>
      <w:szCs w:val="20"/>
      <w:lang w:val="en-CA"/>
    </w:rPr>
  </w:style>
  <w:style w:type="paragraph" w:styleId="Heading7">
    <w:name w:val="heading 7"/>
    <w:basedOn w:val="Normal"/>
    <w:next w:val="Normal"/>
    <w:link w:val="Heading7Char"/>
    <w:qFormat/>
    <w:rsid w:val="00C5569A"/>
    <w:pPr>
      <w:keepNext/>
      <w:tabs>
        <w:tab w:val="num" w:pos="1296"/>
      </w:tabs>
      <w:spacing w:before="0" w:after="0"/>
      <w:ind w:left="1296" w:hanging="1296"/>
      <w:outlineLvl w:val="6"/>
    </w:pPr>
    <w:rPr>
      <w:rFonts w:eastAsia="SimSun" w:cs="Times New Roman"/>
      <w:szCs w:val="28"/>
      <w:lang w:eastAsia="zh-CN"/>
    </w:rPr>
  </w:style>
  <w:style w:type="paragraph" w:styleId="Heading8">
    <w:name w:val="heading 8"/>
    <w:basedOn w:val="Normal"/>
    <w:next w:val="Normal"/>
    <w:link w:val="Heading8Char"/>
    <w:qFormat/>
    <w:rsid w:val="00C5569A"/>
    <w:pPr>
      <w:keepNext/>
      <w:tabs>
        <w:tab w:val="num" w:pos="1440"/>
      </w:tabs>
      <w:autoSpaceDE w:val="0"/>
      <w:autoSpaceDN w:val="0"/>
      <w:adjustRightInd w:val="0"/>
      <w:spacing w:before="0" w:after="0"/>
      <w:ind w:left="1440" w:hanging="1440"/>
      <w:jc w:val="both"/>
      <w:outlineLvl w:val="7"/>
    </w:pPr>
    <w:rPr>
      <w:rFonts w:eastAsia="SimSun" w:cs="Times New Roman"/>
      <w:szCs w:val="20"/>
      <w:lang w:eastAsia="zh-CN"/>
    </w:rPr>
  </w:style>
  <w:style w:type="paragraph" w:styleId="Heading9">
    <w:name w:val="heading 9"/>
    <w:basedOn w:val="Normal"/>
    <w:next w:val="Normal"/>
    <w:link w:val="Heading9Char"/>
    <w:qFormat/>
    <w:rsid w:val="00C5569A"/>
    <w:pPr>
      <w:keepNext/>
      <w:tabs>
        <w:tab w:val="num" w:pos="1584"/>
      </w:tabs>
      <w:spacing w:before="0" w:after="0"/>
      <w:ind w:left="1584" w:hanging="1584"/>
      <w:outlineLvl w:val="8"/>
    </w:pPr>
    <w:rPr>
      <w:rFonts w:eastAsia="SimSun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3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B53A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  <w:style w:type="character" w:customStyle="1" w:styleId="pl-ent">
    <w:name w:val="pl-ent"/>
    <w:basedOn w:val="DefaultParagraphFont"/>
    <w:rsid w:val="00C5569A"/>
  </w:style>
  <w:style w:type="character" w:customStyle="1" w:styleId="pl-e">
    <w:name w:val="pl-e"/>
    <w:basedOn w:val="DefaultParagraphFont"/>
    <w:rsid w:val="00C5569A"/>
  </w:style>
  <w:style w:type="character" w:customStyle="1" w:styleId="pl-s">
    <w:name w:val="pl-s"/>
    <w:basedOn w:val="DefaultParagraphFont"/>
    <w:rsid w:val="00C5569A"/>
  </w:style>
  <w:style w:type="character" w:customStyle="1" w:styleId="pl-pds">
    <w:name w:val="pl-pds"/>
    <w:basedOn w:val="DefaultParagraphFont"/>
    <w:rsid w:val="00C5569A"/>
  </w:style>
  <w:style w:type="character" w:customStyle="1" w:styleId="Heading6Char">
    <w:name w:val="Heading 6 Char"/>
    <w:basedOn w:val="DefaultParagraphFont"/>
    <w:link w:val="Heading6"/>
    <w:rsid w:val="00C5569A"/>
    <w:rPr>
      <w:rFonts w:ascii="Times New Roman" w:eastAsia="SimSun" w:hAnsi="Times New Roman" w:cs="Times New Roman"/>
      <w:b/>
      <w:bCs/>
      <w:color w:val="000000"/>
      <w:sz w:val="28"/>
      <w:szCs w:val="20"/>
      <w:lang w:val="en-CA"/>
    </w:rPr>
  </w:style>
  <w:style w:type="character" w:customStyle="1" w:styleId="Heading7Char">
    <w:name w:val="Heading 7 Char"/>
    <w:basedOn w:val="DefaultParagraphFont"/>
    <w:link w:val="Heading7"/>
    <w:rsid w:val="00C5569A"/>
    <w:rPr>
      <w:rFonts w:ascii="Times New Roman" w:eastAsia="SimSun" w:hAnsi="Times New Roman" w:cs="Times New Roman"/>
      <w:sz w:val="24"/>
      <w:szCs w:val="28"/>
      <w:lang w:eastAsia="zh-CN"/>
    </w:rPr>
  </w:style>
  <w:style w:type="character" w:customStyle="1" w:styleId="Heading8Char">
    <w:name w:val="Heading 8 Char"/>
    <w:basedOn w:val="DefaultParagraphFont"/>
    <w:link w:val="Heading8"/>
    <w:rsid w:val="00C5569A"/>
    <w:rPr>
      <w:rFonts w:ascii="Times New Roman" w:eastAsia="SimSun" w:hAnsi="Times New Roman" w:cs="Times New Roman"/>
      <w:sz w:val="24"/>
      <w:szCs w:val="20"/>
      <w:lang w:eastAsia="zh-CN"/>
    </w:rPr>
  </w:style>
  <w:style w:type="character" w:customStyle="1" w:styleId="Heading9Char">
    <w:name w:val="Heading 9 Char"/>
    <w:basedOn w:val="DefaultParagraphFont"/>
    <w:link w:val="Heading9"/>
    <w:rsid w:val="00C5569A"/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C556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5569A"/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customStyle="1" w:styleId="start-tag">
    <w:name w:val="start-tag"/>
    <w:basedOn w:val="DefaultParagraphFont"/>
    <w:rsid w:val="00C5569A"/>
  </w:style>
  <w:style w:type="character" w:customStyle="1" w:styleId="comment">
    <w:name w:val="comment"/>
    <w:basedOn w:val="DefaultParagraphFont"/>
    <w:rsid w:val="00C5569A"/>
  </w:style>
  <w:style w:type="character" w:customStyle="1" w:styleId="end-tag">
    <w:name w:val="end-tag"/>
    <w:basedOn w:val="DefaultParagraphFont"/>
    <w:rsid w:val="00C5569A"/>
  </w:style>
  <w:style w:type="character" w:customStyle="1" w:styleId="attribute-name">
    <w:name w:val="attribute-name"/>
    <w:basedOn w:val="DefaultParagraphFont"/>
    <w:rsid w:val="00C5569A"/>
  </w:style>
  <w:style w:type="character" w:customStyle="1" w:styleId="attribute-value">
    <w:name w:val="attribute-value"/>
    <w:basedOn w:val="DefaultParagraphFont"/>
    <w:rsid w:val="00C5569A"/>
  </w:style>
  <w:style w:type="paragraph" w:styleId="BodyTextIndent">
    <w:name w:val="Body Text Indent"/>
    <w:basedOn w:val="Normal"/>
    <w:link w:val="BodyTextIndentChar"/>
    <w:rsid w:val="00C5569A"/>
    <w:pPr>
      <w:spacing w:before="0" w:after="0"/>
      <w:ind w:firstLine="720"/>
    </w:pPr>
    <w:rPr>
      <w:rFonts w:eastAsia="SimSu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5569A"/>
    <w:rPr>
      <w:rFonts w:ascii="Times New Roman" w:eastAsia="SimSu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C5569A"/>
    <w:pPr>
      <w:spacing w:before="0" w:after="0"/>
    </w:pPr>
    <w:rPr>
      <w:rFonts w:eastAsia="SimSun" w:cs="Times New Roman"/>
      <w:sz w:val="26"/>
      <w:szCs w:val="20"/>
      <w:lang w:val="en-CA"/>
    </w:rPr>
  </w:style>
  <w:style w:type="character" w:customStyle="1" w:styleId="BodyTextChar">
    <w:name w:val="Body Text Char"/>
    <w:basedOn w:val="DefaultParagraphFont"/>
    <w:link w:val="BodyText"/>
    <w:rsid w:val="00C5569A"/>
    <w:rPr>
      <w:rFonts w:ascii="Times New Roman" w:eastAsia="SimSun" w:hAnsi="Times New Roman" w:cs="Times New Roman"/>
      <w:sz w:val="26"/>
      <w:szCs w:val="20"/>
      <w:lang w:val="en-CA"/>
    </w:rPr>
  </w:style>
  <w:style w:type="paragraph" w:styleId="BodyText3">
    <w:name w:val="Body Text 3"/>
    <w:basedOn w:val="Normal"/>
    <w:link w:val="BodyText3Char"/>
    <w:rsid w:val="00C5569A"/>
    <w:pPr>
      <w:spacing w:before="0" w:after="0"/>
    </w:pPr>
    <w:rPr>
      <w:rFonts w:ascii="Courier New" w:eastAsia="SimSun" w:hAnsi="Courier New" w:cs="Times New Roman"/>
      <w:color w:val="000000"/>
      <w:szCs w:val="20"/>
      <w:lang w:val="en-CA"/>
    </w:rPr>
  </w:style>
  <w:style w:type="character" w:customStyle="1" w:styleId="BodyText3Char">
    <w:name w:val="Body Text 3 Char"/>
    <w:basedOn w:val="DefaultParagraphFont"/>
    <w:link w:val="BodyText3"/>
    <w:rsid w:val="00C5569A"/>
    <w:rPr>
      <w:rFonts w:ascii="Courier New" w:eastAsia="SimSun" w:hAnsi="Courier New" w:cs="Times New Roman"/>
      <w:color w:val="000000"/>
      <w:sz w:val="24"/>
      <w:szCs w:val="20"/>
      <w:lang w:val="en-CA"/>
    </w:rPr>
  </w:style>
  <w:style w:type="character" w:styleId="PageNumber">
    <w:name w:val="page number"/>
    <w:basedOn w:val="DefaultParagraphFont"/>
    <w:rsid w:val="00C5569A"/>
  </w:style>
  <w:style w:type="paragraph" w:styleId="BodyText2">
    <w:name w:val="Body Text 2"/>
    <w:basedOn w:val="Normal"/>
    <w:link w:val="BodyText2Char"/>
    <w:rsid w:val="00C5569A"/>
    <w:pPr>
      <w:spacing w:before="0" w:after="0"/>
      <w:jc w:val="both"/>
    </w:pPr>
    <w:rPr>
      <w:rFonts w:eastAsia="SimSun" w:cs="Times New Roman"/>
      <w:bCs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rsid w:val="00C5569A"/>
    <w:rPr>
      <w:rFonts w:ascii="Times New Roman" w:eastAsia="SimSun" w:hAnsi="Times New Roman" w:cs="Times New Roman"/>
      <w:bCs/>
      <w:sz w:val="24"/>
      <w:szCs w:val="20"/>
      <w:lang w:eastAsia="zh-CN"/>
    </w:rPr>
  </w:style>
  <w:style w:type="paragraph" w:styleId="BodyTextIndent2">
    <w:name w:val="Body Text Indent 2"/>
    <w:basedOn w:val="Normal"/>
    <w:link w:val="BodyTextIndent2Char"/>
    <w:rsid w:val="00C5569A"/>
    <w:pPr>
      <w:tabs>
        <w:tab w:val="left" w:pos="200"/>
      </w:tabs>
      <w:spacing w:before="0" w:after="0"/>
      <w:ind w:leftChars="100" w:left="200"/>
    </w:pPr>
    <w:rPr>
      <w:rFonts w:eastAsia="SimSun" w:cs="Times New Roman"/>
      <w:szCs w:val="20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C5569A"/>
    <w:rPr>
      <w:rFonts w:ascii="Times New Roman" w:eastAsia="SimSun" w:hAnsi="Times New Roman" w:cs="Times New Roman"/>
      <w:sz w:val="24"/>
      <w:szCs w:val="20"/>
      <w:lang w:eastAsia="zh-CN"/>
    </w:rPr>
  </w:style>
  <w:style w:type="paragraph" w:styleId="TOC1">
    <w:name w:val="toc 1"/>
    <w:basedOn w:val="Normal"/>
    <w:next w:val="Normal"/>
    <w:autoRedefine/>
    <w:semiHidden/>
    <w:rsid w:val="00C5569A"/>
    <w:pPr>
      <w:spacing w:after="120"/>
    </w:pPr>
    <w:rPr>
      <w:rFonts w:eastAsia="SimSun" w:cs="Times New Roman"/>
      <w:b/>
      <w:bCs/>
      <w:caps/>
      <w:sz w:val="20"/>
      <w:szCs w:val="20"/>
      <w:lang w:eastAsia="zh-CN"/>
    </w:rPr>
  </w:style>
  <w:style w:type="paragraph" w:styleId="TOC2">
    <w:name w:val="toc 2"/>
    <w:basedOn w:val="Normal"/>
    <w:next w:val="Normal"/>
    <w:autoRedefine/>
    <w:semiHidden/>
    <w:rsid w:val="00C5569A"/>
    <w:pPr>
      <w:spacing w:before="0" w:after="0"/>
      <w:ind w:left="200"/>
    </w:pPr>
    <w:rPr>
      <w:rFonts w:eastAsia="SimSun" w:cs="Times New Roman"/>
      <w:smallCaps/>
      <w:sz w:val="20"/>
      <w:szCs w:val="20"/>
      <w:lang w:eastAsia="zh-CN"/>
    </w:rPr>
  </w:style>
  <w:style w:type="paragraph" w:styleId="TOC3">
    <w:name w:val="toc 3"/>
    <w:basedOn w:val="Normal"/>
    <w:next w:val="Normal"/>
    <w:autoRedefine/>
    <w:semiHidden/>
    <w:rsid w:val="00C5569A"/>
    <w:pPr>
      <w:spacing w:before="0" w:after="0"/>
      <w:ind w:left="400"/>
    </w:pPr>
    <w:rPr>
      <w:rFonts w:eastAsia="SimSun" w:cs="Times New Roman"/>
      <w:i/>
      <w:iCs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semiHidden/>
    <w:rsid w:val="00C5569A"/>
    <w:pPr>
      <w:spacing w:before="0" w:after="0"/>
      <w:ind w:left="600"/>
    </w:pPr>
    <w:rPr>
      <w:rFonts w:eastAsia="SimSun" w:cs="Times New Roman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semiHidden/>
    <w:rsid w:val="00C5569A"/>
    <w:pPr>
      <w:spacing w:before="0" w:after="0"/>
      <w:ind w:left="800"/>
    </w:pPr>
    <w:rPr>
      <w:rFonts w:eastAsia="SimSun" w:cs="Times New Roman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semiHidden/>
    <w:rsid w:val="00C5569A"/>
    <w:pPr>
      <w:spacing w:before="0" w:after="0"/>
      <w:ind w:left="1000"/>
    </w:pPr>
    <w:rPr>
      <w:rFonts w:eastAsia="SimSun" w:cs="Times New Roman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semiHidden/>
    <w:rsid w:val="00C5569A"/>
    <w:pPr>
      <w:spacing w:before="0" w:after="0"/>
      <w:ind w:left="1200"/>
    </w:pPr>
    <w:rPr>
      <w:rFonts w:eastAsia="SimSun" w:cs="Times New Roman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semiHidden/>
    <w:rsid w:val="00C5569A"/>
    <w:pPr>
      <w:spacing w:before="0" w:after="0"/>
      <w:ind w:left="1400"/>
    </w:pPr>
    <w:rPr>
      <w:rFonts w:eastAsia="SimSun" w:cs="Times New Roman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semiHidden/>
    <w:rsid w:val="00C5569A"/>
    <w:pPr>
      <w:spacing w:before="0" w:after="0"/>
      <w:ind w:left="1600"/>
    </w:pPr>
    <w:rPr>
      <w:rFonts w:eastAsia="SimSun" w:cs="Times New Roman"/>
      <w:sz w:val="18"/>
      <w:szCs w:val="18"/>
      <w:lang w:eastAsia="zh-CN"/>
    </w:rPr>
  </w:style>
  <w:style w:type="paragraph" w:customStyle="1" w:styleId="Heading11">
    <w:name w:val="Heading 11"/>
    <w:basedOn w:val="Normal"/>
    <w:rsid w:val="00C5569A"/>
    <w:pPr>
      <w:shd w:val="clear" w:color="auto" w:fill="FFFFFF"/>
      <w:spacing w:before="480" w:after="100" w:afterAutospacing="1"/>
      <w:outlineLvl w:val="1"/>
    </w:pPr>
    <w:rPr>
      <w:rFonts w:ascii="Arial" w:eastAsia="Times New Roman" w:hAnsi="Arial" w:cs="Arial"/>
      <w:b/>
      <w:bCs/>
      <w:color w:val="005A9C"/>
      <w:kern w:val="36"/>
      <w:sz w:val="41"/>
      <w:szCs w:val="4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te.uottawa.ca/~cadams/papers/XSLTDoc(ExtendedAPEX-AppendixC)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DEE1E28-F27F-4F12-AED4-1AE48ADA2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3584</TotalTime>
  <Pages>7</Pages>
  <Words>1888</Words>
  <Characters>10767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cadams</dc:creator>
  <cp:keywords/>
  <dc:description/>
  <cp:lastModifiedBy>John Magri</cp:lastModifiedBy>
  <cp:revision>85</cp:revision>
  <cp:lastPrinted>2013-10-03T12:51:00Z</cp:lastPrinted>
  <dcterms:created xsi:type="dcterms:W3CDTF">2019-05-13T19:54:00Z</dcterms:created>
  <dcterms:modified xsi:type="dcterms:W3CDTF">2020-01-27T13:16:00Z</dcterms:modified>
</cp:coreProperties>
</file>