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66" w:rsidRPr="00C41C79" w:rsidRDefault="007A2463" w:rsidP="00F51EEA">
      <w:pPr>
        <w:pStyle w:val="a5"/>
        <w:widowControl/>
        <w:spacing w:before="0" w:beforeAutospacing="0" w:after="136" w:afterAutospacing="0" w:line="22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7A2463">
        <w:rPr>
          <w:rFonts w:ascii="Times New Roman" w:hAnsi="Times New Roman" w:cs="Times New Roman"/>
          <w:b/>
          <w:bCs/>
          <w:sz w:val="16"/>
          <w:szCs w:val="16"/>
        </w:rPr>
        <w:t xml:space="preserve">Supplementary </w:t>
      </w:r>
      <w:bookmarkStart w:id="0" w:name="_GoBack"/>
      <w:bookmarkEnd w:id="0"/>
      <w:r w:rsidR="009D5666" w:rsidRPr="00C41C79">
        <w:rPr>
          <w:rFonts w:ascii="Times New Roman" w:hAnsi="Times New Roman" w:cs="Times New Roman"/>
          <w:b/>
          <w:bCs/>
          <w:sz w:val="16"/>
          <w:szCs w:val="16"/>
        </w:rPr>
        <w:t>Table S</w:t>
      </w:r>
      <w:r w:rsidR="00C44364">
        <w:rPr>
          <w:rFonts w:ascii="Times New Roman" w:hAnsi="Times New Roman" w:cs="Times New Roman" w:hint="eastAsia"/>
          <w:b/>
          <w:bCs/>
          <w:sz w:val="16"/>
          <w:szCs w:val="16"/>
        </w:rPr>
        <w:t>3</w:t>
      </w:r>
      <w:r w:rsidR="009D5666" w:rsidRPr="00C41C7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D5666" w:rsidRPr="00C41C79">
        <w:rPr>
          <w:rFonts w:ascii="Times New Roman" w:hAnsi="Times New Roman" w:cs="Times New Roman"/>
          <w:bCs/>
          <w:sz w:val="16"/>
          <w:szCs w:val="16"/>
        </w:rPr>
        <w:t xml:space="preserve">A set of </w:t>
      </w:r>
      <w:r w:rsidR="00C41C79" w:rsidRPr="00C41C79">
        <w:rPr>
          <w:rFonts w:ascii="Times New Roman" w:hAnsi="Times New Roman" w:cs="Times New Roman" w:hint="eastAsia"/>
          <w:bCs/>
          <w:sz w:val="16"/>
          <w:szCs w:val="16"/>
        </w:rPr>
        <w:t>758</w:t>
      </w:r>
      <w:r w:rsidR="009D5666" w:rsidRPr="00C41C79">
        <w:rPr>
          <w:rFonts w:ascii="Times New Roman" w:hAnsi="Times New Roman" w:cs="Times New Roman"/>
          <w:bCs/>
          <w:sz w:val="16"/>
          <w:szCs w:val="16"/>
        </w:rPr>
        <w:t xml:space="preserve"> DEGs between the </w:t>
      </w:r>
      <w:r w:rsidR="00882588">
        <w:rPr>
          <w:rFonts w:ascii="Times New Roman" w:hAnsi="Times New Roman" w:cs="Times New Roman" w:hint="eastAsia"/>
          <w:sz w:val="16"/>
          <w:szCs w:val="16"/>
        </w:rPr>
        <w:t xml:space="preserve">5% </w:t>
      </w:r>
      <w:r w:rsidR="00882588" w:rsidRPr="00E04560">
        <w:rPr>
          <w:rFonts w:ascii="Times New Roman" w:hAnsi="Times New Roman" w:cs="Times New Roman"/>
          <w:i/>
          <w:sz w:val="16"/>
          <w:szCs w:val="16"/>
        </w:rPr>
        <w:t>A</w:t>
      </w:r>
      <w:r w:rsidR="00882588">
        <w:rPr>
          <w:rFonts w:ascii="Times New Roman" w:hAnsi="Times New Roman" w:cs="Times New Roman" w:hint="eastAsia"/>
          <w:i/>
          <w:sz w:val="16"/>
          <w:szCs w:val="16"/>
        </w:rPr>
        <w:t xml:space="preserve">. </w:t>
      </w:r>
      <w:r w:rsidR="00882588" w:rsidRPr="00E04560">
        <w:rPr>
          <w:rFonts w:ascii="Times New Roman" w:hAnsi="Times New Roman" w:cs="Times New Roman"/>
          <w:i/>
          <w:sz w:val="16"/>
          <w:szCs w:val="16"/>
        </w:rPr>
        <w:t>vulgaris</w:t>
      </w:r>
      <w:r w:rsidR="00882588">
        <w:rPr>
          <w:rFonts w:ascii="Times New Roman" w:hAnsi="Times New Roman" w:cs="Times New Roman" w:hint="eastAsia"/>
          <w:i/>
          <w:sz w:val="16"/>
          <w:szCs w:val="16"/>
        </w:rPr>
        <w:t xml:space="preserve"> </w:t>
      </w:r>
      <w:r w:rsidR="00882588">
        <w:rPr>
          <w:rFonts w:ascii="Times New Roman" w:hAnsi="Times New Roman" w:cs="Times New Roman" w:hint="eastAsia"/>
          <w:sz w:val="16"/>
          <w:szCs w:val="16"/>
        </w:rPr>
        <w:t>treatment</w:t>
      </w:r>
      <w:r w:rsidR="009D5666" w:rsidRPr="00C41C79">
        <w:rPr>
          <w:rFonts w:ascii="Times New Roman" w:hAnsi="Times New Roman" w:cs="Times New Roman"/>
          <w:bCs/>
          <w:sz w:val="16"/>
          <w:szCs w:val="16"/>
        </w:rPr>
        <w:t xml:space="preserve"> and control groups</w:t>
      </w:r>
    </w:p>
    <w:tbl>
      <w:tblPr>
        <w:tblW w:w="8424" w:type="dxa"/>
        <w:tblLayout w:type="fixed"/>
        <w:tblLook w:val="04A0" w:firstRow="1" w:lastRow="0" w:firstColumn="1" w:lastColumn="0" w:noHBand="0" w:noVBand="1"/>
      </w:tblPr>
      <w:tblGrid>
        <w:gridCol w:w="1427"/>
        <w:gridCol w:w="992"/>
        <w:gridCol w:w="992"/>
        <w:gridCol w:w="993"/>
        <w:gridCol w:w="4020"/>
      </w:tblGrid>
      <w:tr w:rsidR="00C41C79" w:rsidRPr="00C41C79" w:rsidTr="003D4765">
        <w:trPr>
          <w:trHeight w:val="300"/>
        </w:trPr>
        <w:tc>
          <w:tcPr>
            <w:tcW w:w="14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Gene ID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3D4765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L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og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  <w:vertAlign w:val="subscript"/>
              </w:rPr>
              <w:t>2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Ratio</w:t>
            </w:r>
            <w:r w:rsidR="00C41C79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(T/C)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Regulation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(T/C)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 w:hint="eastAsia"/>
                <w:i/>
                <w:kern w:val="0"/>
                <w:sz w:val="16"/>
                <w:szCs w:val="16"/>
              </w:rPr>
              <w:t>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-value</w:t>
            </w:r>
          </w:p>
        </w:tc>
        <w:tc>
          <w:tcPr>
            <w:tcW w:w="4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LOC103313288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9.06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2.23E-51</w:t>
            </w:r>
          </w:p>
        </w:tc>
        <w:tc>
          <w:tcPr>
            <w:tcW w:w="402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N-acetyltransferase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6.44E-49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Mitochondrial ribosomal protein L16-like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LOC100142044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2.17E-31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Misexpression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suppressor of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ras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LOC103315142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7.82E-28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1.66E-17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2.53E-17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Activated CDC42 kinase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LOC655078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6.03E-16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LOC103312786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3.32E-13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LOC103312788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2.22E-226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65-like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5.15E-09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Moesin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ezrin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/radixin homolog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LOC103312802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1.54E-16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Serine/arginine repetitive matrix protein 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LOC654921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64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LOC654983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63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LOC656963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9.37E-07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WD repeat-containing protein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mio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-B-like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LOC103314651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6.90E-05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0.0002051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LOC107398985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0.0003693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LOC660329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2.17E-06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Microtubule-associated protein 1B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LOC107398214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0.0008173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Titin-like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3.24E-79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Major royal jelly protein 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LOC107399017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0.0010064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RNA-directed DNA polymerase from mobile element jockey-like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2.26E-65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OBP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C11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1.07E-25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LOC658485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2.56E-05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Carbonic anhydrase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CYP4BN1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LOC103312637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2.95E-08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LOC655437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3.87E-16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64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LOC103314218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0.0003071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4.77E-41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Adfb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LOC655196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2.10E-29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63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0.0003508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Carboxypeptidase 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LOC103314344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0.0005743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Retinol dehydrogenase 14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0.0005743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Peptide transporter family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LOC660054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0.0005743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Testis-specific serine/threonine-protein kinase 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LOC103313963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3.38E-105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LOC660166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1.75E-23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G12-like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LOC657675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0.0010758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O</w:t>
            </w:r>
            <w:r w:rsidR="00F5085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siris19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LOC658313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0.0010758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Sperm flagellar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LOC103312783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0.0010826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Crisp/allergen/pr-1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LOC103314908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4.53E-27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3.46E-16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Probable serine/threonine-protein kinase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tsua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0.0012732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LOC100142122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2.72E-07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Histone H1B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1.26E-05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Venom allergen 5-like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7.55E-06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LOC657788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4.91E-65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38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LOC656922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2.33E-32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Keratin-associated protein 10-8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LOC103313766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0.0002586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508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Glutamine-rich protein 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LOC100142317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SP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68a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1.24E-61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Major royal jelly protein 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LOC659269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0.0004711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LOC662640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1.77E-21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Facilitated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trehalose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transporter Tret1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LOC658343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1.06E-24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CP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LOC654890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5.11E-16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Condensin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complex subunit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LOC100142517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HSP68b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LOC655601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Adult-specific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cuticular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protein ACP-20-like Protein 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LOC657612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LOC664358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0.0001893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LOC107398123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1.74E-06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Neurofilament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heavy polypeptide-like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4.09E-59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Beta-1,4-glucuronyltransferase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LOC107399181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4.30E-09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Major royal jelly protein 3-like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LOC662967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2.38E-05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IQ and AAA domain-containing protein 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892F7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 w:rsidR="00892F76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RF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LOC655167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takeout-like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6.01E-42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Major royal jelly protein 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LOC103314866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Probable WRKY transcription factor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LOC107398973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2.77E-44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Gametocyte-specific factor 1 homolog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LOC660669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8.30E-75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Cat L precursor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LOC103314422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7.34E-05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508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Cuticular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protein 76Bb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LOC660306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7.80E-05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508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DPY30 domain-containing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0.0001282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Nose resistant to fluoxetine protein 6-like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LOC103314867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2.20E-122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Zinc metalloproteinase nas-4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7.72E-75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Keratin-associated protein 19-9b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LOC103314477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2.11E-09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LOC664422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Gadd45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LOC664159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3.17E-81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Enolase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LOC661258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6.29E-284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Adult cuticle protein 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LOC658925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LOC107398532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1.09E-36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7.04E-210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5.64E-81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LOC107398518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5.30E-06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LOC100313959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Peritrophic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matrix protein 14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LOC100142058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Keratin, type I cytoskeletal 9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LOC662168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1.11E-202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HSP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LOC658137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1.13E-211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Brachyurin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LOC107398068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3.08E-05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LOC103313694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2.42E-22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Adfb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LOC103312756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1.42E-13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Cubilin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LOC103314997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1.47E-119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Ankyrin repeat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LOC655042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5.59E-07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Glucose dehydrogenase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LOC662285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Larval/pupal cuticle protein H1C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LOC660732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5.10E-149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LOC662935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3.23E-05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Spermine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oxidase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LOC100142515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4.53E-95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Calpain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LOC103314473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9.25E-12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LOC100240681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6.93E-09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 w:rsidR="00B514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BP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C17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7.22E-06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LOC663364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5.37E-218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DETS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7.56E-19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LOC107398732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3.14E-07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Nose resistant to fluoxetine protein 6-like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1.19E-05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LOC659367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1.84E-77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Cat L precursor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0.0001489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ADAMTS7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LOC664471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5.36E-52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CYP6BQ7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4.19E-09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LOC664569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Beta-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hexosaminidase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subunit alpha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2.18E-10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Phospholipase A2 inhibitor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LOC658048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2.33E-37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0A3A8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</w:t>
            </w:r>
            <w:r w:rsidR="00AF1D7F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YP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  <w:r w:rsidR="00AF1D7F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</w:t>
            </w:r>
            <w:r w:rsidR="000A3A8B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LOC655587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2.13E-51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Peroxidase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LOC661267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4.83E-226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Glucose dehydrogenase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LOC663216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2.00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7.51E-88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crystallin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A chain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LOC663215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3.22E-17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MFS15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LOC657293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H107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1.25E-20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Proline-rich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extensin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protein EPR1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LOC662126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1.89E-10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Glucose dehydrogenase-like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LOC107398166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1.98E-07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AF1D7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Ugt86Dg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LOC664595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2.23E-217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 w:rsidR="00AF1D7F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BP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LOC100142357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2.57E-06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Spermine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oxidase-like 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LOC659076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9.65E-09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LOC662506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α-EST5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LOC660127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LOC662964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Endocuticle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structural glycoprotein sgabd-2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LOC658401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Beta-glucosidase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LOC657893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LOC657754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H105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3.68E-06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ATP-binding cassette sub-family A member 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9.98E-06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LOC100141891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Glycine-rich RNA-binding protein blt801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LOC655464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7.91E-92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Osiris-like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LOC662996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Peritrophic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matrix protein 1-C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LOC655486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4.92E-137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ABC transporter A family member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LOC657117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1.26E-06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Cat B1 </w:t>
            </w:r>
            <w:proofErr w:type="spellStart"/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liike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LOC107398158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7.41E-05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Cat L1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LOC103314348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6.05E-10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Golgin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subfamily A member 5-like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LOC662274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1.70E-94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Deoxycytidylate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deaminase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LOC655388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O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siris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LOC658340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UNC93-like protein MFSD11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LOC107398511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1.05E-11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Aldose reductase-like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LOC657602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3.47E-76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GSTs6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LOC100141698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2.86E-74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Yellow-e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6.29E-109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Ankyrin-3-like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7.04E-37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Mucin-22-like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LOC100142048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8.09E-101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Atlastin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LOC107397828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0.0009787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Odorant receptor Or1-like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LOC659538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6.64E-09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Protamine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LOC657696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3.34E-45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Skin secretory protein xp2-like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1.74E-11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6.78E-05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Pancreatic lipase-related protein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LOC662970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Peritrophic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matrix protein 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LOC662543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Inter-alpha-trypsin inhibitor heavy chain H4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LOC103313754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1.66E-06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65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LOC657476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1.42E-18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5.13E-23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LOC662478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3.52E-12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Endocuticle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structural glycoprotein sgabd-8-like 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0.0006522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LOC655053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1.56E-11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ale sterile (3) 76Ca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LOC658517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3.44E-10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Tubulin beta chain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8.26E-20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lin-28 homolog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LOC659885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1.39E-50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P123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LOC662442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Inter-alpha-trypsin inhibitor heavy chain H4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LOC655395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9.60E-05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Fatty acyl-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reductase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LOC103314755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1.43E-33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Ankyrin-1-like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5.77E-13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LOC107398348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1.55E-07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LOC103313594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3.07E-10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Cytochrome b561 domain-containing protein 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7.01E-07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Neuropeptide-like protein 31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LOC659754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5.42E-34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Beta-1,4-glucuronyltransferase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6.44E-23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0A3A8B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CYP351A2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LOC107398771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8.49E-11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7.82E-181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lethal(2)</w:t>
            </w:r>
            <w:r w:rsidR="00F02C6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essential for life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LOC663523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1.87E-19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Cytosol aminopeptidase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5.48E-09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MLP1 homolog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4-hydroxyphenylpyruvate dioxygenase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LOC103312106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2.96E-27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LOC100141953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2.82E-06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Ugt2B7-like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LOC100141722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7.54E-05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Octopamine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receptor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6.93E-110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H115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LOC661736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9.00E-07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Centrosomal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protein of 131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kda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1.15E-18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2.00E-09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Clavesin-2-like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LOC660891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8.47E-20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Myrosinase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LOC103315172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0.0010768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Larval cuticle protein A2B-like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LOC659137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1.13E-103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Solute carrier family 22 member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LOC103314306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7.46E-28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Tyrosine recombinase, partial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LOC662695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4.98E-09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Camp and camp-inhibited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cgmp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3',5'-cyclic phosphodiesterase 10A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2.37E-34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19.8-like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8.08E-40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Farnesol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dehydrogenase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LOC663932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3.16E-134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Venom dipeptidyl peptidase 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2.22E-248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HTH-type transcriptional regulator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hdfr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LOC103313584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0.0001756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LOC662886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5.75E-87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Sialin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LOC103314776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LOC103313789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2.22E-47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3.17E-55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TBC1 domain family member 30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LOC658944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Fatty acid synthase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5.07E-61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16.5, isoform A-like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LOC658927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0.000886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Pupal cuticle protein C1B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LOC664243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7.05E-25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Aldose reductase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1.50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0.0009372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Amine sulfotransferase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LOC103312761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5.06E-24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Lamin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-B receptor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LOC661563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2.63E-245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Lysosomal Pro-X carboxypeptidase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LOC663293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508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</w:t>
            </w:r>
            <w:r w:rsidR="00F50852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SP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</w:t>
            </w:r>
            <w:r w:rsidR="00F50852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LOC100141821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4.30E-12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Snmp1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2.04E-10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LOC660851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1.13E-08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15-hydroxyprostaglandin dehydrogenase [NAD(+)]-like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LOC656937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1.65E-114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MRP4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2.25E-61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LOC660916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Proline-rich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extensin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protein EPR1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LOC100142066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slit-like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LOC662755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4.77E-57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Toll-like receptor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LOC107398155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7.72E-164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Carboxypeptidase N subunit 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F50852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5085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F50852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5085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F50852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5085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F50852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50852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5085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α-EST2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1.30E-38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Choline transporter-like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LOC107397756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4.86E-49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LOC662714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2.62E-27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1.08E-12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LOC661167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2.13E-67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Intraflagellar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transport protein 56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LOC663474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6.39E-66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takeout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LOC657594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3.34E-20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Equilibrative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nucleoside transporter 3-like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LOC103312677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3.04E-156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ucin 14a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LOC664599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5.71E-155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 w:rsidR="00AF1D7F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BP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C02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LOC659039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3.36E-28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Lipase member K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LOC656243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</w:t>
            </w:r>
            <w:r w:rsidR="00AF1D7F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BP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C12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3.57E-06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LOC103313746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Vanin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LOC661111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Myrosinase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LOC103314393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0.000494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LOC100142345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2.24E-80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Putative uncharacterized protein ART2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LOC656451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2.10E-15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3B751C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HSP</w:t>
            </w:r>
            <w:r w:rsidRPr="00093A43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LOC659485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9.39E-137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ATP-binding cassette sub-family A member 3-like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9.21E-12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Chymotrypsin-1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LOC658557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1.56E-11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Cpr47Ef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LOC661621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α-EST6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LOC660957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CuZnSOD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LOC662962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2.70E-101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Dopa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decarboxylase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4.53E-23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A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nkyrin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LOC103313893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2.33E-26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Twik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family of potassium channels protein 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7.94E-35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Transcription factor GATA-4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LOC663642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LOC659321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Tyrosine aminotransferase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1.44E-15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LOC661270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2.72E-31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CSP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LOC100141982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2.13E-139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Methyltransferase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LOC100141587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9.52E-73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Trypsin alpha-3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LOC103314465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6.43E-40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Leucine-rich repeat-containing protein let-4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LOC654861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1.60E-84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Iodotyrosine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deiodinase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LOC661428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Chitinase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LOC103313485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1.23E-11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LOC658110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16.5, isoform 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LOC657363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1.39E-86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892F7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-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pyruvate aminotransferase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LOC659494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1.10E-65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Farnesol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dehydrogenase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3.15E-140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Branchless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Adfb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LOC657195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6.57E-278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Ecdysone-inducible gene L2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LOC100142258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8.59E-67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Serine/threonine-protein phosphatase 6 regulatory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ankyrin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repeat subunit B-like isoform X2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LOC657697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</w:t>
            </w:r>
            <w:r w:rsidR="00AF1D7F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SP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484F3A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84F3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484F3A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84F3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484F3A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84F3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484F3A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84F3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1.31E-242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84F3A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Cytochrome b5-related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LOC103312712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1.51E-14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LOC656589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L-lactate dehydrogenase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LOC663797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1.71E-123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Juvenile hormone-inducible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LOC103315021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4.46E-29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Slit homolog 1 protein-like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LOC660187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3.46E-108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Putative fatty acyl-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reductase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LOC664285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0A3A8B" w:rsidRDefault="00484F3A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2.63E-37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CYP9Z2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LOC103312152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4.10E-252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Glutamyl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aminopeptidase-like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LOC661518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1.83E-45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D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umpy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LOC100141808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4.08E-08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S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ina</w:t>
            </w:r>
            <w:proofErr w:type="spellEnd"/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homologue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LOC103312286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5.53E-295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Lipopolysaccharide-induced tumor necrosis factor-alpha 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factor homolog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LOC103312818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0.000999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Ras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-specific guanine nucleotide-releasing factor ralgps1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LOC103313968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6.35E-55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LOC655704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0.0009889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Dynein heavy chain 2, axonemal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LOC661831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Aminopeptidase N-like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LOC100141988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4.27E-06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892F7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Z</w:t>
            </w:r>
            <w:r w:rsidRPr="00892F7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inc finger protein with KRAB and SCAN domains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LOC103312383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3.62E-21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Chymotrypsin-1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LOC660377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Putative protein TPRXL isoform X2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LOC664564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3.89E-07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Glucosylceramidase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LOC657454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2.98E-30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CYP9AC1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3.15E-17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LOC103312611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5.97E-38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1.61E-46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Venom protease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LOC103312694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1.31E-08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LOC103313283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1.23E-05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LOC660551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1.04E-307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Cat L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0.000482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Choline transporter-like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LOC659584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8.45E-74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H143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2.13E-94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LOC662874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1.34E-139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Myosin 7B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LOC661469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0.000982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</w:t>
            </w:r>
            <w:r w:rsidR="00AF1D7F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SP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1.79E-12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15-hydroxyprostaglandin dehydrogenase [NAD(+)]-like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3.52E-90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Putative fatty acyl-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reductase CG5065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LOC656030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0.000406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Titin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LOC661842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Aromatic-L-amino-acid decarboxylase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LOC659255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0.000169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phosphatase 1c interacting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LOC103312165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0.0001424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Odorant receptor 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LOC659571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3.20E-08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LOC107398213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2.12E-05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Transient receptor potential cation channel protein painless-like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1.19E-27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Ugt2B16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2.25E-22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6.37E-08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LOC663447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1.74E-109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Fatty-acid amide hydrolase 2-B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LOC662865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7.15E-05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Acyl-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desaturase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LOC107398453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0.0001709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Polycystic kidney disease protein 1-like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LOC662614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3.16E-06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Spermine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oxidase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LOC658235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3.30E-75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H122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LOC107398361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1.24E-60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Probable cyclin-dependent serine/threonine-protein kinase 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Bifunctional 3'-phosphoadenosine 5'-phosphosulfate synthase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3.23E-22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LOC658199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mesh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LOC660404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1.69E-45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3.99E-41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M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ethuselah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LOC659881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6.00E-05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Regulating synaptic membrane exocytosis protein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2.27E-36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LOC663629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0.0005907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Larval/pupal cuticle protein H1C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2.73E-08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Collagenase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LOC660229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2.28E-143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1.63E-08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Cytosol aminopeptidase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4.57E-54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Transferrin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9.87E-83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Pastrel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, isoform F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LOC100142186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1.74E-09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Nose resistant to fluoxetine protein 6-like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LOC659847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4.96E-63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MRP49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LOC100141575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4.45E-08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Brachyurin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8.74E-37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Tequila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LOC660391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Basic proline-rich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LOC655834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5.26E-212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Ancylostoma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secreted protein-like isoform X5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4.50E-45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GSTs7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4.76E-132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LOC663183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9.94E-51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Juvenile hormone-inducible protein 26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4.32E-11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LOC656770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6.93E-55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</w:t>
            </w:r>
            <w:r w:rsidR="00AF1D7F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YP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6BK11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LOC661219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1.22E-37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</w:t>
            </w:r>
            <w:r w:rsidR="00AF1D7F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SP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1.90E-40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16.5, isoform 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LOC657694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Hexokinase type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2.65E-130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Sodium-dependent nutrient amino acid transporter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LOC103312798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4.16E-81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Peptidoglycan-recognition protein SC1a/b-like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LOC663648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0.0009606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Larval/pupal cuticle protein H1C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LOC661783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8.29E-05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Solute carrier family 22 member 3-like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1.07E-41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Probable serine/threonine-protein kinase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clka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LOC661253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1.16E-253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Peptide transporter family 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Antichymotrypsin-2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LOC100142219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2.88E-15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Kappa-type opioid receptor-like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LOC655582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1.40E-07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UPF0605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LOC657890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2.64E-27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Calcium release-activated calcium channel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LOC656094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2.96E-18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Ventral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nervous system defective/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Vnd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LOC664309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1.38E-127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Chaoptic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LOC103313498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Crammer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LOC103314788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0.0001633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LOC657728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4.27E-13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Endocuticle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structural glycoprotein sgabd-4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3.44E-205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Eukaryotic translation initiation factor 4E-binding protein 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LOC655201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takeout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LOC103314892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5.56E-27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1.68E-18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Keratin-associated protein 19-2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LOC660944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1.34E-208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Myrosinase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LOC654862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5.22E-272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Proton-coupled amino acid transporter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Homogentisate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1,2-dioxygenase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1.33E-89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LOC103312135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3.52E-35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Larval cuticle protein A2B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LOC662882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8.01E-13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Peritrophic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matrix protein 2-C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LOC657573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2.10E-06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Major antigen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LOC103312808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2.68E-09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Leucine-rich repeat transmembrane neuronal protein 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7.63E-47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LOC103312897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6.98E-06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IQ domain-containing protein 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LOC659787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4.52E-106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Kruppel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-homolog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LOC657667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1.27E-166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Sodium-independent sulfate anion transporter-like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LOC663519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5.94E-28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690F46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Cytochrome b561 domain-containing protein 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4E011F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E01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LOC661216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4E011F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E01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4E011F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E01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4E011F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E01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2.33E-05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E01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Glucose dehydrogenase [FAD, </w:t>
            </w:r>
            <w:proofErr w:type="spellStart"/>
            <w:r w:rsidRPr="004E01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quinone</w:t>
            </w:r>
            <w:proofErr w:type="spellEnd"/>
            <w:r w:rsidRPr="004E01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]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LOC659750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2.38E-10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Nervous wreck-like/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nwk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LOC662648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0.0007834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Spermine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oxidase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8.22E-176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Gametocyte-specific factor 1 homolog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LOC657560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3.78E-13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AF1D7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CYP</w:t>
            </w: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A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LOC100142085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Peritrophic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matrix protein 9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LOC664276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5.51E-41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lethal(2)essential for life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LOC658255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1.86E-46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Pyrazinamidase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nicotinamidase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3.23E-48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Calpain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LOC658492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1.76E-38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Eukaryotic translation initiation factor 6-like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LOC656573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1.39E-34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Sodium- and chloride-dependent glycine transporter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LOC660830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1.25E-13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Glucose dehydrogenase [FAD,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quinone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]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LOC103313592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1.13E-12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LOC662904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Glycine-rich cell wall structural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3.98E-27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LOC103313785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1.24E-41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Natterin-4-like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3.71E-170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Fatty acid synthase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2.06E-193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Scavenger receptor class B, member 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LOC655468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7.80E-51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Cationic amino acid transporter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LOC660185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1.63E-286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Phospholipase A1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LOC662942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1.49E-265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LOC659324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3.47E-23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Peritrophic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matrix protein 1-B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1.31E-14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Eukaryotic translation initiation factor 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LOC656587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4.24E-25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Transmembrane channel-like protein 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LOC103314772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4.57E-21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Cuticlin-1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LOC656084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0.0002115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4E011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Cilia-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and flagella-associated protein 52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LOC656546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3.32E-23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ATP-dependent DNA helicase PIF1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LOC103314303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1.29E-19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CD63 antigen-like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LOC655282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1.11E-97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Spermidine synthase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LOC656711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3.61E-51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H111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1.29E-14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Kunitz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-type serine protease inhibitor textilinin-3-like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LOC103314603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1.44E-09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Putative nuclease HARBI1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LOC657994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P121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LOC661588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4.25E-67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Arylsulfatase 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21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LOC103314319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0.0005984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LOC662723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9.41E-16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Camp and camp-inhibited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cgmp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3',5'-cyclic phosphodiesterase 10A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LOC656559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4.39E-182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Gld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LOC107397538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3.47E-62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LOC664316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4.67E-21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Diuretic hormone receptor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LOC661991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6.57E-113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H130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LOC657836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1.10E-101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H104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LOC659679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5.50E-10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CUGBP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Elav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family member 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LOC107398192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690F46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LOC663683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3.29E-154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LOC103313730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3.04E-269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Vanin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LOC100142444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="00F140D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Up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5.99E-27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Tachykinin-like receptor at 86C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3.18E-21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Cell division cycle protein 20 homolog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LOC657403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5.48E-13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M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iniature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LOC660084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7.50E-06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Wnt-8a/Wnt8/D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0.0003248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0.0005609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LOC661334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LOC656613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1.68E-20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DNA polymerase epsilon subunit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LOC660274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Hexamerin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1.93E-13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Facilitated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trehalose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transporter Tret1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LOC663008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2.22E-10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Soluble guanylate cyclase 89Db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LOC664442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2.95E-27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Probable ATP-dependent DNA helicase DDX11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LOC107397402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0.0005918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LOC660563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1.67E-19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DNA primase large subunit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LOC664175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5.56E-156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Netrin receptor UNC5C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LOC655424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3.15E-50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Irregular chiasm C-roughest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LOC661704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9.99E-177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Transmembrane protease serine 9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WD40 domain-containing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LOC100271908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4.25E-27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Vestigial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LOC103314786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3.69E-08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Leucine-rich repeat-containing protein egg-6-like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LOC660655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4.55E-190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G1/S-specific cyclin-D1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LOC100141771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7.26E-160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F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orked end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LOC103313423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2.35E-23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Spindle assembly abnormal protein 6 homolog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LOC659149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Zinc finger SWIM domain-containing protein 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7.79E-08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Wnt-10a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LOC658645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0.000263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Catalase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LOC103314438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1.16E-25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LOC103313062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P149/breast cancer type 1 susceptibility protein homolog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LOC655734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Ransferrin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LOC661884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Cilia- and flagella-associated protein 47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LOC664605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8.43E-107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Nucleolar protein 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LOC657218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5.45E-90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Neurogenic protein big brain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LOC103314375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8.31E-11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LOC103312859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4.82E-16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LOC107397934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1.06E-15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Knockout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4.33E-158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Neurotactin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LOC661936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2.10E-25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Wnt-7b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LOC657169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7.08E-80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Phospholipase B1, membrane-associated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LOC100141896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Innexin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inx3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LOC641551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2.54E-88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Engrailed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LOC103313431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3.66E-76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LOC100141766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7.16E-17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LOC100141732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3.17E-31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Probable acyl-activating enzyme 21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LOC103313909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2.57E-26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Eater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LOC662866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4.15E-18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Venom acid phosphatase Acph-1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8.03E-16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Serine/threonine-protein kinase fused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LOC659613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2.91E-15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Lipase member I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LOC659674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1.32E-270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Serine/threonine-protein kinase NLK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LOC657914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8.17E-228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Myosin 20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LOC662428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Fibroin heavy chain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LOC664153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0.0004651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Facilitated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trehalose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transporter Tret1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LOC663005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5.10E-66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Organic cation transporter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LOC661027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4.18E-194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mab-21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LOC103314973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4.97E-06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2.29E-22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LOC658883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2.71E-199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LOC659991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9.73E-43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Claspin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LOC103312353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7.56E-09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Integrin beta-1-A-like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LOC656698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2.40E-18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Lysosomal alpha-mannosidase-like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0.0011505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LOC657825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1.27E-15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</w:t>
            </w:r>
            <w:r w:rsidR="00B514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LOC655409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1.12E-294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Actin, muscle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LOC103313267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5.02E-17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Larval cuticle protein LCP-30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LOC655955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1.14E-140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Frizzled 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Myosin-9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LOC103315179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4.70E-53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Delta</w:t>
            </w:r>
            <w:r w:rsidR="00F02C6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(7)-sterol 5(6)-desaturase erg31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LOC655532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1.10E-147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02C64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Impe3-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Ecdysone-inducible gene E3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LOC103313774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1.30E-08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Histone-lysine N-methyltransferase eggless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Centromere protein S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LOC658656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9.30E-31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Apterous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LOC660376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8.63E-16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Short-chain dehydrogenase/reductase family 16C member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LOC103312846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1.27E-19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LOC659297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0.0001664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Atonal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LOC664392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4.06E-33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Alpha-amylase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LOC656688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1.88E-31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Trypsin-3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LOC661412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8.42E-24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Venom acid phosphatase Acph-1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6.03E-51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Trynity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LOC100142148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5.33E-10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Chymotrypsin-elastase inhibitor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ixodidin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LOC660913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LIX1-like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LOC103312996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4.35E-06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ADP-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ribosylation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factor-like protein 2-binding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LOC662838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2.90E-12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Venom acid phosphatase Acph-1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LOC662206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3.28E-30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Histone H3.3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LOC659304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Keratin-associated protein 19-9b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LOC656658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2.64E-09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Tubulin epsilon chain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LOC656430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4.07E-19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Fork head domain-containing protein FD4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LOC652967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Chitinase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LOC656355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1.57E-27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Regucalcin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LOC656812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2.91E-52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Pair-rule protein odd-paired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LOC658877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4.20E-28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P162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LOC661379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1.14E-36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Glucose dehydrogenase [FAD,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quinone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]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LOC660577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LOC660796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1.88E-06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Osiris 16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LOC100141699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1.54E-112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LOC659061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2.83E-57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Lipid storage droplets surface-binding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LOC660368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3.69E-175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Cat L precursor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LOC103315019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1.28E-12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CP14.6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LOC100142549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9.34E-48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Targeting protein for Xklp2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LOC100142486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1.98E-46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AF1D7F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Ugt86Dc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LOC659176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Endocuticle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structural glycoprotein sgabd-5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LOC656349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02C6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C-type lectin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1.86E-21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Haf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2.19E-44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Interference hedgehog-like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LOC107399214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2.19E-44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Exonuclease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LOC661758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2.03E-83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Ankyrin repeat and BTB/POZ domain-containing protein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</w:t>
            </w:r>
            <w:r w:rsidR="00F140D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2.06E-301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C-type lectin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LOC659972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3.66E-71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snail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8.58E-05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LOC103312478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3.49E-31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APCDD1-like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LOC663405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1.29E-303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LOC661820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2.25E-39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Pannier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0.0001193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LOC103312494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Tweedleg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3.17E-06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LOC100141918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1.84E-11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Somatostatin receptor type 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LOC664440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1.07E-35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GILT-like protein F37H8.5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LOC103313224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1.02E-151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Extensin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LOC662243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1.91E-20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Werner Syndrome-like exonuclease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LOC656569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3.50E-36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Kinesin-like protein KIF11-B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LOC660815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2.54E-251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Tyrosine-protein kinase-like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otk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LOC103314387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2.41E-59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Kinetochore protein ndc80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2.77E-25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Ras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-related and estrogen-regulated growth inhibitor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LOC656306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0A3A8B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3.25E-57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0A3A8B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CYP4BN5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LOC656334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9.15E-69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Kelch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protein 21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LOC662692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1.86E-100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Probable RNA-directed DNA polymerase from transposon X-element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LOC107397457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7.91E-09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Peritrophin-1-like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LOC641604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2.50E-05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Orthodenticle-2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LOC103314645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2.80E-178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Gustatory receptor candidate 59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LOC658369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6.32E-84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LOC664207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2.09E-248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Protocadherin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Fat 3-like isoform X1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LOC103314889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6.67E-12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LOC662799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Cuticular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LOC657597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2.67E-73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Circadian clock-controlled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LOC655331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5.47E-242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GSTe7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LOC660248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1.94E-147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LOC103313235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2.95E-24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LOC660572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1.48E-135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Fatty acyl-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reductase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LOC100142410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1.35E-28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Insulin-like growth factor-binding protein complex acid labile subunit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LOC107398449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1.41E-13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Transmembrane protein 203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LOC107397404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9.66E-27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Luciferin 4-monooxygenase-like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1.64E-41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Brachyurin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1.14E-81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Larval cuticle protein 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LOC103312748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5.86E-105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Peritrophin-1-like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3.71E-40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G2/mitotic-specific cyclin-B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LOC656829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6.07E-10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Transmembrane protein 80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LOC655301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1.70E-58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Condensin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complex subunit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LOC662271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6.66E-299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Mite allergen Der p 7-like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LOC664235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9.76E-72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Serine protease inhibitor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dipetalogastin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LOC658287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6.72E-294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Farnesol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dehydrogenase-like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LOC100142126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0.0006722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NADH dehydrogenase (ubiquinone) MWFE subunit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LOC659285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1.23E-48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9.74E-90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Alpha-N-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acetylgalactosaminidase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LOC103312472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1.59E-34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LOC660272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1.07E-44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Trans-1,2-dihydrobenzene-1,2-diol dehydrogenase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LOC658740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4.06E-35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LOC641600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2.78E-87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Scr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LOC100141826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7.83E-13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Odorant receptor 22c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LOC657243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Innexin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inx2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2.34E-05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Elastin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LOC663117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7.73E-28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Cat B</w:t>
            </w:r>
            <w:r w:rsidR="00B514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LOC655833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1.31E-194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Mex-3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LOC658140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High mobility group protein I-like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9.24E-22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TIMELESS-interacting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LOC664509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Enolase-phosphatase E1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LOC663954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 amylase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LOC660251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3.53E-21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2.43E-45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9.86E-71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Mushroom body large-type Kenyon cell-specific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LOC663553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1.62E-40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Pregnancy zone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LOC659525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5.41E-84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Arylsulfatase 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LOC659841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4.79E-14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LIM/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homeobox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protein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Awh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LOC655415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3.03E-92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GSTe8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LOC662771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1.67E-16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Endocuticle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structural glycoprotein sgabd-2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LOC100142362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3.54E-26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LOC103312615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1.41E-07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Zonadhesin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LOC655752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9.57E-12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P38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LOC664065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5.93E-175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LOC103313871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6.01E-217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Mucin-12-like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LOC100141678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7.30E-71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LOC107399163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0.0010138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Rrna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biogenesis protein rrp36-like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LOC658383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3.89E-184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Metabotropic glutamate receptor 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LOC100142248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Macrophage migration inhibitory factor homolog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LOC658217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8.17E-06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phosphatase 1 regulatory subunit 42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LOC659104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3.17E-32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Vanin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protein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LOC100142166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3.94E-90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Sortilin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-related receptor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LOC103313083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3.57E-05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LOC100142269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7.87E-37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Zinc finger protein 358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LOC660573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8.03E-89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C-type lectin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LOC100141645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1.03E-09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LOC641598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5.97E-60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ABC transmembrane transporter white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LOC656466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7.38E-28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Luciferin 4-monooxygenase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LOC662133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4.09E-06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G2/mitotic-specific cyclin-A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LOC658886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1.80E-08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XDH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LOC663744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1.71E-15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LOC103314924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4.10E-275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RNA polymerase II degradation factor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LOC103313983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3.00E-30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508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Dumpy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LOC661734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4.99E-93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Putative fatty acyl-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reductase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LOC660033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Pleiotrophin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LOC656776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Putative fatty acyl-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reductase CG5065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LOC660001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6.54E-05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Alkaline phosphatase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LOC655214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3.61E-168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Facilitated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trehalose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transporter Tret1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LOC664389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1.21E-28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Alpha-amylase-like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4.44E-103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0.0007459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Histone H2A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LOC662504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6.36E-08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Mucin 68e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LOC103312650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0.0008053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Transient receptor potential channel pyrexia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LOC661967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7.35E-79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Ugt2B20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LOC100141947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4.02E-52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Attacin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0.0006198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LOC657761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Acyl-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synthetase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short-chain family member 3, mitochondrial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LOC100141646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1.46E-64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Cecropin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LOC659878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1.31E-71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CYP4Q1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LOC657808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Endocuticle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structural glycoprotein sgabd-8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5.03E-05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LOC664041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Alpha-amylase-like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LOC660225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5.31E-92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Alpha-L-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fucosidase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LOC659390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4.76E-130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Cgmp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-dependent 3',5'-cyclic phosphodiesterase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LOC107398098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0.0003478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Cilia- and flagella-associated protein 61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LOC107398667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0.0005917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4E011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Odorant receptor 59c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LOC662899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Fatty acid synthase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LOC103315057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2.18E-05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Antimeros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3.34E-70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LOC658755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3.74E-09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Vitellogenin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LOC661084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1.70E-87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mab-21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LOC103313138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1.32E-76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Kinesin-II 85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kda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subunit-like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LOC659193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Broad-complex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LOC103312570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0.0002563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Thyrotropin-releasing hormone receptor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LOC103312725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3.19E-11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</w:t>
            </w:r>
            <w:r w:rsidR="00B514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L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LOC655161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6.13E-06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Fibronectin type 3 and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ankyrin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repeat domains 1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LOC662448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Somatomedin-B and thrombospondin type-1 domain-containing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LOC659803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4.49E-29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NDNF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Alpha-amylase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LOC103313521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2.03E-15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Flexible cuticle protein 12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LOC655764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Peritrophic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matrix protein 5-B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1.09E-34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Glycine N-methyltransferase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LOC107399224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1.40E-17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Trypsin-1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LOC107397724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2.10E-08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1.03E-23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Histone H3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LOC658508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5.83E-181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Sarcoplasmic calcium-binding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LOC100142481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4.05E-38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Attacin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LOC660918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2.05E-32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Trypsin-1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LOC103314503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1.57E-08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Choline transporter-like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LOC100142057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Stress response protein NST1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LOC662691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2.16E-42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LOC103314072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Peritrophic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matrix protein 5-B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LOC658671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1.49E-211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Farnesol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dehydrogenase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3.27E-90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Endocuticle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structural glycoprotein sgabd-2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LOC664046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3.53E-83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LOC661631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8.99E-81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Lipase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1.96E-13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LOC103314751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1.70E-34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Coleoptericin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LOC660458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2.70E-52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Microtubule-associated proteins 1A/1B light chain 3C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LOC659587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Arylsulfatase 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LOC103312546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4.30E-68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4E011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Brain tumor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LOC103314652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7.18E-17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5.57E-43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Enhancer of split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malpha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2.88E-166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Carboxypeptidase inhibitor precursor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LOC659121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2.14E-132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Lipase 1</w:t>
            </w:r>
            <w:r w:rsidR="00B514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 xml:space="preserve"> 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Pollen-specific leucine-rich repeat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extensin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 protein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9.09E-11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Brachyurin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LOC100141679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1.90E-26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Bromodomain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-containing protein DDB_G0280777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LOC100142396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8.15E-20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Nicotinate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phosphoribosyltransferase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LOC103313036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0.0010579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LOC103314753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6.55E-41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Coleoptericin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LOC103312173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1.69E-05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Probable RNA-binding protein 46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LOC658941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1.89E-27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Flexible cuticle protein 12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LOC100141789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2.53E-74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Serine protease P40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LOC660027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4.38E-13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Cuticular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protein analogous to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peritrophins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3-A2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LOC658103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1.64E-48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B51414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Z9desA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LOC103314783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5.25E-12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E3 ubiquitin-protein ligase MARCH3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LOC100142608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0.0006585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LOC107398700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-1.89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0.0006525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Scraps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LOC103313098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2.69E-08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LOC103312222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2.59E-09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Peritrophin-1-like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LOC103313418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2.65E-25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Zinc finger protein GLIS1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LOC656885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3.25E-10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Glucose dehydrogenase [FAD,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quinone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]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LOC103313377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SGNH/GDSL hydrolase family 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LOC107399077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0.0011143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LOC103314047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7.97E-199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Epidermal growth factor-like protein 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LOC103312352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5.69E-100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Integrin beta-PS-like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LOC107398282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2.23E-205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Cuticle protein 16.5-like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0A3A8B" w:rsidRDefault="00F140D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-1.99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0A3A8B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3.03E-22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0A3A8B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A3A8B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CYP351A3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LOC656629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8.51E-98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Defensin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LOC103314254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1.92E-14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Odorant receptor 76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LOC659737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5.35E-05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Neuropeptide Y receptor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LOC658305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9.43E-17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Muts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protein homolog 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LOC664063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Pathogenesis-related protein 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LOC658009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5.06E-60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Histone H2B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LOC657457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Pathogenesis-related protein 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LOC661718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6.36E-24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L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ipase </w:t>
            </w: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3 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LOC661799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9.46E-10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F5085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</w:t>
            </w:r>
            <w:r w:rsidR="00F50852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SP</w:t>
            </w: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LOC103313450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8.21E-71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LOC656563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4.24E-39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Histone H2B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LOC659859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Hornerin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LOC103312508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5.29E-29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Endo-alpha-mannosidase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LOC103313826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8.77E-05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FMO </w:t>
            </w:r>
            <w:r w:rsidR="00B514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2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LOC103313095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5.88E-277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LOC664598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B51414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OBP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C01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LOC103315235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9.69E-207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Probable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chitinase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3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Prisilkin-39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LOC664385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1.65E-211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Alpha-amylase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LOC103313668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7.34E-08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Poly [ADP-ribose] polymerase 11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LOC103313231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0.0001412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Neprilysin-21-like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LOC103313522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Histidine-rich glycoprotein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LOC641601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Chitinase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5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LOC660846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7.10E-103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Ugt2C1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LOC103313050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5.70E-28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Trans-1,2-dihydrobenzene-1,2-diol dehydrogenase-like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6.97E-127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CYP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4C1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LOC664576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1.54E-07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Myrosinase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LOC103315062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0.0005923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LOC657063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4.46E-65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LOC103313448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5.59E-14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LOC656983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LOC100142033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4.01E-109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LOC107398495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7.86E-25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GSTe4 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LOC100142120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5.09E-15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Glycine-rich protein DOT1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6.50E-20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LOC664475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5.91E-05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842F7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CYP6A20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LOC103312877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0.0008532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Fs(1)N - female sterile (1)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Nasrat</w:t>
            </w:r>
            <w:proofErr w:type="spellEnd"/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LOC103314039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1.01E-07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Protein vav-1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LOC661966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-2.97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2.16E-296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B51414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Lipase </w:t>
            </w:r>
            <w:r w:rsidR="00B51414"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4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9.72E-32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Lymphocyte antigen 6D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LOC661930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5.08E-05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F50852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6"/>
                <w:szCs w:val="16"/>
              </w:rPr>
              <w:t>CYP</w:t>
            </w:r>
            <w:r w:rsidR="00C41C79"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349A1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LOC662384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Defensin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LOC658418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1.02E-100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Zinc finger protein 512B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LOC103312521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1.94E-40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LOC103314862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3.89E-14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Transcription factor </w:t>
            </w: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mafa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7.28E-06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LOC103314414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-3.81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0.0003061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LOC661455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-3.84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4.64E-34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Venom acid phosphatase Acph-1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LOC103313811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-4.49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0.0006924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proofErr w:type="spellStart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Extensin</w:t>
            </w:r>
            <w:proofErr w:type="spellEnd"/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-like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LOC103313213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-4.62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6.06E-35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LOC661496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-4.70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4.13E-43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Venom acid phosphatase Acph-1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LOC107398314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-5.16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1.97E-18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-6.25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1.54E-10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LOC657309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-6.30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7.89E-11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Proteasome subunit beta type-6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LOC107398416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-6.32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5.63E-11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Odorant receptor 45b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LOC107397501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-7.61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6.99E-23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LOC107397972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-8.32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4.24E-34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LOC107398257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-8.32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4.24E-34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LOC655735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-8.58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1.37E-39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88258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Exonuclease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LOC107398725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-9.43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8.21E-46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LOC107397403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-9.92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4.62E-82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  <w:tr w:rsidR="00C41C79" w:rsidRPr="00C41C79" w:rsidTr="003D4765">
        <w:trPr>
          <w:trHeight w:val="300"/>
        </w:trPr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LOC107398411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-10.48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Down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2.09E-34</w:t>
            </w:r>
          </w:p>
        </w:tc>
        <w:tc>
          <w:tcPr>
            <w:tcW w:w="402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41C79" w:rsidRPr="00C41C79" w:rsidRDefault="00C41C79" w:rsidP="00C41C79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C41C79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/</w:t>
            </w:r>
          </w:p>
        </w:tc>
      </w:tr>
    </w:tbl>
    <w:p w:rsidR="00A239B4" w:rsidRPr="00C41C79" w:rsidRDefault="009D5666">
      <w:pPr>
        <w:rPr>
          <w:rFonts w:ascii="Times New Roman" w:hAnsi="Times New Roman" w:cs="Times New Roman"/>
          <w:sz w:val="16"/>
          <w:szCs w:val="16"/>
        </w:rPr>
      </w:pPr>
      <w:r w:rsidRPr="00C41C79">
        <w:rPr>
          <w:rFonts w:ascii="Times New Roman" w:hAnsi="Times New Roman" w:cs="Times New Roman"/>
          <w:bCs/>
          <w:sz w:val="16"/>
          <w:szCs w:val="16"/>
        </w:rPr>
        <w:t>Note</w:t>
      </w:r>
      <w:r w:rsidR="007F1033" w:rsidRPr="00C41C7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697283" w:rsidRPr="00C41C79">
        <w:rPr>
          <w:rFonts w:ascii="Times New Roman" w:hAnsi="Times New Roman" w:cs="Times New Roman"/>
          <w:bCs/>
          <w:sz w:val="16"/>
          <w:szCs w:val="16"/>
        </w:rPr>
        <w:t xml:space="preserve">C, </w:t>
      </w:r>
      <w:r w:rsidRPr="00C41C79">
        <w:rPr>
          <w:rFonts w:ascii="Times New Roman" w:hAnsi="Times New Roman" w:cs="Times New Roman"/>
          <w:bCs/>
          <w:sz w:val="16"/>
          <w:szCs w:val="16"/>
        </w:rPr>
        <w:t xml:space="preserve">control; </w:t>
      </w:r>
      <w:r w:rsidR="00882588">
        <w:rPr>
          <w:rFonts w:ascii="Times New Roman" w:hAnsi="Times New Roman" w:cs="Times New Roman" w:hint="eastAsia"/>
          <w:sz w:val="16"/>
          <w:szCs w:val="16"/>
        </w:rPr>
        <w:t xml:space="preserve">5% </w:t>
      </w:r>
      <w:r w:rsidR="00882588" w:rsidRPr="00E04560">
        <w:rPr>
          <w:rFonts w:ascii="Times New Roman" w:hAnsi="Times New Roman" w:cs="Times New Roman"/>
          <w:i/>
          <w:sz w:val="16"/>
          <w:szCs w:val="16"/>
        </w:rPr>
        <w:t>A</w:t>
      </w:r>
      <w:r w:rsidR="00882588">
        <w:rPr>
          <w:rFonts w:ascii="Times New Roman" w:hAnsi="Times New Roman" w:cs="Times New Roman" w:hint="eastAsia"/>
          <w:i/>
          <w:sz w:val="16"/>
          <w:szCs w:val="16"/>
        </w:rPr>
        <w:t xml:space="preserve">. </w:t>
      </w:r>
      <w:r w:rsidR="00882588" w:rsidRPr="00E04560">
        <w:rPr>
          <w:rFonts w:ascii="Times New Roman" w:hAnsi="Times New Roman" w:cs="Times New Roman"/>
          <w:i/>
          <w:sz w:val="16"/>
          <w:szCs w:val="16"/>
        </w:rPr>
        <w:t>vulgaris</w:t>
      </w:r>
      <w:r w:rsidR="00882588">
        <w:rPr>
          <w:rFonts w:ascii="Times New Roman" w:hAnsi="Times New Roman" w:cs="Times New Roman" w:hint="eastAsia"/>
          <w:i/>
          <w:sz w:val="16"/>
          <w:szCs w:val="16"/>
        </w:rPr>
        <w:t xml:space="preserve"> </w:t>
      </w:r>
      <w:r w:rsidR="00882588">
        <w:rPr>
          <w:rFonts w:ascii="Times New Roman" w:hAnsi="Times New Roman" w:cs="Times New Roman" w:hint="eastAsia"/>
          <w:sz w:val="16"/>
          <w:szCs w:val="16"/>
        </w:rPr>
        <w:t>treatment</w:t>
      </w:r>
      <w:r w:rsidR="00697283" w:rsidRPr="00C41C79">
        <w:rPr>
          <w:rFonts w:ascii="Times New Roman" w:hAnsi="Times New Roman" w:cs="Times New Roman"/>
          <w:bCs/>
          <w:sz w:val="16"/>
          <w:szCs w:val="16"/>
        </w:rPr>
        <w:t>;</w:t>
      </w:r>
      <w:r w:rsidRPr="00C41C79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gramStart"/>
      <w:r w:rsidRPr="00C41C79">
        <w:rPr>
          <w:rFonts w:ascii="Times New Roman" w:hAnsi="Times New Roman" w:cs="Times New Roman"/>
          <w:bCs/>
          <w:sz w:val="16"/>
          <w:szCs w:val="16"/>
        </w:rPr>
        <w:t>An</w:t>
      </w:r>
      <w:proofErr w:type="gramEnd"/>
      <w:r w:rsidRPr="00C41C7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3D4765" w:rsidRPr="003D4765">
        <w:rPr>
          <w:rFonts w:ascii="Times New Roman" w:hAnsi="Times New Roman" w:cs="Times New Roman" w:hint="eastAsia"/>
          <w:bCs/>
          <w:i/>
          <w:sz w:val="16"/>
          <w:szCs w:val="16"/>
        </w:rPr>
        <w:t>P</w:t>
      </w:r>
      <w:r w:rsidR="003D4765">
        <w:rPr>
          <w:rFonts w:ascii="Times New Roman" w:hAnsi="Times New Roman" w:cs="Times New Roman" w:hint="eastAsia"/>
          <w:bCs/>
          <w:sz w:val="16"/>
          <w:szCs w:val="16"/>
        </w:rPr>
        <w:t>-</w:t>
      </w:r>
      <w:r w:rsidR="003D4765" w:rsidRPr="00C41C79">
        <w:rPr>
          <w:rFonts w:ascii="Times New Roman" w:eastAsia="宋体" w:hAnsi="Times New Roman" w:cs="Times New Roman"/>
          <w:kern w:val="0"/>
          <w:sz w:val="16"/>
          <w:szCs w:val="16"/>
        </w:rPr>
        <w:t>value</w:t>
      </w:r>
      <w:r w:rsidRPr="00C41C79">
        <w:rPr>
          <w:rFonts w:ascii="Times New Roman" w:hAnsi="Times New Roman" w:cs="Times New Roman"/>
          <w:bCs/>
          <w:sz w:val="16"/>
          <w:szCs w:val="16"/>
        </w:rPr>
        <w:t xml:space="preserve"> &lt;</w:t>
      </w:r>
      <w:r w:rsidR="00697283" w:rsidRPr="00C41C7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41C79">
        <w:rPr>
          <w:rFonts w:ascii="Times New Roman" w:hAnsi="Times New Roman" w:cs="Times New Roman"/>
          <w:bCs/>
          <w:sz w:val="16"/>
          <w:szCs w:val="16"/>
        </w:rPr>
        <w:t>0.0</w:t>
      </w:r>
      <w:r w:rsidR="003D4765">
        <w:rPr>
          <w:rFonts w:ascii="Times New Roman" w:hAnsi="Times New Roman" w:cs="Times New Roman" w:hint="eastAsia"/>
          <w:bCs/>
          <w:sz w:val="16"/>
          <w:szCs w:val="16"/>
        </w:rPr>
        <w:t>5</w:t>
      </w:r>
      <w:r w:rsidRPr="00C41C79">
        <w:rPr>
          <w:rFonts w:ascii="Times New Roman" w:hAnsi="Times New Roman" w:cs="Times New Roman"/>
          <w:bCs/>
          <w:sz w:val="16"/>
          <w:szCs w:val="16"/>
        </w:rPr>
        <w:t xml:space="preserve"> and the absolute value of the log</w:t>
      </w:r>
      <w:r w:rsidRPr="00C41C79">
        <w:rPr>
          <w:rFonts w:ascii="Times New Roman" w:hAnsi="Times New Roman" w:cs="Times New Roman"/>
          <w:bCs/>
          <w:sz w:val="16"/>
          <w:szCs w:val="16"/>
          <w:vertAlign w:val="subscript"/>
        </w:rPr>
        <w:t>2</w:t>
      </w:r>
      <w:r w:rsidRPr="00C41C79">
        <w:rPr>
          <w:rFonts w:ascii="Times New Roman" w:hAnsi="Times New Roman" w:cs="Times New Roman"/>
          <w:bCs/>
          <w:sz w:val="16"/>
          <w:szCs w:val="16"/>
        </w:rPr>
        <w:t>Ratio ≥</w:t>
      </w:r>
      <w:r w:rsidR="006D7135" w:rsidRPr="00C41C7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C41C79">
        <w:rPr>
          <w:rFonts w:ascii="Times New Roman" w:hAnsi="Times New Roman" w:cs="Times New Roman"/>
          <w:bCs/>
          <w:sz w:val="16"/>
          <w:szCs w:val="16"/>
        </w:rPr>
        <w:t>1 were used as the threshold to judge the significance of gene expression difference.</w:t>
      </w:r>
      <w:r w:rsidR="006D7135" w:rsidRPr="00C41C79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D7135" w:rsidRPr="00C41C79">
        <w:rPr>
          <w:rFonts w:ascii="Times New Roman" w:hAnsi="Times New Roman" w:cs="Times New Roman"/>
          <w:kern w:val="0"/>
          <w:sz w:val="16"/>
          <w:szCs w:val="16"/>
        </w:rPr>
        <w:t>The protein name abbreviation was shown in tables 2-</w:t>
      </w:r>
      <w:r w:rsidR="003D4765">
        <w:rPr>
          <w:rFonts w:ascii="Times New Roman" w:hAnsi="Times New Roman" w:cs="Times New Roman" w:hint="eastAsia"/>
          <w:kern w:val="0"/>
          <w:sz w:val="16"/>
          <w:szCs w:val="16"/>
        </w:rPr>
        <w:t>4</w:t>
      </w:r>
      <w:r w:rsidR="006D7135" w:rsidRPr="00C41C79">
        <w:rPr>
          <w:rFonts w:ascii="Times New Roman" w:hAnsi="Times New Roman" w:cs="Times New Roman"/>
          <w:kern w:val="0"/>
          <w:sz w:val="16"/>
          <w:szCs w:val="16"/>
        </w:rPr>
        <w:t>.</w:t>
      </w:r>
    </w:p>
    <w:sectPr w:rsidR="00A239B4" w:rsidRPr="00C41C79" w:rsidSect="003D1245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D2" w:rsidRDefault="00675CD2" w:rsidP="00F51EEA">
      <w:r>
        <w:separator/>
      </w:r>
    </w:p>
  </w:endnote>
  <w:endnote w:type="continuationSeparator" w:id="0">
    <w:p w:rsidR="00675CD2" w:rsidRDefault="00675CD2" w:rsidP="00F5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D2" w:rsidRDefault="00675CD2" w:rsidP="00F51EEA">
      <w:r>
        <w:separator/>
      </w:r>
    </w:p>
  </w:footnote>
  <w:footnote w:type="continuationSeparator" w:id="0">
    <w:p w:rsidR="00675CD2" w:rsidRDefault="00675CD2" w:rsidP="00F5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67C4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E0E4C0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596F1E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29D4337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4E487A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9FE6C2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7F2BA7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E20A8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58E5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B34E27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1EEA"/>
    <w:rsid w:val="0000208B"/>
    <w:rsid w:val="000058AF"/>
    <w:rsid w:val="00052E58"/>
    <w:rsid w:val="000614CE"/>
    <w:rsid w:val="000A3A8B"/>
    <w:rsid w:val="0010461F"/>
    <w:rsid w:val="00185B96"/>
    <w:rsid w:val="001A6C9D"/>
    <w:rsid w:val="001B07A8"/>
    <w:rsid w:val="001C0A02"/>
    <w:rsid w:val="001C42A6"/>
    <w:rsid w:val="00213E98"/>
    <w:rsid w:val="002B6CC0"/>
    <w:rsid w:val="002C4895"/>
    <w:rsid w:val="002E081C"/>
    <w:rsid w:val="00351517"/>
    <w:rsid w:val="003D1245"/>
    <w:rsid w:val="003D4765"/>
    <w:rsid w:val="00432D4B"/>
    <w:rsid w:val="0043352B"/>
    <w:rsid w:val="00454DE7"/>
    <w:rsid w:val="004578FC"/>
    <w:rsid w:val="00484F3A"/>
    <w:rsid w:val="004E011F"/>
    <w:rsid w:val="0056701D"/>
    <w:rsid w:val="005A2A56"/>
    <w:rsid w:val="005B41BA"/>
    <w:rsid w:val="005B6C0B"/>
    <w:rsid w:val="005D1D5A"/>
    <w:rsid w:val="00657368"/>
    <w:rsid w:val="00675CD2"/>
    <w:rsid w:val="00690F46"/>
    <w:rsid w:val="00697283"/>
    <w:rsid w:val="006D7135"/>
    <w:rsid w:val="00747FE7"/>
    <w:rsid w:val="007A2463"/>
    <w:rsid w:val="007D18C2"/>
    <w:rsid w:val="007F1033"/>
    <w:rsid w:val="00825136"/>
    <w:rsid w:val="0083567C"/>
    <w:rsid w:val="008751B7"/>
    <w:rsid w:val="00882588"/>
    <w:rsid w:val="00892F76"/>
    <w:rsid w:val="008A5062"/>
    <w:rsid w:val="008E5091"/>
    <w:rsid w:val="008F1EAA"/>
    <w:rsid w:val="00964EC1"/>
    <w:rsid w:val="00975CCA"/>
    <w:rsid w:val="009A2B53"/>
    <w:rsid w:val="009D0ABF"/>
    <w:rsid w:val="009D5413"/>
    <w:rsid w:val="009D5666"/>
    <w:rsid w:val="009E151A"/>
    <w:rsid w:val="009F2111"/>
    <w:rsid w:val="00A239B4"/>
    <w:rsid w:val="00A722F5"/>
    <w:rsid w:val="00AF1D7F"/>
    <w:rsid w:val="00B43CF4"/>
    <w:rsid w:val="00B51414"/>
    <w:rsid w:val="00BC5243"/>
    <w:rsid w:val="00C41C79"/>
    <w:rsid w:val="00C44364"/>
    <w:rsid w:val="00C53065"/>
    <w:rsid w:val="00C75DEF"/>
    <w:rsid w:val="00C76338"/>
    <w:rsid w:val="00CB7465"/>
    <w:rsid w:val="00CD782B"/>
    <w:rsid w:val="00CF06BA"/>
    <w:rsid w:val="00DF26C4"/>
    <w:rsid w:val="00E04E94"/>
    <w:rsid w:val="00E30558"/>
    <w:rsid w:val="00F02C64"/>
    <w:rsid w:val="00F140D9"/>
    <w:rsid w:val="00F50852"/>
    <w:rsid w:val="00F51EEA"/>
    <w:rsid w:val="00F55231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1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1EEA"/>
    <w:rPr>
      <w:sz w:val="18"/>
      <w:szCs w:val="18"/>
    </w:rPr>
  </w:style>
  <w:style w:type="paragraph" w:styleId="a4">
    <w:name w:val="footer"/>
    <w:basedOn w:val="a"/>
    <w:link w:val="Char0"/>
    <w:unhideWhenUsed/>
    <w:rsid w:val="00F51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1EEA"/>
    <w:rPr>
      <w:sz w:val="18"/>
      <w:szCs w:val="18"/>
    </w:rPr>
  </w:style>
  <w:style w:type="paragraph" w:styleId="a5">
    <w:name w:val="Normal (Web)"/>
    <w:basedOn w:val="a"/>
    <w:qFormat/>
    <w:rsid w:val="00F51EE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F51E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rsid w:val="00F51EEA"/>
    <w:rPr>
      <w:sz w:val="18"/>
      <w:szCs w:val="18"/>
    </w:rPr>
  </w:style>
  <w:style w:type="character" w:customStyle="1" w:styleId="Char1">
    <w:name w:val="批注框文本 Char"/>
    <w:basedOn w:val="a0"/>
    <w:link w:val="a7"/>
    <w:rsid w:val="00F51EEA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D56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D5666"/>
    <w:rPr>
      <w:color w:val="800080"/>
      <w:u w:val="single"/>
    </w:rPr>
  </w:style>
  <w:style w:type="paragraph" w:customStyle="1" w:styleId="font5">
    <w:name w:val="font5"/>
    <w:basedOn w:val="a"/>
    <w:rsid w:val="009D5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9D5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4">
    <w:name w:val="xl64"/>
    <w:basedOn w:val="a"/>
    <w:rsid w:val="009D5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9D56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63CD-EA4F-4837-B54E-66B529E6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17</Pages>
  <Words>5769</Words>
  <Characters>32884</Characters>
  <Application>Microsoft Office Word</Application>
  <DocSecurity>0</DocSecurity>
  <Lines>274</Lines>
  <Paragraphs>77</Paragraphs>
  <ScaleCrop>false</ScaleCrop>
  <Company/>
  <LinksUpToDate>false</LinksUpToDate>
  <CharactersWithSpaces>38576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高姗姗</dc:creator>
  <cp:lastModifiedBy>gaoshanshan</cp:lastModifiedBy>
  <cp:revision>10</cp:revision>
  <dcterms:created xsi:type="dcterms:W3CDTF">2018-07-22T13:41:00Z</dcterms:created>
  <dcterms:modified xsi:type="dcterms:W3CDTF">2019-12-09T14:44:00Z</dcterms:modified>
</cp:coreProperties>
</file>