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9CE5" w14:textId="1281FBEA" w:rsidR="002C412A" w:rsidRPr="00916F3B" w:rsidRDefault="002C412A" w:rsidP="002C412A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  <w:lang w:val="en-US"/>
        </w:rPr>
        <w:t>Table</w:t>
      </w:r>
      <w:r w:rsidR="0066724D">
        <w:rPr>
          <w:rFonts w:ascii="Times New Roman" w:hAnsi="Times New Roman" w:cs="Times New Roman"/>
          <w:b/>
          <w:sz w:val="24"/>
          <w:lang w:val="en-US"/>
        </w:rPr>
        <w:t xml:space="preserve"> S1</w:t>
      </w:r>
      <w:r w:rsidRPr="005D768B">
        <w:rPr>
          <w:rFonts w:ascii="Times New Roman" w:hAnsi="Times New Roman" w:cs="Times New Roman"/>
          <w:b/>
          <w:sz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lang w:val="en-US"/>
        </w:rPr>
        <w:t>Primers</w:t>
      </w:r>
      <w:r w:rsidRPr="00916F3B">
        <w:rPr>
          <w:rFonts w:ascii="Times New Roman" w:hAnsi="Times New Roman" w:cs="Times New Roman"/>
          <w:b/>
          <w:sz w:val="24"/>
          <w:lang w:val="en-US"/>
        </w:rPr>
        <w:t xml:space="preserve"> used in this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2C412A" w:rsidRPr="00F55352" w14:paraId="509BE3C7" w14:textId="77777777" w:rsidTr="00871642">
        <w:tc>
          <w:tcPr>
            <w:tcW w:w="1809" w:type="dxa"/>
          </w:tcPr>
          <w:bookmarkEnd w:id="0"/>
          <w:p w14:paraId="0CCAD071" w14:textId="77777777" w:rsidR="002C412A" w:rsidRPr="00E06645" w:rsidRDefault="00AE344A" w:rsidP="00B4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</w:t>
            </w:r>
            <w:r w:rsidR="008716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/Primer name</w:t>
            </w:r>
          </w:p>
        </w:tc>
        <w:tc>
          <w:tcPr>
            <w:tcW w:w="7479" w:type="dxa"/>
          </w:tcPr>
          <w:p w14:paraId="5BAB2AF5" w14:textId="77777777" w:rsidR="002C412A" w:rsidRPr="00E06645" w:rsidRDefault="00AE344A" w:rsidP="00B45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Sequence</w:t>
            </w:r>
          </w:p>
        </w:tc>
      </w:tr>
      <w:tr w:rsidR="002C412A" w:rsidRPr="00F55352" w14:paraId="025E7A70" w14:textId="77777777" w:rsidTr="00871642">
        <w:tc>
          <w:tcPr>
            <w:tcW w:w="1809" w:type="dxa"/>
          </w:tcPr>
          <w:p w14:paraId="077E1CEB" w14:textId="77777777" w:rsidR="002C412A" w:rsidRPr="00AE344A" w:rsidRDefault="00AE344A" w:rsidP="00B451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4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Gapdh</w:t>
            </w:r>
          </w:p>
        </w:tc>
        <w:tc>
          <w:tcPr>
            <w:tcW w:w="7479" w:type="dxa"/>
          </w:tcPr>
          <w:p w14:paraId="0C280BC3" w14:textId="77777777" w:rsidR="00AE344A" w:rsidRPr="00AE344A" w:rsidRDefault="00AE344A" w:rsidP="00AE344A">
            <w:pPr>
              <w:pStyle w:val="Default"/>
            </w:pPr>
            <w:r w:rsidRPr="00AE344A">
              <w:t xml:space="preserve">Fw: CGTATTGGACGCCTGGTTAC </w:t>
            </w:r>
          </w:p>
          <w:p w14:paraId="7757E7A4" w14:textId="77777777" w:rsidR="002C412A" w:rsidRPr="00AE344A" w:rsidRDefault="00AE344A" w:rsidP="00AE34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Rv: </w:t>
            </w:r>
            <w:r w:rsidRPr="00AE344A">
              <w:rPr>
                <w:rFonts w:ascii="Times New Roman" w:hAnsi="Times New Roman" w:cs="Times New Roman"/>
                <w:sz w:val="24"/>
                <w:szCs w:val="24"/>
              </w:rPr>
              <w:t xml:space="preserve">GGCAACAACTTCCACTTTGC </w:t>
            </w:r>
          </w:p>
        </w:tc>
      </w:tr>
      <w:tr w:rsidR="002C412A" w:rsidRPr="00F55352" w14:paraId="17CD2507" w14:textId="77777777" w:rsidTr="00871642">
        <w:tc>
          <w:tcPr>
            <w:tcW w:w="1809" w:type="dxa"/>
          </w:tcPr>
          <w:p w14:paraId="7D8BD7E7" w14:textId="77777777" w:rsidR="002C412A" w:rsidRPr="00AE344A" w:rsidRDefault="00AE344A" w:rsidP="00B451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4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Rps9</w:t>
            </w:r>
          </w:p>
        </w:tc>
        <w:tc>
          <w:tcPr>
            <w:tcW w:w="7479" w:type="dxa"/>
          </w:tcPr>
          <w:p w14:paraId="78E6A21E" w14:textId="77777777" w:rsidR="00AE344A" w:rsidRPr="00AE344A" w:rsidRDefault="00AE344A" w:rsidP="00AE344A">
            <w:pPr>
              <w:pStyle w:val="Default"/>
            </w:pPr>
            <w:r w:rsidRPr="00AE344A">
              <w:rPr>
                <w:szCs w:val="22"/>
              </w:rPr>
              <w:t xml:space="preserve">Fw: TTTACCCTGGCCAAGATCC </w:t>
            </w:r>
          </w:p>
          <w:p w14:paraId="42E64AB7" w14:textId="77777777" w:rsidR="002C412A" w:rsidRPr="00AE344A" w:rsidRDefault="00AE344A" w:rsidP="00AE344A">
            <w:pPr>
              <w:pStyle w:val="Default"/>
              <w:rPr>
                <w:lang w:val="en-US"/>
              </w:rPr>
            </w:pPr>
            <w:r w:rsidRPr="00AE344A">
              <w:rPr>
                <w:szCs w:val="22"/>
              </w:rPr>
              <w:t xml:space="preserve">Rv: TGGGTCCTTTTCGTCCAG </w:t>
            </w:r>
          </w:p>
        </w:tc>
      </w:tr>
      <w:tr w:rsidR="002C412A" w:rsidRPr="00AE344A" w14:paraId="59A63368" w14:textId="77777777" w:rsidTr="00871642">
        <w:tc>
          <w:tcPr>
            <w:tcW w:w="1809" w:type="dxa"/>
          </w:tcPr>
          <w:p w14:paraId="34122927" w14:textId="77777777" w:rsidR="002C412A" w:rsidRPr="00AE344A" w:rsidRDefault="00AE344A" w:rsidP="00B451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4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Trpv1</w:t>
            </w:r>
          </w:p>
        </w:tc>
        <w:tc>
          <w:tcPr>
            <w:tcW w:w="7479" w:type="dxa"/>
          </w:tcPr>
          <w:p w14:paraId="37C18C11" w14:textId="77777777" w:rsidR="00AE344A" w:rsidRPr="00AE344A" w:rsidRDefault="00AE344A" w:rsidP="00AE344A">
            <w:pPr>
              <w:pStyle w:val="Default"/>
            </w:pPr>
            <w:r w:rsidRPr="00AE344A">
              <w:rPr>
                <w:szCs w:val="22"/>
              </w:rPr>
              <w:t xml:space="preserve">Fw: GGTGCTACATGCCCTGGT </w:t>
            </w:r>
          </w:p>
          <w:p w14:paraId="17274C48" w14:textId="77777777" w:rsidR="002C412A" w:rsidRPr="00AE344A" w:rsidRDefault="00AE344A" w:rsidP="00AE344A">
            <w:pPr>
              <w:pStyle w:val="Default"/>
            </w:pPr>
            <w:r w:rsidRPr="00AE344A">
              <w:rPr>
                <w:szCs w:val="22"/>
              </w:rPr>
              <w:t xml:space="preserve">Rv: GTCACGAACTTGGTGTTGTCA </w:t>
            </w:r>
          </w:p>
        </w:tc>
      </w:tr>
      <w:tr w:rsidR="002C412A" w:rsidRPr="00AE344A" w14:paraId="42A0D0E4" w14:textId="77777777" w:rsidTr="00871642">
        <w:tc>
          <w:tcPr>
            <w:tcW w:w="1809" w:type="dxa"/>
          </w:tcPr>
          <w:p w14:paraId="580F0109" w14:textId="77777777" w:rsidR="002C412A" w:rsidRPr="00AE344A" w:rsidRDefault="00AE344A" w:rsidP="00B451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4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Trpv4</w:t>
            </w:r>
          </w:p>
        </w:tc>
        <w:tc>
          <w:tcPr>
            <w:tcW w:w="7479" w:type="dxa"/>
          </w:tcPr>
          <w:p w14:paraId="52A79175" w14:textId="77777777" w:rsidR="00AE344A" w:rsidRPr="00AE344A" w:rsidRDefault="00AE344A" w:rsidP="00AE344A">
            <w:pPr>
              <w:pStyle w:val="Default"/>
            </w:pPr>
            <w:r>
              <w:rPr>
                <w:szCs w:val="22"/>
              </w:rPr>
              <w:t xml:space="preserve">Fw: </w:t>
            </w:r>
            <w:r w:rsidRPr="00AE344A">
              <w:rPr>
                <w:szCs w:val="22"/>
              </w:rPr>
              <w:t xml:space="preserve">GAAGGTGTGTGACGAGGATG </w:t>
            </w:r>
          </w:p>
          <w:p w14:paraId="01841185" w14:textId="77777777" w:rsidR="002C412A" w:rsidRPr="00AE344A" w:rsidRDefault="00AE344A" w:rsidP="00AE344A">
            <w:pPr>
              <w:pStyle w:val="Default"/>
            </w:pPr>
            <w:r>
              <w:rPr>
                <w:szCs w:val="22"/>
              </w:rPr>
              <w:t xml:space="preserve">Rv: </w:t>
            </w:r>
            <w:r w:rsidRPr="00AE344A">
              <w:rPr>
                <w:szCs w:val="22"/>
              </w:rPr>
              <w:t xml:space="preserve">GATGGTGAGCTTGAACAGGTC </w:t>
            </w:r>
          </w:p>
        </w:tc>
      </w:tr>
      <w:tr w:rsidR="00B83DCB" w:rsidRPr="00AE344A" w14:paraId="215DA709" w14:textId="77777777" w:rsidTr="00871642">
        <w:tc>
          <w:tcPr>
            <w:tcW w:w="1809" w:type="dxa"/>
          </w:tcPr>
          <w:p w14:paraId="2E7A8FCD" w14:textId="77777777" w:rsidR="00B83DCB" w:rsidRPr="00AE344A" w:rsidRDefault="00B83DCB" w:rsidP="00B4518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Abcc2</w:t>
            </w:r>
          </w:p>
        </w:tc>
        <w:tc>
          <w:tcPr>
            <w:tcW w:w="7479" w:type="dxa"/>
          </w:tcPr>
          <w:p w14:paraId="2EEB69AA" w14:textId="77777777" w:rsidR="00EB0475" w:rsidRPr="00EB0475" w:rsidRDefault="00EB0475" w:rsidP="00EB0475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Fw: </w:t>
            </w:r>
            <w:r w:rsidRPr="00EB0475">
              <w:rPr>
                <w:szCs w:val="22"/>
              </w:rPr>
              <w:t>CACATGGCTCCTGGTGTTAG</w:t>
            </w:r>
          </w:p>
          <w:p w14:paraId="18416F75" w14:textId="77777777" w:rsidR="00B83DCB" w:rsidRDefault="00EB0475" w:rsidP="00EB0475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Rv: </w:t>
            </w:r>
            <w:r w:rsidRPr="00EB0475">
              <w:rPr>
                <w:szCs w:val="22"/>
              </w:rPr>
              <w:t>ACTCAGAAATGAAGCCGTGG</w:t>
            </w:r>
          </w:p>
        </w:tc>
      </w:tr>
      <w:tr w:rsidR="00871642" w:rsidRPr="00AE344A" w14:paraId="27D06C37" w14:textId="77777777" w:rsidTr="00871642">
        <w:tc>
          <w:tcPr>
            <w:tcW w:w="1809" w:type="dxa"/>
          </w:tcPr>
          <w:p w14:paraId="20DDBB58" w14:textId="77777777" w:rsidR="00871642" w:rsidRDefault="00871642" w:rsidP="00B45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Vf</w:t>
            </w:r>
            <w:r w:rsidRPr="0087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-p4889</w:t>
            </w:r>
          </w:p>
          <w:p w14:paraId="7568E5D9" w14:textId="77777777" w:rsidR="00871642" w:rsidRPr="00871642" w:rsidRDefault="00871642" w:rsidP="00B45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871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-p4889</w:t>
            </w:r>
          </w:p>
        </w:tc>
        <w:tc>
          <w:tcPr>
            <w:tcW w:w="7479" w:type="dxa"/>
          </w:tcPr>
          <w:p w14:paraId="5446AF97" w14:textId="77777777" w:rsidR="00871642" w:rsidRPr="00EB0475" w:rsidRDefault="00871642" w:rsidP="00BE01B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Fw: </w:t>
            </w:r>
            <w:r w:rsidRPr="00871642">
              <w:rPr>
                <w:szCs w:val="22"/>
              </w:rPr>
              <w:t>ATGCGCAAAGGCGAAGAACTGTTTACCGGTGT</w:t>
            </w:r>
          </w:p>
          <w:p w14:paraId="36CB1424" w14:textId="77777777" w:rsidR="00871642" w:rsidRDefault="00871642" w:rsidP="0087164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Rv: </w:t>
            </w:r>
            <w:r w:rsidRPr="00871642">
              <w:rPr>
                <w:szCs w:val="22"/>
              </w:rPr>
              <w:t>GGCCGGCATCACCGGCGCCACAG</w:t>
            </w:r>
          </w:p>
        </w:tc>
      </w:tr>
      <w:tr w:rsidR="00871642" w:rsidRPr="00AE344A" w14:paraId="52AD0435" w14:textId="77777777" w:rsidTr="00871642">
        <w:tc>
          <w:tcPr>
            <w:tcW w:w="1809" w:type="dxa"/>
          </w:tcPr>
          <w:p w14:paraId="01D44A3C" w14:textId="77777777" w:rsidR="00871642" w:rsidRPr="0066724D" w:rsidRDefault="00871642" w:rsidP="00B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4D">
              <w:rPr>
                <w:rFonts w:ascii="Times New Roman" w:hAnsi="Times New Roman" w:cs="Times New Roman"/>
                <w:sz w:val="24"/>
                <w:szCs w:val="24"/>
              </w:rPr>
              <w:t>1f Pasr-sfGFP</w:t>
            </w:r>
          </w:p>
          <w:p w14:paraId="48308184" w14:textId="77777777" w:rsidR="00871642" w:rsidRPr="0066724D" w:rsidRDefault="00871642" w:rsidP="00B4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24D">
              <w:rPr>
                <w:rFonts w:ascii="Times New Roman" w:hAnsi="Times New Roman" w:cs="Times New Roman"/>
                <w:sz w:val="24"/>
                <w:szCs w:val="24"/>
              </w:rPr>
              <w:t>1r Pasr-sfGFP</w:t>
            </w:r>
          </w:p>
        </w:tc>
        <w:tc>
          <w:tcPr>
            <w:tcW w:w="7479" w:type="dxa"/>
          </w:tcPr>
          <w:p w14:paraId="07E574C2" w14:textId="77777777" w:rsidR="00871642" w:rsidRPr="00EB0475" w:rsidRDefault="00871642" w:rsidP="00BE01B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Fw: </w:t>
            </w:r>
            <w:r w:rsidRPr="00871642">
              <w:rPr>
                <w:szCs w:val="22"/>
              </w:rPr>
              <w:t>GGCGCCGGTGATGCCGGCCCACGCCTGAAAAGAAATAATCC</w:t>
            </w:r>
          </w:p>
          <w:p w14:paraId="08BCEBC1" w14:textId="77777777" w:rsidR="00871642" w:rsidRDefault="00871642" w:rsidP="0087164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Rv: </w:t>
            </w:r>
            <w:r w:rsidRPr="00871642">
              <w:rPr>
                <w:szCs w:val="22"/>
              </w:rPr>
              <w:t>GTTCTTCGCCTTTGCGCATTTTGATACCCTCGATTTGGTTTTC</w:t>
            </w:r>
          </w:p>
        </w:tc>
      </w:tr>
    </w:tbl>
    <w:p w14:paraId="52874ED4" w14:textId="77777777" w:rsidR="002C412A" w:rsidRDefault="002C412A">
      <w:pPr>
        <w:rPr>
          <w:rFonts w:ascii="Times New Roman" w:hAnsi="Times New Roman" w:cs="Times New Roman"/>
          <w:b/>
          <w:sz w:val="24"/>
          <w:lang w:val="en-US"/>
        </w:rPr>
      </w:pPr>
    </w:p>
    <w:p w14:paraId="2BE7F23C" w14:textId="08D1B857" w:rsidR="00072BC1" w:rsidRPr="00916F3B" w:rsidRDefault="0066724D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</w:t>
      </w:r>
      <w:r w:rsidR="00916F3B">
        <w:rPr>
          <w:rFonts w:ascii="Times New Roman" w:hAnsi="Times New Roman" w:cs="Times New Roman"/>
          <w:b/>
          <w:sz w:val="24"/>
          <w:lang w:val="en-US"/>
        </w:rPr>
        <w:t>able</w:t>
      </w:r>
      <w:r>
        <w:rPr>
          <w:rFonts w:ascii="Times New Roman" w:hAnsi="Times New Roman" w:cs="Times New Roman"/>
          <w:b/>
          <w:sz w:val="24"/>
          <w:lang w:val="en-US"/>
        </w:rPr>
        <w:t xml:space="preserve"> S2</w:t>
      </w:r>
      <w:r w:rsidR="0052535B" w:rsidRPr="005D768B">
        <w:rPr>
          <w:rFonts w:ascii="Times New Roman" w:hAnsi="Times New Roman" w:cs="Times New Roman"/>
          <w:b/>
          <w:sz w:val="24"/>
          <w:lang w:val="en-US"/>
        </w:rPr>
        <w:t xml:space="preserve">. </w:t>
      </w:r>
      <w:r w:rsidR="0052535B" w:rsidRPr="00916F3B">
        <w:rPr>
          <w:rFonts w:ascii="Times New Roman" w:hAnsi="Times New Roman" w:cs="Times New Roman"/>
          <w:b/>
          <w:sz w:val="24"/>
          <w:lang w:val="en-US"/>
        </w:rPr>
        <w:t>An</w:t>
      </w:r>
      <w:r w:rsidR="005D768B" w:rsidRPr="00916F3B">
        <w:rPr>
          <w:rFonts w:ascii="Times New Roman" w:hAnsi="Times New Roman" w:cs="Times New Roman"/>
          <w:b/>
          <w:sz w:val="24"/>
          <w:lang w:val="en-US"/>
        </w:rPr>
        <w:t>tibodies used in this</w:t>
      </w:r>
      <w:r w:rsidR="0052535B" w:rsidRPr="00916F3B">
        <w:rPr>
          <w:rFonts w:ascii="Times New Roman" w:hAnsi="Times New Roman" w:cs="Times New Roman"/>
          <w:b/>
          <w:sz w:val="24"/>
          <w:lang w:val="en-US"/>
        </w:rPr>
        <w:t xml:space="preserve">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52535B" w:rsidRPr="0066724D" w14:paraId="0A1224EF" w14:textId="77777777" w:rsidTr="000D3F63">
        <w:tc>
          <w:tcPr>
            <w:tcW w:w="4503" w:type="dxa"/>
          </w:tcPr>
          <w:p w14:paraId="7C44ABC1" w14:textId="77777777" w:rsidR="0052535B" w:rsidRPr="00E06645" w:rsidRDefault="0052535B" w:rsidP="000D3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Antibody</w:t>
            </w:r>
          </w:p>
        </w:tc>
        <w:tc>
          <w:tcPr>
            <w:tcW w:w="4709" w:type="dxa"/>
          </w:tcPr>
          <w:p w14:paraId="717E01A6" w14:textId="77777777" w:rsidR="0052535B" w:rsidRPr="00E06645" w:rsidRDefault="0052535B" w:rsidP="0060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Reference/Manufacturer, RRID and catalog number</w:t>
            </w:r>
          </w:p>
        </w:tc>
      </w:tr>
      <w:tr w:rsidR="00F55352" w:rsidRPr="0066724D" w14:paraId="473BA6AC" w14:textId="77777777" w:rsidTr="000D3F63">
        <w:tc>
          <w:tcPr>
            <w:tcW w:w="4503" w:type="dxa"/>
          </w:tcPr>
          <w:p w14:paraId="751FA064" w14:textId="77777777" w:rsidR="00F55352" w:rsidRPr="00F55352" w:rsidRDefault="00F55352" w:rsidP="00F55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 Anti-</w:t>
            </w:r>
            <w:r w:rsidRPr="00F553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Salmonella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F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yphimurium-LPS Monoclonal 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ibody, Unconjugated, Clone 1E6</w:t>
            </w:r>
          </w:p>
        </w:tc>
        <w:tc>
          <w:tcPr>
            <w:tcW w:w="4709" w:type="dxa"/>
          </w:tcPr>
          <w:p w14:paraId="595905AD" w14:textId="77777777" w:rsidR="00F55352" w:rsidRPr="00F55352" w:rsidRDefault="00F55352" w:rsidP="000D3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3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Meridian Life Science Cat# C86309M, RRID:AB_152809</w:t>
            </w:r>
          </w:p>
        </w:tc>
      </w:tr>
      <w:tr w:rsidR="00B7303D" w:rsidRPr="00E06645" w14:paraId="22875A98" w14:textId="77777777" w:rsidTr="00802D54">
        <w:tc>
          <w:tcPr>
            <w:tcW w:w="4503" w:type="dxa"/>
          </w:tcPr>
          <w:p w14:paraId="5675F2BE" w14:textId="77777777" w:rsidR="00B7303D" w:rsidRPr="00E06645" w:rsidRDefault="00B7303D" w:rsidP="0080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Rabbit </w:t>
            </w:r>
            <w:r w:rsidRPr="007152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Salmonella</w:t>
            </w: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Antiserum Group B Factors 1, 4, 12, 27</w:t>
            </w:r>
          </w:p>
        </w:tc>
        <w:tc>
          <w:tcPr>
            <w:tcW w:w="4709" w:type="dxa"/>
          </w:tcPr>
          <w:p w14:paraId="05EE5033" w14:textId="77777777" w:rsidR="00B7303D" w:rsidRPr="00E06645" w:rsidRDefault="00B7303D" w:rsidP="0080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 Difco Cat#</w:t>
            </w:r>
            <w:r w:rsidRPr="00E0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229731</w:t>
            </w:r>
          </w:p>
        </w:tc>
      </w:tr>
      <w:tr w:rsidR="00704EA5" w:rsidRPr="0066724D" w14:paraId="4289F753" w14:textId="77777777" w:rsidTr="00802D54">
        <w:tc>
          <w:tcPr>
            <w:tcW w:w="4503" w:type="dxa"/>
          </w:tcPr>
          <w:p w14:paraId="3DAB372F" w14:textId="77777777" w:rsidR="00704EA5" w:rsidRPr="00E06645" w:rsidRDefault="00704EA5" w:rsidP="0080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F(ab)2-Goat anti-Rabbit IgG (H+L) Cross-Adsorbed Secondary Antibody, Alexa Fluor 546</w:t>
            </w:r>
          </w:p>
        </w:tc>
        <w:tc>
          <w:tcPr>
            <w:tcW w:w="4709" w:type="dxa"/>
          </w:tcPr>
          <w:p w14:paraId="6C70E83A" w14:textId="77777777" w:rsidR="00704EA5" w:rsidRPr="00E06645" w:rsidRDefault="00704EA5" w:rsidP="00802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 Fisher Scientific Cat# A-11071, RRID:AB_2534115</w:t>
            </w:r>
          </w:p>
        </w:tc>
      </w:tr>
      <w:tr w:rsidR="00F55352" w:rsidRPr="0066724D" w14:paraId="42D60E96" w14:textId="77777777" w:rsidTr="000D3F63">
        <w:tc>
          <w:tcPr>
            <w:tcW w:w="4503" w:type="dxa"/>
          </w:tcPr>
          <w:p w14:paraId="41E2078A" w14:textId="77777777" w:rsidR="00F55352" w:rsidRPr="00E06645" w:rsidRDefault="00F55352" w:rsidP="000D3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F(ab)2-Goat anti-Mouse IgG (H+L) Cross-Adsorbed Secondary Antibody, Alexa Fluor 488</w:t>
            </w:r>
          </w:p>
        </w:tc>
        <w:tc>
          <w:tcPr>
            <w:tcW w:w="4709" w:type="dxa"/>
          </w:tcPr>
          <w:p w14:paraId="1748118D" w14:textId="77777777" w:rsidR="00F55352" w:rsidRPr="00E06645" w:rsidRDefault="00F55352" w:rsidP="000D3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6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 Fisher Scientific Cat# A-11017, RRID:AB_2534084</w:t>
            </w:r>
          </w:p>
        </w:tc>
      </w:tr>
      <w:tr w:rsidR="00F55352" w:rsidRPr="00A95678" w14:paraId="577DFEF9" w14:textId="77777777" w:rsidTr="000D3F63">
        <w:tc>
          <w:tcPr>
            <w:tcW w:w="4503" w:type="dxa"/>
          </w:tcPr>
          <w:p w14:paraId="28FA6B75" w14:textId="77777777" w:rsidR="00F55352" w:rsidRPr="00E06645" w:rsidRDefault="00A95678" w:rsidP="00B73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AO4B08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7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Anti-heparan sulfate Phage Display Antibody with VSV tag</w:t>
            </w:r>
          </w:p>
        </w:tc>
        <w:tc>
          <w:tcPr>
            <w:tcW w:w="4709" w:type="dxa"/>
          </w:tcPr>
          <w:p w14:paraId="29F92E9D" w14:textId="77777777" w:rsidR="00F55352" w:rsidRPr="00E06645" w:rsidRDefault="00B7303D" w:rsidP="000D3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Dam </w:t>
            </w:r>
            <w:r w:rsidRPr="00B730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 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2003</w:t>
            </w:r>
          </w:p>
        </w:tc>
      </w:tr>
      <w:tr w:rsidR="00AA547B" w:rsidRPr="00AA547B" w14:paraId="4C0ABD4B" w14:textId="77777777" w:rsidTr="000D3F63">
        <w:tc>
          <w:tcPr>
            <w:tcW w:w="4503" w:type="dxa"/>
          </w:tcPr>
          <w:p w14:paraId="17AB6A4E" w14:textId="77777777" w:rsidR="00AA547B" w:rsidRPr="00A95678" w:rsidRDefault="00AA547B" w:rsidP="00B730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 Anti-VSV-G tag Monoclonal Antibody, Unconjugated, Clone P5D4</w:t>
            </w:r>
          </w:p>
        </w:tc>
        <w:tc>
          <w:tcPr>
            <w:tcW w:w="4709" w:type="dxa"/>
          </w:tcPr>
          <w:p w14:paraId="2619EFA1" w14:textId="77777777" w:rsidR="00AA547B" w:rsidRPr="00AA547B" w:rsidRDefault="00AA547B" w:rsidP="000D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7B">
              <w:rPr>
                <w:rFonts w:ascii="Times New Roman" w:hAnsi="Times New Roman" w:cs="Times New Roman"/>
                <w:sz w:val="24"/>
                <w:szCs w:val="24"/>
              </w:rPr>
              <w:t>Abcam Cat# ab50549, RRID:AB_883494</w:t>
            </w:r>
          </w:p>
        </w:tc>
      </w:tr>
    </w:tbl>
    <w:p w14:paraId="530CBCDD" w14:textId="77777777" w:rsidR="0052535B" w:rsidRPr="00AA547B" w:rsidRDefault="0052535B"/>
    <w:sectPr w:rsidR="0052535B" w:rsidRPr="00AA547B" w:rsidSect="00FE5DA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14"/>
    <w:rsid w:val="000217D4"/>
    <w:rsid w:val="00072BC1"/>
    <w:rsid w:val="000A398A"/>
    <w:rsid w:val="000B5CC8"/>
    <w:rsid w:val="000D6920"/>
    <w:rsid w:val="002A6F31"/>
    <w:rsid w:val="002C412A"/>
    <w:rsid w:val="002E34F4"/>
    <w:rsid w:val="0030378D"/>
    <w:rsid w:val="00314A94"/>
    <w:rsid w:val="0042571A"/>
    <w:rsid w:val="004373C2"/>
    <w:rsid w:val="004E4F95"/>
    <w:rsid w:val="005124A7"/>
    <w:rsid w:val="0052535B"/>
    <w:rsid w:val="005D768B"/>
    <w:rsid w:val="006050C6"/>
    <w:rsid w:val="00610746"/>
    <w:rsid w:val="0066724D"/>
    <w:rsid w:val="00672CDF"/>
    <w:rsid w:val="00704EA5"/>
    <w:rsid w:val="007152B3"/>
    <w:rsid w:val="007B08C4"/>
    <w:rsid w:val="007C2663"/>
    <w:rsid w:val="0082309F"/>
    <w:rsid w:val="00831C6C"/>
    <w:rsid w:val="00871642"/>
    <w:rsid w:val="008D7748"/>
    <w:rsid w:val="00916F3B"/>
    <w:rsid w:val="0096451F"/>
    <w:rsid w:val="009A43BC"/>
    <w:rsid w:val="009D1BB7"/>
    <w:rsid w:val="009D376C"/>
    <w:rsid w:val="00A00EB2"/>
    <w:rsid w:val="00A95678"/>
    <w:rsid w:val="00AA547B"/>
    <w:rsid w:val="00AE344A"/>
    <w:rsid w:val="00AF2314"/>
    <w:rsid w:val="00B7295C"/>
    <w:rsid w:val="00B7303D"/>
    <w:rsid w:val="00B83DCB"/>
    <w:rsid w:val="00D1668F"/>
    <w:rsid w:val="00DD7445"/>
    <w:rsid w:val="00E06645"/>
    <w:rsid w:val="00EB0475"/>
    <w:rsid w:val="00F5535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3DD2DA"/>
  <w15:docId w15:val="{D1BD397D-796A-B148-84C9-85E3EC7F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Galeev, Alibek</dc:creator>
  <cp:lastModifiedBy>Microsoft Office User</cp:lastModifiedBy>
  <cp:revision>3</cp:revision>
  <dcterms:created xsi:type="dcterms:W3CDTF">2019-12-13T21:02:00Z</dcterms:created>
  <dcterms:modified xsi:type="dcterms:W3CDTF">2019-12-13T21:03:00Z</dcterms:modified>
</cp:coreProperties>
</file>