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EB37" w14:textId="17B6CB1F" w:rsidR="00A223CA" w:rsidRPr="00A223CA" w:rsidRDefault="00CF53B6" w:rsidP="00A223CA">
      <w:pPr>
        <w:pStyle w:val="Heading1"/>
        <w:numPr>
          <w:ilvl w:val="0"/>
          <w:numId w:val="0"/>
        </w:numPr>
        <w:ind w:left="567" w:hanging="567"/>
        <w:rPr>
          <w:b w:val="0"/>
          <w:bCs/>
          <w:color w:val="000000" w:themeColor="text1"/>
        </w:rPr>
      </w:pPr>
      <w:r w:rsidRPr="00DF0070">
        <w:rPr>
          <w:color w:val="000000" w:themeColor="text1"/>
        </w:rPr>
        <w:t xml:space="preserve">Supplementary </w:t>
      </w:r>
      <w:r w:rsidR="00A223CA">
        <w:rPr>
          <w:color w:val="000000" w:themeColor="text1"/>
        </w:rPr>
        <w:t xml:space="preserve">Table 1. </w:t>
      </w:r>
      <w:r w:rsidR="00A223CA">
        <w:rPr>
          <w:b w:val="0"/>
          <w:bCs/>
          <w:color w:val="000000" w:themeColor="text1"/>
        </w:rPr>
        <w:t>List of antibodies used in the study</w:t>
      </w:r>
    </w:p>
    <w:p w14:paraId="4BE8C4B4" w14:textId="77777777" w:rsidR="00CF53B6" w:rsidRPr="00DF0070" w:rsidRDefault="00CF53B6" w:rsidP="00CF53B6">
      <w:pPr>
        <w:jc w:val="both"/>
        <w:rPr>
          <w:color w:val="000000" w:themeColor="text1"/>
          <w:szCs w:val="24"/>
        </w:rPr>
      </w:pPr>
      <w:bookmarkStart w:id="0" w:name="_GoBack"/>
      <w:bookmarkEnd w:id="0"/>
      <w:r w:rsidRPr="00DF0070">
        <w:rPr>
          <w:color w:val="000000" w:themeColor="text1"/>
          <w:szCs w:val="24"/>
        </w:rPr>
        <w:t xml:space="preserve">IHC – immunohistochemistry; ICC – immunocytochemistry; </w:t>
      </w:r>
      <w:proofErr w:type="spellStart"/>
      <w:r w:rsidRPr="00DF0070">
        <w:rPr>
          <w:color w:val="000000" w:themeColor="text1"/>
          <w:szCs w:val="24"/>
        </w:rPr>
        <w:t>pAb</w:t>
      </w:r>
      <w:proofErr w:type="spellEnd"/>
      <w:r w:rsidRPr="00DF0070">
        <w:rPr>
          <w:color w:val="000000" w:themeColor="text1"/>
          <w:szCs w:val="24"/>
        </w:rPr>
        <w:t xml:space="preserve"> – polyclonal antibody; </w:t>
      </w:r>
      <w:proofErr w:type="spellStart"/>
      <w:r w:rsidRPr="00DF0070">
        <w:rPr>
          <w:color w:val="000000" w:themeColor="text1"/>
          <w:szCs w:val="24"/>
        </w:rPr>
        <w:t>mAb</w:t>
      </w:r>
      <w:proofErr w:type="spellEnd"/>
      <w:r w:rsidRPr="00DF0070">
        <w:rPr>
          <w:color w:val="000000" w:themeColor="text1"/>
          <w:szCs w:val="24"/>
        </w:rPr>
        <w:t xml:space="preserve"> – monoclonal antibody.</w:t>
      </w:r>
    </w:p>
    <w:tbl>
      <w:tblPr>
        <w:tblpPr w:leftFromText="180" w:rightFromText="180" w:vertAnchor="page" w:horzAnchor="margin" w:tblpXSpec="center" w:tblpY="2209"/>
        <w:tblW w:w="10955" w:type="dxa"/>
        <w:tblLayout w:type="fixed"/>
        <w:tblLook w:val="0000" w:firstRow="0" w:lastRow="0" w:firstColumn="0" w:lastColumn="0" w:noHBand="0" w:noVBand="0"/>
      </w:tblPr>
      <w:tblGrid>
        <w:gridCol w:w="720"/>
        <w:gridCol w:w="4320"/>
        <w:gridCol w:w="1170"/>
        <w:gridCol w:w="1350"/>
        <w:gridCol w:w="2189"/>
        <w:gridCol w:w="1206"/>
      </w:tblGrid>
      <w:tr w:rsidR="00CF53B6" w:rsidRPr="00DF0070" w14:paraId="7A147D39" w14:textId="77777777" w:rsidTr="007E7033">
        <w:trPr>
          <w:trHeight w:val="322"/>
        </w:trPr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BCF0F19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183068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  <w:r w:rsidRPr="00DF0070">
              <w:rPr>
                <w:b/>
                <w:color w:val="000000" w:themeColor="text1"/>
                <w:sz w:val="20"/>
              </w:rPr>
              <w:t>Antigen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A9E37B7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  <w:r w:rsidRPr="00DF0070">
              <w:rPr>
                <w:b/>
                <w:color w:val="000000" w:themeColor="text1"/>
                <w:sz w:val="20"/>
              </w:rPr>
              <w:t>Source Species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2CC5D0B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 w:rsidRPr="00DF0070">
              <w:rPr>
                <w:b/>
                <w:color w:val="000000" w:themeColor="text1"/>
                <w:sz w:val="20"/>
              </w:rPr>
              <w:t>Dilution</w:t>
            </w:r>
          </w:p>
        </w:tc>
        <w:tc>
          <w:tcPr>
            <w:tcW w:w="21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51A489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  <w:r w:rsidRPr="00DF0070">
              <w:rPr>
                <w:b/>
                <w:color w:val="000000" w:themeColor="text1"/>
                <w:sz w:val="20"/>
              </w:rPr>
              <w:t xml:space="preserve">Commercial Source 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C606BC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  <w:r w:rsidRPr="00DF0070">
              <w:rPr>
                <w:b/>
                <w:color w:val="000000" w:themeColor="text1"/>
                <w:sz w:val="20"/>
              </w:rPr>
              <w:t xml:space="preserve">Catalog. # </w:t>
            </w:r>
          </w:p>
        </w:tc>
      </w:tr>
      <w:tr w:rsidR="00CF53B6" w:rsidRPr="00DF0070" w14:paraId="1258AA05" w14:textId="77777777" w:rsidTr="007E7033">
        <w:trPr>
          <w:trHeight w:val="1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14E72B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  <w:r w:rsidRPr="00DF0070">
              <w:rPr>
                <w:b/>
                <w:color w:val="000000" w:themeColor="text1"/>
                <w:sz w:val="20"/>
              </w:rPr>
              <w:t>IHC, ICC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F5596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i/>
                <w:color w:val="000000" w:themeColor="text1"/>
                <w:sz w:val="20"/>
              </w:rPr>
            </w:pPr>
            <w:r w:rsidRPr="00DF0070">
              <w:rPr>
                <w:i/>
                <w:color w:val="000000" w:themeColor="text1"/>
                <w:sz w:val="20"/>
              </w:rPr>
              <w:t>Primary antibody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272A259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CB0E7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5E449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3993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 w:val="20"/>
              </w:rPr>
            </w:pPr>
          </w:p>
        </w:tc>
      </w:tr>
      <w:tr w:rsidR="00CF53B6" w:rsidRPr="00DF0070" w14:paraId="5BC4C379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7F44A6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3799569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CD36 </w:t>
            </w:r>
            <w:proofErr w:type="spellStart"/>
            <w:r w:rsidRPr="00DF0070">
              <w:rPr>
                <w:color w:val="000000" w:themeColor="text1"/>
                <w:sz w:val="20"/>
              </w:rPr>
              <w:t>mAb</w:t>
            </w:r>
            <w:proofErr w:type="spellEnd"/>
            <w:r w:rsidRPr="00DF0070">
              <w:rPr>
                <w:color w:val="000000" w:themeColor="text1"/>
                <w:sz w:val="20"/>
              </w:rPr>
              <w:t xml:space="preserve"> clone MF3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A658F6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Rat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3BF78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1:200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2DE77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Abcam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4389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ab80080</w:t>
            </w:r>
          </w:p>
        </w:tc>
      </w:tr>
      <w:tr w:rsidR="00CF53B6" w:rsidRPr="00DF0070" w14:paraId="63EF47EC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8BD79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DDAA58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CD68 </w:t>
            </w:r>
            <w:proofErr w:type="spellStart"/>
            <w:r w:rsidRPr="00DF0070">
              <w:rPr>
                <w:color w:val="000000" w:themeColor="text1"/>
                <w:sz w:val="20"/>
              </w:rPr>
              <w:t>mAb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80C240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Rat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CFC68F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52D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Abcam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4A5F3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ab53444</w:t>
            </w:r>
          </w:p>
        </w:tc>
      </w:tr>
      <w:tr w:rsidR="00CF53B6" w:rsidRPr="00DF0070" w14:paraId="5355366F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A7111B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D4839F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CD204 scavenger receptor type I/II (SCARA1)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6E55815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Rat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70E7CE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9C34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proofErr w:type="spellStart"/>
            <w:r w:rsidRPr="00DF0070">
              <w:rPr>
                <w:color w:val="000000" w:themeColor="text1"/>
                <w:sz w:val="20"/>
              </w:rPr>
              <w:t>AbD</w:t>
            </w:r>
            <w:proofErr w:type="spellEnd"/>
            <w:r w:rsidRPr="00DF0070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DF0070">
              <w:rPr>
                <w:color w:val="000000" w:themeColor="text1"/>
                <w:sz w:val="20"/>
              </w:rPr>
              <w:t>Serotec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5FF04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MCA1322</w:t>
            </w:r>
          </w:p>
        </w:tc>
      </w:tr>
      <w:tr w:rsidR="00CF53B6" w:rsidRPr="00DF0070" w14:paraId="66DD3EC5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16357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A0CDFDA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EEA1 </w:t>
            </w:r>
            <w:proofErr w:type="spellStart"/>
            <w:r w:rsidRPr="00DF0070">
              <w:rPr>
                <w:color w:val="000000" w:themeColor="text1"/>
                <w:sz w:val="20"/>
              </w:rPr>
              <w:t>pAb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AF4AA0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Rabbit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2C984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04DBAB2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Millipore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7A4291B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07-1820</w:t>
            </w:r>
          </w:p>
        </w:tc>
      </w:tr>
      <w:tr w:rsidR="00CF53B6" w:rsidRPr="00DF0070" w14:paraId="7CF92701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BE006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169E6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F4/80 </w:t>
            </w:r>
            <w:proofErr w:type="spellStart"/>
            <w:r w:rsidRPr="00DF0070">
              <w:rPr>
                <w:color w:val="000000" w:themeColor="text1"/>
                <w:sz w:val="20"/>
              </w:rPr>
              <w:t>mAb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5C2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Rat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BFA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4D7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Abcam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CC9B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ab6640</w:t>
            </w:r>
          </w:p>
        </w:tc>
      </w:tr>
      <w:tr w:rsidR="00CF53B6" w:rsidRPr="00DF0070" w14:paraId="6A654945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5A434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D2F20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human Aβ residues 1–16, </w:t>
            </w:r>
            <w:proofErr w:type="spellStart"/>
            <w:r w:rsidRPr="00DF0070">
              <w:rPr>
                <w:color w:val="000000" w:themeColor="text1"/>
                <w:sz w:val="20"/>
              </w:rPr>
              <w:t>mAb</w:t>
            </w:r>
            <w:proofErr w:type="spellEnd"/>
            <w:r w:rsidRPr="00DF0070">
              <w:rPr>
                <w:color w:val="000000" w:themeColor="text1"/>
                <w:sz w:val="20"/>
              </w:rPr>
              <w:t xml:space="preserve"> clone 6E10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99CA3AE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Mouse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402492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5CC7F77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Covance/</w:t>
            </w:r>
            <w:proofErr w:type="spellStart"/>
            <w:r w:rsidRPr="00DF0070">
              <w:rPr>
                <w:color w:val="000000" w:themeColor="text1"/>
                <w:sz w:val="20"/>
              </w:rPr>
              <w:t>Biolegend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7E6E595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803003</w:t>
            </w:r>
          </w:p>
        </w:tc>
      </w:tr>
      <w:tr w:rsidR="00CF53B6" w:rsidRPr="00DF0070" w14:paraId="2A617A3D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B8DBF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0DB9542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IL-34 </w:t>
            </w:r>
            <w:proofErr w:type="spellStart"/>
            <w:r w:rsidRPr="00DF0070">
              <w:rPr>
                <w:color w:val="000000" w:themeColor="text1"/>
                <w:sz w:val="20"/>
              </w:rPr>
              <w:t>pAb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9C87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Rabbit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3022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C888F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proofErr w:type="spellStart"/>
            <w:r w:rsidRPr="00DF0070">
              <w:rPr>
                <w:color w:val="000000" w:themeColor="text1"/>
                <w:sz w:val="20"/>
              </w:rPr>
              <w:t>Biorbyt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F8155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orb184448</w:t>
            </w:r>
          </w:p>
        </w:tc>
      </w:tr>
      <w:tr w:rsidR="00CF53B6" w:rsidRPr="00DF0070" w14:paraId="2E8AF1E8" w14:textId="77777777" w:rsidTr="007E703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9B4043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6FD3CD4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MMP-9 </w:t>
            </w:r>
            <w:proofErr w:type="spellStart"/>
            <w:r w:rsidRPr="00DF0070">
              <w:rPr>
                <w:color w:val="000000" w:themeColor="text1"/>
                <w:sz w:val="20"/>
              </w:rPr>
              <w:t>pAb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137FD5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Goat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1C011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2462D32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R&amp;D systems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7E4B6C69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AF909</w:t>
            </w:r>
          </w:p>
        </w:tc>
      </w:tr>
      <w:tr w:rsidR="00CF53B6" w:rsidRPr="00DF0070" w14:paraId="444EC8E4" w14:textId="77777777" w:rsidTr="007E7033">
        <w:trPr>
          <w:trHeight w:val="3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6F0B34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60D8D06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Neurofilament </w:t>
            </w:r>
            <w:proofErr w:type="spellStart"/>
            <w:r w:rsidRPr="00DF0070">
              <w:rPr>
                <w:color w:val="000000" w:themeColor="text1"/>
                <w:sz w:val="20"/>
              </w:rPr>
              <w:t>mAb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E815C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Mouse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98D4E6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1C2C78B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Abcam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711EC3EA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ab24574</w:t>
            </w:r>
          </w:p>
        </w:tc>
      </w:tr>
      <w:tr w:rsidR="00CF53B6" w:rsidRPr="00DF0070" w14:paraId="5E97E2EB" w14:textId="77777777" w:rsidTr="007E7033">
        <w:trPr>
          <w:trHeight w:val="3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DA76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88CB6D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TREM2 </w:t>
            </w:r>
            <w:proofErr w:type="spellStart"/>
            <w:r w:rsidRPr="00DF0070">
              <w:rPr>
                <w:color w:val="000000" w:themeColor="text1"/>
                <w:sz w:val="20"/>
              </w:rPr>
              <w:t>pAb</w:t>
            </w:r>
            <w:proofErr w:type="spellEnd"/>
          </w:p>
          <w:p w14:paraId="494F69CA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</w:p>
          <w:p w14:paraId="069A44D3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z w:val="20"/>
              </w:rPr>
            </w:pPr>
            <w:r w:rsidRPr="00DF0070">
              <w:rPr>
                <w:i/>
                <w:iCs/>
                <w:color w:val="000000" w:themeColor="text1"/>
                <w:sz w:val="20"/>
              </w:rPr>
              <w:t>Secondary antibody</w:t>
            </w:r>
          </w:p>
          <w:p w14:paraId="674F0F58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0C81C0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Goat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DA9A55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1:100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465FAB2F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Abcam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5F371119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ab95470</w:t>
            </w:r>
          </w:p>
        </w:tc>
      </w:tr>
      <w:tr w:rsidR="00CF53B6" w:rsidRPr="00DF0070" w14:paraId="2D7557CF" w14:textId="77777777" w:rsidTr="007E7033">
        <w:trPr>
          <w:trHeight w:val="3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E92E5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442D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000000" w:themeColor="text1"/>
                <w:sz w:val="13"/>
                <w:szCs w:val="16"/>
              </w:rPr>
            </w:pPr>
            <w:r w:rsidRPr="00DF0070">
              <w:rPr>
                <w:color w:val="000000" w:themeColor="text1"/>
                <w:sz w:val="20"/>
              </w:rPr>
              <w:t>Cy2 (anti-mouse, rat, rabbit, goat IgG)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FA5B7A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Donkey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846C2C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1:200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</w:tcBorders>
          </w:tcPr>
          <w:p w14:paraId="4A36A56E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Jackson </w:t>
            </w:r>
            <w:proofErr w:type="spellStart"/>
            <w:r w:rsidRPr="00DF0070">
              <w:rPr>
                <w:color w:val="000000" w:themeColor="text1"/>
                <w:sz w:val="20"/>
              </w:rPr>
              <w:t>ImmunoResearch</w:t>
            </w:r>
            <w:proofErr w:type="spellEnd"/>
            <w:r w:rsidRPr="00DF0070">
              <w:rPr>
                <w:color w:val="000000" w:themeColor="text1"/>
                <w:sz w:val="20"/>
              </w:rPr>
              <w:t xml:space="preserve"> Laboratories</w:t>
            </w:r>
          </w:p>
        </w:tc>
      </w:tr>
      <w:tr w:rsidR="00CF53B6" w:rsidRPr="00DF0070" w14:paraId="2DB4E554" w14:textId="77777777" w:rsidTr="007E7033">
        <w:trPr>
          <w:trHeight w:val="3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B67ACB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8916203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Cy3 (anti-mouse, rat, rabbit, goat, guinea pig IgG)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C69E3A2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Donkey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4E8FD3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1:200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</w:tcBorders>
          </w:tcPr>
          <w:p w14:paraId="71F0608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Jackson </w:t>
            </w:r>
            <w:proofErr w:type="spellStart"/>
            <w:r w:rsidRPr="00DF0070">
              <w:rPr>
                <w:color w:val="000000" w:themeColor="text1"/>
                <w:sz w:val="20"/>
              </w:rPr>
              <w:t>ImmunoResearch</w:t>
            </w:r>
            <w:proofErr w:type="spellEnd"/>
            <w:r w:rsidRPr="00DF0070">
              <w:rPr>
                <w:color w:val="000000" w:themeColor="text1"/>
                <w:sz w:val="20"/>
              </w:rPr>
              <w:t xml:space="preserve"> Laboratories</w:t>
            </w:r>
          </w:p>
        </w:tc>
      </w:tr>
      <w:tr w:rsidR="00CF53B6" w:rsidRPr="00DF0070" w14:paraId="0556BA45" w14:textId="77777777" w:rsidTr="007E7033">
        <w:trPr>
          <w:trHeight w:val="3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CE94C5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E0776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Cy5 (anti-mouse, rat, rabbit, goat IgG)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E0EEB2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Donkey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31D85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>1:200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244680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  <w:r w:rsidRPr="00DF0070">
              <w:rPr>
                <w:color w:val="000000" w:themeColor="text1"/>
                <w:sz w:val="20"/>
              </w:rPr>
              <w:t xml:space="preserve">Jackson </w:t>
            </w:r>
            <w:proofErr w:type="spellStart"/>
            <w:r w:rsidRPr="00DF0070">
              <w:rPr>
                <w:color w:val="000000" w:themeColor="text1"/>
                <w:sz w:val="20"/>
              </w:rPr>
              <w:t>ImmunoResearch</w:t>
            </w:r>
            <w:proofErr w:type="spellEnd"/>
            <w:r w:rsidRPr="00DF0070">
              <w:rPr>
                <w:color w:val="000000" w:themeColor="text1"/>
                <w:sz w:val="20"/>
              </w:rPr>
              <w:t xml:space="preserve"> Laboratories</w:t>
            </w:r>
          </w:p>
        </w:tc>
      </w:tr>
      <w:tr w:rsidR="00CF53B6" w:rsidRPr="00DF0070" w14:paraId="3D3388CC" w14:textId="77777777" w:rsidTr="007E7033">
        <w:trPr>
          <w:trHeight w:val="322"/>
        </w:trPr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349C9D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69320A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B17EFA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611264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50B4A71" w14:textId="77777777" w:rsidR="00CF53B6" w:rsidRPr="00DF0070" w:rsidRDefault="00CF53B6" w:rsidP="007E7033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 w:val="20"/>
              </w:rPr>
            </w:pPr>
          </w:p>
        </w:tc>
      </w:tr>
    </w:tbl>
    <w:p w14:paraId="2242574B" w14:textId="77777777" w:rsidR="005F35C3" w:rsidRDefault="00A223CA"/>
    <w:sectPr w:rsidR="005F35C3" w:rsidSect="00CF5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B6"/>
    <w:rsid w:val="00093276"/>
    <w:rsid w:val="00117E0F"/>
    <w:rsid w:val="00174F0C"/>
    <w:rsid w:val="007C6B8B"/>
    <w:rsid w:val="009D1A94"/>
    <w:rsid w:val="00A223CA"/>
    <w:rsid w:val="00C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1112D"/>
  <w15:chartTrackingRefBased/>
  <w15:docId w15:val="{6BD5EB8A-3460-E040-87FE-3709D4FD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3B6"/>
    <w:pPr>
      <w:spacing w:before="120" w:after="240"/>
    </w:pPr>
    <w:rPr>
      <w:rFonts w:ascii="Times New Roman" w:hAnsi="Times New Roman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CF53B6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F53B6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CF53B6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CF53B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CF53B6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A94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9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CF53B6"/>
    <w:rPr>
      <w:rFonts w:ascii="Times New Roman" w:eastAsia="Cambria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2"/>
    <w:rsid w:val="00CF53B6"/>
    <w:rPr>
      <w:rFonts w:ascii="Times New Roman" w:eastAsia="Cambria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2"/>
    <w:rsid w:val="00CF53B6"/>
    <w:rPr>
      <w:rFonts w:ascii="Times New Roman" w:eastAsiaTheme="majorEastAsia" w:hAnsi="Times New Roman" w:cstheme="majorBidi"/>
      <w:b/>
    </w:rPr>
  </w:style>
  <w:style w:type="character" w:customStyle="1" w:styleId="Heading4Char">
    <w:name w:val="Heading 4 Char"/>
    <w:basedOn w:val="DefaultParagraphFont"/>
    <w:link w:val="Heading4"/>
    <w:uiPriority w:val="2"/>
    <w:rsid w:val="00CF53B6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CF53B6"/>
    <w:rPr>
      <w:rFonts w:ascii="Times New Roman" w:eastAsiaTheme="majorEastAsia" w:hAnsi="Times New Roman" w:cstheme="majorBidi"/>
      <w:b/>
      <w:iCs/>
    </w:rPr>
  </w:style>
  <w:style w:type="numbering" w:customStyle="1" w:styleId="Headings">
    <w:name w:val="Headings"/>
    <w:uiPriority w:val="99"/>
    <w:rsid w:val="00CF53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F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Zuroff</dc:creator>
  <cp:keywords/>
  <dc:description/>
  <cp:lastModifiedBy>Leah Zuroff</cp:lastModifiedBy>
  <cp:revision>2</cp:revision>
  <dcterms:created xsi:type="dcterms:W3CDTF">2020-03-03T18:26:00Z</dcterms:created>
  <dcterms:modified xsi:type="dcterms:W3CDTF">2020-03-03T18:31:00Z</dcterms:modified>
</cp:coreProperties>
</file>