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F4817" w14:textId="653938D5" w:rsidR="00E53A41" w:rsidRPr="00A827F8" w:rsidRDefault="005E7F70" w:rsidP="00712908">
      <w:pPr>
        <w:rPr>
          <w:rFonts w:ascii="Times" w:eastAsiaTheme="minorEastAsia" w:hAnsi="Times" w:cs="Times"/>
          <w:color w:val="FF0000"/>
          <w:sz w:val="20"/>
          <w:szCs w:val="20"/>
        </w:rPr>
      </w:pPr>
      <w:r w:rsidRPr="00A827F8">
        <w:rPr>
          <w:rFonts w:ascii="Times" w:eastAsiaTheme="minorEastAsia" w:hAnsi="Times" w:cs="Times"/>
          <w:color w:val="FF0000"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88EE67" wp14:editId="57410DB3">
                <wp:simplePos x="0" y="0"/>
                <wp:positionH relativeFrom="column">
                  <wp:posOffset>1537606</wp:posOffset>
                </wp:positionH>
                <wp:positionV relativeFrom="paragraph">
                  <wp:posOffset>3203637</wp:posOffset>
                </wp:positionV>
                <wp:extent cx="794385" cy="23114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4385" cy="23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15F74" w14:textId="0241BA6B" w:rsidR="00D55D49" w:rsidRPr="00D73DCC" w:rsidRDefault="000B7F0E" w:rsidP="00D55D49">
                            <w:pPr>
                              <w:rPr>
                                <w:rFonts w:ascii="Arial" w:hAnsi="Arial" w:cs="Arial"/>
                                <w:color w:val="FF0000"/>
                                <w:spacing w:val="2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pacing w:val="22"/>
                                <w:sz w:val="28"/>
                                <w:szCs w:val="28"/>
                              </w:rPr>
                              <w:t>*</w:t>
                            </w:r>
                          </w:p>
                          <w:p w14:paraId="25B7B5C4" w14:textId="77777777" w:rsidR="00D55D49" w:rsidRPr="00D55D49" w:rsidRDefault="00D55D49" w:rsidP="00D55D49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388EE67"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margin-left:121.05pt;margin-top:252.25pt;width:62.55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" filled="f" stroked="f">
                <v:textbox>
                  <w:txbxContent>
                    <w:p w14:paraId="4E015F74" w14:textId="0241BA6B" w:rsidR="00D55D49" w:rsidRPr="00D73DCC" w:rsidRDefault="000B7F0E" w:rsidP="00D55D49">
                      <w:pPr>
                        <w:rPr>
                          <w:rFonts w:ascii="Arial" w:hAnsi="Arial" w:cs="Arial"/>
                          <w:color w:val="FF0000"/>
                          <w:spacing w:val="22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  <w:spacing w:val="22"/>
                          <w:sz w:val="28"/>
                          <w:szCs w:val="28"/>
                        </w:rPr>
                        <w:t>*</w:t>
                      </w:r>
                    </w:p>
                    <w:p w14:paraId="25B7B5C4" w14:textId="77777777" w:rsidR="00D55D49" w:rsidRPr="00D55D49" w:rsidRDefault="00D55D49" w:rsidP="00D55D49">
                      <w:pPr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27F8">
        <w:rPr>
          <w:rFonts w:ascii="Times" w:eastAsiaTheme="minorEastAsia" w:hAnsi="Times" w:cs="Times"/>
          <w:color w:val="FF0000"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C114B7" wp14:editId="566CCAAD">
                <wp:simplePos x="0" y="0"/>
                <wp:positionH relativeFrom="column">
                  <wp:posOffset>4739276</wp:posOffset>
                </wp:positionH>
                <wp:positionV relativeFrom="paragraph">
                  <wp:posOffset>1602865</wp:posOffset>
                </wp:positionV>
                <wp:extent cx="794385" cy="23114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4385" cy="23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AEC761" w14:textId="792C428F" w:rsidR="00D55D49" w:rsidRPr="00D73DCC" w:rsidRDefault="000B7F0E" w:rsidP="00D55D49">
                            <w:pPr>
                              <w:rPr>
                                <w:rFonts w:ascii="Arial" w:hAnsi="Arial" w:cs="Arial"/>
                                <w:color w:val="FF0000"/>
                                <w:spacing w:val="2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pacing w:val="22"/>
                                <w:sz w:val="28"/>
                                <w:szCs w:val="28"/>
                              </w:rPr>
                              <w:t>*</w:t>
                            </w:r>
                          </w:p>
                          <w:p w14:paraId="2523A5C3" w14:textId="77777777" w:rsidR="00D55D49" w:rsidRPr="00D55D49" w:rsidRDefault="00D55D49" w:rsidP="00D55D49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AC114B7" id="Text Box 6" o:spid="_x0000_s1027" type="#_x0000_t202" style="position:absolute;margin-left:373.15pt;margin-top:126.2pt;width:62.55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" filled="f" stroked="f">
                <v:textbox>
                  <w:txbxContent>
                    <w:p w14:paraId="2DAEC761" w14:textId="792C428F" w:rsidR="00D55D49" w:rsidRPr="00D73DCC" w:rsidRDefault="000B7F0E" w:rsidP="00D55D49">
                      <w:pPr>
                        <w:rPr>
                          <w:rFonts w:ascii="Arial" w:hAnsi="Arial" w:cs="Arial"/>
                          <w:color w:val="FF0000"/>
                          <w:spacing w:val="22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  <w:spacing w:val="22"/>
                          <w:sz w:val="28"/>
                          <w:szCs w:val="28"/>
                        </w:rPr>
                        <w:t>*</w:t>
                      </w:r>
                    </w:p>
                    <w:p w14:paraId="2523A5C3" w14:textId="77777777" w:rsidR="00D55D49" w:rsidRPr="00D55D49" w:rsidRDefault="00D55D49" w:rsidP="00D55D49">
                      <w:pPr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27F8">
        <w:rPr>
          <w:rFonts w:ascii="Times" w:eastAsiaTheme="minorEastAsia" w:hAnsi="Times" w:cs="Times"/>
          <w:color w:val="FF0000"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C9A6BC" wp14:editId="5F463977">
                <wp:simplePos x="0" y="0"/>
                <wp:positionH relativeFrom="column">
                  <wp:posOffset>1537606</wp:posOffset>
                </wp:positionH>
                <wp:positionV relativeFrom="paragraph">
                  <wp:posOffset>1602740</wp:posOffset>
                </wp:positionV>
                <wp:extent cx="794385" cy="23114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4385" cy="23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421712" w14:textId="08171307" w:rsidR="00D55D49" w:rsidRPr="00D73DCC" w:rsidRDefault="00D55D49" w:rsidP="00D55D49">
                            <w:pPr>
                              <w:rPr>
                                <w:rFonts w:ascii="Arial" w:hAnsi="Arial" w:cs="Arial"/>
                                <w:color w:val="FF0000"/>
                                <w:spacing w:val="22"/>
                                <w:sz w:val="28"/>
                                <w:szCs w:val="28"/>
                              </w:rPr>
                            </w:pPr>
                            <w:r w:rsidRPr="00D73DCC">
                              <w:rPr>
                                <w:rFonts w:ascii="Arial" w:hAnsi="Arial" w:cs="Arial"/>
                                <w:color w:val="FF0000"/>
                                <w:spacing w:val="22"/>
                                <w:sz w:val="28"/>
                                <w:szCs w:val="28"/>
                              </w:rPr>
                              <w:t>*</w:t>
                            </w:r>
                          </w:p>
                          <w:p w14:paraId="747BCAE7" w14:textId="77777777" w:rsidR="00D55D49" w:rsidRPr="00D55D49" w:rsidRDefault="00D55D49" w:rsidP="00D55D49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AC9A6BC" id="Text Box 7" o:spid="_x0000_s1028" type="#_x0000_t202" style="position:absolute;margin-left:121.05pt;margin-top:126.2pt;width:62.55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" filled="f" stroked="f">
                <v:textbox>
                  <w:txbxContent>
                    <w:p w14:paraId="1A421712" w14:textId="08171307" w:rsidR="00D55D49" w:rsidRPr="00D73DCC" w:rsidRDefault="00D55D49" w:rsidP="00D55D49">
                      <w:pPr>
                        <w:rPr>
                          <w:rFonts w:ascii="Arial" w:hAnsi="Arial" w:cs="Arial"/>
                          <w:color w:val="FF0000"/>
                          <w:spacing w:val="22"/>
                          <w:sz w:val="28"/>
                          <w:szCs w:val="28"/>
                        </w:rPr>
                      </w:pPr>
                      <w:r w:rsidRPr="00D73DCC">
                        <w:rPr>
                          <w:rFonts w:ascii="Arial" w:hAnsi="Arial" w:cs="Arial"/>
                          <w:color w:val="FF0000"/>
                          <w:spacing w:val="22"/>
                          <w:sz w:val="28"/>
                          <w:szCs w:val="28"/>
                        </w:rPr>
                        <w:t>*</w:t>
                      </w:r>
                    </w:p>
                    <w:p w14:paraId="747BCAE7" w14:textId="77777777" w:rsidR="00D55D49" w:rsidRPr="00D55D49" w:rsidRDefault="00D55D49" w:rsidP="00D55D49">
                      <w:pPr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27F8">
        <w:rPr>
          <w:rFonts w:ascii="Times" w:eastAsiaTheme="minorEastAsia" w:hAnsi="Times" w:cs="Times"/>
          <w:color w:val="FF0000"/>
          <w:sz w:val="20"/>
          <w:szCs w:val="20"/>
          <w:lang w:eastAsia="en-GB"/>
        </w:rPr>
        <w:drawing>
          <wp:inline distT="0" distB="0" distL="0" distR="0" wp14:anchorId="40C86886" wp14:editId="68C46C11">
            <wp:extent cx="6188710" cy="5020310"/>
            <wp:effectExtent l="0" t="0" r="889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oxplotsC1vsC2.jpe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5020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C311A6" w14:textId="2C0BE0CD" w:rsidR="00E53A41" w:rsidRPr="00A827F8" w:rsidRDefault="000B7F0E" w:rsidP="009C14EB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A827F8">
        <w:rPr>
          <w:rFonts w:ascii="Times New Roman" w:eastAsiaTheme="minorEastAsia" w:hAnsi="Times New Roman" w:cs="Times New Roman"/>
          <w:sz w:val="24"/>
          <w:szCs w:val="24"/>
        </w:rPr>
        <w:t>Sup</w:t>
      </w:r>
      <w:r w:rsidR="00E44A15" w:rsidRPr="00A827F8">
        <w:rPr>
          <w:rFonts w:ascii="Times New Roman" w:eastAsiaTheme="minorEastAsia" w:hAnsi="Times New Roman" w:cs="Times New Roman"/>
          <w:sz w:val="24"/>
          <w:szCs w:val="24"/>
        </w:rPr>
        <w:t xml:space="preserve">plementary Figure </w:t>
      </w:r>
      <w:r w:rsidR="009B450F" w:rsidRPr="00A827F8">
        <w:rPr>
          <w:rFonts w:ascii="Times New Roman" w:eastAsiaTheme="minorEastAsia" w:hAnsi="Times New Roman" w:cs="Times New Roman"/>
          <w:sz w:val="24"/>
          <w:szCs w:val="24"/>
        </w:rPr>
        <w:t>3</w:t>
      </w:r>
      <w:r w:rsidR="00286C23" w:rsidRPr="00A827F8">
        <w:rPr>
          <w:rFonts w:ascii="Times New Roman" w:eastAsiaTheme="minorEastAsia" w:hAnsi="Times New Roman" w:cs="Times New Roman"/>
          <w:sz w:val="24"/>
          <w:szCs w:val="24"/>
        </w:rPr>
        <w:t>. Growth</w:t>
      </w:r>
      <w:r w:rsidR="00CA1962" w:rsidRPr="00A827F8">
        <w:rPr>
          <w:rFonts w:ascii="Times New Roman" w:eastAsiaTheme="minorEastAsia" w:hAnsi="Times New Roman" w:cs="Times New Roman"/>
          <w:sz w:val="24"/>
          <w:szCs w:val="24"/>
        </w:rPr>
        <w:t xml:space="preserve"> characteristics</w:t>
      </w:r>
      <w:r w:rsidR="00286C23" w:rsidRPr="00A827F8">
        <w:rPr>
          <w:rFonts w:ascii="Times New Roman" w:eastAsiaTheme="minorEastAsia" w:hAnsi="Times New Roman" w:cs="Times New Roman"/>
          <w:sz w:val="24"/>
          <w:szCs w:val="24"/>
        </w:rPr>
        <w:t xml:space="preserve"> of </w:t>
      </w:r>
      <w:r w:rsidRPr="00A827F8">
        <w:rPr>
          <w:rFonts w:ascii="Times New Roman" w:eastAsiaTheme="minorEastAsia" w:hAnsi="Times New Roman" w:cs="Times New Roman"/>
          <w:sz w:val="24"/>
          <w:szCs w:val="24"/>
        </w:rPr>
        <w:t>refe</w:t>
      </w:r>
      <w:bookmarkStart w:id="0" w:name="_GoBack"/>
      <w:bookmarkEnd w:id="0"/>
      <w:r w:rsidRPr="00A827F8">
        <w:rPr>
          <w:rFonts w:ascii="Times New Roman" w:eastAsiaTheme="minorEastAsia" w:hAnsi="Times New Roman" w:cs="Times New Roman"/>
          <w:sz w:val="24"/>
          <w:szCs w:val="24"/>
        </w:rPr>
        <w:t xml:space="preserve">rence cultivars C1 (cv. </w:t>
      </w:r>
      <w:r w:rsidR="00187332" w:rsidRPr="00A827F8">
        <w:rPr>
          <w:rFonts w:ascii="Times New Roman" w:eastAsiaTheme="minorEastAsia" w:hAnsi="Times New Roman" w:cs="Times New Roman"/>
          <w:sz w:val="24"/>
          <w:szCs w:val="24"/>
        </w:rPr>
        <w:t>'</w:t>
      </w:r>
      <w:r w:rsidRPr="00A827F8">
        <w:rPr>
          <w:rFonts w:ascii="Times New Roman" w:eastAsiaTheme="minorEastAsia" w:hAnsi="Times New Roman" w:cs="Times New Roman"/>
          <w:sz w:val="24"/>
          <w:szCs w:val="24"/>
        </w:rPr>
        <w:t>EFB.33</w:t>
      </w:r>
      <w:r w:rsidR="00187332" w:rsidRPr="00A827F8">
        <w:rPr>
          <w:rFonts w:ascii="Times New Roman" w:eastAsiaTheme="minorEastAsia" w:hAnsi="Times New Roman" w:cs="Times New Roman"/>
          <w:sz w:val="24"/>
          <w:szCs w:val="24"/>
        </w:rPr>
        <w:t>'</w:t>
      </w:r>
      <w:r w:rsidRPr="00A827F8">
        <w:rPr>
          <w:rFonts w:ascii="Times New Roman" w:eastAsiaTheme="minorEastAsia" w:hAnsi="Times New Roman" w:cs="Times New Roman"/>
          <w:sz w:val="24"/>
          <w:szCs w:val="24"/>
        </w:rPr>
        <w:t xml:space="preserve">) and C2 (cv. </w:t>
      </w:r>
      <w:r w:rsidR="00187332" w:rsidRPr="00A827F8">
        <w:rPr>
          <w:rFonts w:ascii="Times New Roman" w:eastAsiaTheme="minorEastAsia" w:hAnsi="Times New Roman" w:cs="Times New Roman"/>
          <w:sz w:val="24"/>
          <w:szCs w:val="24"/>
        </w:rPr>
        <w:t>'</w:t>
      </w:r>
      <w:r w:rsidRPr="00A827F8">
        <w:rPr>
          <w:rFonts w:ascii="Times New Roman" w:eastAsiaTheme="minorEastAsia" w:hAnsi="Times New Roman" w:cs="Times New Roman"/>
          <w:sz w:val="24"/>
          <w:szCs w:val="24"/>
        </w:rPr>
        <w:t>Respect</w:t>
      </w:r>
      <w:r w:rsidR="00187332" w:rsidRPr="00A827F8">
        <w:rPr>
          <w:rFonts w:ascii="Times New Roman" w:eastAsiaTheme="minorEastAsia" w:hAnsi="Times New Roman" w:cs="Times New Roman"/>
          <w:sz w:val="24"/>
          <w:szCs w:val="24"/>
        </w:rPr>
        <w:t>'</w:t>
      </w:r>
      <w:r w:rsidRPr="00A827F8">
        <w:rPr>
          <w:rFonts w:ascii="Times New Roman" w:eastAsiaTheme="minorEastAsia" w:hAnsi="Times New Roman" w:cs="Times New Roman"/>
          <w:sz w:val="24"/>
          <w:szCs w:val="24"/>
        </w:rPr>
        <w:t>) o</w:t>
      </w:r>
      <w:r w:rsidR="00052E8D" w:rsidRPr="00A827F8">
        <w:rPr>
          <w:rFonts w:ascii="Times New Roman" w:eastAsiaTheme="minorEastAsia" w:hAnsi="Times New Roman" w:cs="Times New Roman"/>
          <w:sz w:val="24"/>
          <w:szCs w:val="24"/>
        </w:rPr>
        <w:t>n naturally infested soil</w:t>
      </w:r>
      <w:r w:rsidR="00D55D49" w:rsidRPr="00A827F8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Pr="00A827F8">
        <w:rPr>
          <w:rFonts w:ascii="Times New Roman" w:eastAsiaTheme="minorEastAsia" w:hAnsi="Times New Roman" w:cs="Times New Roman"/>
          <w:sz w:val="24"/>
          <w:szCs w:val="24"/>
        </w:rPr>
        <w:t xml:space="preserve">Wilcoxon rank sum test was </w:t>
      </w:r>
      <w:r w:rsidR="00D55D49" w:rsidRPr="00A827F8">
        <w:rPr>
          <w:rFonts w:ascii="Times New Roman" w:eastAsiaTheme="minorEastAsia" w:hAnsi="Times New Roman" w:cs="Times New Roman"/>
          <w:sz w:val="24"/>
          <w:szCs w:val="24"/>
        </w:rPr>
        <w:t xml:space="preserve">used to calculate the significance of the difference between the </w:t>
      </w:r>
      <w:r w:rsidRPr="00A827F8">
        <w:rPr>
          <w:rFonts w:ascii="Times New Roman" w:eastAsiaTheme="minorEastAsia" w:hAnsi="Times New Roman" w:cs="Times New Roman"/>
          <w:sz w:val="24"/>
          <w:szCs w:val="24"/>
        </w:rPr>
        <w:t>two cultivars</w:t>
      </w:r>
      <w:r w:rsidR="00964C4C" w:rsidRPr="00A827F8">
        <w:rPr>
          <w:rFonts w:ascii="Times New Roman" w:eastAsiaTheme="minorEastAsia" w:hAnsi="Times New Roman" w:cs="Times New Roman"/>
          <w:sz w:val="24"/>
          <w:szCs w:val="24"/>
        </w:rPr>
        <w:t xml:space="preserve"> (n = 4; means of each replication)</w:t>
      </w:r>
      <w:r w:rsidR="00D55D49" w:rsidRPr="00A827F8">
        <w:rPr>
          <w:rFonts w:ascii="Times New Roman" w:eastAsiaTheme="minorEastAsia" w:hAnsi="Times New Roman" w:cs="Times New Roman"/>
          <w:sz w:val="24"/>
          <w:szCs w:val="24"/>
        </w:rPr>
        <w:t xml:space="preserve">. A) </w:t>
      </w:r>
      <w:r w:rsidRPr="00A827F8">
        <w:rPr>
          <w:rFonts w:ascii="Times New Roman" w:eastAsiaTheme="minorEastAsia" w:hAnsi="Times New Roman" w:cs="Times New Roman"/>
          <w:sz w:val="24"/>
          <w:szCs w:val="24"/>
        </w:rPr>
        <w:t>Emergence rate after 14 days</w:t>
      </w:r>
      <w:r w:rsidR="00D55D49" w:rsidRPr="00A827F8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 w:rsidRPr="00A827F8">
        <w:rPr>
          <w:rFonts w:ascii="Times New Roman" w:eastAsiaTheme="minorEastAsia" w:hAnsi="Times New Roman" w:cs="Times New Roman"/>
          <w:sz w:val="24"/>
          <w:szCs w:val="24"/>
        </w:rPr>
        <w:t>W= 16</w:t>
      </w:r>
      <w:r w:rsidR="00D55D49" w:rsidRPr="00A827F8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D55D49" w:rsidRPr="00A827F8">
        <w:rPr>
          <w:rFonts w:ascii="Times New Roman" w:eastAsiaTheme="minorEastAsia" w:hAnsi="Times New Roman" w:cs="Times New Roman"/>
          <w:i/>
          <w:sz w:val="24"/>
          <w:szCs w:val="24"/>
        </w:rPr>
        <w:t>p</w:t>
      </w:r>
      <w:r w:rsidR="00D55D49" w:rsidRPr="00A827F8">
        <w:rPr>
          <w:rFonts w:ascii="Times New Roman" w:eastAsiaTheme="minorEastAsia" w:hAnsi="Times New Roman" w:cs="Times New Roman"/>
          <w:sz w:val="24"/>
          <w:szCs w:val="24"/>
        </w:rPr>
        <w:t xml:space="preserve">-value </w:t>
      </w:r>
      <w:r w:rsidRPr="00A827F8">
        <w:rPr>
          <w:rFonts w:ascii="Times New Roman" w:eastAsiaTheme="minorEastAsia" w:hAnsi="Times New Roman" w:cs="Times New Roman"/>
          <w:sz w:val="24"/>
          <w:szCs w:val="24"/>
        </w:rPr>
        <w:t>=</w:t>
      </w:r>
      <w:r w:rsidR="00D55D49" w:rsidRPr="00A827F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A827F8">
        <w:rPr>
          <w:rFonts w:ascii="Times New Roman" w:eastAsiaTheme="minorEastAsia" w:hAnsi="Times New Roman" w:cs="Times New Roman"/>
          <w:sz w:val="24"/>
          <w:szCs w:val="24"/>
        </w:rPr>
        <w:t>0.028</w:t>
      </w:r>
      <w:r w:rsidR="00D55D49" w:rsidRPr="00A827F8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836440" w:rsidRPr="00A827F8">
        <w:rPr>
          <w:rFonts w:ascii="Times New Roman" w:eastAsiaTheme="minorEastAsia" w:hAnsi="Times New Roman" w:cs="Times New Roman"/>
          <w:sz w:val="24"/>
          <w:szCs w:val="24"/>
        </w:rPr>
        <w:t>;</w:t>
      </w:r>
      <w:r w:rsidR="00D55D49" w:rsidRPr="00A827F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36440" w:rsidRPr="00A827F8">
        <w:rPr>
          <w:rFonts w:ascii="Times New Roman" w:eastAsiaTheme="minorEastAsia" w:hAnsi="Times New Roman" w:cs="Times New Roman"/>
          <w:sz w:val="24"/>
          <w:szCs w:val="24"/>
        </w:rPr>
        <w:t xml:space="preserve">B) </w:t>
      </w:r>
      <w:r w:rsidRPr="00A827F8">
        <w:rPr>
          <w:rFonts w:ascii="Times New Roman" w:eastAsiaTheme="minorEastAsia" w:hAnsi="Times New Roman" w:cs="Times New Roman"/>
          <w:sz w:val="24"/>
          <w:szCs w:val="24"/>
        </w:rPr>
        <w:t>Root rot index (RRI</w:t>
      </w:r>
      <w:r w:rsidRPr="00A827F8">
        <w:rPr>
          <w:rFonts w:ascii="Times New Roman" w:eastAsiaTheme="minorEastAsia" w:hAnsi="Times New Roman" w:cs="Times New Roman"/>
          <w:i/>
          <w:sz w:val="24"/>
          <w:szCs w:val="24"/>
          <w:vertAlign w:val="subscript"/>
        </w:rPr>
        <w:t>CC</w:t>
      </w:r>
      <w:r w:rsidRPr="00A827F8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052E8D" w:rsidRPr="00A827F8">
        <w:rPr>
          <w:rFonts w:ascii="Times New Roman" w:eastAsiaTheme="minorEastAsia" w:hAnsi="Times New Roman" w:cs="Times New Roman"/>
          <w:sz w:val="24"/>
          <w:szCs w:val="24"/>
        </w:rPr>
        <w:t xml:space="preserve"> after 21 days</w:t>
      </w:r>
      <w:r w:rsidR="00D55D49" w:rsidRPr="00A827F8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 w:rsidRPr="00A827F8">
        <w:rPr>
          <w:rFonts w:ascii="Times New Roman" w:eastAsiaTheme="minorEastAsia" w:hAnsi="Times New Roman" w:cs="Times New Roman"/>
          <w:sz w:val="24"/>
          <w:szCs w:val="24"/>
        </w:rPr>
        <w:t xml:space="preserve">W= 16, </w:t>
      </w:r>
      <w:r w:rsidRPr="00A827F8">
        <w:rPr>
          <w:rFonts w:ascii="Times New Roman" w:eastAsiaTheme="minorEastAsia" w:hAnsi="Times New Roman" w:cs="Times New Roman"/>
          <w:i/>
          <w:sz w:val="24"/>
          <w:szCs w:val="24"/>
        </w:rPr>
        <w:t>p</w:t>
      </w:r>
      <w:r w:rsidRPr="00A827F8">
        <w:rPr>
          <w:rFonts w:ascii="Times New Roman" w:eastAsiaTheme="minorEastAsia" w:hAnsi="Times New Roman" w:cs="Times New Roman"/>
          <w:sz w:val="24"/>
          <w:szCs w:val="24"/>
        </w:rPr>
        <w:t>-value = 0.027</w:t>
      </w:r>
      <w:r w:rsidR="00D55D49" w:rsidRPr="00A827F8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836440" w:rsidRPr="00A827F8">
        <w:rPr>
          <w:rFonts w:ascii="Times New Roman" w:eastAsiaTheme="minorEastAsia" w:hAnsi="Times New Roman" w:cs="Times New Roman"/>
          <w:sz w:val="24"/>
          <w:szCs w:val="24"/>
        </w:rPr>
        <w:t>;</w:t>
      </w:r>
      <w:r w:rsidR="00D55D49" w:rsidRPr="00A827F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36440" w:rsidRPr="00A827F8">
        <w:rPr>
          <w:rFonts w:ascii="Times New Roman" w:eastAsiaTheme="minorEastAsia" w:hAnsi="Times New Roman" w:cs="Times New Roman"/>
          <w:sz w:val="24"/>
          <w:szCs w:val="24"/>
        </w:rPr>
        <w:t xml:space="preserve">C) </w:t>
      </w:r>
      <w:r w:rsidRPr="00A827F8">
        <w:rPr>
          <w:rFonts w:ascii="Times New Roman" w:eastAsiaTheme="minorEastAsia" w:hAnsi="Times New Roman" w:cs="Times New Roman"/>
          <w:sz w:val="24"/>
          <w:szCs w:val="24"/>
        </w:rPr>
        <w:t>Relative shoot dry weight (SDW</w:t>
      </w:r>
      <w:r w:rsidRPr="00A827F8">
        <w:rPr>
          <w:rFonts w:ascii="Times New Roman" w:eastAsiaTheme="minorEastAsia" w:hAnsi="Times New Roman" w:cs="Times New Roman"/>
          <w:i/>
          <w:sz w:val="24"/>
          <w:szCs w:val="24"/>
          <w:vertAlign w:val="subscript"/>
        </w:rPr>
        <w:t>Rel.</w:t>
      </w:r>
      <w:r w:rsidRPr="00A827F8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 w:rsidR="00052E8D" w:rsidRPr="00A827F8">
        <w:rPr>
          <w:rFonts w:ascii="Times New Roman" w:eastAsiaTheme="minorEastAsia" w:hAnsi="Times New Roman" w:cs="Times New Roman"/>
          <w:sz w:val="24"/>
          <w:szCs w:val="24"/>
        </w:rPr>
        <w:t>after 21 days</w:t>
      </w:r>
      <w:r w:rsidR="00D55D49" w:rsidRPr="00A827F8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 w:rsidRPr="00A827F8">
        <w:rPr>
          <w:rFonts w:ascii="Times New Roman" w:eastAsiaTheme="minorEastAsia" w:hAnsi="Times New Roman" w:cs="Times New Roman"/>
          <w:sz w:val="24"/>
          <w:szCs w:val="24"/>
        </w:rPr>
        <w:t xml:space="preserve">W= 16, </w:t>
      </w:r>
      <w:r w:rsidRPr="00A827F8">
        <w:rPr>
          <w:rFonts w:ascii="Times New Roman" w:eastAsiaTheme="minorEastAsia" w:hAnsi="Times New Roman" w:cs="Times New Roman"/>
          <w:i/>
          <w:sz w:val="24"/>
          <w:szCs w:val="24"/>
        </w:rPr>
        <w:t>p</w:t>
      </w:r>
      <w:r w:rsidRPr="00A827F8">
        <w:rPr>
          <w:rFonts w:ascii="Times New Roman" w:eastAsiaTheme="minorEastAsia" w:hAnsi="Times New Roman" w:cs="Times New Roman"/>
          <w:sz w:val="24"/>
          <w:szCs w:val="24"/>
        </w:rPr>
        <w:t>-value = 0.029</w:t>
      </w:r>
      <w:r w:rsidR="00D55D49" w:rsidRPr="00A827F8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A827F8">
        <w:rPr>
          <w:rFonts w:ascii="Times New Roman" w:eastAsiaTheme="minorEastAsia" w:hAnsi="Times New Roman" w:cs="Times New Roman"/>
          <w:sz w:val="24"/>
          <w:szCs w:val="24"/>
        </w:rPr>
        <w:t>.</w:t>
      </w:r>
    </w:p>
    <w:sectPr w:rsidR="00E53A41" w:rsidRPr="00A827F8" w:rsidSect="00E4149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908"/>
    <w:rsid w:val="000021A2"/>
    <w:rsid w:val="000037D6"/>
    <w:rsid w:val="000057BB"/>
    <w:rsid w:val="00030D3F"/>
    <w:rsid w:val="00041460"/>
    <w:rsid w:val="00044FB7"/>
    <w:rsid w:val="00052E8D"/>
    <w:rsid w:val="000718CD"/>
    <w:rsid w:val="00073E08"/>
    <w:rsid w:val="000A3A3C"/>
    <w:rsid w:val="000A4385"/>
    <w:rsid w:val="000B7F0E"/>
    <w:rsid w:val="00125BE0"/>
    <w:rsid w:val="00151027"/>
    <w:rsid w:val="00177B0C"/>
    <w:rsid w:val="00187332"/>
    <w:rsid w:val="0019591E"/>
    <w:rsid w:val="001B357A"/>
    <w:rsid w:val="001C74BE"/>
    <w:rsid w:val="001D0D27"/>
    <w:rsid w:val="001E7A48"/>
    <w:rsid w:val="0020144D"/>
    <w:rsid w:val="00205921"/>
    <w:rsid w:val="002155B8"/>
    <w:rsid w:val="00222E6B"/>
    <w:rsid w:val="00237473"/>
    <w:rsid w:val="002532BF"/>
    <w:rsid w:val="00256386"/>
    <w:rsid w:val="00257EDD"/>
    <w:rsid w:val="002648AC"/>
    <w:rsid w:val="00286C23"/>
    <w:rsid w:val="002A3DB8"/>
    <w:rsid w:val="002C440E"/>
    <w:rsid w:val="002E5C95"/>
    <w:rsid w:val="00314417"/>
    <w:rsid w:val="003212E6"/>
    <w:rsid w:val="00321AFA"/>
    <w:rsid w:val="003223D7"/>
    <w:rsid w:val="003350F8"/>
    <w:rsid w:val="00342D7B"/>
    <w:rsid w:val="003434AD"/>
    <w:rsid w:val="00381DAA"/>
    <w:rsid w:val="00396CCD"/>
    <w:rsid w:val="003A3312"/>
    <w:rsid w:val="003B354B"/>
    <w:rsid w:val="003E668D"/>
    <w:rsid w:val="00483DF2"/>
    <w:rsid w:val="00485472"/>
    <w:rsid w:val="00497DEA"/>
    <w:rsid w:val="004F23B7"/>
    <w:rsid w:val="004F7C49"/>
    <w:rsid w:val="00501465"/>
    <w:rsid w:val="0055560F"/>
    <w:rsid w:val="00573D2B"/>
    <w:rsid w:val="00580DE1"/>
    <w:rsid w:val="005A5467"/>
    <w:rsid w:val="005B3224"/>
    <w:rsid w:val="005C78FC"/>
    <w:rsid w:val="005E5694"/>
    <w:rsid w:val="005E576B"/>
    <w:rsid w:val="005E7F70"/>
    <w:rsid w:val="005F3040"/>
    <w:rsid w:val="00603C96"/>
    <w:rsid w:val="006065D8"/>
    <w:rsid w:val="00615AEF"/>
    <w:rsid w:val="00616F5E"/>
    <w:rsid w:val="006344A6"/>
    <w:rsid w:val="00683A3D"/>
    <w:rsid w:val="006B6205"/>
    <w:rsid w:val="006B7C00"/>
    <w:rsid w:val="006C1BD6"/>
    <w:rsid w:val="006E1B9A"/>
    <w:rsid w:val="006F1AB2"/>
    <w:rsid w:val="0071008A"/>
    <w:rsid w:val="00712908"/>
    <w:rsid w:val="00733988"/>
    <w:rsid w:val="00733D5D"/>
    <w:rsid w:val="00745DA9"/>
    <w:rsid w:val="00756DB5"/>
    <w:rsid w:val="00760CC3"/>
    <w:rsid w:val="00762910"/>
    <w:rsid w:val="007733DB"/>
    <w:rsid w:val="00781363"/>
    <w:rsid w:val="007834C2"/>
    <w:rsid w:val="00783B7D"/>
    <w:rsid w:val="007C4CBF"/>
    <w:rsid w:val="007D1EAD"/>
    <w:rsid w:val="007E7BF8"/>
    <w:rsid w:val="007F5F5C"/>
    <w:rsid w:val="008069E8"/>
    <w:rsid w:val="00807EF1"/>
    <w:rsid w:val="00825BE9"/>
    <w:rsid w:val="00836440"/>
    <w:rsid w:val="008376D6"/>
    <w:rsid w:val="00844AED"/>
    <w:rsid w:val="00853E89"/>
    <w:rsid w:val="00860549"/>
    <w:rsid w:val="0086649D"/>
    <w:rsid w:val="00877105"/>
    <w:rsid w:val="008934F8"/>
    <w:rsid w:val="008A4FA5"/>
    <w:rsid w:val="008C7DB5"/>
    <w:rsid w:val="008D4133"/>
    <w:rsid w:val="008D78D0"/>
    <w:rsid w:val="008E28F7"/>
    <w:rsid w:val="008E3E31"/>
    <w:rsid w:val="00930D79"/>
    <w:rsid w:val="00935536"/>
    <w:rsid w:val="009423CC"/>
    <w:rsid w:val="00964C4C"/>
    <w:rsid w:val="009672FF"/>
    <w:rsid w:val="00976DA0"/>
    <w:rsid w:val="0098183B"/>
    <w:rsid w:val="00996FB1"/>
    <w:rsid w:val="009A274A"/>
    <w:rsid w:val="009B450F"/>
    <w:rsid w:val="009B7E9A"/>
    <w:rsid w:val="009C14EB"/>
    <w:rsid w:val="00A20ECE"/>
    <w:rsid w:val="00A338C1"/>
    <w:rsid w:val="00A41A55"/>
    <w:rsid w:val="00A75914"/>
    <w:rsid w:val="00A827F8"/>
    <w:rsid w:val="00A9421F"/>
    <w:rsid w:val="00AA42C2"/>
    <w:rsid w:val="00AB24CB"/>
    <w:rsid w:val="00AB7B27"/>
    <w:rsid w:val="00AC4960"/>
    <w:rsid w:val="00AF244A"/>
    <w:rsid w:val="00B273F5"/>
    <w:rsid w:val="00B41386"/>
    <w:rsid w:val="00B5690F"/>
    <w:rsid w:val="00B60460"/>
    <w:rsid w:val="00B70878"/>
    <w:rsid w:val="00B92003"/>
    <w:rsid w:val="00B95629"/>
    <w:rsid w:val="00BA35D8"/>
    <w:rsid w:val="00BA4474"/>
    <w:rsid w:val="00BC2C6C"/>
    <w:rsid w:val="00BD153D"/>
    <w:rsid w:val="00BD539A"/>
    <w:rsid w:val="00BD5D7A"/>
    <w:rsid w:val="00BD7586"/>
    <w:rsid w:val="00BE6E41"/>
    <w:rsid w:val="00C01441"/>
    <w:rsid w:val="00C12FA1"/>
    <w:rsid w:val="00C24B51"/>
    <w:rsid w:val="00C34A3A"/>
    <w:rsid w:val="00C425EB"/>
    <w:rsid w:val="00C60C85"/>
    <w:rsid w:val="00C6369F"/>
    <w:rsid w:val="00C63AB4"/>
    <w:rsid w:val="00C73914"/>
    <w:rsid w:val="00C8240B"/>
    <w:rsid w:val="00CA1962"/>
    <w:rsid w:val="00CA2BE2"/>
    <w:rsid w:val="00CC48C4"/>
    <w:rsid w:val="00CD0C36"/>
    <w:rsid w:val="00CD234B"/>
    <w:rsid w:val="00CD31E4"/>
    <w:rsid w:val="00CE13F0"/>
    <w:rsid w:val="00CE4F47"/>
    <w:rsid w:val="00D11E35"/>
    <w:rsid w:val="00D175C2"/>
    <w:rsid w:val="00D32637"/>
    <w:rsid w:val="00D42D11"/>
    <w:rsid w:val="00D45966"/>
    <w:rsid w:val="00D55D49"/>
    <w:rsid w:val="00D564B7"/>
    <w:rsid w:val="00D64033"/>
    <w:rsid w:val="00D73DCC"/>
    <w:rsid w:val="00D76F5E"/>
    <w:rsid w:val="00DB2D4D"/>
    <w:rsid w:val="00DB37FC"/>
    <w:rsid w:val="00DC4F5B"/>
    <w:rsid w:val="00E13319"/>
    <w:rsid w:val="00E4149F"/>
    <w:rsid w:val="00E44A15"/>
    <w:rsid w:val="00E529FA"/>
    <w:rsid w:val="00E53A41"/>
    <w:rsid w:val="00E65CBC"/>
    <w:rsid w:val="00E80C66"/>
    <w:rsid w:val="00E80D96"/>
    <w:rsid w:val="00E8676D"/>
    <w:rsid w:val="00EB214B"/>
    <w:rsid w:val="00EB7B88"/>
    <w:rsid w:val="00EC1802"/>
    <w:rsid w:val="00EC61A0"/>
    <w:rsid w:val="00EE6FEE"/>
    <w:rsid w:val="00EF522A"/>
    <w:rsid w:val="00F33DD6"/>
    <w:rsid w:val="00F42493"/>
    <w:rsid w:val="00F60683"/>
    <w:rsid w:val="00F75A0C"/>
    <w:rsid w:val="00F85E8C"/>
    <w:rsid w:val="00F963CF"/>
    <w:rsid w:val="00FA776C"/>
    <w:rsid w:val="00FB0AF8"/>
    <w:rsid w:val="00FC61E4"/>
    <w:rsid w:val="00FC6B31"/>
    <w:rsid w:val="00FC6D8C"/>
    <w:rsid w:val="00FE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0057A"/>
  <w15:chartTrackingRefBased/>
  <w15:docId w15:val="{0162B507-9747-4B07-B0C3-F2F8EFE70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ptionnumber">
    <w:name w:val="captionnumber"/>
    <w:basedOn w:val="DefaultParagraphFont"/>
    <w:rsid w:val="00712908"/>
  </w:style>
  <w:style w:type="paragraph" w:customStyle="1" w:styleId="simplepara">
    <w:name w:val="simplepara"/>
    <w:basedOn w:val="Normal"/>
    <w:rsid w:val="00712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712908"/>
    <w:rPr>
      <w:i/>
      <w:iCs/>
    </w:rPr>
  </w:style>
  <w:style w:type="character" w:customStyle="1" w:styleId="stack">
    <w:name w:val="stack"/>
    <w:basedOn w:val="DefaultParagraphFont"/>
    <w:rsid w:val="00712908"/>
  </w:style>
  <w:style w:type="table" w:styleId="TableGrid">
    <w:name w:val="Table Grid"/>
    <w:basedOn w:val="TableNormal"/>
    <w:uiPriority w:val="39"/>
    <w:rsid w:val="00712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963CF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C425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25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25E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E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EB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30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3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Wille Lukas</dc:creator>
  <cp:keywords/>
  <dc:description/>
  <cp:lastModifiedBy>Wille Lukas</cp:lastModifiedBy>
  <cp:revision>9</cp:revision>
  <dcterms:created xsi:type="dcterms:W3CDTF">2019-11-05T10:39:00Z</dcterms:created>
  <dcterms:modified xsi:type="dcterms:W3CDTF">2019-11-28T15:50:00Z</dcterms:modified>
</cp:coreProperties>
</file>