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001FC" w14:textId="77777777" w:rsidR="005C7754" w:rsidRPr="00157673" w:rsidRDefault="00157673">
      <w:pPr>
        <w:rPr>
          <w:rFonts w:ascii="Times New Roman" w:hAnsi="Times New Roman" w:cs="Times New Roman"/>
        </w:rPr>
      </w:pPr>
      <w:r w:rsidRPr="00157673">
        <w:rPr>
          <w:rFonts w:ascii="Times New Roman" w:hAnsi="Times New Roman" w:cs="Times New Roman" w:hint="eastAsia"/>
          <w:b/>
          <w:bCs/>
        </w:rPr>
        <w:t xml:space="preserve">Supplementary table </w:t>
      </w:r>
      <w:r w:rsidRPr="00157673">
        <w:rPr>
          <w:rFonts w:ascii="Times New Roman" w:hAnsi="Times New Roman" w:cs="Times New Roman" w:hint="eastAsia"/>
          <w:b/>
          <w:bCs/>
        </w:rPr>
        <w:t>2</w:t>
      </w:r>
      <w:r w:rsidRPr="00157673">
        <w:rPr>
          <w:rFonts w:ascii="Times New Roman" w:hAnsi="Times New Roman" w:cs="Times New Roman"/>
          <w:b/>
          <w:bCs/>
        </w:rPr>
        <w:t>.</w:t>
      </w:r>
      <w:r w:rsidRPr="00157673">
        <w:rPr>
          <w:rFonts w:ascii="Times New Roman" w:hAnsi="Times New Roman" w:cs="Times New Roman" w:hint="eastAsia"/>
        </w:rPr>
        <w:t xml:space="preserve"> IHC antibodies and a</w:t>
      </w:r>
      <w:r w:rsidRPr="00157673">
        <w:rPr>
          <w:rFonts w:ascii="Times New Roman" w:eastAsia="SimSun" w:hAnsi="Times New Roman" w:cs="Times New Roman"/>
          <w:kern w:val="0"/>
          <w:sz w:val="22"/>
          <w:lang w:bidi="ar"/>
        </w:rPr>
        <w:t xml:space="preserve">ssessment </w:t>
      </w:r>
      <w:r w:rsidRPr="00157673">
        <w:rPr>
          <w:rFonts w:ascii="Times New Roman" w:eastAsia="SimSun" w:hAnsi="Times New Roman" w:cs="Times New Roman" w:hint="eastAsia"/>
          <w:kern w:val="0"/>
          <w:sz w:val="22"/>
          <w:lang w:bidi="ar"/>
        </w:rPr>
        <w:t>m</w:t>
      </w:r>
      <w:r w:rsidRPr="00157673">
        <w:rPr>
          <w:rFonts w:ascii="Times New Roman" w:eastAsia="SimSun" w:hAnsi="Times New Roman" w:cs="Times New Roman"/>
          <w:kern w:val="0"/>
          <w:sz w:val="22"/>
          <w:lang w:bidi="ar"/>
        </w:rPr>
        <w:t>ethod</w:t>
      </w:r>
      <w:r w:rsidRPr="00157673">
        <w:rPr>
          <w:rFonts w:ascii="Times New Roman" w:eastAsia="SimSun" w:hAnsi="Times New Roman" w:cs="Times New Roman" w:hint="eastAsia"/>
          <w:kern w:val="0"/>
          <w:sz w:val="22"/>
          <w:lang w:bidi="ar"/>
        </w:rPr>
        <w:t>s</w:t>
      </w:r>
      <w:r w:rsidRPr="00157673">
        <w:rPr>
          <w:rFonts w:ascii="Times New Roman" w:hAnsi="Times New Roman" w:cs="Times New Roman" w:hint="eastAsia"/>
        </w:rPr>
        <w:t xml:space="preserve"> of MTA1 expression in the eligible studies.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450"/>
        <w:gridCol w:w="1017"/>
        <w:gridCol w:w="1701"/>
        <w:gridCol w:w="1404"/>
        <w:gridCol w:w="3091"/>
        <w:gridCol w:w="6392"/>
        <w:gridCol w:w="6231"/>
      </w:tblGrid>
      <w:tr w:rsidR="00157673" w:rsidRPr="00157673" w14:paraId="1A0B4CC0" w14:textId="77777777">
        <w:trPr>
          <w:trHeight w:val="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8DCB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Study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82CD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D6EE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Tumor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4673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Antibody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9686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Antibody Concentration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6F7B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P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ositive-cell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S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coring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9AEC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Staining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ntensity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1C6F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IHC Assessment Method</w:t>
            </w:r>
          </w:p>
        </w:tc>
      </w:tr>
      <w:tr w:rsidR="00157673" w:rsidRPr="00157673" w14:paraId="393D6EA6" w14:textId="77777777">
        <w:trPr>
          <w:trHeight w:val="239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C12C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Toh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8480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F6306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21"/>
                <w:szCs w:val="21"/>
              </w:rPr>
              <w:t>Esophageal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69F0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035D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F93C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575C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Score: no staining (0); slight staining (+);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moderate staining (++); intense staining (+++).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586B3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Scores were compared between the carcinoma tissues and the normal squamous epithelium contained in the same section. In all cases, the normal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epithelial cells were scored (+), and the scores (++) and (+++) in the carcinoma tissues were de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ned as overexpression of MTA1 protein </w:t>
            </w:r>
          </w:p>
        </w:tc>
      </w:tr>
      <w:tr w:rsidR="00157673" w:rsidRPr="00157673" w14:paraId="667F8949" w14:textId="77777777">
        <w:trPr>
          <w:trHeight w:val="1830"/>
        </w:trPr>
        <w:tc>
          <w:tcPr>
            <w:tcW w:w="0" w:type="auto"/>
            <w:shd w:val="clear" w:color="auto" w:fill="auto"/>
            <w:vAlign w:val="center"/>
          </w:tcPr>
          <w:p w14:paraId="04CAA64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Yang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8DE2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0915C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21"/>
                <w:szCs w:val="21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539A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0D31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E1D7F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Positive: &lt;5%, 0 points; 5-25%, 1 point; 26-50%, 2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points; 51-75%, 3 points; and &gt;75%, 4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E87AC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Minimal staining similar to the background, 0 points; lightly stained, more than the background and pale yellow, 1 point; moderately stained, markedly more than the background and a brown-ye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llow, 2 points; and clearly stained a dark brown-yellow or tan,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7B8F6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Total score: number of positive cells x staining intensity. Total score ≥5 indicated a positive result, and &lt;5 indicated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br/>
              <w:t xml:space="preserve">a negative result. </w:t>
            </w:r>
          </w:p>
        </w:tc>
      </w:tr>
      <w:tr w:rsidR="00157673" w:rsidRPr="00157673" w14:paraId="42A47FDE" w14:textId="77777777">
        <w:trPr>
          <w:trHeight w:val="1275"/>
        </w:trPr>
        <w:tc>
          <w:tcPr>
            <w:tcW w:w="0" w:type="auto"/>
            <w:shd w:val="clear" w:color="auto" w:fill="auto"/>
            <w:vAlign w:val="center"/>
          </w:tcPr>
          <w:p w14:paraId="45C2A02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712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EAF9D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21"/>
                <w:szCs w:val="21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415D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5CF7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4C83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 0, 0–5%; 1,6–25%; 2, 26–50%; 3, 51–75%; 4,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1EAD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0, negative; 1, weak; 2, moderate; 3,strong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DAA2CE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 staining score was the sum of the scores of staining intensity and percentage of positive cells,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ranging from 0 to 7.</w:t>
            </w:r>
          </w:p>
        </w:tc>
      </w:tr>
      <w:tr w:rsidR="00157673" w:rsidRPr="00157673" w14:paraId="1B3E2FD3" w14:textId="77777777">
        <w:trPr>
          <w:trHeight w:val="1560"/>
        </w:trPr>
        <w:tc>
          <w:tcPr>
            <w:tcW w:w="0" w:type="auto"/>
            <w:shd w:val="clear" w:color="auto" w:fill="auto"/>
            <w:vAlign w:val="center"/>
          </w:tcPr>
          <w:p w14:paraId="3BCA48F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E9D2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BF9E15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21"/>
                <w:szCs w:val="21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07F5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 Biotechnology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131A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A845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50CE7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 and proportion of the stained tumor nuclei as follows: score 0, no staining; (+), slight staining; (++), moderate staining;(+++), intense staining.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CABF8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For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all cases, the normal epithelial cells that were scored (+), and the cancer tissues that were scored (++) and (+++) were d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efi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ed as overexpression of MTA1 protein</w:t>
            </w:r>
          </w:p>
        </w:tc>
      </w:tr>
      <w:tr w:rsidR="00157673" w:rsidRPr="00157673" w14:paraId="6265AD38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3BBD664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Song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892B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18525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21"/>
                <w:szCs w:val="21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DB04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0C42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2BC28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Positive: 0, 0–5%; 1,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6–25%; 2, 26–50%; 3, 51–75%; 4,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8FAC8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0, negative staining; 1, weak staining; 2,moderate staining; 3, intense staining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9C9F5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l staining score was the sum of the scores of staining intensity and percentage of positive cells: (-), 0 to 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; (+), 2 to 3;(++), 4 to 5; (+++), 6 to 7.</w:t>
            </w:r>
          </w:p>
        </w:tc>
      </w:tr>
      <w:tr w:rsidR="00157673" w:rsidRPr="00157673" w14:paraId="7277A4F8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71B328DD" w14:textId="77777777" w:rsidR="005C7754" w:rsidRPr="00157673" w:rsidRDefault="00157673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 xml:space="preserve">Liu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3993B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A1220" w14:textId="77777777" w:rsidR="005C7754" w:rsidRPr="00157673" w:rsidRDefault="00157673">
            <w:pPr>
              <w:widowControl/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18"/>
                <w:szCs w:val="18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6171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18F6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87A08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2E3D2D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DD0FF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The yellow staining of nucleus was regarded as positive cell, s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amples with 10% tumor cells were defined as positive. </w:t>
            </w:r>
          </w:p>
        </w:tc>
      </w:tr>
      <w:tr w:rsidR="00157673" w:rsidRPr="00157673" w14:paraId="45AC69AE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7300B23B" w14:textId="77777777" w:rsidR="005C7754" w:rsidRPr="00157673" w:rsidRDefault="00157673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lastRenderedPageBreak/>
              <w:t xml:space="preserve">Zheng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27040" w14:textId="77777777" w:rsidR="005C7754" w:rsidRPr="00157673" w:rsidRDefault="00157673">
            <w:pPr>
              <w:jc w:val="left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939F7" w14:textId="77777777" w:rsidR="005C7754" w:rsidRPr="00157673" w:rsidRDefault="00157673">
            <w:pPr>
              <w:widowControl/>
              <w:jc w:val="left"/>
              <w:rPr>
                <w:rFonts w:ascii="Times New Roman" w:eastAsia="SimSun" w:hAnsi="Times New Roman" w:cs="Times New Roman"/>
                <w:sz w:val="21"/>
                <w:szCs w:val="21"/>
              </w:rPr>
            </w:pPr>
            <w:r w:rsidRPr="00157673">
              <w:rPr>
                <w:rFonts w:ascii="Times New Roman" w:eastAsia="SimSun" w:hAnsi="Times New Roman" w:cs="Times New Roman"/>
                <w:sz w:val="18"/>
                <w:szCs w:val="18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1962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Boster Biological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AB68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84641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Positive:1,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–25%; 2, 26–50%; 3, 51–75%; 4,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C3230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0, negative; 1, weak; 2, moderate; 3,strong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E179A" w14:textId="77777777" w:rsidR="005C7754" w:rsidRPr="00157673" w:rsidRDefault="00157673">
            <w:pPr>
              <w:widowControl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l staining score was the sum of the scores of staining intensity and percentage of positive cells: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≥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1 was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d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efi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ed as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positive expression</w:t>
            </w:r>
          </w:p>
        </w:tc>
      </w:tr>
      <w:tr w:rsidR="00157673" w:rsidRPr="00157673" w14:paraId="476617E1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025EFFE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Tao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CADB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0388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603C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C275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CF41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–50%;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51–75%;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6DE46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0, negative; 1, weak; 2, moderate; 3,strong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F7A5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 staining score was the sum of the scores of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 and percentage of positive cells: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≥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2 was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d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efi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ed as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positive expressio</w:t>
            </w:r>
          </w:p>
        </w:tc>
      </w:tr>
      <w:tr w:rsidR="00157673" w:rsidRPr="00157673" w14:paraId="46DF453F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32AEE15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Chen </w:t>
            </w:r>
          </w:p>
          <w:p w14:paraId="7A078ED5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FF857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07C2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Esophagus</w:t>
            </w:r>
          </w:p>
          <w:p w14:paraId="3C97AE0C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FCE01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DDB7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99A3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 0%, 0 points; 10%, 1 point; 10-50%, 2 points;&gt;50%,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EAB3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Staining intensity: Minimal staining similar to the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background, 0 points; lightly stained, more than the background and pale yellow, 1 point; moderately stained, markedly more than the background and a brown-yellow,  points; and clearly stained a dark brown-yellow or tan,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B386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Total score: number of po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sitive cells x staining intensity. Total score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≦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4 indicated a negative result; and &gt;4 and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≦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9 indicated a moderate positive result.</w:t>
            </w:r>
          </w:p>
        </w:tc>
      </w:tr>
      <w:tr w:rsidR="00157673" w:rsidRPr="00157673" w14:paraId="6A1CBC14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7E70517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Zhang </w:t>
            </w:r>
          </w:p>
          <w:p w14:paraId="35F1F1F6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DC38F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24A5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Esophagus</w:t>
            </w:r>
          </w:p>
          <w:p w14:paraId="356A2FE3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BBFA3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B1F9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8D21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 &lt;10%, 0 points; 0-50%, 1 point; 51-75%, 2 points;&gt;75%,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12A4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Staining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intensity: Minimal staining similar to the background, 0 points; lightly stained, more than the background and pale yellow, 1 point; moderately stained, markedly more than the background and a brown-yellow, 2 points; and clearly stained a dark brown-yellow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 or tan,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ECE4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Total score: number of positive cells + staining intensity. Total score ≥2 indicated a positive result, and &lt;2 indicated a negative result.</w:t>
            </w:r>
          </w:p>
        </w:tc>
      </w:tr>
      <w:tr w:rsidR="00157673" w:rsidRPr="00157673" w14:paraId="241001D6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6B684B3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Zhu </w:t>
            </w:r>
          </w:p>
          <w:p w14:paraId="1B1B6CA8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24288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2643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Esophagus</w:t>
            </w:r>
          </w:p>
          <w:p w14:paraId="0C3B1774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FF7A9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E7DD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FA26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Positive: &lt;10%, 0 points; 10-49%, 1 point; 50-74%, 2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points;&gt;74%,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589A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Minimal staining similar to the background, 0 points; lightly stained, more than the background and pale yellow, 1 point; moderately stained, markedly more than the background and a brown-yellow, 2 points; and cle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arly stained a dark brown-yellow or tan, 3 points.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EB5C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Total score: number of positive cells + staining intensity. Total score ≥2 indicated a positive result, and &lt;2 indicated a negative result.</w:t>
            </w:r>
          </w:p>
        </w:tc>
      </w:tr>
      <w:tr w:rsidR="00157673" w:rsidRPr="00157673" w14:paraId="65BD2A1D" w14:textId="77777777">
        <w:trPr>
          <w:trHeight w:val="945"/>
        </w:trPr>
        <w:tc>
          <w:tcPr>
            <w:tcW w:w="0" w:type="auto"/>
            <w:shd w:val="clear" w:color="auto" w:fill="auto"/>
            <w:vAlign w:val="center"/>
          </w:tcPr>
          <w:p w14:paraId="15233C4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Honjo </w:t>
            </w:r>
          </w:p>
          <w:p w14:paraId="03CCE304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2DB4C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DAD4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Esophagus</w:t>
            </w:r>
          </w:p>
          <w:p w14:paraId="2A6C8AD4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16B64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D40D1,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Cell Signaling 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C2C7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:300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2CD8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33E7C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04D9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</w:t>
            </w:r>
          </w:p>
        </w:tc>
      </w:tr>
      <w:tr w:rsidR="00157673" w:rsidRPr="00157673" w14:paraId="10103486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2505845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Karamagkiolas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29D0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DE6F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Esophagus</w:t>
            </w:r>
          </w:p>
          <w:p w14:paraId="7BD23CA9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6E22A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antiMTA1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4DCF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1:10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D468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 four-scale intensity scheme :0: negative; 1: weak, 2: moderate, and 3: high staining intensity.</w:t>
            </w:r>
          </w:p>
          <w:p w14:paraId="165739E8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5527B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percentage of immunopositive cells :&lt;30% were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considered as weakly stained; 31% - 69% as moderately stained, and above 70% as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strongly stained.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248C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IHC staining score: 0 or 1 indicated a negative result ; IHC staining score: 2 or indicated a positive result</w:t>
            </w:r>
          </w:p>
        </w:tc>
      </w:tr>
      <w:tr w:rsidR="00157673" w:rsidRPr="00157673" w14:paraId="5E34CCBF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58BBADF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 xml:space="preserve">Liu </w:t>
            </w:r>
          </w:p>
          <w:p w14:paraId="330D491A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BA2DA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65D3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Esophagus</w:t>
            </w:r>
          </w:p>
          <w:p w14:paraId="0BE42437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4DFBC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 - 17773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15BD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:50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DDAD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positive cells: 0,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≤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5%; 1, 6‑25%; 2, 26‑50%; 3, 51‑75%; 4, 76-100%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154B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0, no signal; 1, pale yellow; 2, buffy; 3, brownish.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C4F9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Total score: the positive cell proportion x the staining intensity: 0, 0-1 score; 1, 2-4 score; 2, 6-8 score; 3, 9-1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 score; high expres-</w:t>
            </w:r>
          </w:p>
          <w:p w14:paraId="6297376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sion,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≥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 points; low expression, &lt;2 points (12,13).</w:t>
            </w:r>
          </w:p>
        </w:tc>
      </w:tr>
      <w:tr w:rsidR="00157673" w:rsidRPr="00157673" w14:paraId="368ADEA0" w14:textId="77777777">
        <w:trPr>
          <w:trHeight w:val="1350"/>
        </w:trPr>
        <w:tc>
          <w:tcPr>
            <w:tcW w:w="0" w:type="auto"/>
            <w:shd w:val="clear" w:color="auto" w:fill="auto"/>
            <w:vAlign w:val="center"/>
          </w:tcPr>
          <w:p w14:paraId="2A9F97E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Zhang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41F1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96D7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Esophageal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9BD0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5C25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D1C5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–50%;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51–75%;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4C07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0, negative; 1, weak; 2, moderate; 3,strong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8A26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 staining score was the sum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of the scores of staining intensity and percentage of positive cells: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≥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3 was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d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efi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ed as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positive expression</w:t>
            </w:r>
          </w:p>
        </w:tc>
      </w:tr>
      <w:tr w:rsidR="00157673" w:rsidRPr="00157673" w14:paraId="4C7CEFCC" w14:textId="77777777">
        <w:trPr>
          <w:trHeight w:val="1110"/>
        </w:trPr>
        <w:tc>
          <w:tcPr>
            <w:tcW w:w="0" w:type="auto"/>
            <w:shd w:val="clear" w:color="auto" w:fill="auto"/>
            <w:vAlign w:val="center"/>
          </w:tcPr>
          <w:p w14:paraId="088B631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Deng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611D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7822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Gastric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9079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4AAE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C6C1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B1C2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results were reported as follows: 0, no staining; +, slight staining; ++,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moderate staining; +++, intense staining.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3B25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The cancer tissues scored as ++ and +++ were de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ed as exhibiting overexpression of MTA1 protein.</w:t>
            </w:r>
          </w:p>
        </w:tc>
      </w:tr>
      <w:tr w:rsidR="00157673" w:rsidRPr="00157673" w14:paraId="636D2D2D" w14:textId="77777777">
        <w:trPr>
          <w:trHeight w:val="1500"/>
        </w:trPr>
        <w:tc>
          <w:tcPr>
            <w:tcW w:w="0" w:type="auto"/>
            <w:shd w:val="clear" w:color="auto" w:fill="auto"/>
            <w:vAlign w:val="center"/>
          </w:tcPr>
          <w:p w14:paraId="7008302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Yao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D7B6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4E44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Gastric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6764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4264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D839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 0%, negative, 5%, weak positive; 5%–25%, intermediate; 25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%–50%, moderate; 50%–100%, strong)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E96E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0857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The distribution of tumor cells in all experimental groups was determined as follows: 0%–5%is lower expression and 5%–100% is higher expression.</w:t>
            </w:r>
          </w:p>
        </w:tc>
      </w:tr>
      <w:tr w:rsidR="00157673" w:rsidRPr="00157673" w14:paraId="713019A9" w14:textId="77777777">
        <w:trPr>
          <w:trHeight w:val="1095"/>
        </w:trPr>
        <w:tc>
          <w:tcPr>
            <w:tcW w:w="0" w:type="auto"/>
            <w:shd w:val="clear" w:color="auto" w:fill="auto"/>
            <w:vAlign w:val="center"/>
          </w:tcPr>
          <w:p w14:paraId="6E6AF66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Meng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CC70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D4FE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Gastric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F5FB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# 5647, Cell Signaling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86AB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2C9F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&lt;25%, 1; 25–50%, 2;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&gt;50%-&lt;75%, 3; &gt;75%, 4 scores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B009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negative ,0; weak, 1; moderate, 2; or strong, 3 scores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378D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A staining index (values 0–12), &gt;6 indicated a positive result.</w:t>
            </w:r>
          </w:p>
        </w:tc>
      </w:tr>
      <w:tr w:rsidR="00157673" w:rsidRPr="00157673" w14:paraId="0869959B" w14:textId="77777777">
        <w:trPr>
          <w:trHeight w:val="1095"/>
        </w:trPr>
        <w:tc>
          <w:tcPr>
            <w:tcW w:w="0" w:type="auto"/>
            <w:shd w:val="clear" w:color="auto" w:fill="auto"/>
            <w:vAlign w:val="center"/>
          </w:tcPr>
          <w:p w14:paraId="5D5559C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Sang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160F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2007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09B8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Gastric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B305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9FFC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53E8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0%, 0;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&lt;25%, 1; 25–50%,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2;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50%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–75%, 3; &gt;75%, 4 scores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D338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negative ,0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; weak, 1;moderate, 2; or strong, 3 scores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DFA5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 staining score was the sum of the scores of staining intensity and percentage of positive cells: (-), 0; (+),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1-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2;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(++),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3-4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; (+++),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&gt;4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.</w:t>
            </w:r>
          </w:p>
        </w:tc>
      </w:tr>
      <w:tr w:rsidR="00157673" w:rsidRPr="00157673" w14:paraId="616BC500" w14:textId="77777777">
        <w:trPr>
          <w:trHeight w:val="1095"/>
        </w:trPr>
        <w:tc>
          <w:tcPr>
            <w:tcW w:w="0" w:type="auto"/>
            <w:shd w:val="clear" w:color="auto" w:fill="auto"/>
            <w:vAlign w:val="center"/>
          </w:tcPr>
          <w:p w14:paraId="559CFF0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Zhou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161D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3B0A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Gastric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CC2F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Zsbio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FAB4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B9D8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–50%;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51–75%;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6F91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Staining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intensity: negative ,0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; weak, 1;moderate, 2; or strong, 3 scores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ED84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The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fina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l staining score was the sum of the scores of staining intensity and percentage of positive cells: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≥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2 was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d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efi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ed as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positive expression</w:t>
            </w:r>
          </w:p>
        </w:tc>
      </w:tr>
      <w:tr w:rsidR="00157673" w:rsidRPr="00157673" w14:paraId="09B31A53" w14:textId="77777777">
        <w:trPr>
          <w:trHeight w:val="1095"/>
        </w:trPr>
        <w:tc>
          <w:tcPr>
            <w:tcW w:w="0" w:type="auto"/>
            <w:shd w:val="clear" w:color="auto" w:fill="auto"/>
            <w:vAlign w:val="center"/>
          </w:tcPr>
          <w:p w14:paraId="7E718D7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Lv</w:t>
            </w:r>
          </w:p>
          <w:p w14:paraId="654C9007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3E442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A077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Gastric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DB5B3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080D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AFA1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Positive:0,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≤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5%; 1, 6–2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5%; 2, 26–50%,;and 3, &gt; 51%.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828B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intensity:0, none (−);1, weak (light yellow, +);2, moderate (yellow brown,++); and 3, strong (brown,+++).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F5D8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Total score: the positive cell proportion x the staining intensity: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≥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4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was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defined as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 positive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,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≤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3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was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defined as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 negetive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.</w:t>
            </w:r>
          </w:p>
        </w:tc>
      </w:tr>
      <w:tr w:rsidR="00157673" w:rsidRPr="00157673" w14:paraId="52419519" w14:textId="77777777">
        <w:trPr>
          <w:trHeight w:val="1320"/>
        </w:trPr>
        <w:tc>
          <w:tcPr>
            <w:tcW w:w="0" w:type="auto"/>
            <w:shd w:val="clear" w:color="auto" w:fill="auto"/>
            <w:vAlign w:val="center"/>
          </w:tcPr>
          <w:p w14:paraId="37058A5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Higashijima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806B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56FC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Colorectal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DEA12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sc-17773,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8356B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/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6402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91DB9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6031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Regarding the assessment of staining, the tumor was defined as exhibiting positive staining when &gt;10% nuclear staining of the protein was noted in the tumor tissue. </w:t>
            </w:r>
          </w:p>
        </w:tc>
      </w:tr>
      <w:tr w:rsidR="00157673" w:rsidRPr="00157673" w14:paraId="412134ED" w14:textId="77777777">
        <w:trPr>
          <w:trHeight w:val="1305"/>
        </w:trPr>
        <w:tc>
          <w:tcPr>
            <w:tcW w:w="0" w:type="auto"/>
            <w:shd w:val="clear" w:color="auto" w:fill="auto"/>
            <w:vAlign w:val="center"/>
          </w:tcPr>
          <w:p w14:paraId="3901B0B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lastRenderedPageBreak/>
              <w:t>Du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4D45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1E29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Colorectal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FB44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sc-9446,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C391F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43EF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Samples with 10% tumor cells were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defined as positive.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19D4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 0 (no staining), 1 (weak staining), 2 (moderate staining), and 3 (strong staining)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C37B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Tumors with a score &gt; 2 (moderate and strong expression) showed a high expression level of MTA1. </w:t>
            </w:r>
          </w:p>
        </w:tc>
      </w:tr>
      <w:tr w:rsidR="00157673" w:rsidRPr="00157673" w14:paraId="26A532F7" w14:textId="77777777">
        <w:trPr>
          <w:trHeight w:val="990"/>
        </w:trPr>
        <w:tc>
          <w:tcPr>
            <w:tcW w:w="0" w:type="auto"/>
            <w:shd w:val="clear" w:color="auto" w:fill="auto"/>
            <w:vAlign w:val="center"/>
          </w:tcPr>
          <w:p w14:paraId="31F847B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Xu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3BBE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C5BE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Colorectal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E24E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sc-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9446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A7B0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/200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F5FF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–50%;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51–75%;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&gt;7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5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2449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Staining intensity:: negative (score = 0),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weak (score = 1), moderate (score = 2), or strong (score = 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5DC041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Tumors with scores of more than 2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were considered to show MTA1 overexpression.</w:t>
            </w:r>
          </w:p>
        </w:tc>
      </w:tr>
      <w:tr w:rsidR="00157673" w:rsidRPr="00157673" w14:paraId="6B8E3DD1" w14:textId="77777777">
        <w:trPr>
          <w:trHeight w:val="1080"/>
        </w:trPr>
        <w:tc>
          <w:tcPr>
            <w:tcW w:w="0" w:type="auto"/>
            <w:shd w:val="clear" w:color="auto" w:fill="auto"/>
            <w:vAlign w:val="center"/>
          </w:tcPr>
          <w:p w14:paraId="2AA0EDC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Li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F6A3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29FE1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Colorectal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6ABC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Maxim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Bio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technology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8B3D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7C83E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9F8D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D50B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The yellow staining of nucleus was regarded as positive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expression.</w:t>
            </w:r>
          </w:p>
        </w:tc>
      </w:tr>
      <w:tr w:rsidR="00157673" w:rsidRPr="00157673" w14:paraId="56791212" w14:textId="77777777">
        <w:trPr>
          <w:trHeight w:val="1080"/>
        </w:trPr>
        <w:tc>
          <w:tcPr>
            <w:tcW w:w="0" w:type="auto"/>
            <w:shd w:val="clear" w:color="auto" w:fill="auto"/>
            <w:vAlign w:val="center"/>
          </w:tcPr>
          <w:p w14:paraId="4AE663C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Chen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D9B1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368C4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Colorectal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715D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1C3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Santa Cruz Biochemistry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EF0B6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1/1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57B1D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 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0%;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,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–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60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%;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3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, &gt;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60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0F142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Staining intensity: negative ,0; weak, 1; moderate, 2; or strong, 3 scores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4562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Tumors with scores of more than 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 xml:space="preserve">3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were considered to show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MTA1 overexpression.</w:t>
            </w:r>
          </w:p>
        </w:tc>
      </w:tr>
      <w:tr w:rsidR="00157673" w:rsidRPr="00157673" w14:paraId="607C3D68" w14:textId="77777777">
        <w:trPr>
          <w:trHeight w:val="108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70D88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Zou </w:t>
            </w:r>
          </w:p>
          <w:p w14:paraId="728F282B" w14:textId="77777777" w:rsidR="005C7754" w:rsidRPr="00157673" w:rsidRDefault="005C775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ECEF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27BA5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Colorectal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E354A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Cell signalling technology</w:t>
            </w: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，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CST5674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F5B9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 w:hint="eastAsia"/>
                <w:kern w:val="0"/>
                <w:sz w:val="21"/>
                <w:szCs w:val="21"/>
                <w:lang w:bidi="ar"/>
              </w:rPr>
              <w:t>1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/50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A2FBC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Positive: &lt;10%, 0 points; 10%-&lt;50%, 1 point; 50-75%, 2 points;&gt;75%, 3 points.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624C0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Staining intensity: Minimal staining similar to the background, 0 points; lightly 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stained, more than the background, 1 point ;moderately stained, markedly more than the background, 2 points; and clearly stained a dark brown-yellow or tan, 3 points.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B157" w14:textId="77777777" w:rsidR="005C7754" w:rsidRPr="00157673" w:rsidRDefault="001576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</w:pP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>Total score(0-9): number of positive cells x  staining intensity. Total score 0 indicated</w:t>
            </w:r>
            <w:r w:rsidRPr="00157673"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bidi="ar"/>
              </w:rPr>
              <w:t xml:space="preserve"> a negative result; 1-3 indicated a weakly positive result; 4-6  indicated a moderately positive result; 7-9 indicated a strongly positive result.</w:t>
            </w:r>
          </w:p>
        </w:tc>
      </w:tr>
    </w:tbl>
    <w:p w14:paraId="194CA0B7" w14:textId="77777777" w:rsidR="005C7754" w:rsidRPr="00157673" w:rsidRDefault="00157673">
      <w:pPr>
        <w:tabs>
          <w:tab w:val="left" w:pos="840"/>
        </w:tabs>
        <w:spacing w:after="0" w:line="120" w:lineRule="auto"/>
        <w:rPr>
          <w:rFonts w:ascii="Times New Roman" w:hAnsi="Times New Roman" w:cs="Times New Roman"/>
        </w:rPr>
      </w:pPr>
      <w:r w:rsidRPr="00157673">
        <w:rPr>
          <w:rFonts w:ascii="Times New Roman" w:hAnsi="Times New Roman" w:cs="Times New Roman"/>
          <w:sz w:val="20"/>
          <w:szCs w:val="20"/>
        </w:rPr>
        <w:t>NA:</w:t>
      </w:r>
      <w:r w:rsidRPr="00157673">
        <w:rPr>
          <w:rFonts w:ascii="Times New Roman" w:eastAsia="SimSun" w:hAnsi="Times New Roman" w:cs="Times New Roman"/>
          <w:kern w:val="0"/>
          <w:sz w:val="20"/>
          <w:szCs w:val="20"/>
        </w:rPr>
        <w:t xml:space="preserve"> not availabl</w:t>
      </w:r>
    </w:p>
    <w:p w14:paraId="2BBE4F78" w14:textId="77777777" w:rsidR="005C7754" w:rsidRPr="00157673" w:rsidRDefault="005C7754"/>
    <w:sectPr w:rsidR="005C7754" w:rsidRPr="00157673">
      <w:pgSz w:w="24438" w:h="15819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EB0A5B"/>
    <w:rsid w:val="00157673"/>
    <w:rsid w:val="005C7754"/>
    <w:rsid w:val="06CA12E0"/>
    <w:rsid w:val="313E0713"/>
    <w:rsid w:val="54EB0A5B"/>
    <w:rsid w:val="7E5A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7449B"/>
  <w15:docId w15:val="{308EF8DA-C659-492F-8FCB-DD88D0BE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1411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小威</dc:creator>
  <cp:lastModifiedBy>Eleanor Masterman</cp:lastModifiedBy>
  <cp:revision>2</cp:revision>
  <dcterms:created xsi:type="dcterms:W3CDTF">2020-10-10T01:47:00Z</dcterms:created>
  <dcterms:modified xsi:type="dcterms:W3CDTF">2020-12-18T12:09:00Z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