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6E0C8210" w:rsidR="00654E8F" w:rsidRPr="00431E0B" w:rsidRDefault="00654E8F" w:rsidP="0001436A">
      <w:pPr>
        <w:pStyle w:val="SupplementaryMaterial"/>
      </w:pPr>
      <w:r w:rsidRPr="00431E0B">
        <w:t>Supplementary Material</w:t>
      </w:r>
      <w:r w:rsidR="009E7680" w:rsidRPr="00431E0B">
        <w:t>:</w:t>
      </w:r>
    </w:p>
    <w:p w14:paraId="2B261E3B" w14:textId="77777777" w:rsidR="009E7680" w:rsidRPr="00431E0B" w:rsidRDefault="009E7680" w:rsidP="009E7680">
      <w:pPr>
        <w:pStyle w:val="Title"/>
      </w:pPr>
      <w:r w:rsidRPr="00431E0B">
        <w:t>Assessment of Multipollutant Exposures during Pregnancy using Silicone Wristbands</w:t>
      </w:r>
    </w:p>
    <w:p w14:paraId="70628F07" w14:textId="1C859224" w:rsidR="009E7680" w:rsidRPr="00757CCE" w:rsidRDefault="009E7680" w:rsidP="009E7680">
      <w:pPr>
        <w:pStyle w:val="AuthorList"/>
      </w:pPr>
      <w:r w:rsidRPr="00431E0B">
        <w:t>Brett T Doherty</w:t>
      </w:r>
      <w:r w:rsidRPr="00431E0B">
        <w:rPr>
          <w:vertAlign w:val="superscript"/>
        </w:rPr>
        <w:t>1*</w:t>
      </w:r>
      <w:r w:rsidRPr="00431E0B">
        <w:t>, John L Pearce</w:t>
      </w:r>
      <w:r w:rsidRPr="00431E0B">
        <w:rPr>
          <w:vertAlign w:val="superscript"/>
        </w:rPr>
        <w:t>2</w:t>
      </w:r>
      <w:r w:rsidRPr="00431E0B">
        <w:t>, Kim A Anderson</w:t>
      </w:r>
      <w:r w:rsidRPr="00431E0B">
        <w:rPr>
          <w:vertAlign w:val="superscript"/>
        </w:rPr>
        <w:t>3</w:t>
      </w:r>
      <w:r w:rsidRPr="00431E0B">
        <w:t>, Margaret R Karagas</w:t>
      </w:r>
      <w:r w:rsidRPr="00431E0B">
        <w:rPr>
          <w:vertAlign w:val="superscript"/>
        </w:rPr>
        <w:t>1</w:t>
      </w:r>
      <w:r w:rsidRPr="00431E0B">
        <w:t>, Megan E Romano</w:t>
      </w:r>
      <w:r w:rsidRPr="00431E0B">
        <w:rPr>
          <w:vertAlign w:val="superscript"/>
        </w:rPr>
        <w:t>1</w:t>
      </w:r>
      <w:r w:rsidR="00757CCE">
        <w:t xml:space="preserve"> on behalf of program collaborators for Environmental Influences on Child Health Outcomes</w:t>
      </w:r>
    </w:p>
    <w:p w14:paraId="1015F855" w14:textId="77777777" w:rsidR="009E7680" w:rsidRPr="00431E0B" w:rsidRDefault="009E7680" w:rsidP="009E7680">
      <w:pPr>
        <w:spacing w:before="240" w:after="0"/>
        <w:rPr>
          <w:rFonts w:cs="Times New Roman"/>
          <w:szCs w:val="24"/>
        </w:rPr>
      </w:pPr>
      <w:r w:rsidRPr="00431E0B">
        <w:rPr>
          <w:rFonts w:cs="Times New Roman"/>
          <w:szCs w:val="24"/>
          <w:vertAlign w:val="superscript"/>
        </w:rPr>
        <w:t>1</w:t>
      </w:r>
      <w:r w:rsidRPr="00431E0B">
        <w:rPr>
          <w:rFonts w:cs="Times New Roman"/>
          <w:szCs w:val="24"/>
        </w:rPr>
        <w:t>Department of Epidemiology, Geisel School of Medicine at Dartmouth, Hanover, New Hampshire, USA</w:t>
      </w:r>
    </w:p>
    <w:p w14:paraId="35E480DD" w14:textId="77777777" w:rsidR="009E7680" w:rsidRPr="00431E0B" w:rsidRDefault="009E7680" w:rsidP="009E7680">
      <w:pPr>
        <w:spacing w:before="240" w:after="0"/>
        <w:rPr>
          <w:rFonts w:cs="Times New Roman"/>
          <w:szCs w:val="24"/>
        </w:rPr>
      </w:pPr>
      <w:r w:rsidRPr="00431E0B">
        <w:rPr>
          <w:rFonts w:cs="Times New Roman"/>
          <w:szCs w:val="24"/>
          <w:vertAlign w:val="superscript"/>
        </w:rPr>
        <w:t>2</w:t>
      </w:r>
      <w:r w:rsidRPr="00431E0B">
        <w:rPr>
          <w:rFonts w:cs="Times New Roman"/>
          <w:szCs w:val="24"/>
        </w:rPr>
        <w:t>Department of Public Health Sciences, Medical University of South Carolina, Charleston, South Carolina, USA</w:t>
      </w:r>
    </w:p>
    <w:p w14:paraId="70E68005" w14:textId="2227B2B3" w:rsidR="009E7680" w:rsidRPr="00431E0B" w:rsidRDefault="009E7680" w:rsidP="00203E6C">
      <w:pPr>
        <w:spacing w:before="240" w:after="0"/>
        <w:rPr>
          <w:rFonts w:cs="Times New Roman"/>
          <w:szCs w:val="24"/>
        </w:rPr>
      </w:pPr>
      <w:r w:rsidRPr="00431E0B">
        <w:rPr>
          <w:rFonts w:cs="Times New Roman"/>
          <w:szCs w:val="24"/>
          <w:vertAlign w:val="superscript"/>
        </w:rPr>
        <w:t>3</w:t>
      </w:r>
      <w:r w:rsidRPr="00431E0B">
        <w:rPr>
          <w:rFonts w:cs="Times New Roman"/>
          <w:szCs w:val="24"/>
        </w:rPr>
        <w:t>Department of Environmental and Molecular Toxicology, Oregon State University, Corvallis, Oregon, USA</w:t>
      </w:r>
    </w:p>
    <w:p w14:paraId="67FF5391" w14:textId="77777777" w:rsidR="00203E6C" w:rsidRPr="00431E0B" w:rsidRDefault="00203E6C" w:rsidP="00203E6C">
      <w:pPr>
        <w:spacing w:before="240" w:after="0"/>
        <w:rPr>
          <w:rFonts w:cs="Times New Roman"/>
          <w:szCs w:val="24"/>
        </w:rPr>
      </w:pPr>
    </w:p>
    <w:p w14:paraId="10F81192" w14:textId="0461D918" w:rsidR="009E7680" w:rsidRPr="00431E0B" w:rsidRDefault="009E7680" w:rsidP="009E7680">
      <w:pPr>
        <w:rPr>
          <w:rFonts w:cs="Times New Roman"/>
          <w:b/>
          <w:bCs/>
        </w:rPr>
      </w:pPr>
      <w:r w:rsidRPr="00431E0B">
        <w:rPr>
          <w:rFonts w:cs="Times New Roman"/>
          <w:b/>
          <w:bCs/>
        </w:rPr>
        <w:t>Contents</w:t>
      </w:r>
    </w:p>
    <w:p w14:paraId="38D212E3" w14:textId="5178C4E5" w:rsidR="009E7680" w:rsidRDefault="00760474" w:rsidP="009E7680">
      <w:pPr>
        <w:rPr>
          <w:rFonts w:cs="Times New Roman"/>
        </w:rPr>
      </w:pPr>
      <w:r w:rsidRPr="00431E0B">
        <w:rPr>
          <w:rFonts w:cs="Times New Roman"/>
        </w:rPr>
        <w:t>Supplemental Table 1</w:t>
      </w:r>
      <w:r w:rsidR="00203E6C" w:rsidRPr="00431E0B">
        <w:rPr>
          <w:rFonts w:cs="Times New Roman"/>
        </w:rPr>
        <w:t>. Descriptive statistics of chemical concentrations (ng/g silicone) measured in silicone wristbands worn at 12 or 24 gestational weeks</w:t>
      </w:r>
      <w:r w:rsidR="0073137E">
        <w:rPr>
          <w:rFonts w:cs="Times New Roman"/>
        </w:rPr>
        <w:t>.........................................................................</w:t>
      </w:r>
      <w:r w:rsidRPr="00431E0B">
        <w:rPr>
          <w:rFonts w:cs="Times New Roman"/>
        </w:rPr>
        <w:t>2</w:t>
      </w:r>
    </w:p>
    <w:p w14:paraId="00FA0CA8" w14:textId="5CBA25B0" w:rsidR="0073137E" w:rsidRDefault="0073137E" w:rsidP="009E7680">
      <w:pPr>
        <w:rPr>
          <w:rFonts w:cs="Times New Roman"/>
        </w:rPr>
      </w:pPr>
      <w:r w:rsidRPr="0073137E">
        <w:rPr>
          <w:rFonts w:cs="Times New Roman"/>
        </w:rPr>
        <w:t>Supplemental Table 2. Summary of chemicals detected in silicone wristband</w:t>
      </w:r>
      <w:r>
        <w:rPr>
          <w:rFonts w:cs="Times New Roman"/>
        </w:rPr>
        <w:t>s by MyExposome classification...........................................................................................................................................9</w:t>
      </w:r>
    </w:p>
    <w:p w14:paraId="09AF0F1C" w14:textId="7AB94675" w:rsidR="00760474" w:rsidRDefault="00203E6C" w:rsidP="009E7680">
      <w:pPr>
        <w:rPr>
          <w:rFonts w:cs="Times New Roman"/>
        </w:rPr>
      </w:pPr>
      <w:r w:rsidRPr="00431E0B">
        <w:rPr>
          <w:rFonts w:cs="Times New Roman"/>
        </w:rPr>
        <w:t xml:space="preserve">Supplemental Table </w:t>
      </w:r>
      <w:r w:rsidR="0073137E">
        <w:rPr>
          <w:rFonts w:cs="Times New Roman"/>
        </w:rPr>
        <w:t>3</w:t>
      </w:r>
      <w:r w:rsidRPr="00431E0B">
        <w:rPr>
          <w:rFonts w:cs="Times New Roman"/>
        </w:rPr>
        <w:t>. Multivariable linear regression of specific characteristics in relation to wristband chemical detection or chemi</w:t>
      </w:r>
      <w:r w:rsidR="0073137E">
        <w:rPr>
          <w:rFonts w:cs="Times New Roman"/>
        </w:rPr>
        <w:t>cal concentrations...................................................................10</w:t>
      </w:r>
    </w:p>
    <w:p w14:paraId="25B08BE6" w14:textId="50FE1A4B" w:rsidR="002D527C" w:rsidRPr="00431E0B" w:rsidRDefault="002D527C" w:rsidP="009E7680">
      <w:pPr>
        <w:rPr>
          <w:rFonts w:cs="Times New Roman"/>
        </w:rPr>
      </w:pPr>
      <w:r>
        <w:rPr>
          <w:rFonts w:cs="Times New Roman"/>
        </w:rPr>
        <w:t xml:space="preserve">Supplemental Table </w:t>
      </w:r>
      <w:r w:rsidR="0073137E">
        <w:rPr>
          <w:rFonts w:cs="Times New Roman"/>
        </w:rPr>
        <w:t>4</w:t>
      </w:r>
      <w:r>
        <w:rPr>
          <w:rFonts w:cs="Times New Roman"/>
        </w:rPr>
        <w:t xml:space="preserve">. </w:t>
      </w:r>
      <w:r w:rsidRPr="002D527C">
        <w:rPr>
          <w:rFonts w:cs="Times New Roman"/>
        </w:rPr>
        <w:t xml:space="preserve">Multivariable linear regression of </w:t>
      </w:r>
      <w:r>
        <w:rPr>
          <w:rFonts w:cs="Times New Roman"/>
        </w:rPr>
        <w:t>season in relation to chemical concentrations measured in wristban</w:t>
      </w:r>
      <w:r w:rsidR="0073137E">
        <w:rPr>
          <w:rFonts w:cs="Times New Roman"/>
        </w:rPr>
        <w:t>ds worn at 12 gestational weeks.................................................</w:t>
      </w:r>
      <w:r>
        <w:rPr>
          <w:rFonts w:cs="Times New Roman"/>
        </w:rPr>
        <w:t>1</w:t>
      </w:r>
      <w:r w:rsidR="0073137E">
        <w:rPr>
          <w:rFonts w:cs="Times New Roman"/>
        </w:rPr>
        <w:t>1</w:t>
      </w:r>
    </w:p>
    <w:p w14:paraId="16B03192" w14:textId="0D0B1251" w:rsidR="00203E6C" w:rsidRPr="00431E0B" w:rsidRDefault="00203E6C" w:rsidP="009E7680">
      <w:pPr>
        <w:rPr>
          <w:rFonts w:cs="Times New Roman"/>
        </w:rPr>
      </w:pPr>
      <w:r w:rsidRPr="00431E0B">
        <w:rPr>
          <w:rFonts w:cs="Times New Roman"/>
        </w:rPr>
        <w:t xml:space="preserve">Supplemental Table </w:t>
      </w:r>
      <w:r w:rsidR="0073137E">
        <w:rPr>
          <w:rFonts w:cs="Times New Roman"/>
        </w:rPr>
        <w:t>5</w:t>
      </w:r>
      <w:r w:rsidRPr="00431E0B">
        <w:rPr>
          <w:rFonts w:cs="Times New Roman"/>
        </w:rPr>
        <w:t>. Median concentrations of chemicals measured in wristbands worn at 12 gestational weeks by SOM profile</w:t>
      </w:r>
      <w:r w:rsidR="0073137E">
        <w:rPr>
          <w:rFonts w:cs="Times New Roman"/>
        </w:rPr>
        <w:t>........................................................................................................</w:t>
      </w:r>
      <w:bookmarkStart w:id="0" w:name="_GoBack"/>
      <w:bookmarkEnd w:id="0"/>
      <w:r w:rsidR="00A11ACB">
        <w:rPr>
          <w:rFonts w:cs="Times New Roman"/>
        </w:rPr>
        <w:t>1</w:t>
      </w:r>
      <w:r w:rsidR="0073137E">
        <w:rPr>
          <w:rFonts w:cs="Times New Roman"/>
        </w:rPr>
        <w:t>2</w:t>
      </w:r>
    </w:p>
    <w:p w14:paraId="264494AB" w14:textId="300837AB" w:rsidR="00203E6C" w:rsidRPr="00431E0B" w:rsidRDefault="00203E6C" w:rsidP="009E7680">
      <w:pPr>
        <w:rPr>
          <w:rFonts w:cs="Times New Roman"/>
        </w:rPr>
      </w:pPr>
    </w:p>
    <w:p w14:paraId="464C62E7" w14:textId="7B7B1234" w:rsidR="00203E6C" w:rsidRPr="00431E0B" w:rsidRDefault="00203E6C" w:rsidP="009E7680">
      <w:pPr>
        <w:rPr>
          <w:rFonts w:cs="Times New Roman"/>
        </w:rPr>
      </w:pPr>
    </w:p>
    <w:p w14:paraId="3B765060" w14:textId="44F6338A" w:rsidR="00203E6C" w:rsidRPr="00431E0B" w:rsidRDefault="00203E6C" w:rsidP="009E7680">
      <w:pPr>
        <w:rPr>
          <w:rFonts w:cs="Times New Roman"/>
        </w:rPr>
      </w:pPr>
    </w:p>
    <w:p w14:paraId="08F28EDD" w14:textId="77777777" w:rsidR="00431E0B" w:rsidRDefault="00431E0B" w:rsidP="00431E0B">
      <w:pPr>
        <w:spacing w:before="0" w:after="200" w:line="276" w:lineRule="auto"/>
        <w:rPr>
          <w:rFonts w:cs="Times New Roman"/>
        </w:rPr>
        <w:sectPr w:rsidR="00431E0B" w:rsidSect="0093429D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tbl>
      <w:tblPr>
        <w:tblW w:w="14193" w:type="dxa"/>
        <w:tblLook w:val="04A0" w:firstRow="1" w:lastRow="0" w:firstColumn="1" w:lastColumn="0" w:noHBand="0" w:noVBand="1"/>
      </w:tblPr>
      <w:tblGrid>
        <w:gridCol w:w="2064"/>
        <w:gridCol w:w="1046"/>
        <w:gridCol w:w="785"/>
        <w:gridCol w:w="1595"/>
        <w:gridCol w:w="785"/>
        <w:gridCol w:w="1531"/>
        <w:gridCol w:w="937"/>
        <w:gridCol w:w="827"/>
        <w:gridCol w:w="872"/>
        <w:gridCol w:w="890"/>
        <w:gridCol w:w="922"/>
        <w:gridCol w:w="1340"/>
        <w:gridCol w:w="599"/>
      </w:tblGrid>
      <w:tr w:rsidR="00431E0B" w:rsidRPr="00AA7510" w14:paraId="042764A8" w14:textId="77777777" w:rsidTr="004D6F7D">
        <w:trPr>
          <w:trHeight w:val="273"/>
        </w:trPr>
        <w:tc>
          <w:tcPr>
            <w:tcW w:w="141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B4A9" w14:textId="77777777" w:rsidR="00431E0B" w:rsidRPr="00AA7510" w:rsidRDefault="00431E0B" w:rsidP="00431E0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 xml:space="preserve">Supplemental Table 1. Descriptive statistics of chemical concentrations (ng/g silicone) measured in silicone wristbands worn at 12 or 24 gestational weeks. </w:t>
            </w:r>
          </w:p>
        </w:tc>
      </w:tr>
      <w:tr w:rsidR="00431E0B" w:rsidRPr="00AA7510" w14:paraId="733AFBAE" w14:textId="77777777" w:rsidTr="004D6F7D">
        <w:trPr>
          <w:trHeight w:val="27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D296A" w14:textId="77777777" w:rsidR="00431E0B" w:rsidRPr="00AA7510" w:rsidRDefault="00431E0B" w:rsidP="00431E0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AC40B" w14:textId="77777777" w:rsidR="00431E0B" w:rsidRPr="00AA7510" w:rsidRDefault="00431E0B" w:rsidP="00431E0B">
            <w:pPr>
              <w:spacing w:before="0"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6BAA2" w14:textId="17128BA8" w:rsid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 Gestational Weeks</w:t>
            </w:r>
          </w:p>
          <w:p w14:paraId="2E7F8947" w14:textId="40FEA0AC" w:rsidR="00431E0B" w:rsidRP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(n = 225)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8C76B" w14:textId="77777777" w:rsid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24 Gestational Weeks</w:t>
            </w:r>
          </w:p>
          <w:p w14:paraId="6DC233DE" w14:textId="1B3105D0" w:rsidR="00431E0B" w:rsidRP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(n = 20)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CC00" w14:textId="77777777" w:rsidR="00431E0B" w:rsidRP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MyExposome Classification</w:t>
            </w:r>
          </w:p>
        </w:tc>
      </w:tr>
      <w:tr w:rsidR="00AA7510" w:rsidRPr="00AA7510" w14:paraId="6CCAFA32" w14:textId="77777777" w:rsidTr="004D6F7D">
        <w:trPr>
          <w:trHeight w:val="547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640B1" w14:textId="77777777" w:rsidR="00431E0B" w:rsidRPr="00AA7510" w:rsidRDefault="00431E0B" w:rsidP="00431E0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Chemical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C9128" w14:textId="77777777" w:rsidR="00431E0B" w:rsidRP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CASN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9709D" w14:textId="77777777" w:rsidR="00431E0B" w:rsidRP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% Detected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22302" w14:textId="77777777" w:rsidR="00431E0B" w:rsidRP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Median (IQR)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5D3C1" w14:textId="77777777" w:rsidR="00431E0B" w:rsidRP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% Detected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9464A" w14:textId="77777777" w:rsidR="00431E0B" w:rsidRP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Median (IQR)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EA610C" w14:textId="77777777" w:rsidR="00431E0B" w:rsidRP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Chemicals in Commerce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99CCDF" w14:textId="77777777" w:rsidR="00431E0B" w:rsidRP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Personal Care Products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5553BD" w14:textId="77777777" w:rsidR="00431E0B" w:rsidRP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Pesticides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A5380" w14:textId="77777777" w:rsidR="00431E0B" w:rsidRP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Consumer Products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E2272C" w14:textId="77777777" w:rsidR="00431E0B" w:rsidRP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Flame Retardants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59C60" w14:textId="7F773DF0" w:rsidR="00431E0B" w:rsidRP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Pharmacologic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DD1A" w14:textId="77777777" w:rsidR="00431E0B" w:rsidRPr="00AA7510" w:rsidRDefault="00431E0B" w:rsidP="00431E0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PAHs</w:t>
            </w:r>
          </w:p>
        </w:tc>
      </w:tr>
      <w:tr w:rsidR="00AA7510" w:rsidRPr="00AA7510" w14:paraId="79D17A31" w14:textId="77777777" w:rsidTr="004D6F7D">
        <w:trPr>
          <w:trHeight w:val="27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4281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Di-n-butyl phthalate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2FE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84-74-2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46A5" w14:textId="19D25EB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1BB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4580 (2440, 8490)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BA9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B91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8790 (5935, 14725)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EAA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50A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E8C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6A3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C24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192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B9B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34FC277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AC66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Galaxolide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B5F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1222-05-5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E11C" w14:textId="27FE7680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A5D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6930 (2380, 16000)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266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988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7470 (3028, 19250)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919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0F1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C4A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896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C72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E66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EE7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7D7D47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1F67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Diisobutyl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phthalate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99E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84-69-5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BA1D" w14:textId="0382388B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AEC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4810 (2445, 8335)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8DC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7BB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6680 (768, 10800)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D71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F6C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FCD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092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5F6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BF0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2EA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EE2B802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D9EE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Butyl benzyl phthalate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421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85-68-7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98BD" w14:textId="1B11BB60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493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2650 (1115, 8230)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033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652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7385 (3038, 13675)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284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A0E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DDA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806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75C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8AB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817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7B47295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FAAB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Lilial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591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80-54-6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F768" w14:textId="58DC4096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31F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1150 (332, 2895)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9AC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EFF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1570 (673, 8978)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FCA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658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34E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411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C74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F58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930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61511E4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6039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Benzyl salicylate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36F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118-58-1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37F0" w14:textId="5802369D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DCA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5050 (1755, 12800)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1D8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BD1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12750 (4382, 17875)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3CC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755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00B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473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07F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23D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D78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22E78D8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412B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Tonalide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CB0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1506-02-1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1B5E" w14:textId="67C3350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AE5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297 (76, 1065)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2E5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41D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564 (196, 3165)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797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A1B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427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D0E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FE5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3F7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BFF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284B7C88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B1B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N,N-Diethyl-m-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toluamide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6D2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134-62-3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C184" w14:textId="4D90277D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AAB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715 (196, 1710)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E61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5E8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2830 (1027, 13925)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974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287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E9C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2AC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993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928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F97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22D564A8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3961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Benzophenone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457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119-61-9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7AA4" w14:textId="101A7AC6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C23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220 (104, 422)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98C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24E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845 (330, 1138)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080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2C9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BAE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26A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912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B59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65C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53B44164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4C2F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Ethylene 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brassylate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880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105-95-3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768C" w14:textId="7962C0DD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91F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4580 (592, 13600)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273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404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6825 (1595, 14600)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885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08F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2EF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3DC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CDC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97B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754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579005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8B4B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Benzyl benzoate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A0A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120-51-4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E96F" w14:textId="4B57DF3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F4B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2570 (763, 8840)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869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4FB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7860 (3772, 17425)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E92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662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855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49C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4C7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C1C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B02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DAC99AD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CF7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Di-n-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nonyl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phthalate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9A6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84-76-4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E012" w14:textId="21F9E529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E20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662 (0, 2415)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68C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AD1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6205 (0, 8835)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658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37F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F5C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384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B2D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B58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F5C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F781EAD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8AB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Permethrin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6F7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52645-53-1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1D44" w14:textId="4631D1B0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AF4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265 (0, 1285)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A8C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DBC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576 (0, 871)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E99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E5B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0BA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D66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C5C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F1A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754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ABC8D9B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813B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Diethyl phthalate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789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84-66-2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2A79" w14:textId="1F3EC6F9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656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777 (0, 2520)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285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7E3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3075 (2165, 12425)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8BF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A03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102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834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363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229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A91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32E562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3A44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Butylated 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hydroxyanisole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1D1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25013-16-5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F144" w14:textId="0833251D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7A4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72 (0, 174)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93B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6CC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611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5B1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8A9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C6F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616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48F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0D7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A7510" w:rsidRPr="00AA7510" w14:paraId="06753109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2507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2,4-Di-tert-butylphenol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4CE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96-76-4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AE62" w14:textId="43CDA14A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9A2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203 (0, 972)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A42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4C0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420 (0, 1075)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3BD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1B3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054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9D3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C6D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CB5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F97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6F7437A5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E1D6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Bis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(2-ethylhexyl)phthalate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B81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117-81-7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3308" w14:textId="2CFEB60B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8A3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1580 (0, 56750)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C87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08B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2215 (0, 95575)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8C9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EEC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CFB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524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8AD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4F8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6CF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647E9A3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99F2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Triphenyl Phosphate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AD0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115-86-6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F19E" w14:textId="3DBD6DE9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F3B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163 (0, 580)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B1F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F53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504 (160, 1580)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50C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415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101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CF2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80C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628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C82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0B4055B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1B78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Butylated 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hydroxytoluene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CA5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128-37-0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868F" w14:textId="37AE5C44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E7B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60 (0, 374)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B05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E70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336 (0, 934)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F26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153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C21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481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9D9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528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6A2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C646A0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5910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Amyl 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cinnamal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8EF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122-40-7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262C" w14:textId="70678B5A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1F4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141 (0, 675)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CB7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EBF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658 (0, 2972)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5AB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30D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91F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07D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7A5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771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5CE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38156BD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4D4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TCPP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71D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26248-87-3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24E6" w14:textId="4778370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377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63 (0, 582)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94A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2B3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862)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124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03F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C9D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E08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77B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E8C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7FD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98A905D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5F69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B-Ionone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155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79-77-6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738E" w14:textId="65336AD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F21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161)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3E9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DF5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442)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57E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715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C4B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88B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54A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8C4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D63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62538A7C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02D9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Permethrin II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081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999046-03-6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0CBE" w14:textId="0B90CED9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7E1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656)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DA2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BA9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755)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59E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4EE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FF8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074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FB9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D70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F51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FE1E02F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9F1F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Benzothiazole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4D9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95-16-9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7D55" w14:textId="62B4464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EEA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69)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A50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DD4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8BF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4BC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3BA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5E0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ED1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0D1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BF0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269EE12E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3BEC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Caffeine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A63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58-08-2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C7B9" w14:textId="6D78510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CBE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339)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A35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A6C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184 (0, 1592)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20C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D33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16D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B1E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0AE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9F1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6CD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A7510" w:rsidRPr="00AA7510" w14:paraId="4F14A367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7076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2,4-Bis(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alpha,alpha-dimethylbenzyl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)phenol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350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2772-45-4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6FC4" w14:textId="5FBA62C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6F5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48)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653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346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922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DA5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960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2A2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59E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128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27B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7E44AD3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782A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Anthracene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C39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120-12-7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4E80" w14:textId="58EFA9AF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76F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11)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B6B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F03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1E2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DCD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FF8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81F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ADF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717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CE2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7C9366C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3627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Coumarin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442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91-64-5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02D5" w14:textId="1FCF2F28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7DB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DB9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820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33A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E00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A1B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F19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629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F2A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034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EEAF7FB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ABAC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B-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citronellol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B52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106-22-9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B66A" w14:textId="3A4910E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CAE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34A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7C4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7D9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125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9EB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EAF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D17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943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179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EDC1AA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3E04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Ethofenprox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DB8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80844-07-1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5742" w14:textId="06AA947F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712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519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047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119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534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9B1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76D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7D8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B42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613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A55299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788A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Dicyclohexyl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phthalate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2F4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84-61-7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CABE" w14:textId="42717DC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DE3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0CA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EAE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215)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C5E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55C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A11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7A7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62D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187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795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3A855C5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4CEF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Citral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3B9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5392-40-5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4C93" w14:textId="04CF5E6D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528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0EE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E2E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8A3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F7F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76B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CB4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8F5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2FA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04F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A440C0C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1877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1-Methylnaphthalene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8C6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90-12-0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6EE2" w14:textId="45BE36D9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A16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BDD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F86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775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32D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63A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262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E66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E78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949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281BDBA5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DBC2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Linalool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928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78-70-6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BC15" w14:textId="331C4984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467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74E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AF6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775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D5F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705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9C9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246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567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EA6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C86CDB8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1B70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Di-n-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octyl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phthalate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710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117-84-0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FA9E" w14:textId="473714BB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75B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99B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D55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6EA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185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B93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88D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5E6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489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A54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2AB6042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E169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Naphthalene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639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91-20-3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8282" w14:textId="088806F8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947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478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365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DD8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852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B50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DC0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CB4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B78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CA4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72D8F3EA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FC8B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Exaltolide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[15-Pentadecanolide]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2DD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106-02-5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BC82" w14:textId="7DAD21AC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C4B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1D5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540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3540)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335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687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AC8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692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846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CE2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FE7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013383D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4110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Cinnamal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A96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104-55-2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9CCC" w14:textId="55045EAB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29C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B83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139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655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950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F04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8E0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E81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ED3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FA3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2CD19BEA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6177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A-Ionone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DBE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127-41-3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5C26" w14:textId="4C739554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D8A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3C2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8FB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45E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94A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317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876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C2D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FAC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F57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C97BA42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3701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Tributyl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phosphate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D06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126-73-8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756A" w14:textId="4188186B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0B8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C70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5B7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9F8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BEF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4F9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2F3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7AD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81D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F8F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57881129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403C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Tris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(2-ethylhexyl) phosphate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F18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78-42-2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7BB8" w14:textId="153AB8FB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E88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929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F90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636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227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E91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1A3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5C2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7DB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E56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6E12D71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4344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Piperonyl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butoxide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345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51-03-6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9127" w14:textId="41622B84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55F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D10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92A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BE1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E1C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A20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86A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2B1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6E8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860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65661205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923F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4-Chloro-3,5-dimethylphenol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6A7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88-04-0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CFBD" w14:textId="3103D156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593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0E0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498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C81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1B3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6A5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4EC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C57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4CC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482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39DA4C4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49B9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Pyrene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F40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129-00-0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B43C" w14:textId="7F11D856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54E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624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1C0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521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172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F26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3F3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01D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4FC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677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789F146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A6D4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Quinoline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F2A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91-22-5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B546" w14:textId="63648529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0D6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137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91E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2F8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E59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135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0A7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D46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EE8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985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A45BD2B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823F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Di-n-hexyl phthalate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61A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84-75-3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61C4" w14:textId="41812732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801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845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C7D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1CF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D61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56A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140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C50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924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87C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E0899D4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1474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Dimethyl phthalate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8D7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131-11-3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FA95" w14:textId="595FDBC4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CC4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380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360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CF8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93B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77E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70A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404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2D8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607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25F67BCE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3E7F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4-Tert-butylphenol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57D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98-54-4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AF4B" w14:textId="13B340D6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D3A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380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A73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725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8ED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4F3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9FE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4FD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EEE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012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94602D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55B0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Triclosan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489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3380-34-5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6718" w14:textId="2D51E9F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F90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849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AF3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8B2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48C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226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A0C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111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8F0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78F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A7510" w:rsidRPr="00AA7510" w14:paraId="396D18A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9FEE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Phenanthrene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5A6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85-01-8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25AA" w14:textId="6D84E10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DB8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8BA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708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78A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CD8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4C1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1A5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A15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8A7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387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605019D5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6ABA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Drometrizole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33E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2440-22-4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89C0" w14:textId="7A04E6FF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5A4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186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ED8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FC3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3E8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2FE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DA7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567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707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544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B9DF7E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EBBF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Methoprene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09C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999045-03-3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0542" w14:textId="1CCB59EC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8E2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DAC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42F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7BD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6C0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4E5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095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2F1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439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48A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250A1ABB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11AF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Lyral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411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31906-04-4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D305" w14:textId="418E95D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1B1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1F7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1D8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C94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341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205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150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A2C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9CF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6C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C56ADA5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2CC3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Eugenol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EA7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97-53-0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9958" w14:textId="3A2BDCE3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C06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02E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5F6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687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240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14B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FFA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B2E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720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9CB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A7510" w:rsidRPr="00AA7510" w14:paraId="7F2F05F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4225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D-Limonene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6FE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5989-27-5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4232" w14:textId="1FC41CF8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380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4EE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326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CF7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D76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709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9A8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392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A6F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5B0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2D5A00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C5B1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Benzyl alcohol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FAB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100-51-6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B333" w14:textId="04D8A7F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682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2B4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585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175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E88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878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B23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B01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DF6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C22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A7510" w:rsidRPr="00AA7510" w14:paraId="1A13EA67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E935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2-Methylphenanthrene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5B7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2531-84-2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9DF4" w14:textId="61F51645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87C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045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1FE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5BD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857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21F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C9D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BB7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51A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EE3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1C21164A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3D06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Phantolide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CD3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15323-35-0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C679" w14:textId="2CC679A6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BD5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757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70E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645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776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B3A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7E0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EDF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E5E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33A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46CA8BB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C417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Benzyl 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cinnamate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6A7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103-41-3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3557" w14:textId="02F54503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29D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F1D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FC6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FA5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D08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132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856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BB8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EE3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0C4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1E2C45E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0812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1-Methylphenanthrene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510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832-69-9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BBF3" w14:textId="43A16C65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4DA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69D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229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FCD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3D0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AC0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5FD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5FB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F56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7A8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6956744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F66E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Promecarb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C13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2631-37-0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19FF" w14:textId="74E5D9D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1C4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FAE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2B1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BE0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82F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F95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E80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211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B46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15A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84C5E5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86F5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Hydroxy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-citronellal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438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107-75-5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CDFE" w14:textId="705CDF3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6BA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D27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EF2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8A4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CC7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CE4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B78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ACE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36D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D76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268008C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F3DE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Fluorene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5CC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86-73-7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CD16" w14:textId="3F68C99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89B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878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DDF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64A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4F7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025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A99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9B2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57A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1FA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1930837F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C664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Fipronil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A16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120068-37-3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B34E" w14:textId="0001727C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645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4A5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679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E03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D8C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1D9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E94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091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3E9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4B6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A7510" w:rsidRPr="00AA7510" w14:paraId="28D9560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4C04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Fenobucarb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2E1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3766-81-2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ECEB" w14:textId="37C00FC8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AEA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970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C70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5AA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270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96A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421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03E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F67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C72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86F0D7F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EDC3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Thymol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138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89-83-8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ED87" w14:textId="13940F06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1DB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24B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14F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054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DA5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5D5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523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7EC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180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75B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A7510" w:rsidRPr="00AA7510" w14:paraId="0F518D5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A743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Acenaphthylene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A54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208-96-8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A33C" w14:textId="5381164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F3B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635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E31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642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910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364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0F1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DD2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C55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03E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43F3C702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DC9B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Triethyl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phosphate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014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78-40-0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A189" w14:textId="610061C6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ED1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9F6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564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EBC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2E4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0C5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634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F25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A38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CE9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50DF1904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6221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Phthalimide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73F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85-41-6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8F3E" w14:textId="1C34EF5B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31A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0F3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7D4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2ED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F3C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1B0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925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FEC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BBF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B7A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0ED2905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8886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Cashmeran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2D8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33704-61-9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A4BB" w14:textId="6C530692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6A1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754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457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C45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F6B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D46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62A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A39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D81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2F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EB41C63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6149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Indole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F76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120-72-9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ED24" w14:textId="745E6AF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619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735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6F4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F55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292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A47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623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EBA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8D0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23F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7129F19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C627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3-Tert-butylphenol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84E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585-34-2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AD37" w14:textId="6F9B564F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EC0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823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32E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B28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442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6FB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21D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DEB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B8A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96C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CB437C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4225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Tri-p-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tolyl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phosphate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6AE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78-32-0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AAC9" w14:textId="185482F2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A17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F2E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B2D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7B7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3A0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086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BD9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706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B0F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6D8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BDD8D5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9AD0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PBDE 47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042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5436-43-1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A61A" w14:textId="401C95E2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292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CB1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BF8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117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7B9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16C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DDD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29C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1C6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469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A12357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0A35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Pyriproxyfen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6C6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95737-68-1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248F" w14:textId="06B11C9F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33B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4B3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74F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3A1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6E3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741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8C5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B4A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5CC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571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59D63FAD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ED99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Bisphenol 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D8A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80-05-7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6E5B" w14:textId="4B2870EF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790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689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7C7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DAB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A2B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AA4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AD5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F7F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B27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7DF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3C57FC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AC9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Tricresylphosphate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, meta-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B19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563-04-2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D9CC" w14:textId="231B3673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43F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76C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7E4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E07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C0D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FE3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D62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834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8D2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465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28937B4A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C42A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1-Hydroxynaphthalene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49D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90-15-3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8022" w14:textId="58BFBBD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94C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97C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5BB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E62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3C6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3E8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094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7D0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50D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F7E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5C5173BE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90F6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PBDE 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075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243982-82-3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0DAC" w14:textId="17CFD95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2A4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738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6EE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010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98C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C4D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689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2AD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3B5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670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117EA3D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2CD2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O-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Phenylphenol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443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90-43-7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AABC" w14:textId="50D58D33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A83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2F7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51E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05F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44F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052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921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7B6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077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538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6800EC5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11D5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4-Chlorophenyl isocyanate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F2F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104-12-1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DEB9" w14:textId="4F47AB5B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35C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D8B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001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EFE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B14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153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6AA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4F1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424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58D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D18DE72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7867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Acenaphthene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E34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83-32-9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0F28" w14:textId="202D930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4EB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A75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7A8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059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EBD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42B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5B8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F29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21F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CBA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158FF258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A356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Promecarb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artifact [5-isopropyl-3-methylphenol]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17F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3228-03-3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7D82" w14:textId="3C137F34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93B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4CE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A0F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375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FE1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BC9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50A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5E3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795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F25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6F61E584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C68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2,6-Dimethylnaphthalene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EBF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581-42-0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F770" w14:textId="52D8A53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7C2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80D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D43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8A0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7AB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E3E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B0F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0AE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61C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82F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2AF31732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E41A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Isobornyl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thiocyanoacetate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89B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115-31-1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39BF" w14:textId="0A74F633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243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0A1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3D1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8E9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1EE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4FA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457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A0C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BA4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BEB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DF61F7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B327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Celestolide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BEC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13171-00-1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A970" w14:textId="12A5F700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230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884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EEB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D3A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855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FBA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ED1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5B4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D82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4C1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13F4E44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D24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Cinerin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A50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25402-06-6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855E" w14:textId="4728C249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300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58C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E13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692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CDE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AF4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C52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4AC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AE3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27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8374638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7466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Cypermethrin-2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43E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52315-07-8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9609" w14:textId="2CAAE97A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BC0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FDF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ABE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4EC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FE6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A44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AA8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F77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D58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0CC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B45C71A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A0B8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Farnesol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8C8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4602-84-0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2782" w14:textId="2B149F0A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617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129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E3D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313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750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5EF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FAC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BF1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B9E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CA4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B0AB493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FFB8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Geraniol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166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106-24-1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329B" w14:textId="391479B2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4A7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7FB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08F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CCD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3D4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FA4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0FF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9FB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3A2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660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8C1821E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398E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3-Chloroaniline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C16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108-42-9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299C" w14:textId="0D0CA6ED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262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8AC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D20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133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9D7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97F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59C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4E4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01D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95F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5273776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6F85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2-Methylnaphthalene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2B1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91-57-6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E3A9" w14:textId="126FD409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81F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BE9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C3F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241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100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A04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CB8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787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748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20D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30F83B0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ADD0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Diuron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Metabolite [3,4-Dichlorophenyl isocyanate]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DBC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102-36-3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4B9F" w14:textId="3BDB8FDC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BC9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148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F6E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D0E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275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BEC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669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5C9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8C4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AE8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26081323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2D31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Benzo(a)pyrene-7,8-dione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818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65199-11-3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D707" w14:textId="0F13724D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04F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D81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D79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E7B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0BA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098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C15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8C2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AFC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1A1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14A0B95F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DD17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Isoeugenol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77C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97-54-1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C3AA" w14:textId="4DDB5C4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0C1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15E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9A8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161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3D6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78B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7A9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F3B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7D2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2A2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BFD89B8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2DC0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2,6-Di-tert-butyl-4-ethylphenol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207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4130-42-1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C5CD" w14:textId="082BA50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242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245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E37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DE6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941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460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BCC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311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598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DBF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4FD17EE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1C68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2,6-Di-tert-butylphenol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7CF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128-39-2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4954" w14:textId="5DB827D0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F28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3AA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A87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36A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42F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FFC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684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B7C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BE5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D00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509FECC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C872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Methoxychlor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A61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72-43-5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90C2" w14:textId="29C0487C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122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69E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D50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4F0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7F2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038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8F1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238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828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737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A7510" w:rsidRPr="00AA7510" w14:paraId="24771FA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955C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Hexazinone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BDD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51235-04-2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DB23" w14:textId="10CA0549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89E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777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24A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611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158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DC8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87F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408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7CC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28B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CFAE3AA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EB3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2,4-Dichlorophenol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450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120-83-2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C40E" w14:textId="033078FD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34D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CBC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E59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B5B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A5E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CEA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FC4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92A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AAF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BC9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76D0139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B431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PBDE 99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A7E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60348-60-9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E6C5" w14:textId="4EAA08B6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EBD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232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0BD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8A6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4DD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AEE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D49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BA2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778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796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259865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AB24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PCB 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703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73575-55-0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327D" w14:textId="321A446B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B6B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1AA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CE9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40C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29C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A1C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741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73C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F9A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68E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111E293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673C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Pentachloroanisole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16C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1825-21-4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A48A" w14:textId="3111C350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3BD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9A2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23E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75A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DFC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C9C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153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642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F41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4B4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5E3744E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092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Carvone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F32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99-49-0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8637" w14:textId="42BD15C8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D98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D8F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B20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8E0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8F3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0CD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626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F36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8EC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883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6289062C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58EA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Musk Ketone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AF1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81-14-1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29DE" w14:textId="7E80246D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0BC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B5B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7CE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BB8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D4B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FE5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409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042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119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E97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A44278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B4CE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Tolyltriazole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[1H-Benzotriazole, 4-methyl-]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0F1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29878-31-7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A1EE" w14:textId="18A1AF39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EB7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3E4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0D2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3F1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893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A78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4BD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7B1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56C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20C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FB3E857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0B6F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2,6-Diethylnaphthalene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6D4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59919-41-4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03DB" w14:textId="601EDE7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BD1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7DE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1EC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591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D3A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0F9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6D0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156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616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E3C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389BD4C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4CA4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Benzo[a]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fluorene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ECF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238-84-6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D0B0" w14:textId="13414B29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C29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B56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2F9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910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57B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CF4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3DB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B50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B63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2C9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50B29E49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93CF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Benzo[b]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fluorene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4AE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243-17-4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96E7" w14:textId="085DDE6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CFB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A6D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9BB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716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A0A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2D2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59B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0F6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022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C2E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6C84352A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414A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2,6-Dimethylphenol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ADD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576-26-1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EC66" w14:textId="02099B93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DB3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EF3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5B1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040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9B7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FCD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CC4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B4C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3EB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37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AA89453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75AF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2-Chlorosyringaldehyde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83E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76341-69-0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14A2" w14:textId="75CEDDFC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562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050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0A0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B3C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649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BEC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C9A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2B6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653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A5F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168BDEA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E71C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Methyleugenol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BE1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93-15-2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620D" w14:textId="20D0771F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66B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33B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37B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5CD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A90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2E2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8C9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611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909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81F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3FC6ADE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78CB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Azobenzene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0C3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103-33-3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84CC" w14:textId="79141F8F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6D8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078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27E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A80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AEE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8B0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B2E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636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15F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04D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3D2C329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A62E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Benzo[a]pyrene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234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50-32-8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47DC" w14:textId="20D428B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953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639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D20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FEE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C6A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E42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B78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B0D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43E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BA8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4BF2E76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D31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Citral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C37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5392-40-5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AF4F" w14:textId="0D04098F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512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FF5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9E3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CC1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65B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3C1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9FD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DDC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243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D39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DC8483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1FF4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Farnesol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9CB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4602-84-0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3653" w14:textId="745B312F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EA1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495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CE3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F93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756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948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146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811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1D8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C90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644C89D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39F2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Farnesol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D0F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4602-84-0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0AE4" w14:textId="28E4AC40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960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9C8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D46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87E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696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D01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9CA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A98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96D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ECA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235BA813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E6B4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Chrysene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860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218-01-9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469B" w14:textId="045178E9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8B8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0D5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7F0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9FB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02E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E55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DB2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541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BA9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4B6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6CF505BB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A098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Fluoranthene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A9D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206-44-0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1637" w14:textId="1CCBC72C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FA8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9A0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288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AEE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62D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3E7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918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E59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EF1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EF2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6927C17F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D138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1-Naphthylamine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159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134-32-7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A0FE" w14:textId="55F3559D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074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912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2EC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2E7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435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AF6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0F3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49B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7C5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22C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4ACB73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0E90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Simetryn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739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1014-70-6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5A6B" w14:textId="6DC3F9E5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B0A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0B8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F6F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2EC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BDE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C59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67A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7EA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C47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672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413728F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5D52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Retene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F04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483-65-8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87D3" w14:textId="2200D0BD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78F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DC8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E84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206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66D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01E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AC7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6DB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4A0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664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66F98A2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C8F1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3,5-Dichloroaniline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9C1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626-43-7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16B0" w14:textId="0FAB44E0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533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AFB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86F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DE9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227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1B4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6FE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DDD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1F2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EEC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A7510" w:rsidRPr="00AA7510" w14:paraId="5A1B01B5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1099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Biphenyl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73A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92-52-4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B999" w14:textId="56A9135F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DED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1FF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16D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C99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881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B8F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F1C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65A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123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359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A038C63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5ACA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Terbucarb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CFA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1918-11-2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EC19" w14:textId="04F08C6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37E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457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627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05B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0F1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FAC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A5C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71B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E42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827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B1C4D25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6956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Bioallethrin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EAF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584-79-2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21E8" w14:textId="6A5D1F9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C96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361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BB8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826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A64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B04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8C2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E6C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D50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4A7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5826AA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2C9A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Tetrachlorvinphos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F79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961-11-5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7DE5" w14:textId="23ECD060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9C9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79D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D6B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16F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292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15A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DED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A2A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356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0AC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7ED0812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58F6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D-(cis-trans)-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Phenothrin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-I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B13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26002-80-2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F26F" w14:textId="35A0264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698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851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62E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238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8F9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9D0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C59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82A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2FF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000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6BEB86BB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6EF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2-Methylphenol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9F3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95-48-7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3A35" w14:textId="7B585E0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B75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F49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63D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66E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755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8B6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D1B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472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A66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F9C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5E3D502E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B7A8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Cyclopentadecanone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8E7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502-72-7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03F6" w14:textId="3C74BF7A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A59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9F0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7BC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550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FD6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4F0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ADF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92B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14C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F24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49AB628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CC00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3-Nitroaniline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0D4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99-09-2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C24D" w14:textId="3D82EE6C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C57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104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D6B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3EC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AA9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1DF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BF5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077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07F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8CB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DB3D52B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E1C5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Prallethrin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, cis-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EFB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23031-36-9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6089" w14:textId="49A042A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1BB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50C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EFA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DD0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F27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C39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160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D24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DAA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82C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266918A7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AF29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Tricresylphosphate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ortho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77E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78-30-8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F797" w14:textId="778D7DEB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113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ECB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0C1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CE9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CF6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53A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C7B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A5F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6B1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348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2B821A7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90F1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Trans-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Nonachlor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31F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39765-80-5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7DFD" w14:textId="37DDF3D8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21A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268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37F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7D2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489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9EC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B8F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CDE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A9B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6BF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26EA4C2B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B03F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6-Methylchrysene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640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1705-85-7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B311" w14:textId="38CB5C80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3CD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B74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215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0A4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F8B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C4D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4A5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052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83E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59F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443413EC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CA64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Azoxystrobin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1DB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131860-33-8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E8F2" w14:textId="136A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623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54D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7D8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46F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3DA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6FD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215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E47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5A0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E21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4061E9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2BD7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Cyphenothrin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cis-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882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39515-40-7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4BF1" w14:textId="1F54C34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205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520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798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4FF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9C0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A8D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BE6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88B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FF5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5F7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7112C04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29BE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Cinerin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370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121-20-0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4C62" w14:textId="7580BDFC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059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88A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941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18A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CB3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674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FF8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D2D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FC3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AFF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F1A007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390B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Tetramethrin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3F8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999050-03-2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D4EB" w14:textId="54B4244F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2D5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20B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22E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20D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8EC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3F3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EF2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D63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633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D6E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69CED63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A752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D-(cis-trans)-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Phenothrin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-II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DE6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999034-03-6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4CDF" w14:textId="7A040AE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ED4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076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B3E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F19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1DC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032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076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DDE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62D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E63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B78481E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0153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XMC (3,4-Dimethylphenyl N-methylcarbamate)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99B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2425-10-7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66D5" w14:textId="26718070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F9A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7AA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EDC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D3B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DBC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92B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A1D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9EC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304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B9D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60E4CA17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5B6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1,8-Dimethylnaphthalene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24B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569-41-5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2CB8" w14:textId="539D1D16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625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7E3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C89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5DC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AC3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2BF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A43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5A4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F5A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75B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24447D5C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C1A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1,4-Dimethylnaphthalene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43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571-58-4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C7B5" w14:textId="209A0D08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274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5F7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E50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B32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EF6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358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961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DBD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ED5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31A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2CDFF0E2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FF25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4-Chlorophenol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2EA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106-48-9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41B0" w14:textId="092F296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DD4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76B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169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272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E94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AC1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FF1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F90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D81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B91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FA6056E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E5EB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Alpha-Chlordane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3DB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5103-71-9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6B0D" w14:textId="1B3612B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95D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EA7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9CA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3A9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566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7E3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F04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6CE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875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7DE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5B151FA4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0B00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Anisyl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alcohol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E81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105-13-5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E764" w14:textId="04B7D746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EA8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18F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2A2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F36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C36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4D5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197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639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84E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6A3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E7DFB3E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B7FC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Cinnamyl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alcohol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1D7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104-54-1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D6D7" w14:textId="3CC2FE73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EA2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5B5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419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024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E46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A94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ACF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555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E8D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1C3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5EEE023B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645F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METHYL 2-OCTYNOATE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6B1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111-12-6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8F14" w14:textId="1A847A6A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A27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C16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C1D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1F6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0C9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6E0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912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6F1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A59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8DF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70A19C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8DAA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2-Chloroaniline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92B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95-51-2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50B9" w14:textId="5C94148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B0F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7CF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5CF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108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BA2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53B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512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E51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655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A20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E22109C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86F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Benzotriazole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6B6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95-14-7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4F6B" w14:textId="2F9C880F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73E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D31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EA1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0CB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56D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57B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015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FB0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A52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240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24C18B15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E6C6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2,6-Diethylaniline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F2F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579-66-8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36E3" w14:textId="15541FA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577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4DA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39E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755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42D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BB4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3FD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1BA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286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291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91A1ED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5B8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2,6-Diisopropylaniline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0F8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24544-04-5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B00C" w14:textId="38844916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757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CCB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5FB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19F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CF1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401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1FB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0D3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FCD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E7F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505F5D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E5DC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2,3,5-Trimethylphenol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E9A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697-82-5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CFD7" w14:textId="574D3369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1D9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C47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A89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264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77C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917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8F1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520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6C2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ED3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55B1FFC8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59A7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2,6-Dimethoxyphenol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FF9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91-10-1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EB04" w14:textId="4BCE2C02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C42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814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105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70E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60E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4C7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98C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9D1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B89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A55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2B730A3E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866E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4-Isopropylphenol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FD9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99-89-8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0BE2" w14:textId="740C0DC6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8CE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75C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107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548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AA7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AF9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9F2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9C5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956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A9A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62183DF2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A431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Benz[a]anthracene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EA6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56-55-3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56E6" w14:textId="02BCB709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A6B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DF4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17E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336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475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E3A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4B2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9D3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FBF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CFA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2984280C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50F1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2,4-Di-tert-amylphenol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1A3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120-95-6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D88B" w14:textId="0977835D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00F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237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BCF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D61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67C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304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199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CBD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836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8B7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02A8B02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1E77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2-Aminophenol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875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95-55-6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9CE0" w14:textId="4FEA695B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300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E00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0B9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2E9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869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D3E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3ED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12C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F66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7C2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0FC6355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C290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Guaiacol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EB7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90-05-1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6C27" w14:textId="0879FE36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D1B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054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8BC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04F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6AD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FA3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2C0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FCA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D41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CFF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36DB5F5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ADB7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4-Alpha-cumylphenol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067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599-64-4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0965" w14:textId="43F181AA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5A8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E4F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700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D0D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D42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A22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A4C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B5D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D8C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6F6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69B1A164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5571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4-Methoxyphenol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96E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150-76-5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2239" w14:textId="0BE6F323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9E8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69C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E59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6DB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423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5C0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F0B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1A0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98C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63F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A7510" w:rsidRPr="00AA7510" w14:paraId="53F92BE9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6F0A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Cycloate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BA2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1134-23-2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77F7" w14:textId="4277508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FED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771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C10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50E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8C5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474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998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8EC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839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23E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5BFD1E8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5F11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Benzo[k]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fluoranthene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C55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207-08-9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CDAF" w14:textId="34A37775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910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C82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B35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363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C04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BF2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1BD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53A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297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B71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0DE01BE4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A857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Dibenzo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a,h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]anthracene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039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53-70-3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DC71" w14:textId="42451D44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C42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C61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499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CD6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581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2CF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290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A4B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030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273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48711548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AD4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Gamma-Chlordane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5B0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5103-74-2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351E" w14:textId="0C8FB0D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8E3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0D4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181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A51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4E2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D56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03E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16C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AF6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9CD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858030C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41B3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Malathion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41F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121-75-5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C8E7" w14:textId="0D44FD19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03B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178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1A1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B6D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A28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42D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4EB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415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247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ABF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A7510" w:rsidRPr="00AA7510" w14:paraId="5ABE811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99AF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Methomyl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9C8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16752-77-5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B0BF" w14:textId="7C96DEA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457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856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AF9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290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420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4D5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655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60B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1E3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776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F29AF7B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3560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1,4-Naphthoquinone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99A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130-15-4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D6EA" w14:textId="7502E452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A5C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83C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5EB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378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F8B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EAB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0F1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4C5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3F4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BF0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4A22C302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CFEA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Phenol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E96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108-95-2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BA09" w14:textId="52F3BDE2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A5C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0AE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158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006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D67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80C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1B3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434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D24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DA8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A7510" w:rsidRPr="00AA7510" w14:paraId="1B6515FD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0163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Diphenylamine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0EC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122-39-4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C926" w14:textId="0207E60B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71C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90E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847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E34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2C6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5C4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F8B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A9A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1F7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D96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BD22E4F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43C9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Bifenthrin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245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82657-04-3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67BC" w14:textId="19A38694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5A2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A51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3BE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9B0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7AF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2A2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153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E2E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DF8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24D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D97DDF3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5203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PCB 138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F13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35065-28-2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9B30" w14:textId="7CF7AAFF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34B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084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A9D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4D9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611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ABA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334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107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920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C06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5A1497A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8566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PCB 153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76E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35065-27-1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E4B0" w14:textId="646D2A3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284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EF2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B66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E05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4FA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C90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179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ADE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5DE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B74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6274BC2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DE18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4H-cyclopenta[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def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]phenanthren-4-one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1A0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5737-13-3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750A" w14:textId="3D7852B3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ADF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B27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B7D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EF8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A14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D49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D25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341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EE7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D16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3A1FEB85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4E88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9-Fluorenone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976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486-25-9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A4F4" w14:textId="23330809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055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FA7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386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1EA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F40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EC4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E09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E72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011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7A9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2379B84F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2B46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3,6-Dimethylphenanthrene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141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1576-67-6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9357" w14:textId="5185C133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5A6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0D8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451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7B0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255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439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CE4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578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B8C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536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0B3A7AFD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8326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1,6-Dimethylnaphthalene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F11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575-43-9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DB19" w14:textId="3C43BC83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27B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BAC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E38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729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544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71C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6DE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20D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B85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DDB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6F8D1E4C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EB6A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1,2-Dimethylnaphthalene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217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573-98-8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AC67" w14:textId="5D82EB83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A5C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13F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89E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3FE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90D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3EF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A8C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F88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91E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374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03DBE329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32B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2-Methylanthracene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2A2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613-12-7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8ABC" w14:textId="34525325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181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741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62C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50E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1F4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E36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C29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B7C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519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31E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4DFF9DE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46C1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1-Methylpyrene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300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2381-21-7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700A" w14:textId="74E24C80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F94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549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F97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472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01C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223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23D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23A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C0F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E67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A7510" w:rsidRPr="00AA7510" w14:paraId="41BB695F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861F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PCB 91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34B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68194-05-8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42EE" w14:textId="476AD93D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592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61C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668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769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FF6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369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F15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1A3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320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4CA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191D4DA6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33C8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PCB 127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6A6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39635-33-1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D195" w14:textId="13CE820B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0FE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00E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99C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246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988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5E7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139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F32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205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896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40B0B23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9E3E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PCB 141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683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52712-04-6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1E6E" w14:textId="12C02E16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3AC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BAF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0F5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2BC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D50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F4D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C0E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83B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75E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96E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FBE579A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4662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PCB 143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036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68194-15-0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6708" w14:textId="3FE9E88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701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794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63F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E11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E73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B5A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492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C25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A8D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943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5CACD1FC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8352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2,4-Dimethylaniline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822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95-68-1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25AC" w14:textId="3173C1E5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10B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6FD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1EE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E89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1D8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DB9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281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CED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91A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959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9E4A3EA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A98E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Di-n-propyl phthalate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93D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131-16-8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5E45" w14:textId="41B9062F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5BA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EBC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203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CAC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043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911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262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773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4D8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233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A7510" w:rsidRPr="00AA7510" w14:paraId="02B0222A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3028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Pyrimethanil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5AF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53112-28-0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161D" w14:textId="1470DB9D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175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8FB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40C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89C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6FD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F32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0E0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28F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605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2CC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83C508F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5942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Dimethametryn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151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22936-75-0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00B9" w14:textId="1A1C84A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80F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443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2DA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F9F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6F9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EAA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3F3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26E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09B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D9F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312318A5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85DF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Bioallethrin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S-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cyclopentenyl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isomer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82A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28434-00-6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BEF9" w14:textId="45336FB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430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44F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FD3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DFC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A2F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D1F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264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81E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79E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01E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56AA5B92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32FB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TCMTB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942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21564-17-0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CB19" w14:textId="7284A043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438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ED9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4EE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1C0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360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93F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346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3C6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DA9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C21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73C97220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D5DD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Bromoxynil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octanoic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acid ester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79B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1689-99-2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5A0A" w14:textId="0F58499D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157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416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E75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A81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FF4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065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EC0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FAD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FC7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824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60B276D9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31A2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Tetramethrin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DF0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7696-12-0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0A51" w14:textId="08723DE5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C74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C06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8EC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2E1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407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BE5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EB5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8EF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BD0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34C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5DD603D2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5F83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Tetrahydrophthalimide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, cis-1,2,3,6-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080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27813-21-4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8315" w14:textId="736DD53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796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FD7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CB8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5D4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037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FA6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FE0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771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5C5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4D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4B1D3EA8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7B55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TCEP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693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115-96-8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F849" w14:textId="194609CE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127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222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A0D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F35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F4C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05A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E0AB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CEA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779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D79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20D294A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9BB5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Musk 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Moskene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3F1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116-66-5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B150" w14:textId="36F875B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3C2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7CB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4CD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E8C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22D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838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6BD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5A7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8F7F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CAF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2C2D777C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B607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Dipropyl</w:t>
            </w:r>
            <w:proofErr w:type="spellEnd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isocinchomeronate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029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136-45-8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0F61" w14:textId="2F467F98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E2B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591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4E1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FC4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4E6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00B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0A4E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113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BA9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8C9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5041BCA4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9D98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Prothioconazole-desthio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D059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999007-03-3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B109" w14:textId="28996C70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83C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5D81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138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F63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226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C12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B2F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272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442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6F3A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09EB6ED1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EBEBE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Chlorfenapyr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265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122453-73-0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7F1F" w14:textId="12178A41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B116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775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9F4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C8B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6DA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0F84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FEF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070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6127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F08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A7510" w:rsidRPr="00AA7510" w14:paraId="66E5AF5E" w14:textId="77777777" w:rsidTr="004D6F7D">
        <w:trPr>
          <w:trHeight w:val="273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6F542" w14:textId="77777777" w:rsidR="00AA7510" w:rsidRPr="00AA7510" w:rsidRDefault="00AA7510" w:rsidP="002308B8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Trifenmorph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BAB2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1420-06-0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610B6" w14:textId="55740755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BEBFD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9028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2E90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0 (0, 0)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2B8A5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2322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B2CC8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A7510">
              <w:rPr>
                <w:rFonts w:eastAsia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1BF1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B8A73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B3C1C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F250" w14:textId="77777777" w:rsidR="00AA7510" w:rsidRPr="00AA7510" w:rsidRDefault="00AA7510" w:rsidP="002308B8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14:paraId="09C17DDA" w14:textId="65F2ADA5" w:rsidR="00431E0B" w:rsidRDefault="00431E0B" w:rsidP="00431E0B">
      <w:pPr>
        <w:spacing w:before="0" w:after="200" w:line="276" w:lineRule="auto"/>
        <w:rPr>
          <w:rFonts w:cs="Times New Roman"/>
        </w:rPr>
      </w:pPr>
    </w:p>
    <w:p w14:paraId="29FC89DB" w14:textId="58415426" w:rsidR="002308B8" w:rsidRDefault="002308B8" w:rsidP="00431E0B">
      <w:pPr>
        <w:spacing w:before="0" w:after="200" w:line="276" w:lineRule="auto"/>
        <w:rPr>
          <w:rFonts w:cs="Times New Roman"/>
        </w:rPr>
      </w:pPr>
    </w:p>
    <w:p w14:paraId="5D461B7B" w14:textId="65992A2E" w:rsidR="002308B8" w:rsidRDefault="002308B8" w:rsidP="00431E0B">
      <w:pPr>
        <w:spacing w:before="0" w:after="200" w:line="276" w:lineRule="auto"/>
        <w:rPr>
          <w:rFonts w:cs="Times New Roman"/>
        </w:rPr>
      </w:pPr>
    </w:p>
    <w:p w14:paraId="3FF40126" w14:textId="0EDCF1DD" w:rsidR="002308B8" w:rsidRDefault="002308B8" w:rsidP="00431E0B">
      <w:pPr>
        <w:spacing w:before="0" w:after="200" w:line="276" w:lineRule="auto"/>
        <w:rPr>
          <w:rFonts w:cs="Times New Roman"/>
        </w:rPr>
      </w:pPr>
    </w:p>
    <w:p w14:paraId="4D3763B5" w14:textId="60F8E7F9" w:rsidR="002308B8" w:rsidRDefault="002308B8" w:rsidP="00431E0B">
      <w:pPr>
        <w:spacing w:before="0" w:after="200" w:line="276" w:lineRule="auto"/>
        <w:rPr>
          <w:rFonts w:cs="Times New Roman"/>
        </w:rPr>
      </w:pPr>
    </w:p>
    <w:p w14:paraId="47E837C3" w14:textId="32B01ACB" w:rsidR="002308B8" w:rsidRDefault="002308B8" w:rsidP="00431E0B">
      <w:pPr>
        <w:spacing w:before="0" w:after="200" w:line="276" w:lineRule="auto"/>
        <w:rPr>
          <w:rFonts w:cs="Times New Roman"/>
        </w:rPr>
      </w:pPr>
    </w:p>
    <w:p w14:paraId="2900A741" w14:textId="191D235C" w:rsidR="002308B8" w:rsidRDefault="002308B8" w:rsidP="00431E0B">
      <w:pPr>
        <w:spacing w:before="0" w:after="200" w:line="276" w:lineRule="auto"/>
        <w:rPr>
          <w:rFonts w:cs="Times New Roman"/>
        </w:rPr>
      </w:pPr>
    </w:p>
    <w:p w14:paraId="0DE2437C" w14:textId="3C43B554" w:rsidR="002308B8" w:rsidRDefault="002308B8" w:rsidP="00431E0B">
      <w:pPr>
        <w:spacing w:before="0" w:after="200" w:line="276" w:lineRule="auto"/>
        <w:rPr>
          <w:rFonts w:cs="Times New Roman"/>
        </w:rPr>
      </w:pPr>
    </w:p>
    <w:p w14:paraId="0C9023B9" w14:textId="10B71945" w:rsidR="002308B8" w:rsidRDefault="002308B8" w:rsidP="00431E0B">
      <w:pPr>
        <w:spacing w:before="0" w:after="200" w:line="276" w:lineRule="auto"/>
        <w:rPr>
          <w:rFonts w:cs="Times New Roman"/>
        </w:rPr>
      </w:pPr>
    </w:p>
    <w:p w14:paraId="5B513439" w14:textId="554D4579" w:rsidR="002308B8" w:rsidRDefault="002308B8" w:rsidP="00431E0B">
      <w:pPr>
        <w:spacing w:before="0" w:after="200" w:line="276" w:lineRule="auto"/>
        <w:rPr>
          <w:rFonts w:cs="Times New Roman"/>
        </w:rPr>
      </w:pPr>
    </w:p>
    <w:p w14:paraId="106F19D6" w14:textId="113EE948" w:rsidR="002308B8" w:rsidRDefault="002308B8" w:rsidP="00431E0B">
      <w:pPr>
        <w:spacing w:before="0" w:after="200" w:line="276" w:lineRule="auto"/>
        <w:rPr>
          <w:rFonts w:cs="Times New Roman"/>
        </w:rPr>
      </w:pPr>
    </w:p>
    <w:p w14:paraId="35882E06" w14:textId="445A5EDE" w:rsidR="002308B8" w:rsidRDefault="002308B8" w:rsidP="00431E0B">
      <w:pPr>
        <w:spacing w:before="0" w:after="200" w:line="276" w:lineRule="auto"/>
        <w:rPr>
          <w:rFonts w:cs="Times New Roman"/>
        </w:rPr>
      </w:pPr>
    </w:p>
    <w:p w14:paraId="59F63773" w14:textId="55BA1795" w:rsidR="002308B8" w:rsidRDefault="002308B8" w:rsidP="00431E0B">
      <w:pPr>
        <w:spacing w:before="0" w:after="200" w:line="276" w:lineRule="auto"/>
        <w:rPr>
          <w:rFonts w:cs="Times New Roman"/>
        </w:rPr>
      </w:pPr>
    </w:p>
    <w:p w14:paraId="5F27A30B" w14:textId="0EA6B6C3" w:rsidR="002308B8" w:rsidRDefault="002308B8" w:rsidP="00431E0B">
      <w:pPr>
        <w:spacing w:before="0" w:after="200" w:line="276" w:lineRule="auto"/>
        <w:rPr>
          <w:rFonts w:cs="Times New Roman"/>
        </w:rPr>
      </w:pPr>
    </w:p>
    <w:p w14:paraId="2CBE218B" w14:textId="1519AF02" w:rsidR="002308B8" w:rsidRDefault="002308B8" w:rsidP="00431E0B">
      <w:pPr>
        <w:spacing w:before="0" w:after="200" w:line="276" w:lineRule="auto"/>
        <w:rPr>
          <w:rFonts w:cs="Times New Roman"/>
        </w:rPr>
      </w:pPr>
    </w:p>
    <w:p w14:paraId="1D5E715D" w14:textId="77777777" w:rsidR="00D528D9" w:rsidRDefault="00D528D9" w:rsidP="00431E0B">
      <w:pPr>
        <w:spacing w:before="0" w:after="200" w:line="276" w:lineRule="auto"/>
        <w:rPr>
          <w:rFonts w:cs="Times New Roman"/>
        </w:rPr>
      </w:pPr>
    </w:p>
    <w:p w14:paraId="7B1639B5" w14:textId="77777777" w:rsidR="0073137E" w:rsidRDefault="0073137E" w:rsidP="00431E0B">
      <w:pPr>
        <w:spacing w:before="0" w:after="200" w:line="276" w:lineRule="auto"/>
        <w:rPr>
          <w:rFonts w:cs="Times New Roman"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3932"/>
        <w:gridCol w:w="2156"/>
        <w:gridCol w:w="1263"/>
        <w:gridCol w:w="2156"/>
        <w:gridCol w:w="1266"/>
      </w:tblGrid>
      <w:tr w:rsidR="0073137E" w:rsidRPr="00D320BA" w14:paraId="53940917" w14:textId="77777777" w:rsidTr="0073137E">
        <w:trPr>
          <w:trHeight w:val="261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38DC" w14:textId="7F4F5026" w:rsidR="0073137E" w:rsidRPr="00D320BA" w:rsidRDefault="0073137E" w:rsidP="0073137E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Supplemental Table 2</w:t>
            </w:r>
            <w:r w:rsidRPr="00D320BA">
              <w:rPr>
                <w:rFonts w:eastAsia="Times New Roman" w:cs="Times New Roman"/>
                <w:color w:val="000000"/>
                <w:szCs w:val="24"/>
              </w:rPr>
              <w:t xml:space="preserve">. Summary of chemicals detected in silicone wristbands by MyExposome </w:t>
            </w:r>
            <w:r>
              <w:rPr>
                <w:rFonts w:eastAsia="Times New Roman" w:cs="Times New Roman"/>
                <w:color w:val="000000"/>
                <w:szCs w:val="24"/>
              </w:rPr>
              <w:t>classification</w:t>
            </w:r>
            <w:r w:rsidRPr="00D320BA">
              <w:rPr>
                <w:rFonts w:eastAsia="Times New Roman" w:cs="Times New Roman"/>
                <w:color w:val="000000"/>
                <w:szCs w:val="24"/>
              </w:rPr>
              <w:t xml:space="preserve">. </w:t>
            </w:r>
          </w:p>
        </w:tc>
      </w:tr>
      <w:tr w:rsidR="0073137E" w:rsidRPr="00D320BA" w14:paraId="110BEEF7" w14:textId="77777777" w:rsidTr="0073137E">
        <w:trPr>
          <w:trHeight w:val="261"/>
          <w:jc w:val="center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A7E5" w14:textId="77777777" w:rsidR="0073137E" w:rsidRPr="00D320BA" w:rsidRDefault="0073137E" w:rsidP="00D5769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F5A6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12 Gestational Weeks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CC14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24 Gestational Weeks</w:t>
            </w:r>
          </w:p>
        </w:tc>
      </w:tr>
      <w:tr w:rsidR="0073137E" w:rsidRPr="00D320BA" w14:paraId="74104A7B" w14:textId="77777777" w:rsidTr="0073137E">
        <w:trPr>
          <w:trHeight w:val="261"/>
          <w:jc w:val="center"/>
        </w:trPr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2917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030A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(n = 255)</w:t>
            </w:r>
          </w:p>
        </w:tc>
        <w:tc>
          <w:tcPr>
            <w:tcW w:w="3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6C80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(n = 20)</w:t>
            </w:r>
          </w:p>
        </w:tc>
      </w:tr>
      <w:tr w:rsidR="0073137E" w:rsidRPr="00D320BA" w14:paraId="5755C556" w14:textId="77777777" w:rsidTr="0073137E">
        <w:trPr>
          <w:trHeight w:val="261"/>
          <w:jc w:val="center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44AD" w14:textId="77777777" w:rsidR="0073137E" w:rsidRPr="00D320BA" w:rsidRDefault="0073137E" w:rsidP="00D5769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MyExposome Classification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55B37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Median (IQR)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39ED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Range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01721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Median (IQR)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4B9D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Range</w:t>
            </w:r>
          </w:p>
        </w:tc>
      </w:tr>
      <w:tr w:rsidR="0073137E" w:rsidRPr="00D320BA" w14:paraId="01633542" w14:textId="77777777" w:rsidTr="0073137E">
        <w:trPr>
          <w:trHeight w:val="261"/>
          <w:jc w:val="center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6576" w14:textId="77777777" w:rsidR="0073137E" w:rsidRPr="00D320BA" w:rsidRDefault="0073137E" w:rsidP="00D5769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Total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24F4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23 (20, 26)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6A41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(12, 37)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E946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19 (18, 22)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FBF9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(16, 28)</w:t>
            </w:r>
          </w:p>
        </w:tc>
      </w:tr>
      <w:tr w:rsidR="0073137E" w:rsidRPr="00D320BA" w14:paraId="32324545" w14:textId="77777777" w:rsidTr="0073137E">
        <w:trPr>
          <w:trHeight w:val="261"/>
          <w:jc w:val="center"/>
        </w:trPr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E87C" w14:textId="77777777" w:rsidR="0073137E" w:rsidRPr="00D320BA" w:rsidRDefault="0073137E" w:rsidP="00D5769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 xml:space="preserve">Chemicals in </w:t>
            </w: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D320BA">
              <w:rPr>
                <w:rFonts w:eastAsia="Times New Roman" w:cs="Times New Roman"/>
                <w:color w:val="000000"/>
                <w:szCs w:val="24"/>
              </w:rPr>
              <w:t>ommerce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D024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12 (10, 13)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B404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(6, 20)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ED79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10 (9, 12)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03B6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(7, 14)</w:t>
            </w:r>
          </w:p>
        </w:tc>
      </w:tr>
      <w:tr w:rsidR="0073137E" w:rsidRPr="00D320BA" w14:paraId="0DF2597D" w14:textId="77777777" w:rsidTr="0073137E">
        <w:trPr>
          <w:trHeight w:val="261"/>
          <w:jc w:val="center"/>
        </w:trPr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2E20" w14:textId="77777777" w:rsidR="0073137E" w:rsidRPr="00D320BA" w:rsidRDefault="0073137E" w:rsidP="00D5769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 xml:space="preserve">Personal </w:t>
            </w: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D320BA">
              <w:rPr>
                <w:rFonts w:eastAsia="Times New Roman" w:cs="Times New Roman"/>
                <w:color w:val="000000"/>
                <w:szCs w:val="24"/>
              </w:rPr>
              <w:t xml:space="preserve">are </w:t>
            </w: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D320BA">
              <w:rPr>
                <w:rFonts w:eastAsia="Times New Roman" w:cs="Times New Roman"/>
                <w:color w:val="000000"/>
                <w:szCs w:val="24"/>
              </w:rPr>
              <w:t>roducts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5518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10 (8, 11)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0E6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(3, 19)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0F9B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9 (7, 9)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5BB0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(5, 13)</w:t>
            </w:r>
          </w:p>
        </w:tc>
      </w:tr>
      <w:tr w:rsidR="0073137E" w:rsidRPr="00D320BA" w14:paraId="7E14361F" w14:textId="77777777" w:rsidTr="0073137E">
        <w:trPr>
          <w:trHeight w:val="261"/>
          <w:jc w:val="center"/>
        </w:trPr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F21" w14:textId="77777777" w:rsidR="0073137E" w:rsidRPr="00D320BA" w:rsidRDefault="0073137E" w:rsidP="00D5769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Pesticides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D9BC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6 (5, 8)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FCB5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(2, 15)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6572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7 (5, 7)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C15F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(4, 11)</w:t>
            </w:r>
          </w:p>
        </w:tc>
      </w:tr>
      <w:tr w:rsidR="0073137E" w:rsidRPr="00D320BA" w14:paraId="1BE7C91F" w14:textId="77777777" w:rsidTr="0073137E">
        <w:trPr>
          <w:trHeight w:val="261"/>
          <w:jc w:val="center"/>
        </w:trPr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3094" w14:textId="77777777" w:rsidR="0073137E" w:rsidRPr="00D320BA" w:rsidRDefault="0073137E" w:rsidP="00D5769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 xml:space="preserve">Consumer </w:t>
            </w: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D320BA">
              <w:rPr>
                <w:rFonts w:eastAsia="Times New Roman" w:cs="Times New Roman"/>
                <w:color w:val="000000"/>
                <w:szCs w:val="24"/>
              </w:rPr>
              <w:t>roducts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9E91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2 (1, 3)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03BC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(0, 8)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FBB8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2 (1, 2)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9311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(0, 3)</w:t>
            </w:r>
          </w:p>
        </w:tc>
      </w:tr>
      <w:tr w:rsidR="0073137E" w:rsidRPr="00D320BA" w14:paraId="6EE92579" w14:textId="77777777" w:rsidTr="0073137E">
        <w:trPr>
          <w:trHeight w:val="261"/>
          <w:jc w:val="center"/>
        </w:trPr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6ADA" w14:textId="77777777" w:rsidR="0073137E" w:rsidRPr="00D320BA" w:rsidRDefault="0073137E" w:rsidP="00D5769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 xml:space="preserve">Flame </w:t>
            </w:r>
            <w:r>
              <w:rPr>
                <w:rFonts w:eastAsia="Times New Roman" w:cs="Times New Roman"/>
                <w:color w:val="000000"/>
                <w:szCs w:val="24"/>
              </w:rPr>
              <w:t>r</w:t>
            </w:r>
            <w:r w:rsidRPr="00D320BA">
              <w:rPr>
                <w:rFonts w:eastAsia="Times New Roman" w:cs="Times New Roman"/>
                <w:color w:val="000000"/>
                <w:szCs w:val="24"/>
              </w:rPr>
              <w:t>etardants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F6B4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1 (1, 2)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1222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(0, 4)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8BC6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1 (1, 2)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1AA7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(0, 3)</w:t>
            </w:r>
          </w:p>
        </w:tc>
      </w:tr>
      <w:tr w:rsidR="0073137E" w:rsidRPr="00D320BA" w14:paraId="042EBAC2" w14:textId="77777777" w:rsidTr="0073137E">
        <w:trPr>
          <w:trHeight w:val="261"/>
          <w:jc w:val="center"/>
        </w:trPr>
        <w:tc>
          <w:tcPr>
            <w:tcW w:w="39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84A1" w14:textId="77777777" w:rsidR="0073137E" w:rsidRPr="00D320BA" w:rsidRDefault="0073137E" w:rsidP="00D5769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Pharmacological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FB6BB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1 (1, 2)</w:t>
            </w:r>
          </w:p>
        </w:tc>
        <w:tc>
          <w:tcPr>
            <w:tcW w:w="12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FE27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(0, 4)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FD16C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1 (0, 1)</w:t>
            </w:r>
          </w:p>
        </w:tc>
        <w:tc>
          <w:tcPr>
            <w:tcW w:w="12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D901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(0, 2)</w:t>
            </w:r>
          </w:p>
        </w:tc>
      </w:tr>
      <w:tr w:rsidR="0073137E" w:rsidRPr="00D320BA" w14:paraId="1E0723CD" w14:textId="77777777" w:rsidTr="0073137E">
        <w:trPr>
          <w:trHeight w:val="261"/>
          <w:jc w:val="center"/>
        </w:trPr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4B38" w14:textId="77777777" w:rsidR="0073137E" w:rsidRPr="00D320BA" w:rsidRDefault="0073137E" w:rsidP="00D5769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PAHs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5534C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1 (0, 2)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6E0B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(0, 10)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F50E5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0 (0, 1)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442B" w14:textId="77777777" w:rsidR="0073137E" w:rsidRPr="00D320BA" w:rsidRDefault="0073137E" w:rsidP="00D5769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>(0, 1)</w:t>
            </w:r>
          </w:p>
        </w:tc>
      </w:tr>
      <w:tr w:rsidR="0073137E" w:rsidRPr="00D320BA" w14:paraId="39BA5B3F" w14:textId="77777777" w:rsidTr="0073137E">
        <w:trPr>
          <w:trHeight w:val="184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44D2" w14:textId="77777777" w:rsidR="0073137E" w:rsidRDefault="0073137E" w:rsidP="00D5769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320BA">
              <w:rPr>
                <w:rFonts w:eastAsia="Times New Roman" w:cs="Times New Roman"/>
                <w:color w:val="000000"/>
                <w:szCs w:val="24"/>
              </w:rPr>
              <w:t xml:space="preserve">Note: Chemicals may be classified within more than one category. See </w:t>
            </w:r>
            <w:r w:rsidRPr="00D320BA">
              <w:rPr>
                <w:rFonts w:eastAsia="Times New Roman" w:cs="Times New Roman"/>
                <w:szCs w:val="24"/>
              </w:rPr>
              <w:t>Supplemental Table 1 f</w:t>
            </w:r>
            <w:r w:rsidRPr="00D320BA">
              <w:rPr>
                <w:rFonts w:eastAsia="Times New Roman" w:cs="Times New Roman"/>
                <w:color w:val="000000"/>
                <w:szCs w:val="24"/>
              </w:rPr>
              <w:t xml:space="preserve">or chemical classifications. </w:t>
            </w:r>
          </w:p>
          <w:p w14:paraId="665DDB7E" w14:textId="77777777" w:rsidR="0073137E" w:rsidRPr="00D320BA" w:rsidRDefault="0073137E" w:rsidP="00D5769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Abbreviations: IQR, interquartile range; PAHs, polycyclic aromatic hydrocarbons. </w:t>
            </w:r>
          </w:p>
        </w:tc>
      </w:tr>
    </w:tbl>
    <w:p w14:paraId="1EB0BBA2" w14:textId="77777777" w:rsidR="0073137E" w:rsidRDefault="0073137E" w:rsidP="00431E0B">
      <w:pPr>
        <w:spacing w:before="0" w:after="200" w:line="276" w:lineRule="auto"/>
        <w:rPr>
          <w:rFonts w:cs="Times New Roman"/>
        </w:rPr>
      </w:pPr>
    </w:p>
    <w:p w14:paraId="411C5353" w14:textId="77777777" w:rsidR="0073137E" w:rsidRDefault="0073137E" w:rsidP="00431E0B">
      <w:pPr>
        <w:spacing w:before="0" w:after="200" w:line="276" w:lineRule="auto"/>
        <w:rPr>
          <w:rFonts w:cs="Times New Roman"/>
        </w:rPr>
      </w:pPr>
    </w:p>
    <w:p w14:paraId="76B57F86" w14:textId="77777777" w:rsidR="0073137E" w:rsidRDefault="0073137E" w:rsidP="00431E0B">
      <w:pPr>
        <w:spacing w:before="0" w:after="200" w:line="276" w:lineRule="auto"/>
        <w:rPr>
          <w:rFonts w:cs="Times New Roman"/>
        </w:rPr>
        <w:sectPr w:rsidR="0073137E" w:rsidSect="00431E0B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tbl>
      <w:tblPr>
        <w:tblW w:w="10091" w:type="dxa"/>
        <w:tblLook w:val="04A0" w:firstRow="1" w:lastRow="0" w:firstColumn="1" w:lastColumn="0" w:noHBand="0" w:noVBand="1"/>
      </w:tblPr>
      <w:tblGrid>
        <w:gridCol w:w="2358"/>
        <w:gridCol w:w="5323"/>
        <w:gridCol w:w="2410"/>
      </w:tblGrid>
      <w:tr w:rsidR="00D528D9" w:rsidRPr="00D528D9" w14:paraId="35FB3731" w14:textId="77777777" w:rsidTr="00D528D9">
        <w:trPr>
          <w:trHeight w:val="448"/>
        </w:trPr>
        <w:tc>
          <w:tcPr>
            <w:tcW w:w="10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93DB" w14:textId="0D1C8587" w:rsidR="00D528D9" w:rsidRPr="00D528D9" w:rsidRDefault="00D528D9" w:rsidP="0073137E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Supplemental Table </w:t>
            </w:r>
            <w:r w:rsidR="0073137E">
              <w:rPr>
                <w:rFonts w:eastAsia="Times New Roman" w:cs="Times New Roman"/>
                <w:color w:val="000000"/>
                <w:szCs w:val="24"/>
              </w:rPr>
              <w:t>3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>. Multivariable linear re</w:t>
            </w:r>
            <w:r w:rsidRPr="00D528D9">
              <w:rPr>
                <w:rFonts w:eastAsia="Times New Roman" w:cs="Times New Roman"/>
                <w:szCs w:val="24"/>
              </w:rPr>
              <w:t>gression of specific characteristics in relation to wristband chemical detection or chemical concentrations.</w:t>
            </w:r>
          </w:p>
        </w:tc>
      </w:tr>
      <w:tr w:rsidR="00D528D9" w:rsidRPr="00D528D9" w14:paraId="74C2FA10" w14:textId="77777777" w:rsidTr="00D528D9">
        <w:trPr>
          <w:trHeight w:val="21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11C4F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Characteristic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7BD71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Chemical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8179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Beta (95% CI)</w:t>
            </w:r>
          </w:p>
        </w:tc>
      </w:tr>
      <w:tr w:rsidR="00D528D9" w:rsidRPr="00D528D9" w14:paraId="68AC830A" w14:textId="77777777" w:rsidTr="00D528D9">
        <w:trPr>
          <w:trHeight w:val="242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226F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Nail polish </w:t>
            </w: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use</w:t>
            </w:r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E872" w14:textId="7970DD9B" w:rsidR="00D528D9" w:rsidRPr="00D528D9" w:rsidRDefault="007E0BE1" w:rsidP="007E0BE1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Number of detected personal care product chemicals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3B73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0.43 (-0.22, 1.09)</w:t>
            </w:r>
          </w:p>
        </w:tc>
      </w:tr>
      <w:tr w:rsidR="00D528D9" w:rsidRPr="00D528D9" w14:paraId="26167AF1" w14:textId="77777777" w:rsidTr="00D528D9">
        <w:trPr>
          <w:trHeight w:val="215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15C9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A339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Triphenyl phosphate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AE6E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0.27 (0.00, 0.55)</w:t>
            </w:r>
          </w:p>
        </w:tc>
      </w:tr>
      <w:tr w:rsidR="00D528D9" w:rsidRPr="00D528D9" w14:paraId="0FBEA20A" w14:textId="77777777" w:rsidTr="00D528D9">
        <w:trPr>
          <w:trHeight w:val="215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463E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986E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Di-n-butyl phthalate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A0FC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-0.10 (-0.37, 0.17)</w:t>
            </w:r>
          </w:p>
        </w:tc>
      </w:tr>
      <w:tr w:rsidR="00D528D9" w:rsidRPr="00D528D9" w14:paraId="6BCCAFD6" w14:textId="77777777" w:rsidTr="00D528D9">
        <w:trPr>
          <w:trHeight w:val="215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1FD8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5C84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Diisobutyl</w:t>
            </w:r>
            <w:proofErr w:type="spellEnd"/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 phthalate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EC86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-0.21 (-0.49, 0.07)</w:t>
            </w:r>
          </w:p>
        </w:tc>
      </w:tr>
      <w:tr w:rsidR="00D528D9" w:rsidRPr="00D528D9" w14:paraId="4B092D5E" w14:textId="77777777" w:rsidTr="00D528D9">
        <w:trPr>
          <w:trHeight w:val="215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98CF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FE9C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Butyl benzyl phthalate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9678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-0.02 (-0.31, 0.27)</w:t>
            </w:r>
          </w:p>
        </w:tc>
      </w:tr>
      <w:tr w:rsidR="00D528D9" w:rsidRPr="00D528D9" w14:paraId="09B7B5DF" w14:textId="77777777" w:rsidTr="00D528D9">
        <w:trPr>
          <w:trHeight w:val="215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5CB2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E192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Di-n-</w:t>
            </w: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nonyl</w:t>
            </w:r>
            <w:proofErr w:type="spellEnd"/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 phthalate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6DC4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-0.09 (-0.39, 0.20)</w:t>
            </w:r>
          </w:p>
        </w:tc>
      </w:tr>
      <w:tr w:rsidR="00D528D9" w:rsidRPr="00D528D9" w14:paraId="178CE3F0" w14:textId="77777777" w:rsidTr="00D528D9">
        <w:trPr>
          <w:trHeight w:val="215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F24B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0FA0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Diethyl phthalate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2193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0.01 (-0.28, 0.30)</w:t>
            </w:r>
          </w:p>
        </w:tc>
      </w:tr>
      <w:tr w:rsidR="00D528D9" w:rsidRPr="00D528D9" w14:paraId="398CF190" w14:textId="77777777" w:rsidTr="00D528D9">
        <w:trPr>
          <w:trHeight w:val="242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3872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Handwashing</w:t>
            </w:r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211E" w14:textId="5D8AC066" w:rsidR="00D528D9" w:rsidRPr="00D528D9" w:rsidRDefault="007E0BE1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</w:t>
            </w:r>
            <w:r w:rsidR="00D528D9" w:rsidRPr="00D528D9">
              <w:rPr>
                <w:rFonts w:eastAsia="Times New Roman" w:cs="Times New Roman"/>
                <w:color w:val="000000"/>
                <w:szCs w:val="24"/>
              </w:rPr>
              <w:t>umber of detected chemicals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3C1C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-0.02 (-0.11, 0.07)</w:t>
            </w:r>
          </w:p>
        </w:tc>
      </w:tr>
      <w:tr w:rsidR="00D528D9" w:rsidRPr="00D528D9" w14:paraId="655E7EB7" w14:textId="77777777" w:rsidTr="00D528D9">
        <w:trPr>
          <w:trHeight w:val="242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F0A9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Gardening</w:t>
            </w:r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6AF3" w14:textId="3A885C12" w:rsidR="00D528D9" w:rsidRPr="00D528D9" w:rsidRDefault="007E0BE1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</w:t>
            </w:r>
            <w:r w:rsidR="00D528D9" w:rsidRPr="00D528D9">
              <w:rPr>
                <w:rFonts w:eastAsia="Times New Roman" w:cs="Times New Roman"/>
                <w:color w:val="000000"/>
                <w:szCs w:val="24"/>
              </w:rPr>
              <w:t>umber of detected pesticides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A0F5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0.28 (-0.34, 0.91)</w:t>
            </w:r>
          </w:p>
        </w:tc>
      </w:tr>
      <w:tr w:rsidR="00D528D9" w:rsidRPr="00D528D9" w14:paraId="7076C52E" w14:textId="77777777" w:rsidTr="00D528D9">
        <w:trPr>
          <w:trHeight w:val="215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16A8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259D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Di-n-butyl phthalate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D82C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0.18 (-0.14, 0.50)</w:t>
            </w:r>
          </w:p>
        </w:tc>
      </w:tr>
      <w:tr w:rsidR="00D528D9" w:rsidRPr="00D528D9" w14:paraId="7A681F68" w14:textId="77777777" w:rsidTr="00D528D9">
        <w:trPr>
          <w:trHeight w:val="215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7491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A615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N,N-Diethyl-m-</w:t>
            </w: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toluamide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5171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0.16 (-0.14, 0.47)</w:t>
            </w:r>
          </w:p>
        </w:tc>
      </w:tr>
      <w:tr w:rsidR="00D528D9" w:rsidRPr="00D528D9" w14:paraId="23A77AEC" w14:textId="77777777" w:rsidTr="00D528D9">
        <w:trPr>
          <w:trHeight w:val="215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E44D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19D7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Benzyl benzoate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BF7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-0.07 (-0.37, 0.24)</w:t>
            </w:r>
          </w:p>
        </w:tc>
      </w:tr>
      <w:tr w:rsidR="00D528D9" w:rsidRPr="00D528D9" w14:paraId="18A01DA6" w14:textId="77777777" w:rsidTr="00D528D9">
        <w:trPr>
          <w:trHeight w:val="215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818E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0BE9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Permethrin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D611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0.11 (-0.26, 0.49)</w:t>
            </w:r>
          </w:p>
        </w:tc>
      </w:tr>
      <w:tr w:rsidR="00D528D9" w:rsidRPr="00D528D9" w14:paraId="58A7CF99" w14:textId="77777777" w:rsidTr="00D528D9">
        <w:trPr>
          <w:trHeight w:val="215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2A1E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9F4F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Diethyl phthalate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6E72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0.01 (-0.31, 0.34)</w:t>
            </w:r>
          </w:p>
        </w:tc>
      </w:tr>
      <w:tr w:rsidR="00D528D9" w:rsidRPr="00D528D9" w14:paraId="73B07E1F" w14:textId="77777777" w:rsidTr="00D528D9">
        <w:trPr>
          <w:trHeight w:val="242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05A9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Parity</w:t>
            </w:r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FF82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Triphenyl phosphate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F346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-0.07 (-0.35, 0.20)</w:t>
            </w:r>
          </w:p>
        </w:tc>
      </w:tr>
      <w:tr w:rsidR="00D528D9" w:rsidRPr="00D528D9" w14:paraId="5910C89F" w14:textId="77777777" w:rsidTr="00D528D9">
        <w:trPr>
          <w:trHeight w:val="242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638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Season - </w:t>
            </w: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Fall</w:t>
            </w:r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e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4F08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Benzophenone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B3D5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Ref</w:t>
            </w:r>
          </w:p>
        </w:tc>
      </w:tr>
      <w:tr w:rsidR="00D528D9" w:rsidRPr="00D528D9" w14:paraId="3E100EA7" w14:textId="77777777" w:rsidTr="00D528D9">
        <w:trPr>
          <w:trHeight w:val="242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5838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Season - </w:t>
            </w: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Winter</w:t>
            </w:r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e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6217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EF0A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-0.02 (-0.39, 0.35)</w:t>
            </w:r>
          </w:p>
        </w:tc>
      </w:tr>
      <w:tr w:rsidR="00D528D9" w:rsidRPr="00D528D9" w14:paraId="22FE77A0" w14:textId="77777777" w:rsidTr="00D528D9">
        <w:trPr>
          <w:trHeight w:val="242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E31B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Season - Spring</w:t>
            </w:r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e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2C65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F143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0.05 (-0.30, 0.40)</w:t>
            </w:r>
          </w:p>
        </w:tc>
      </w:tr>
      <w:tr w:rsidR="00D528D9" w:rsidRPr="00D528D9" w14:paraId="586090FC" w14:textId="77777777" w:rsidTr="00D528D9">
        <w:trPr>
          <w:trHeight w:val="242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F843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Season - </w:t>
            </w: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Summer</w:t>
            </w:r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e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F297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52EF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0.23 (-0.18, 0.65)</w:t>
            </w:r>
          </w:p>
        </w:tc>
      </w:tr>
      <w:tr w:rsidR="00D528D9" w:rsidRPr="00D528D9" w14:paraId="39C1F4F8" w14:textId="77777777" w:rsidTr="00D528D9">
        <w:trPr>
          <w:trHeight w:val="242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FE8C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Season - </w:t>
            </w: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Fall</w:t>
            </w:r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e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0306" w14:textId="238B42F3" w:rsidR="00D528D9" w:rsidRPr="00D528D9" w:rsidRDefault="007E0BE1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N</w:t>
            </w:r>
            <w:r w:rsidR="00D528D9" w:rsidRPr="00D528D9">
              <w:rPr>
                <w:rFonts w:eastAsia="Times New Roman" w:cs="Times New Roman"/>
                <w:color w:val="000000"/>
                <w:szCs w:val="24"/>
              </w:rPr>
              <w:t>umber of detected pesticides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BF90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Ref</w:t>
            </w:r>
          </w:p>
        </w:tc>
      </w:tr>
      <w:tr w:rsidR="00D528D9" w:rsidRPr="00D528D9" w14:paraId="0368E312" w14:textId="77777777" w:rsidTr="00D528D9">
        <w:trPr>
          <w:trHeight w:val="242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9905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Season - </w:t>
            </w: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Winter</w:t>
            </w:r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e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473A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8A49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-0.82 (-1.51, -0.13)</w:t>
            </w:r>
          </w:p>
        </w:tc>
      </w:tr>
      <w:tr w:rsidR="00D528D9" w:rsidRPr="00D528D9" w14:paraId="43ADF80D" w14:textId="77777777" w:rsidTr="00D528D9">
        <w:trPr>
          <w:trHeight w:val="242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E721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Season - Spring</w:t>
            </w:r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e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C2AB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E040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-0.15 (-0.81, 0.51)</w:t>
            </w:r>
          </w:p>
        </w:tc>
      </w:tr>
      <w:tr w:rsidR="00D528D9" w:rsidRPr="00D528D9" w14:paraId="1D71BB5B" w14:textId="77777777" w:rsidTr="00D528D9">
        <w:trPr>
          <w:trHeight w:val="242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EDC8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Season - </w:t>
            </w: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Summer</w:t>
            </w:r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e</w:t>
            </w:r>
            <w:proofErr w:type="spellEnd"/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BCA14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327E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-0.13 (-0.89, 0.63)</w:t>
            </w:r>
          </w:p>
        </w:tc>
      </w:tr>
      <w:tr w:rsidR="00D528D9" w:rsidRPr="00D528D9" w14:paraId="78C873CE" w14:textId="77777777" w:rsidTr="00D528D9">
        <w:trPr>
          <w:trHeight w:val="3165"/>
        </w:trPr>
        <w:tc>
          <w:tcPr>
            <w:tcW w:w="10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52A6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Note: Multivariable linear regression models adjusted for age (linear), body mass index (BMI, linear), educational attainment (less than college graduate, college graduate, any post-graduate), marital status (married, unmarried), race and ethnicity (White Non-Hispanic, other), parity (0, ≥1), self-reported smoke exposure during pregnancy (first- or second-hand exposure, none), season (winter, spring, fall, summer), and gestational age the wristband was first worn (linear). Chemical concentrations median standardized to batch, and centered (mean = 0) and scaled (standard deviation = 1). Missing covariate data imputed via multiple imputation.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br/>
            </w:r>
            <w:proofErr w:type="spellStart"/>
            <w:proofErr w:type="gramStart"/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a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>Reported</w:t>
            </w:r>
            <w:proofErr w:type="spellEnd"/>
            <w:proofErr w:type="gramEnd"/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 first trimester nail polish use (hand or foot); referent is no reported use relative to any reported use.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br/>
            </w:r>
            <w:proofErr w:type="spellStart"/>
            <w:proofErr w:type="gramStart"/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b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>Reported</w:t>
            </w:r>
            <w:proofErr w:type="spellEnd"/>
            <w:proofErr w:type="gramEnd"/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 average number of times handwashing per day; linear. 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br/>
            </w:r>
            <w:proofErr w:type="spellStart"/>
            <w:proofErr w:type="gramStart"/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c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>Reported</w:t>
            </w:r>
            <w:proofErr w:type="spellEnd"/>
            <w:proofErr w:type="gramEnd"/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 gardening in first trimester; referent is no reported gardening in first trimester relative to reported gardening in first trimester. 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br/>
            </w:r>
            <w:proofErr w:type="spellStart"/>
            <w:proofErr w:type="gramStart"/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d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>Parous</w:t>
            </w:r>
            <w:proofErr w:type="spellEnd"/>
            <w:proofErr w:type="gramEnd"/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 versus nulliparous women. 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br/>
            </w:r>
            <w:proofErr w:type="spellStart"/>
            <w:proofErr w:type="gramStart"/>
            <w:r w:rsidRPr="00D528D9">
              <w:rPr>
                <w:rFonts w:eastAsia="Times New Roman" w:cs="Times New Roman"/>
                <w:color w:val="000000"/>
                <w:szCs w:val="24"/>
                <w:vertAlign w:val="superscript"/>
              </w:rPr>
              <w:t>e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>Season</w:t>
            </w:r>
            <w:proofErr w:type="spellEnd"/>
            <w:proofErr w:type="gramEnd"/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 of wear for the wristband; referent is fall, relative to winter, spring, and summer.</w:t>
            </w:r>
          </w:p>
        </w:tc>
      </w:tr>
    </w:tbl>
    <w:p w14:paraId="53372EE5" w14:textId="0CD54C30" w:rsidR="002308B8" w:rsidRDefault="002308B8" w:rsidP="00431E0B">
      <w:pPr>
        <w:spacing w:before="0" w:after="200" w:line="276" w:lineRule="auto"/>
        <w:rPr>
          <w:rFonts w:cs="Times New Roman"/>
        </w:rPr>
      </w:pPr>
    </w:p>
    <w:p w14:paraId="6DD883B8" w14:textId="26422DD5" w:rsidR="00D528D9" w:rsidRDefault="00D528D9" w:rsidP="00431E0B">
      <w:pPr>
        <w:spacing w:before="0" w:after="200" w:line="276" w:lineRule="auto"/>
        <w:rPr>
          <w:rFonts w:cs="Times New Roman"/>
        </w:rPr>
      </w:pPr>
    </w:p>
    <w:p w14:paraId="1AF155F2" w14:textId="77777777" w:rsidR="00D528D9" w:rsidRDefault="00D528D9" w:rsidP="00431E0B">
      <w:pPr>
        <w:spacing w:before="0" w:after="200" w:line="276" w:lineRule="auto"/>
        <w:rPr>
          <w:rFonts w:cs="Times New Roman"/>
        </w:rPr>
      </w:pP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1980"/>
        <w:gridCol w:w="1980"/>
        <w:gridCol w:w="1980"/>
      </w:tblGrid>
      <w:tr w:rsidR="002D527C" w:rsidRPr="002D527C" w14:paraId="6E52ADD3" w14:textId="77777777" w:rsidTr="002D527C">
        <w:trPr>
          <w:trHeight w:val="330"/>
        </w:trPr>
        <w:tc>
          <w:tcPr>
            <w:tcW w:w="87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4A85" w14:textId="6C31D7CF" w:rsidR="002D527C" w:rsidRPr="002D527C" w:rsidRDefault="002D527C" w:rsidP="0073137E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Supplemental </w:t>
            </w:r>
            <w:r w:rsidRPr="002D527C">
              <w:rPr>
                <w:rFonts w:eastAsia="Times New Roman" w:cs="Times New Roman"/>
                <w:color w:val="000000"/>
                <w:szCs w:val="24"/>
              </w:rPr>
              <w:t>Table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73137E">
              <w:rPr>
                <w:rFonts w:eastAsia="Times New Roman" w:cs="Times New Roman"/>
                <w:color w:val="000000"/>
                <w:szCs w:val="24"/>
              </w:rPr>
              <w:t>4</w:t>
            </w:r>
            <w:r w:rsidRPr="002D527C">
              <w:rPr>
                <w:rFonts w:eastAsia="Times New Roman" w:cs="Times New Roman"/>
                <w:color w:val="000000"/>
                <w:szCs w:val="24"/>
              </w:rPr>
              <w:t xml:space="preserve">. </w:t>
            </w:r>
            <w:r w:rsidRPr="002D527C">
              <w:rPr>
                <w:rFonts w:cs="Times New Roman"/>
              </w:rPr>
              <w:t xml:space="preserve">Multivariable linear regression of </w:t>
            </w:r>
            <w:proofErr w:type="spellStart"/>
            <w:r>
              <w:rPr>
                <w:rFonts w:cs="Times New Roman"/>
              </w:rPr>
              <w:t>season</w:t>
            </w:r>
            <w:r w:rsidRPr="002D527C">
              <w:rPr>
                <w:rFonts w:cs="Times New Roman"/>
                <w:vertAlign w:val="superscript"/>
              </w:rPr>
              <w:t>a</w:t>
            </w:r>
            <w:proofErr w:type="spellEnd"/>
            <w:r>
              <w:rPr>
                <w:rFonts w:cs="Times New Roman"/>
              </w:rPr>
              <w:t xml:space="preserve"> in relation to chemical concentrations measured in wristbands worn at 12 gestational weeks</w:t>
            </w:r>
            <w:r w:rsidRPr="002D527C">
              <w:rPr>
                <w:rFonts w:eastAsia="Times New Roman" w:cs="Times New Roman"/>
                <w:color w:val="000000"/>
                <w:szCs w:val="24"/>
              </w:rPr>
              <w:t xml:space="preserve">. </w:t>
            </w:r>
          </w:p>
        </w:tc>
      </w:tr>
      <w:tr w:rsidR="002D527C" w:rsidRPr="002D527C" w14:paraId="512E648B" w14:textId="77777777" w:rsidTr="002D527C">
        <w:trPr>
          <w:trHeight w:val="29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6BDD" w14:textId="7F73CEFD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Chemical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F2FF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Spring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0843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Summer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D432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Winter</w:t>
            </w:r>
          </w:p>
        </w:tc>
      </w:tr>
      <w:tr w:rsidR="002D527C" w:rsidRPr="002D527C" w14:paraId="0656134F" w14:textId="77777777" w:rsidTr="002D527C">
        <w:trPr>
          <w:trHeight w:val="290"/>
        </w:trPr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154A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Di-n-butyl phthalate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AE33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-0.10 (-0.44, 0.24)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6CE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-0.10 (-0.50, 0.29)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9A74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-0.10 (-0.46, 0.26)</w:t>
            </w:r>
          </w:p>
        </w:tc>
      </w:tr>
      <w:tr w:rsidR="002D527C" w:rsidRPr="002D527C" w14:paraId="524DCFAF" w14:textId="77777777" w:rsidTr="002D527C">
        <w:trPr>
          <w:trHeight w:val="29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F2F75E6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D527C">
              <w:rPr>
                <w:rFonts w:eastAsia="Times New Roman" w:cs="Times New Roman"/>
                <w:color w:val="000000"/>
                <w:szCs w:val="24"/>
              </w:rPr>
              <w:t>Galaxolide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CAB4DF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0.10 (-0.24, 0.45)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89B151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-0.12 (-0.52, 0.28)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6645642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-0.04 (-0.40, 0.32)</w:t>
            </w:r>
          </w:p>
        </w:tc>
      </w:tr>
      <w:tr w:rsidR="002D527C" w:rsidRPr="002D527C" w14:paraId="7A41A199" w14:textId="77777777" w:rsidTr="002D527C">
        <w:trPr>
          <w:trHeight w:val="29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0E253EC6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D527C">
              <w:rPr>
                <w:rFonts w:eastAsia="Times New Roman" w:cs="Times New Roman"/>
                <w:color w:val="000000"/>
                <w:szCs w:val="24"/>
              </w:rPr>
              <w:t>Diisobutyl</w:t>
            </w:r>
            <w:proofErr w:type="spellEnd"/>
            <w:r w:rsidRPr="002D527C">
              <w:rPr>
                <w:rFonts w:eastAsia="Times New Roman" w:cs="Times New Roman"/>
                <w:color w:val="000000"/>
                <w:szCs w:val="24"/>
              </w:rPr>
              <w:t xml:space="preserve"> phthalate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5E5EF5F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0.17 (-0.17, 0.51)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11CE741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-0.03 (-0.43, 0.37)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E076FC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-0.27 (-0.63, 0.09)</w:t>
            </w:r>
          </w:p>
        </w:tc>
      </w:tr>
      <w:tr w:rsidR="002D527C" w:rsidRPr="002D527C" w14:paraId="68885583" w14:textId="77777777" w:rsidTr="002D527C">
        <w:trPr>
          <w:trHeight w:val="29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2E154C1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Butyl benzyl phthalate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97D58C9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0.33 (-0.01, 0.68)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C40DB5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0.09 (-0.31, 0.49)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44EA7CD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0.07 (-0.29, 0.43)</w:t>
            </w:r>
          </w:p>
        </w:tc>
      </w:tr>
      <w:tr w:rsidR="002D527C" w:rsidRPr="002D527C" w14:paraId="05ECC2B9" w14:textId="77777777" w:rsidTr="002D527C">
        <w:trPr>
          <w:trHeight w:val="29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51456DF6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D527C">
              <w:rPr>
                <w:rFonts w:eastAsia="Times New Roman" w:cs="Times New Roman"/>
                <w:color w:val="000000"/>
                <w:szCs w:val="24"/>
              </w:rPr>
              <w:t>Lilial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985B5E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0.14 (-0.20, 0.49)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2F61FA8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0.04 (-0.36, 0.44)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294945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0.05 (-0.31, 0.41)</w:t>
            </w:r>
          </w:p>
        </w:tc>
      </w:tr>
      <w:tr w:rsidR="002D527C" w:rsidRPr="002D527C" w14:paraId="24571C87" w14:textId="77777777" w:rsidTr="002D527C">
        <w:trPr>
          <w:trHeight w:val="29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6F6E0FC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Benzyl salicylate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222314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0.42 (0.08, 0.75)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A86F96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0.05 (-0.35, 0.44)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CDA59C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-0.01 (-0.37, 0.34)</w:t>
            </w:r>
          </w:p>
        </w:tc>
      </w:tr>
      <w:tr w:rsidR="002D527C" w:rsidRPr="002D527C" w14:paraId="4C292BFE" w14:textId="77777777" w:rsidTr="002D527C">
        <w:trPr>
          <w:trHeight w:val="29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CEE2C21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D527C">
              <w:rPr>
                <w:rFonts w:eastAsia="Times New Roman" w:cs="Times New Roman"/>
                <w:color w:val="000000"/>
                <w:szCs w:val="24"/>
              </w:rPr>
              <w:t>Tonalide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1FB399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0.22 (-0.13, 0.56)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339C49C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0.13 (-0.27, 0.53)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3847D9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0.07 (-0.29, 0.43)</w:t>
            </w:r>
          </w:p>
        </w:tc>
      </w:tr>
      <w:tr w:rsidR="002D527C" w:rsidRPr="002D527C" w14:paraId="5D5BF356" w14:textId="77777777" w:rsidTr="002D527C">
        <w:trPr>
          <w:trHeight w:val="29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2899925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N,N-Diethyl-m-</w:t>
            </w:r>
            <w:proofErr w:type="spellStart"/>
            <w:r w:rsidRPr="002D527C">
              <w:rPr>
                <w:rFonts w:eastAsia="Times New Roman" w:cs="Times New Roman"/>
                <w:color w:val="000000"/>
                <w:szCs w:val="24"/>
              </w:rPr>
              <w:t>toluamide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C51388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0.09 (-0.25, 0.42)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A8B223F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0.27 (-0.12, 0.66)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AD9C8F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-0.17 (-0.52, 0.19)</w:t>
            </w:r>
          </w:p>
        </w:tc>
      </w:tr>
      <w:tr w:rsidR="002D527C" w:rsidRPr="002D527C" w14:paraId="1D6B6D94" w14:textId="77777777" w:rsidTr="002D527C">
        <w:trPr>
          <w:trHeight w:val="29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B931ED5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Benzophenone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129D22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0.05 (-0.30, 0.40)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22ED54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0.23 (-0.18, 0.65)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F79065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-0.02 (-0.39, 0.35)</w:t>
            </w:r>
          </w:p>
        </w:tc>
      </w:tr>
      <w:tr w:rsidR="002D527C" w:rsidRPr="002D527C" w14:paraId="2A7EF0A7" w14:textId="77777777" w:rsidTr="002D527C">
        <w:trPr>
          <w:trHeight w:val="29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D57760C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 xml:space="preserve">Ethylene </w:t>
            </w:r>
            <w:proofErr w:type="spellStart"/>
            <w:r w:rsidRPr="002D527C">
              <w:rPr>
                <w:rFonts w:eastAsia="Times New Roman" w:cs="Times New Roman"/>
                <w:color w:val="000000"/>
                <w:szCs w:val="24"/>
              </w:rPr>
              <w:t>brassylate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587570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0.10 (-0.24, 0.43)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9E23AD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-0.15 (-0.53, 0.24)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CB8375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0.42 (0.06, 0.78)</w:t>
            </w:r>
          </w:p>
        </w:tc>
      </w:tr>
      <w:tr w:rsidR="002D527C" w:rsidRPr="002D527C" w14:paraId="777F1A53" w14:textId="77777777" w:rsidTr="002D527C">
        <w:trPr>
          <w:trHeight w:val="29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2E305A4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Benzyl benzoate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5C4FA7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-0.16 (-0.50, 0.17)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26882CD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-0.30 (-0.70, 0.10)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6EB0BC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-0.14 (-0.49, 0.21)</w:t>
            </w:r>
          </w:p>
        </w:tc>
      </w:tr>
      <w:tr w:rsidR="002D527C" w:rsidRPr="002D527C" w14:paraId="7F313111" w14:textId="77777777" w:rsidTr="002D527C">
        <w:trPr>
          <w:trHeight w:val="29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221E700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Di-n-</w:t>
            </w:r>
            <w:proofErr w:type="spellStart"/>
            <w:r w:rsidRPr="002D527C">
              <w:rPr>
                <w:rFonts w:eastAsia="Times New Roman" w:cs="Times New Roman"/>
                <w:color w:val="000000"/>
                <w:szCs w:val="24"/>
              </w:rPr>
              <w:t>nonyl</w:t>
            </w:r>
            <w:proofErr w:type="spellEnd"/>
            <w:r w:rsidRPr="002D527C">
              <w:rPr>
                <w:rFonts w:eastAsia="Times New Roman" w:cs="Times New Roman"/>
                <w:color w:val="000000"/>
                <w:szCs w:val="24"/>
              </w:rPr>
              <w:t xml:space="preserve"> phthalate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A7C6C9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-0.01 (-0.35, 0.33)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81FA6A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0.18 (-0.21, 0.57)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97095D7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0.10 (-0.26, 0.46)</w:t>
            </w:r>
          </w:p>
        </w:tc>
      </w:tr>
      <w:tr w:rsidR="002D527C" w:rsidRPr="002D527C" w14:paraId="431D9E96" w14:textId="77777777" w:rsidTr="002D527C">
        <w:trPr>
          <w:trHeight w:val="29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D3462D2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Permethrin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BFDFB0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-0.04 (-0.39, 0.31)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F55521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0.21 (-0.19, 0.61)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CFA5F0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-0.15 (-0.51, 0.21)</w:t>
            </w:r>
          </w:p>
        </w:tc>
      </w:tr>
      <w:tr w:rsidR="002D527C" w:rsidRPr="002D527C" w14:paraId="3D361ABD" w14:textId="77777777" w:rsidTr="002D527C">
        <w:trPr>
          <w:trHeight w:val="29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259B562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Diethyl phthalate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906917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0.35 (0.00, 0.69)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1C4DD5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0.06 (-0.34, 0.45)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E299E1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0.27 (-0.09, 0.64)</w:t>
            </w:r>
          </w:p>
        </w:tc>
      </w:tr>
      <w:tr w:rsidR="002D527C" w:rsidRPr="002D527C" w14:paraId="6A52D08B" w14:textId="77777777" w:rsidTr="002D527C">
        <w:trPr>
          <w:trHeight w:val="290"/>
        </w:trPr>
        <w:tc>
          <w:tcPr>
            <w:tcW w:w="28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FACA1DF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 xml:space="preserve">Butylated </w:t>
            </w:r>
            <w:proofErr w:type="spellStart"/>
            <w:r w:rsidRPr="002D527C">
              <w:rPr>
                <w:rFonts w:eastAsia="Times New Roman" w:cs="Times New Roman"/>
                <w:color w:val="000000"/>
                <w:szCs w:val="24"/>
              </w:rPr>
              <w:t>hydroxyanisole</w:t>
            </w:r>
            <w:proofErr w:type="spellEnd"/>
          </w:p>
        </w:tc>
        <w:tc>
          <w:tcPr>
            <w:tcW w:w="1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CCAC059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-0.29 (-0.63, 0.05)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9421C75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-0.37 (-0.76, 0.03)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84A6D60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0.03 (-0.33, 0.39)</w:t>
            </w:r>
          </w:p>
        </w:tc>
      </w:tr>
      <w:tr w:rsidR="002D527C" w:rsidRPr="002D527C" w14:paraId="56D02B07" w14:textId="77777777" w:rsidTr="002D527C">
        <w:trPr>
          <w:trHeight w:val="290"/>
        </w:trPr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4814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2,4-Di-tert-butylphenol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EA1A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0.45 (0.12, 0.79)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C22E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0.00 (-0.38, 0.38)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5DA4" w14:textId="77777777" w:rsidR="002D527C" w:rsidRPr="002D527C" w:rsidRDefault="002D527C" w:rsidP="002D527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-0.04 (-0.39, 0.31)</w:t>
            </w:r>
          </w:p>
        </w:tc>
      </w:tr>
      <w:tr w:rsidR="002D527C" w:rsidRPr="002D527C" w14:paraId="6E826681" w14:textId="77777777" w:rsidTr="002D527C">
        <w:trPr>
          <w:trHeight w:val="2460"/>
        </w:trPr>
        <w:tc>
          <w:tcPr>
            <w:tcW w:w="874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0B0F8C34" w14:textId="77777777" w:rsidR="002D527C" w:rsidRPr="002D527C" w:rsidRDefault="002D527C" w:rsidP="002D527C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D527C">
              <w:rPr>
                <w:rFonts w:eastAsia="Times New Roman" w:cs="Times New Roman"/>
                <w:color w:val="000000"/>
                <w:szCs w:val="24"/>
              </w:rPr>
              <w:t>Note: Multivariable linear regression models adjusted for age (linear), body mass index (BMI, linear), educational attainment (less than college graduate, college graduate, any post-graduate), marital status (married, unmarried), race and ethnicity (White Non-Hispanic, other), parity (0, ≥1), self-reported smoke exposure during pregnancy (first- or second-hand exposure, none), and gestational age the wristband was first worn (linear). Chemical concentrations median standardized to batch, and centered (mean = 0) and scaled (standard deviation = 1). Missing covariate data imputed via multiple imputation.</w:t>
            </w:r>
            <w:r w:rsidRPr="002D527C">
              <w:rPr>
                <w:rFonts w:eastAsia="Times New Roman" w:cs="Times New Roman"/>
                <w:color w:val="000000"/>
                <w:szCs w:val="24"/>
              </w:rPr>
              <w:br/>
            </w:r>
            <w:proofErr w:type="spellStart"/>
            <w:proofErr w:type="gramStart"/>
            <w:r w:rsidRPr="002D527C">
              <w:rPr>
                <w:rFonts w:eastAsia="Times New Roman" w:cs="Times New Roman"/>
                <w:color w:val="000000"/>
                <w:szCs w:val="24"/>
                <w:vertAlign w:val="superscript"/>
              </w:rPr>
              <w:t>a</w:t>
            </w:r>
            <w:r w:rsidRPr="002D527C">
              <w:rPr>
                <w:rFonts w:eastAsia="Times New Roman" w:cs="Times New Roman"/>
                <w:color w:val="000000"/>
                <w:szCs w:val="24"/>
              </w:rPr>
              <w:t>Season</w:t>
            </w:r>
            <w:proofErr w:type="spellEnd"/>
            <w:proofErr w:type="gramEnd"/>
            <w:r w:rsidRPr="002D527C">
              <w:rPr>
                <w:rFonts w:eastAsia="Times New Roman" w:cs="Times New Roman"/>
                <w:color w:val="000000"/>
                <w:szCs w:val="24"/>
              </w:rPr>
              <w:t xml:space="preserve"> of wear for the wristband; referent is fall, relative to winter, spring, and summer.</w:t>
            </w:r>
          </w:p>
        </w:tc>
      </w:tr>
    </w:tbl>
    <w:p w14:paraId="086E5C5D" w14:textId="77777777" w:rsidR="002D527C" w:rsidRDefault="002D527C" w:rsidP="00431E0B">
      <w:pPr>
        <w:spacing w:before="0" w:after="200" w:line="276" w:lineRule="auto"/>
        <w:rPr>
          <w:rFonts w:cs="Times New Roman"/>
        </w:rPr>
      </w:pPr>
    </w:p>
    <w:p w14:paraId="25E9DF1B" w14:textId="77777777" w:rsidR="002D527C" w:rsidRDefault="002D527C" w:rsidP="00431E0B">
      <w:pPr>
        <w:spacing w:before="0" w:after="200" w:line="276" w:lineRule="auto"/>
        <w:rPr>
          <w:rFonts w:cs="Times New Roman"/>
        </w:rPr>
      </w:pPr>
    </w:p>
    <w:p w14:paraId="1820E009" w14:textId="77777777" w:rsidR="002D527C" w:rsidRDefault="002D527C" w:rsidP="00431E0B">
      <w:pPr>
        <w:spacing w:before="0" w:after="200" w:line="276" w:lineRule="auto"/>
        <w:rPr>
          <w:rFonts w:cs="Times New Roman"/>
        </w:rPr>
      </w:pPr>
    </w:p>
    <w:p w14:paraId="403F68D9" w14:textId="77777777" w:rsidR="002D527C" w:rsidRDefault="002D527C" w:rsidP="00431E0B">
      <w:pPr>
        <w:spacing w:before="0" w:after="200" w:line="276" w:lineRule="auto"/>
        <w:rPr>
          <w:rFonts w:cs="Times New Roman"/>
        </w:rPr>
        <w:sectPr w:rsidR="002D527C" w:rsidSect="00D528D9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tbl>
      <w:tblPr>
        <w:tblW w:w="12808" w:type="dxa"/>
        <w:jc w:val="center"/>
        <w:tblLook w:val="04A0" w:firstRow="1" w:lastRow="0" w:firstColumn="1" w:lastColumn="0" w:noHBand="0" w:noVBand="1"/>
      </w:tblPr>
      <w:tblGrid>
        <w:gridCol w:w="3254"/>
        <w:gridCol w:w="3080"/>
        <w:gridCol w:w="1294"/>
        <w:gridCol w:w="1294"/>
        <w:gridCol w:w="1294"/>
        <w:gridCol w:w="1294"/>
        <w:gridCol w:w="1298"/>
      </w:tblGrid>
      <w:tr w:rsidR="00D528D9" w:rsidRPr="00D528D9" w14:paraId="343B72E5" w14:textId="77777777" w:rsidTr="00B00E21">
        <w:trPr>
          <w:trHeight w:val="130"/>
          <w:jc w:val="center"/>
        </w:trPr>
        <w:tc>
          <w:tcPr>
            <w:tcW w:w="12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7FA3" w14:textId="2695F08E" w:rsidR="00D528D9" w:rsidRPr="00D528D9" w:rsidRDefault="0083360D" w:rsidP="0073137E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 xml:space="preserve">Supplemental Table </w:t>
            </w:r>
            <w:r w:rsidR="0073137E">
              <w:rPr>
                <w:rFonts w:eastAsia="Times New Roman" w:cs="Times New Roman"/>
                <w:color w:val="000000"/>
                <w:szCs w:val="24"/>
              </w:rPr>
              <w:t>5</w:t>
            </w:r>
            <w:r w:rsidR="00D528D9" w:rsidRPr="00D528D9">
              <w:rPr>
                <w:rFonts w:eastAsia="Times New Roman" w:cs="Times New Roman"/>
                <w:color w:val="000000"/>
                <w:szCs w:val="24"/>
              </w:rPr>
              <w:t xml:space="preserve">. Median concentrations of chemicals measured in wristbands worn at 12 gestational weeks by SOM profile. </w:t>
            </w:r>
          </w:p>
        </w:tc>
      </w:tr>
      <w:tr w:rsidR="00D528D9" w:rsidRPr="00D528D9" w14:paraId="5364CBD1" w14:textId="77777777" w:rsidTr="00D528D9">
        <w:trPr>
          <w:trHeight w:val="233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9D7F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F6F6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6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35CC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Profile</w:t>
            </w:r>
          </w:p>
        </w:tc>
      </w:tr>
      <w:tr w:rsidR="00D528D9" w:rsidRPr="00D528D9" w14:paraId="154565F5" w14:textId="77777777" w:rsidTr="007E0BE1">
        <w:trPr>
          <w:trHeight w:val="466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C02AA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Chemical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F299E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Primary Class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5C87E2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1 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br/>
              <w:t>(n = 15)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D5E21C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2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br/>
              <w:t>(n = 149)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50336C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4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br/>
              <w:t>(n  = 19)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19B9D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5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br/>
              <w:t>(n = 34)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A6A8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7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br/>
              <w:t>(n = 10)</w:t>
            </w:r>
          </w:p>
        </w:tc>
      </w:tr>
      <w:tr w:rsidR="00D528D9" w:rsidRPr="00D528D9" w14:paraId="4E94A37F" w14:textId="77777777" w:rsidTr="007E0BE1">
        <w:trPr>
          <w:trHeight w:val="233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2346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Butyl benzyl phthalate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01E8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Phthalate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F414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-0.42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7217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B97E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2.37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E825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B751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-0.10</w:t>
            </w:r>
          </w:p>
        </w:tc>
      </w:tr>
      <w:tr w:rsidR="00D528D9" w:rsidRPr="00D528D9" w14:paraId="0230226F" w14:textId="77777777" w:rsidTr="007E0BE1">
        <w:trPr>
          <w:trHeight w:val="233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2FC1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Di-n-butyl phthalate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D92D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Phthalate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79ED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461F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08F9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0.32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2016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-0.42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A77C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2.41</w:t>
            </w:r>
          </w:p>
        </w:tc>
      </w:tr>
      <w:tr w:rsidR="00D528D9" w:rsidRPr="00D528D9" w14:paraId="4825E3A8" w14:textId="77777777" w:rsidTr="007E0BE1">
        <w:trPr>
          <w:trHeight w:val="233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9C66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Di-n-</w:t>
            </w: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nonyl</w:t>
            </w:r>
            <w:proofErr w:type="spellEnd"/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 phthalate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9EA4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Phthalate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E324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CA73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669B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376E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38C0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-0.34</w:t>
            </w:r>
          </w:p>
        </w:tc>
      </w:tr>
      <w:tr w:rsidR="00D528D9" w:rsidRPr="00D528D9" w14:paraId="2B315F13" w14:textId="77777777" w:rsidTr="007E0BE1">
        <w:trPr>
          <w:trHeight w:val="233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8FED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Diethyl phthalate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6685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Phthalate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B3B1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49B1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F493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8D1C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3F9D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-0.34</w:t>
            </w:r>
          </w:p>
        </w:tc>
      </w:tr>
      <w:tr w:rsidR="00D528D9" w:rsidRPr="00D528D9" w14:paraId="3E454DF2" w14:textId="77777777" w:rsidTr="007E0BE1">
        <w:trPr>
          <w:trHeight w:val="233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2B41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Diisobutyl</w:t>
            </w:r>
            <w:proofErr w:type="spellEnd"/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 phthalate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1DCE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Phthalate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1C5D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DBEE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E4A8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E326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105A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3.25</w:t>
            </w:r>
          </w:p>
        </w:tc>
      </w:tr>
      <w:tr w:rsidR="00D528D9" w:rsidRPr="00D528D9" w14:paraId="4D350F92" w14:textId="77777777" w:rsidTr="007E0BE1">
        <w:trPr>
          <w:trHeight w:val="233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237F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Benzyl benzoate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65CD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Pesticide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38D2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B7D7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8E26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EF84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0.42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7F23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-0.15</w:t>
            </w:r>
          </w:p>
        </w:tc>
      </w:tr>
      <w:tr w:rsidR="00D528D9" w:rsidRPr="00D528D9" w14:paraId="7025DD24" w14:textId="77777777" w:rsidTr="007E0BE1">
        <w:trPr>
          <w:trHeight w:val="233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342D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N,N-Diethyl-m-</w:t>
            </w: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toluamide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578D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Pesticide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6E5A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3A06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F562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9E72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6059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-0.19</w:t>
            </w:r>
          </w:p>
        </w:tc>
      </w:tr>
      <w:tr w:rsidR="00D528D9" w:rsidRPr="00D528D9" w14:paraId="7B47C6D5" w14:textId="77777777" w:rsidTr="007E0BE1">
        <w:trPr>
          <w:trHeight w:val="233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B1B9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Permethrin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0BF5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Pesticide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7252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9619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FC8C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5AEE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2EA9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-0.22</w:t>
            </w:r>
          </w:p>
        </w:tc>
      </w:tr>
      <w:tr w:rsidR="00D528D9" w:rsidRPr="00D528D9" w14:paraId="4B63D7F0" w14:textId="77777777" w:rsidTr="007E0BE1">
        <w:trPr>
          <w:trHeight w:val="233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D77D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2,4-Di-tert-butylphenol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7E80" w14:textId="2D556F60" w:rsidR="00D528D9" w:rsidRPr="00D528D9" w:rsidRDefault="00D528D9" w:rsidP="007E0BE1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Chemicals in </w:t>
            </w:r>
            <w:r w:rsidR="007E0BE1"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>ommerce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AECC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1.80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87B8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A636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55EF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9662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0.42</w:t>
            </w:r>
          </w:p>
        </w:tc>
      </w:tr>
      <w:tr w:rsidR="00D528D9" w:rsidRPr="00D528D9" w14:paraId="2D72AEAB" w14:textId="77777777" w:rsidTr="007E0BE1">
        <w:trPr>
          <w:trHeight w:val="233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DDB7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Galaxolide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92EB" w14:textId="79E27DD3" w:rsidR="00D528D9" w:rsidRPr="00D528D9" w:rsidRDefault="00D528D9" w:rsidP="007E0BE1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Chemicals in </w:t>
            </w:r>
            <w:r w:rsidR="007E0BE1"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>ommerce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0841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7902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-0.44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21F0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B05A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1.79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676D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-0.53</w:t>
            </w:r>
          </w:p>
        </w:tc>
      </w:tr>
      <w:tr w:rsidR="00D528D9" w:rsidRPr="00D528D9" w14:paraId="2856C247" w14:textId="77777777" w:rsidTr="007E0BE1">
        <w:trPr>
          <w:trHeight w:val="233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A972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Benzophenone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D4A" w14:textId="6B343DF2" w:rsidR="00D528D9" w:rsidRPr="00D528D9" w:rsidRDefault="00D528D9" w:rsidP="007E0BE1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Personal </w:t>
            </w:r>
            <w:r w:rsidR="007E0BE1"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are </w:t>
            </w:r>
            <w:r w:rsidR="007E0BE1"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>roducts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5689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0.09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99C3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BF6E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C6E4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-0.09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C9D5" w14:textId="77777777" w:rsidR="00D528D9" w:rsidRPr="00D528D9" w:rsidRDefault="00D528D9" w:rsidP="00D528D9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0.26</w:t>
            </w:r>
          </w:p>
        </w:tc>
      </w:tr>
      <w:tr w:rsidR="007E0BE1" w:rsidRPr="00D528D9" w14:paraId="06400B14" w14:textId="77777777" w:rsidTr="007E0BE1">
        <w:trPr>
          <w:trHeight w:val="233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E5BA" w14:textId="77777777" w:rsidR="007E0BE1" w:rsidRPr="00D528D9" w:rsidRDefault="007E0BE1" w:rsidP="007E0BE1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Benzyl salicylate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D26E" w14:textId="5A9A781C" w:rsidR="007E0BE1" w:rsidRPr="00D528D9" w:rsidRDefault="007E0BE1" w:rsidP="007E0BE1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Personal </w:t>
            </w: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are </w:t>
            </w: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>roducts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B933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-0.48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C14D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96C5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B757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0.49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7226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-0.30</w:t>
            </w:r>
          </w:p>
        </w:tc>
      </w:tr>
      <w:tr w:rsidR="007E0BE1" w:rsidRPr="00D528D9" w14:paraId="37BCE04C" w14:textId="77777777" w:rsidTr="007E0BE1">
        <w:trPr>
          <w:trHeight w:val="233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A7B3" w14:textId="77777777" w:rsidR="007E0BE1" w:rsidRPr="00D528D9" w:rsidRDefault="007E0BE1" w:rsidP="007E0BE1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Butylated </w:t>
            </w: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hydroxyanisole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6907" w14:textId="4C7BA801" w:rsidR="007E0BE1" w:rsidRPr="00D528D9" w:rsidRDefault="007E0BE1" w:rsidP="007E0BE1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Personal </w:t>
            </w: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are </w:t>
            </w: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>roducts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F3B5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2924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215E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0.06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0471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2F1B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-0.13</w:t>
            </w:r>
          </w:p>
        </w:tc>
      </w:tr>
      <w:tr w:rsidR="007E0BE1" w:rsidRPr="00D528D9" w14:paraId="0B757888" w14:textId="77777777" w:rsidTr="007E0BE1">
        <w:trPr>
          <w:trHeight w:val="233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9401" w14:textId="77777777" w:rsidR="007E0BE1" w:rsidRPr="00D528D9" w:rsidRDefault="007E0BE1" w:rsidP="007E0BE1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Ethylene </w:t>
            </w: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brassylate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E6BE" w14:textId="42BC6B11" w:rsidR="007E0BE1" w:rsidRPr="00D528D9" w:rsidRDefault="007E0BE1" w:rsidP="007E0BE1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Personal </w:t>
            </w: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are </w:t>
            </w: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>roducts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F4F2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AD4C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1E16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3E42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-0.09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4503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-0.51</w:t>
            </w:r>
          </w:p>
        </w:tc>
      </w:tr>
      <w:tr w:rsidR="007E0BE1" w:rsidRPr="00D528D9" w14:paraId="6CAC5155" w14:textId="77777777" w:rsidTr="007E0BE1">
        <w:trPr>
          <w:trHeight w:val="233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B739" w14:textId="77777777" w:rsidR="007E0BE1" w:rsidRPr="00D528D9" w:rsidRDefault="007E0BE1" w:rsidP="007E0BE1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Lilial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D9EE" w14:textId="5AAB95BE" w:rsidR="007E0BE1" w:rsidRPr="00D528D9" w:rsidRDefault="007E0BE1" w:rsidP="007E0BE1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Personal </w:t>
            </w: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are </w:t>
            </w: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>roducts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393B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67FE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-0.36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7A20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0B52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0.14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1FA2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-0.50</w:t>
            </w:r>
          </w:p>
        </w:tc>
      </w:tr>
      <w:tr w:rsidR="007E0BE1" w:rsidRPr="00D528D9" w14:paraId="7F9AB271" w14:textId="77777777" w:rsidTr="007E0BE1">
        <w:trPr>
          <w:trHeight w:val="233"/>
          <w:jc w:val="center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90EA9" w14:textId="77777777" w:rsidR="007E0BE1" w:rsidRPr="00D528D9" w:rsidRDefault="007E0BE1" w:rsidP="007E0BE1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D528D9">
              <w:rPr>
                <w:rFonts w:eastAsia="Times New Roman" w:cs="Times New Roman"/>
                <w:color w:val="000000"/>
                <w:szCs w:val="24"/>
              </w:rPr>
              <w:t>Tonalide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428B6" w14:textId="1ABCB357" w:rsidR="007E0BE1" w:rsidRPr="00D528D9" w:rsidRDefault="007E0BE1" w:rsidP="007E0BE1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Personal </w:t>
            </w: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are </w:t>
            </w:r>
            <w:r>
              <w:rPr>
                <w:rFonts w:eastAsia="Times New Roman" w:cs="Times New Roman"/>
                <w:color w:val="000000"/>
                <w:szCs w:val="24"/>
              </w:rPr>
              <w:t>p</w:t>
            </w:r>
            <w:r w:rsidRPr="00D528D9">
              <w:rPr>
                <w:rFonts w:eastAsia="Times New Roman" w:cs="Times New Roman"/>
                <w:color w:val="000000"/>
                <w:szCs w:val="24"/>
              </w:rPr>
              <w:t>roducts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A943F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635B1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68410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565ED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28B7" w14:textId="77777777" w:rsidR="007E0BE1" w:rsidRPr="00D528D9" w:rsidRDefault="007E0BE1" w:rsidP="007E0BE1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>-0.29</w:t>
            </w:r>
          </w:p>
        </w:tc>
      </w:tr>
      <w:tr w:rsidR="00D528D9" w:rsidRPr="00D528D9" w14:paraId="1B8F3615" w14:textId="77777777" w:rsidTr="007E0BE1">
        <w:trPr>
          <w:trHeight w:val="238"/>
          <w:jc w:val="center"/>
        </w:trPr>
        <w:tc>
          <w:tcPr>
            <w:tcW w:w="12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A191" w14:textId="77777777" w:rsidR="00D528D9" w:rsidRPr="00D528D9" w:rsidRDefault="00D528D9" w:rsidP="00D528D9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D528D9">
              <w:rPr>
                <w:rFonts w:eastAsia="Times New Roman" w:cs="Times New Roman"/>
                <w:color w:val="000000"/>
                <w:szCs w:val="24"/>
              </w:rPr>
              <w:t xml:space="preserve">Chemical concentrations median standardized to batch, and centered (mean = 0) and scaled (standard deviation = 1). </w:t>
            </w:r>
          </w:p>
        </w:tc>
      </w:tr>
    </w:tbl>
    <w:p w14:paraId="1BE67506" w14:textId="640CF258" w:rsidR="00D528D9" w:rsidRDefault="00D528D9" w:rsidP="00431E0B">
      <w:pPr>
        <w:spacing w:before="0" w:after="200" w:line="276" w:lineRule="auto"/>
        <w:rPr>
          <w:rFonts w:cs="Times New Roman"/>
        </w:rPr>
      </w:pPr>
    </w:p>
    <w:p w14:paraId="6970E635" w14:textId="4EE38D2F" w:rsidR="00D528D9" w:rsidRPr="00431E0B" w:rsidRDefault="00D528D9" w:rsidP="00431E0B">
      <w:pPr>
        <w:spacing w:before="0" w:after="200" w:line="276" w:lineRule="auto"/>
        <w:rPr>
          <w:rFonts w:cs="Times New Roman"/>
        </w:rPr>
      </w:pPr>
    </w:p>
    <w:sectPr w:rsidR="00D528D9" w:rsidRPr="00431E0B" w:rsidSect="00D528D9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A31BA" w14:textId="77777777" w:rsidR="00554DBB" w:rsidRDefault="00554DBB" w:rsidP="00117666">
      <w:pPr>
        <w:spacing w:after="0"/>
      </w:pPr>
      <w:r>
        <w:separator/>
      </w:r>
    </w:p>
  </w:endnote>
  <w:endnote w:type="continuationSeparator" w:id="0">
    <w:p w14:paraId="21BBC480" w14:textId="77777777" w:rsidR="00554DBB" w:rsidRDefault="00554DB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D528D9" w:rsidRPr="00577C4C" w:rsidRDefault="00D528D9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D528D9" w:rsidRPr="00577C4C" w:rsidRDefault="00D528D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3137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D528D9" w:rsidRPr="00577C4C" w:rsidRDefault="00D528D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3137E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D528D9" w:rsidRPr="00577C4C" w:rsidRDefault="00D528D9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D528D9" w:rsidRPr="00577C4C" w:rsidRDefault="00D528D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3137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D528D9" w:rsidRPr="00577C4C" w:rsidRDefault="00D528D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3137E">
                      <w:rPr>
                        <w:noProof/>
                        <w:color w:val="000000" w:themeColor="text1"/>
                        <w:szCs w:val="40"/>
                      </w:rPr>
                      <w:t>11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190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6D5466" w14:textId="08E54639" w:rsidR="007E0BE1" w:rsidRDefault="007E0B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37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28C2B7D" w14:textId="77777777" w:rsidR="007E0BE1" w:rsidRDefault="007E0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BBA0E" w14:textId="77777777" w:rsidR="00554DBB" w:rsidRDefault="00554DBB" w:rsidP="00117666">
      <w:pPr>
        <w:spacing w:after="0"/>
      </w:pPr>
      <w:r>
        <w:separator/>
      </w:r>
    </w:p>
  </w:footnote>
  <w:footnote w:type="continuationSeparator" w:id="0">
    <w:p w14:paraId="13B1FC10" w14:textId="77777777" w:rsidR="00554DBB" w:rsidRDefault="00554DB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D528D9" w:rsidRPr="009151AA" w:rsidRDefault="00D528D9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D528D9" w:rsidRDefault="00D528D9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43E4F"/>
    <w:rsid w:val="00052A14"/>
    <w:rsid w:val="00077D53"/>
    <w:rsid w:val="00105FD9"/>
    <w:rsid w:val="00117666"/>
    <w:rsid w:val="001549D3"/>
    <w:rsid w:val="00160065"/>
    <w:rsid w:val="00177D84"/>
    <w:rsid w:val="001A6806"/>
    <w:rsid w:val="00203E6C"/>
    <w:rsid w:val="002308B8"/>
    <w:rsid w:val="00267D18"/>
    <w:rsid w:val="00274347"/>
    <w:rsid w:val="002868E2"/>
    <w:rsid w:val="002869C3"/>
    <w:rsid w:val="002936E4"/>
    <w:rsid w:val="002B4A57"/>
    <w:rsid w:val="002B5977"/>
    <w:rsid w:val="002C74CA"/>
    <w:rsid w:val="002D527C"/>
    <w:rsid w:val="003123F4"/>
    <w:rsid w:val="003544FB"/>
    <w:rsid w:val="003D2F2D"/>
    <w:rsid w:val="00401590"/>
    <w:rsid w:val="00431E0B"/>
    <w:rsid w:val="00447801"/>
    <w:rsid w:val="00452E9C"/>
    <w:rsid w:val="004735C8"/>
    <w:rsid w:val="004947A6"/>
    <w:rsid w:val="004961FF"/>
    <w:rsid w:val="004D6F7D"/>
    <w:rsid w:val="00517A89"/>
    <w:rsid w:val="005250F2"/>
    <w:rsid w:val="00554DBB"/>
    <w:rsid w:val="00586ADF"/>
    <w:rsid w:val="00593EEA"/>
    <w:rsid w:val="005A5EEE"/>
    <w:rsid w:val="005F72F0"/>
    <w:rsid w:val="006375C7"/>
    <w:rsid w:val="0065488F"/>
    <w:rsid w:val="00654E8F"/>
    <w:rsid w:val="00660D05"/>
    <w:rsid w:val="006820B1"/>
    <w:rsid w:val="006B7D14"/>
    <w:rsid w:val="00701727"/>
    <w:rsid w:val="0070566C"/>
    <w:rsid w:val="00714C50"/>
    <w:rsid w:val="00725A7D"/>
    <w:rsid w:val="0073137E"/>
    <w:rsid w:val="007501BE"/>
    <w:rsid w:val="00757CCE"/>
    <w:rsid w:val="00760474"/>
    <w:rsid w:val="00790BB3"/>
    <w:rsid w:val="007C206C"/>
    <w:rsid w:val="007E0BE1"/>
    <w:rsid w:val="00817DD6"/>
    <w:rsid w:val="0083360D"/>
    <w:rsid w:val="0083759F"/>
    <w:rsid w:val="00885156"/>
    <w:rsid w:val="008C4898"/>
    <w:rsid w:val="009151AA"/>
    <w:rsid w:val="0093429D"/>
    <w:rsid w:val="00943573"/>
    <w:rsid w:val="00964134"/>
    <w:rsid w:val="00970F7D"/>
    <w:rsid w:val="00994A3D"/>
    <w:rsid w:val="009C2B12"/>
    <w:rsid w:val="009E7680"/>
    <w:rsid w:val="00A11ACB"/>
    <w:rsid w:val="00A174D9"/>
    <w:rsid w:val="00AA4D24"/>
    <w:rsid w:val="00AA7510"/>
    <w:rsid w:val="00AB6715"/>
    <w:rsid w:val="00AE1C04"/>
    <w:rsid w:val="00AE5813"/>
    <w:rsid w:val="00B00E21"/>
    <w:rsid w:val="00B1442A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528D9"/>
    <w:rsid w:val="00DB59C3"/>
    <w:rsid w:val="00DC259A"/>
    <w:rsid w:val="00DE23E8"/>
    <w:rsid w:val="00E208A7"/>
    <w:rsid w:val="00E374A7"/>
    <w:rsid w:val="00E52377"/>
    <w:rsid w:val="00E537AD"/>
    <w:rsid w:val="00E64E17"/>
    <w:rsid w:val="00E866C9"/>
    <w:rsid w:val="00EA3D3C"/>
    <w:rsid w:val="00EC090A"/>
    <w:rsid w:val="00ED20B5"/>
    <w:rsid w:val="00F31049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msonormal0">
    <w:name w:val="msonormal"/>
    <w:basedOn w:val="Normal"/>
    <w:rsid w:val="00431E0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431E0B"/>
    <w:pPr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431E0B"/>
    <w:pPr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431E0B"/>
    <w:pPr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431E0B"/>
    <w:pPr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431E0B"/>
    <w:pPr>
      <w:spacing w:before="100" w:beforeAutospacing="1" w:after="100" w:afterAutospacing="1"/>
      <w:jc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431E0B"/>
    <w:pP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1716AEE-7A23-41B2-888C-67766CF3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12</TotalTime>
  <Pages>12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Brett Doherty</cp:lastModifiedBy>
  <cp:revision>8</cp:revision>
  <cp:lastPrinted>2013-10-03T12:51:00Z</cp:lastPrinted>
  <dcterms:created xsi:type="dcterms:W3CDTF">2020-06-17T18:29:00Z</dcterms:created>
  <dcterms:modified xsi:type="dcterms:W3CDTF">2020-07-02T13:09:00Z</dcterms:modified>
</cp:coreProperties>
</file>