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171FB" w14:textId="27464A7F" w:rsidR="00BF0544" w:rsidRPr="00BF0544" w:rsidRDefault="00BF0544" w:rsidP="00942E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F0544">
        <w:rPr>
          <w:rFonts w:ascii="Times New Roman" w:hAnsi="Times New Roman" w:cs="Times New Roman"/>
          <w:b/>
          <w:bCs/>
          <w:sz w:val="32"/>
          <w:szCs w:val="32"/>
        </w:rPr>
        <w:t xml:space="preserve">Supplementary </w:t>
      </w:r>
      <w:r w:rsidR="00942E15">
        <w:rPr>
          <w:rFonts w:ascii="Times New Roman" w:hAnsi="Times New Roman" w:cs="Times New Roman"/>
          <w:b/>
          <w:bCs/>
          <w:sz w:val="32"/>
          <w:szCs w:val="32"/>
        </w:rPr>
        <w:t>Material</w:t>
      </w:r>
    </w:p>
    <w:p w14:paraId="44A4A82B" w14:textId="2037226F" w:rsidR="00BF0544" w:rsidRPr="00942E15" w:rsidRDefault="00BF0544" w:rsidP="00BF0544">
      <w:pPr>
        <w:jc w:val="left"/>
        <w:rPr>
          <w:rFonts w:ascii="Times New Roman" w:hAnsi="Times New Roman" w:cs="Times New Roman"/>
          <w:sz w:val="32"/>
          <w:szCs w:val="32"/>
        </w:rPr>
      </w:pPr>
    </w:p>
    <w:p w14:paraId="35C323EB" w14:textId="3192337A" w:rsidR="001F043E" w:rsidRDefault="00BF0544" w:rsidP="00BF0544">
      <w:pPr>
        <w:rPr>
          <w:rFonts w:ascii="Times New Roman" w:hAnsi="Times New Roman" w:cs="Times New Roman"/>
          <w:sz w:val="28"/>
          <w:szCs w:val="28"/>
        </w:rPr>
      </w:pPr>
      <w:r w:rsidRPr="00BF0544">
        <w:rPr>
          <w:rFonts w:ascii="Times New Roman" w:hAnsi="Times New Roman" w:cs="Times New Roman"/>
          <w:b/>
          <w:bCs/>
          <w:sz w:val="28"/>
          <w:szCs w:val="28"/>
        </w:rPr>
        <w:t>Supplementary Figure 1.</w:t>
      </w:r>
      <w:r w:rsidRPr="00BF0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</w:t>
      </w:r>
      <w:r w:rsidRPr="00BF0544">
        <w:rPr>
          <w:rFonts w:ascii="Times New Roman" w:hAnsi="Times New Roman" w:cs="Times New Roman"/>
          <w:sz w:val="28"/>
          <w:szCs w:val="28"/>
        </w:rPr>
        <w:t xml:space="preserve"> effect of oxiracetam (ORC) on the mRNA </w:t>
      </w:r>
      <w:r w:rsidR="00942E15">
        <w:rPr>
          <w:rFonts w:ascii="Times New Roman" w:hAnsi="Times New Roman" w:cs="Times New Roman"/>
          <w:sz w:val="28"/>
          <w:szCs w:val="28"/>
        </w:rPr>
        <w:t xml:space="preserve">level </w:t>
      </w:r>
      <w:r>
        <w:rPr>
          <w:rFonts w:ascii="Times New Roman" w:hAnsi="Times New Roman" w:cs="Times New Roman"/>
          <w:sz w:val="28"/>
          <w:szCs w:val="28"/>
        </w:rPr>
        <w:t xml:space="preserve">of </w:t>
      </w:r>
      <w:r w:rsidRPr="00BF0544">
        <w:rPr>
          <w:rFonts w:ascii="Times New Roman" w:hAnsi="Times New Roman" w:cs="Times New Roman"/>
          <w:sz w:val="28"/>
          <w:szCs w:val="28"/>
        </w:rPr>
        <w:t>interleukin-10</w:t>
      </w:r>
      <w:r>
        <w:rPr>
          <w:rFonts w:ascii="Times New Roman" w:hAnsi="Times New Roman" w:cs="Times New Roman"/>
          <w:sz w:val="28"/>
          <w:szCs w:val="28"/>
        </w:rPr>
        <w:t xml:space="preserve"> (IL-10). </w:t>
      </w:r>
      <w:r w:rsidRPr="00BF0544">
        <w:rPr>
          <w:rFonts w:ascii="Times New Roman" w:hAnsi="Times New Roman" w:cs="Times New Roman"/>
          <w:sz w:val="28"/>
          <w:szCs w:val="28"/>
        </w:rPr>
        <w:t>Aβ did not significantly affect the mRNA level of IL-10, and ORC did not affect the levels of this anti-inflammatory cytokine. (fold over control, Aβ = 1.18 ± 0.2, p &gt; 0.70 vs. control; Aβ + ORC = 0.98 ± 0.24, p &gt; 0.60 vs. Aβ)</w:t>
      </w:r>
      <w:r w:rsidR="001D30DF">
        <w:rPr>
          <w:rFonts w:ascii="Times New Roman" w:hAnsi="Times New Roman" w:cs="Times New Roman"/>
          <w:sz w:val="28"/>
          <w:szCs w:val="28"/>
        </w:rPr>
        <w:t xml:space="preserve"> </w:t>
      </w:r>
      <w:r w:rsidR="001D30DF" w:rsidRPr="001D30DF">
        <w:rPr>
          <w:rFonts w:ascii="Times New Roman" w:hAnsi="Times New Roman" w:cs="Times New Roman"/>
          <w:sz w:val="28"/>
          <w:szCs w:val="28"/>
        </w:rPr>
        <w:t xml:space="preserve">(n = </w:t>
      </w:r>
      <w:r w:rsidR="001D30DF">
        <w:rPr>
          <w:rFonts w:ascii="Times New Roman" w:hAnsi="Times New Roman" w:cs="Times New Roman"/>
          <w:sz w:val="28"/>
          <w:szCs w:val="28"/>
        </w:rPr>
        <w:t>3</w:t>
      </w:r>
      <w:r w:rsidR="001D30DF" w:rsidRPr="001D30DF">
        <w:rPr>
          <w:rFonts w:ascii="Times New Roman" w:hAnsi="Times New Roman" w:cs="Times New Roman"/>
          <w:sz w:val="28"/>
          <w:szCs w:val="28"/>
        </w:rPr>
        <w:t xml:space="preserve"> for all groups)</w:t>
      </w:r>
      <w:r w:rsidRPr="00BF0544">
        <w:rPr>
          <w:rFonts w:ascii="Times New Roman" w:hAnsi="Times New Roman" w:cs="Times New Roman"/>
          <w:sz w:val="28"/>
          <w:szCs w:val="28"/>
        </w:rPr>
        <w:t>.</w:t>
      </w:r>
      <w:r w:rsidR="001D30DF">
        <w:rPr>
          <w:rFonts w:ascii="Times New Roman" w:hAnsi="Times New Roman" w:cs="Times New Roman"/>
          <w:sz w:val="28"/>
          <w:szCs w:val="28"/>
        </w:rPr>
        <w:t xml:space="preserve"> </w:t>
      </w:r>
      <w:r w:rsidR="001D30DF" w:rsidRPr="001D30DF">
        <w:rPr>
          <w:rFonts w:ascii="Times New Roman" w:hAnsi="Times New Roman" w:cs="Times New Roman"/>
          <w:sz w:val="28"/>
          <w:szCs w:val="28"/>
        </w:rPr>
        <w:t>ns, not significant (p &gt; 0.05)</w:t>
      </w:r>
    </w:p>
    <w:p w14:paraId="3AA28826" w14:textId="77777777" w:rsidR="009D281B" w:rsidRDefault="009D281B" w:rsidP="00BF0544">
      <w:pPr>
        <w:rPr>
          <w:rFonts w:ascii="Times New Roman" w:hAnsi="Times New Roman" w:cs="Times New Roman"/>
          <w:sz w:val="28"/>
          <w:szCs w:val="28"/>
        </w:rPr>
      </w:pPr>
    </w:p>
    <w:p w14:paraId="3CFE33B5" w14:textId="6AE93020" w:rsidR="00EA480E" w:rsidRPr="00BF0544" w:rsidRDefault="00EA480E" w:rsidP="00A168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1AF18F" wp14:editId="29AA0D2F">
            <wp:extent cx="4000500" cy="36283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757" cy="36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480E" w:rsidRPr="00BF0544" w:rsidSect="00942E15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FF2B8" w14:textId="77777777" w:rsidR="00B7721F" w:rsidRDefault="00B7721F" w:rsidP="00BF0544">
      <w:r>
        <w:separator/>
      </w:r>
    </w:p>
  </w:endnote>
  <w:endnote w:type="continuationSeparator" w:id="0">
    <w:p w14:paraId="7E311BCB" w14:textId="77777777" w:rsidR="00B7721F" w:rsidRDefault="00B7721F" w:rsidP="00BF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EF49D" w14:textId="77777777" w:rsidR="00B7721F" w:rsidRDefault="00B7721F" w:rsidP="00BF0544">
      <w:r>
        <w:separator/>
      </w:r>
    </w:p>
  </w:footnote>
  <w:footnote w:type="continuationSeparator" w:id="0">
    <w:p w14:paraId="4F3F6C41" w14:textId="77777777" w:rsidR="00B7721F" w:rsidRDefault="00B7721F" w:rsidP="00BF0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9E"/>
    <w:rsid w:val="00150583"/>
    <w:rsid w:val="001D30DF"/>
    <w:rsid w:val="001F043E"/>
    <w:rsid w:val="00201C7F"/>
    <w:rsid w:val="00225A18"/>
    <w:rsid w:val="002D0332"/>
    <w:rsid w:val="003312E0"/>
    <w:rsid w:val="003B2437"/>
    <w:rsid w:val="003F6DE3"/>
    <w:rsid w:val="004E61A6"/>
    <w:rsid w:val="00595DA6"/>
    <w:rsid w:val="005A169B"/>
    <w:rsid w:val="005F05EF"/>
    <w:rsid w:val="00676AEA"/>
    <w:rsid w:val="006845E1"/>
    <w:rsid w:val="0071294F"/>
    <w:rsid w:val="00736FB3"/>
    <w:rsid w:val="0087640E"/>
    <w:rsid w:val="00942E15"/>
    <w:rsid w:val="009D281B"/>
    <w:rsid w:val="00A1687A"/>
    <w:rsid w:val="00A4197D"/>
    <w:rsid w:val="00A64566"/>
    <w:rsid w:val="00A96304"/>
    <w:rsid w:val="00A96443"/>
    <w:rsid w:val="00AB0DC7"/>
    <w:rsid w:val="00B7721F"/>
    <w:rsid w:val="00B82928"/>
    <w:rsid w:val="00BF0544"/>
    <w:rsid w:val="00EA480E"/>
    <w:rsid w:val="00F6249E"/>
    <w:rsid w:val="00F62B91"/>
    <w:rsid w:val="00FE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527D3"/>
  <w15:chartTrackingRefBased/>
  <w15:docId w15:val="{719AB43C-06EA-4F62-99B2-30CD7266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05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样式1"/>
    <w:basedOn w:val="1"/>
    <w:link w:val="12"/>
    <w:qFormat/>
    <w:rsid w:val="00150583"/>
    <w:pPr>
      <w:keepNext w:val="0"/>
      <w:keepLines w:val="0"/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36"/>
      <w:sz w:val="24"/>
      <w:szCs w:val="48"/>
    </w:rPr>
  </w:style>
  <w:style w:type="character" w:customStyle="1" w:styleId="12">
    <w:name w:val="样式1 字符"/>
    <w:basedOn w:val="10"/>
    <w:link w:val="11"/>
    <w:rsid w:val="00150583"/>
    <w:rPr>
      <w:rFonts w:ascii="宋体" w:eastAsia="宋体" w:hAnsi="宋体" w:cs="宋体"/>
      <w:b/>
      <w:bCs/>
      <w:kern w:val="36"/>
      <w:sz w:val="24"/>
      <w:szCs w:val="48"/>
    </w:rPr>
  </w:style>
  <w:style w:type="character" w:customStyle="1" w:styleId="10">
    <w:name w:val="标题 1 字符"/>
    <w:basedOn w:val="a0"/>
    <w:link w:val="1"/>
    <w:uiPriority w:val="9"/>
    <w:rsid w:val="00150583"/>
    <w:rPr>
      <w:b/>
      <w:bCs/>
      <w:kern w:val="44"/>
      <w:sz w:val="44"/>
      <w:szCs w:val="44"/>
    </w:rPr>
  </w:style>
  <w:style w:type="paragraph" w:customStyle="1" w:styleId="2">
    <w:name w:val="样式2"/>
    <w:basedOn w:val="a"/>
    <w:link w:val="20"/>
    <w:qFormat/>
    <w:rsid w:val="00150583"/>
    <w:pPr>
      <w:ind w:firstLineChars="200" w:firstLine="643"/>
    </w:pPr>
    <w:rPr>
      <w:sz w:val="24"/>
    </w:rPr>
  </w:style>
  <w:style w:type="character" w:customStyle="1" w:styleId="20">
    <w:name w:val="样式2 字符"/>
    <w:basedOn w:val="a0"/>
    <w:link w:val="2"/>
    <w:rsid w:val="00150583"/>
    <w:rPr>
      <w:sz w:val="24"/>
    </w:rPr>
  </w:style>
  <w:style w:type="table" w:customStyle="1" w:styleId="a3">
    <w:name w:val="三线表"/>
    <w:basedOn w:val="a1"/>
    <w:uiPriority w:val="99"/>
    <w:rsid w:val="005F05EF"/>
    <w:rPr>
      <w:sz w:val="24"/>
      <w:szCs w:val="24"/>
    </w:rPr>
    <w:tblPr>
      <w:tblBorders>
        <w:top w:val="single" w:sz="8" w:space="0" w:color="auto"/>
        <w:bottom w:val="single" w:sz="8" w:space="0" w:color="auto"/>
      </w:tblBorders>
    </w:tblPr>
    <w:tblStylePr w:type="firstRow"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4">
    <w:name w:val="Table Theme"/>
    <w:basedOn w:val="a1"/>
    <w:rsid w:val="005F05E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0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F054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F0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F0544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42E1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42E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Heng</dc:creator>
  <cp:keywords/>
  <dc:description/>
  <cp:lastModifiedBy>Zhang Heng</cp:lastModifiedBy>
  <cp:revision>8</cp:revision>
  <dcterms:created xsi:type="dcterms:W3CDTF">2020-05-21T15:34:00Z</dcterms:created>
  <dcterms:modified xsi:type="dcterms:W3CDTF">2020-05-25T06:54:00Z</dcterms:modified>
</cp:coreProperties>
</file>