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9B9" w:rsidRPr="00CE69B9" w:rsidRDefault="00CE69B9" w:rsidP="00CE69B9">
      <w:pPr>
        <w:rPr>
          <w:b/>
          <w:bCs/>
        </w:rPr>
      </w:pPr>
      <w:r w:rsidRPr="00CE69B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2360930" cy="1404620"/>
                <wp:effectExtent l="0" t="0" r="635" b="889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69B9" w:rsidRPr="00CE69B9" w:rsidRDefault="00CE69B9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CE69B9">
                              <w:rPr>
                                <w:b/>
                                <w:bCs/>
                              </w:rPr>
                              <w:t>Supplemental</w:t>
                            </w:r>
                            <w:proofErr w:type="spellEnd"/>
                            <w:r w:rsidRPr="00CE69B9">
                              <w:rPr>
                                <w:b/>
                                <w:bCs/>
                              </w:rPr>
                              <w:t xml:space="preserve"> Table 2 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0;width:185.9pt;height:110.6pt;z-index:251659264;visibility:visible;mso-wrap-style:square;mso-width-percent:40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" stroked="f">
                <v:textbox style="mso-fit-shape-to-text:t">
                  <w:txbxContent>
                    <w:p w:rsidR="00CE69B9" w:rsidRPr="00CE69B9" w:rsidRDefault="00CE69B9">
                      <w:pPr>
                        <w:rPr>
                          <w:b/>
                          <w:bCs/>
                        </w:rPr>
                      </w:pPr>
                      <w:proofErr w:type="spellStart"/>
                      <w:r w:rsidRPr="00CE69B9">
                        <w:rPr>
                          <w:b/>
                          <w:bCs/>
                        </w:rPr>
                        <w:t>Supplemental</w:t>
                      </w:r>
                      <w:proofErr w:type="spellEnd"/>
                      <w:r w:rsidRPr="00CE69B9">
                        <w:rPr>
                          <w:b/>
                          <w:bCs/>
                        </w:rPr>
                        <w:t xml:space="preserve"> Table 2 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CE69B9">
        <w:rPr>
          <w:b/>
          <w:bCs/>
        </w:rPr>
        <w:t xml:space="preserve"> </w:t>
      </w:r>
      <w:bookmarkStart w:id="0" w:name="_GoBack"/>
      <w:bookmarkEnd w:id="0"/>
    </w:p>
    <w:tbl>
      <w:tblPr>
        <w:tblStyle w:val="Grilledutableau"/>
        <w:tblpPr w:leftFromText="141" w:rightFromText="141" w:vertAnchor="page" w:horzAnchor="margin" w:tblpY="3067"/>
        <w:tblW w:w="9099" w:type="dxa"/>
        <w:tblLook w:val="04A0" w:firstRow="1" w:lastRow="0" w:firstColumn="1" w:lastColumn="0" w:noHBand="0" w:noVBand="1"/>
      </w:tblPr>
      <w:tblGrid>
        <w:gridCol w:w="846"/>
        <w:gridCol w:w="2268"/>
        <w:gridCol w:w="2977"/>
        <w:gridCol w:w="3008"/>
      </w:tblGrid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Cases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GC-MS Screening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MALDI HRMS Screening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Announced</w:t>
            </w:r>
            <w:proofErr w:type="spellEnd"/>
            <w:r w:rsidRPr="00CE69B9">
              <w:rPr>
                <w:sz w:val="18"/>
                <w:szCs w:val="18"/>
              </w:rPr>
              <w:t xml:space="preserve"> active </w:t>
            </w:r>
            <w:proofErr w:type="spellStart"/>
            <w:r w:rsidRPr="00CE69B9">
              <w:rPr>
                <w:sz w:val="18"/>
                <w:szCs w:val="18"/>
              </w:rPr>
              <w:t>principle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DOM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DOM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DOM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Methamphetamine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Methamphetamine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Methamphetamine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2C-B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2C-B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2C-B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Caffeine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Caffeine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Safrole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19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Lidocaine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Lidocaine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Phenacetin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Phenacetin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CBD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CBD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CBD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Kétamine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Kétamine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Kétamine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Lévamisole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Lévamisole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Phénacétine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Phénacétine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Phénacétine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Phénacétine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Phénacétine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Ethanol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Methadone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Methadone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GHB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ND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GHB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Amphetamine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2-Br-4,5-DMPEA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2-Br-4,5-DMPEA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2C-B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39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Stanozolol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Stanozolol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Metenolone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LSD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Cinnamoylcocaine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Phenacetin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Phenacetin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Paracetamol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Paracetamol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Methoxetamine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Methoxetamine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Methoxetamine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4-HO-MET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4-HO-MET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4-HO-MET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ND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Clephedrone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Mephedrone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Cocaine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Tropacocaine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Levamisole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Psilocine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Psilocine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Unknown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2C-E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2C-E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2C-E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58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DOC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DOC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DOC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60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DOB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DOB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DOB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61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4-ACO-DMT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4-ACO-DMT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4-ACO-DMT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62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DMT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DMT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DMT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63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MDMA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64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Ketamine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Kétamine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65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6-APB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6-APB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6-APB</w:t>
            </w: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 w:val="restart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66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Heroine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Heroine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Unknown</w:t>
            </w:r>
            <w:proofErr w:type="spellEnd"/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Caffeine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Caffeine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Paracetamol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Paracetamol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Codeine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Codeine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Noscapine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Noscapine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vMerge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Papaverine</w:t>
            </w:r>
            <w:proofErr w:type="spellEnd"/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proofErr w:type="spellStart"/>
            <w:r w:rsidRPr="00CE69B9">
              <w:rPr>
                <w:sz w:val="18"/>
                <w:szCs w:val="18"/>
              </w:rPr>
              <w:t>Papaverine</w:t>
            </w:r>
            <w:proofErr w:type="spellEnd"/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</w:p>
        </w:tc>
      </w:tr>
      <w:tr w:rsidR="00CE69B9" w:rsidRPr="00CE69B9" w:rsidTr="00CE69B9">
        <w:trPr>
          <w:trHeight w:val="283"/>
        </w:trPr>
        <w:tc>
          <w:tcPr>
            <w:tcW w:w="846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67</w:t>
            </w:r>
          </w:p>
        </w:tc>
        <w:tc>
          <w:tcPr>
            <w:tcW w:w="226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DXM</w:t>
            </w:r>
          </w:p>
        </w:tc>
        <w:tc>
          <w:tcPr>
            <w:tcW w:w="2977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DXM</w:t>
            </w:r>
          </w:p>
        </w:tc>
        <w:tc>
          <w:tcPr>
            <w:tcW w:w="3008" w:type="dxa"/>
            <w:noWrap/>
            <w:hideMark/>
          </w:tcPr>
          <w:p w:rsidR="00CE69B9" w:rsidRPr="00CE69B9" w:rsidRDefault="00CE69B9" w:rsidP="00CE69B9">
            <w:pPr>
              <w:jc w:val="center"/>
              <w:rPr>
                <w:sz w:val="18"/>
                <w:szCs w:val="18"/>
              </w:rPr>
            </w:pPr>
            <w:r w:rsidRPr="00CE69B9">
              <w:rPr>
                <w:sz w:val="18"/>
                <w:szCs w:val="18"/>
              </w:rPr>
              <w:t>DXM</w:t>
            </w:r>
          </w:p>
        </w:tc>
      </w:tr>
    </w:tbl>
    <w:p w:rsidR="00B02869" w:rsidRDefault="00B02869"/>
    <w:p w:rsidR="00CE69B9" w:rsidRDefault="00CE69B9"/>
    <w:sectPr w:rsidR="00CE69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889" w:rsidRDefault="008A0889" w:rsidP="002B388E">
      <w:pPr>
        <w:spacing w:after="0" w:line="240" w:lineRule="auto"/>
      </w:pPr>
      <w:r>
        <w:separator/>
      </w:r>
    </w:p>
  </w:endnote>
  <w:endnote w:type="continuationSeparator" w:id="0">
    <w:p w:rsidR="008A0889" w:rsidRDefault="008A0889" w:rsidP="002B38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889" w:rsidRDefault="008A0889" w:rsidP="002B388E">
      <w:pPr>
        <w:spacing w:after="0" w:line="240" w:lineRule="auto"/>
      </w:pPr>
      <w:r>
        <w:separator/>
      </w:r>
    </w:p>
  </w:footnote>
  <w:footnote w:type="continuationSeparator" w:id="0">
    <w:p w:rsidR="008A0889" w:rsidRDefault="008A0889" w:rsidP="002B38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1A9"/>
    <w:rsid w:val="000B7824"/>
    <w:rsid w:val="001B31A9"/>
    <w:rsid w:val="002B388E"/>
    <w:rsid w:val="00383D42"/>
    <w:rsid w:val="0056765C"/>
    <w:rsid w:val="006E723C"/>
    <w:rsid w:val="008A0889"/>
    <w:rsid w:val="009D7898"/>
    <w:rsid w:val="00B02869"/>
    <w:rsid w:val="00CB4FDF"/>
    <w:rsid w:val="00CE69B9"/>
    <w:rsid w:val="00E37D10"/>
    <w:rsid w:val="00E64EBD"/>
    <w:rsid w:val="00E9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25615"/>
  <w15:chartTrackingRefBased/>
  <w15:docId w15:val="{A3CE3BA2-E23B-4C61-A122-139A414C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B3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B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388E"/>
  </w:style>
  <w:style w:type="paragraph" w:styleId="Pieddepage">
    <w:name w:val="footer"/>
    <w:basedOn w:val="Normal"/>
    <w:link w:val="PieddepageCar"/>
    <w:uiPriority w:val="99"/>
    <w:unhideWhenUsed/>
    <w:rsid w:val="002B38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388E"/>
  </w:style>
  <w:style w:type="paragraph" w:styleId="Textedebulles">
    <w:name w:val="Balloon Text"/>
    <w:basedOn w:val="Normal"/>
    <w:link w:val="TextedebullesCar"/>
    <w:uiPriority w:val="99"/>
    <w:semiHidden/>
    <w:unhideWhenUsed/>
    <w:rsid w:val="000B78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B7824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0B782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9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400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Timothée Joye</dc:creator>
  <cp:keywords/>
  <dc:description/>
  <cp:lastModifiedBy>Timothée Joye</cp:lastModifiedBy>
  <cp:revision>2</cp:revision>
  <dcterms:created xsi:type="dcterms:W3CDTF">2020-06-18T13:59:00Z</dcterms:created>
  <dcterms:modified xsi:type="dcterms:W3CDTF">2020-06-21T17:03:00Z</dcterms:modified>
</cp:coreProperties>
</file>