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890E4" w14:textId="77777777" w:rsidR="00C17D7D" w:rsidRDefault="00C17D7D" w:rsidP="00C17D7D">
      <w:pPr>
        <w:spacing w:line="360" w:lineRule="auto"/>
        <w:rPr>
          <w:b/>
          <w:sz w:val="32"/>
          <w:szCs w:val="24"/>
          <w:lang w:eastAsia="zh-CN"/>
        </w:rPr>
      </w:pPr>
      <w:r w:rsidRPr="00F01B87">
        <w:rPr>
          <w:b/>
          <w:sz w:val="32"/>
          <w:szCs w:val="24"/>
          <w:lang w:eastAsia="zh-CN"/>
        </w:rPr>
        <w:t xml:space="preserve">Synthesis and Bioactivities Study of Novel </w:t>
      </w:r>
      <w:proofErr w:type="spellStart"/>
      <w:r w:rsidRPr="00F01B87">
        <w:rPr>
          <w:b/>
          <w:sz w:val="32"/>
          <w:szCs w:val="24"/>
          <w:lang w:eastAsia="zh-CN"/>
        </w:rPr>
        <w:t>Pyridylpyrazol</w:t>
      </w:r>
      <w:proofErr w:type="spellEnd"/>
      <w:r w:rsidRPr="00F01B87">
        <w:rPr>
          <w:b/>
          <w:sz w:val="32"/>
          <w:szCs w:val="24"/>
          <w:lang w:eastAsia="zh-CN"/>
        </w:rPr>
        <w:t xml:space="preserve"> Amide Derivatives Containing a Pyrimidine Moiety</w:t>
      </w:r>
    </w:p>
    <w:p w14:paraId="6D4B5A49" w14:textId="44F06DCF" w:rsidR="00C17D7D" w:rsidRPr="00332930" w:rsidRDefault="00C17D7D" w:rsidP="00C17D7D">
      <w:pPr>
        <w:spacing w:line="360" w:lineRule="auto"/>
        <w:rPr>
          <w:b/>
          <w:i/>
          <w:iCs/>
          <w:color w:val="000000"/>
          <w:szCs w:val="24"/>
        </w:rPr>
      </w:pPr>
      <w:proofErr w:type="spellStart"/>
      <w:r w:rsidRPr="00332930">
        <w:rPr>
          <w:b/>
          <w:i/>
          <w:iCs/>
          <w:color w:val="000000"/>
          <w:szCs w:val="24"/>
        </w:rPr>
        <w:t>Wen</w:t>
      </w:r>
      <w:r>
        <w:rPr>
          <w:b/>
          <w:i/>
          <w:iCs/>
          <w:color w:val="000000"/>
          <w:szCs w:val="24"/>
        </w:rPr>
        <w:t>n</w:t>
      </w:r>
      <w:r w:rsidRPr="00332930">
        <w:rPr>
          <w:b/>
          <w:i/>
          <w:iCs/>
          <w:color w:val="000000"/>
          <w:szCs w:val="24"/>
        </w:rPr>
        <w:t>eng</w:t>
      </w:r>
      <w:proofErr w:type="spellEnd"/>
      <w:r w:rsidRPr="00332930">
        <w:rPr>
          <w:b/>
          <w:i/>
          <w:iCs/>
          <w:color w:val="000000"/>
          <w:szCs w:val="24"/>
        </w:rPr>
        <w:t xml:space="preserve"> Wu</w:t>
      </w:r>
      <w:r w:rsidRPr="00332930">
        <w:rPr>
          <w:b/>
          <w:i/>
          <w:iCs/>
          <w:color w:val="000000"/>
          <w:szCs w:val="24"/>
          <w:vertAlign w:val="superscript"/>
          <w:lang w:eastAsia="zh-CN"/>
        </w:rPr>
        <w:t>1</w:t>
      </w:r>
      <w:r w:rsidRPr="00332930">
        <w:rPr>
          <w:b/>
          <w:i/>
          <w:iCs/>
          <w:color w:val="000000"/>
          <w:szCs w:val="24"/>
          <w:vertAlign w:val="superscript"/>
        </w:rPr>
        <w:t>,</w:t>
      </w:r>
      <w:r w:rsidRPr="00332930">
        <w:rPr>
          <w:b/>
          <w:i/>
          <w:iCs/>
          <w:color w:val="000000"/>
          <w:szCs w:val="24"/>
          <w:vertAlign w:val="superscript"/>
          <w:lang w:eastAsia="zh-CN"/>
        </w:rPr>
        <w:t>2</w:t>
      </w:r>
      <w:r w:rsidRPr="00332930">
        <w:rPr>
          <w:b/>
          <w:i/>
          <w:iCs/>
          <w:color w:val="000000"/>
          <w:szCs w:val="24"/>
        </w:rPr>
        <w:t>,</w:t>
      </w:r>
      <w:r w:rsidRPr="00332930">
        <w:rPr>
          <w:b/>
          <w:i/>
          <w:iCs/>
          <w:color w:val="000000"/>
          <w:szCs w:val="24"/>
          <w:lang w:eastAsia="zh-CN"/>
        </w:rPr>
        <w:t xml:space="preserve"> </w:t>
      </w:r>
      <w:proofErr w:type="spellStart"/>
      <w:r w:rsidRPr="00332930">
        <w:rPr>
          <w:b/>
          <w:i/>
          <w:iCs/>
          <w:color w:val="000000"/>
          <w:szCs w:val="24"/>
        </w:rPr>
        <w:t>Mei</w:t>
      </w:r>
      <w:r>
        <w:rPr>
          <w:b/>
          <w:i/>
          <w:iCs/>
          <w:color w:val="000000"/>
          <w:szCs w:val="24"/>
        </w:rPr>
        <w:t>h</w:t>
      </w:r>
      <w:r w:rsidRPr="00332930">
        <w:rPr>
          <w:b/>
          <w:i/>
          <w:iCs/>
          <w:color w:val="000000"/>
          <w:szCs w:val="24"/>
        </w:rPr>
        <w:t>ang</w:t>
      </w:r>
      <w:proofErr w:type="spellEnd"/>
      <w:r w:rsidRPr="00332930">
        <w:rPr>
          <w:b/>
          <w:i/>
          <w:iCs/>
          <w:color w:val="000000"/>
          <w:szCs w:val="24"/>
        </w:rPr>
        <w:t xml:space="preserve"> Chen</w:t>
      </w:r>
      <w:r w:rsidRPr="00332930">
        <w:rPr>
          <w:b/>
          <w:i/>
          <w:iCs/>
          <w:color w:val="000000"/>
          <w:szCs w:val="24"/>
          <w:vertAlign w:val="superscript"/>
          <w:lang w:eastAsia="zh-CN"/>
        </w:rPr>
        <w:t>3</w:t>
      </w:r>
      <w:r w:rsidRPr="00332930">
        <w:rPr>
          <w:b/>
          <w:i/>
          <w:iCs/>
          <w:color w:val="000000"/>
          <w:szCs w:val="24"/>
        </w:rPr>
        <w:t>,</w:t>
      </w:r>
      <w:r w:rsidRPr="00332930">
        <w:rPr>
          <w:b/>
          <w:i/>
          <w:iCs/>
          <w:color w:val="000000"/>
          <w:szCs w:val="24"/>
          <w:vertAlign w:val="superscript"/>
        </w:rPr>
        <w:t xml:space="preserve"> </w:t>
      </w:r>
      <w:proofErr w:type="spellStart"/>
      <w:r w:rsidRPr="00332930">
        <w:rPr>
          <w:b/>
          <w:i/>
          <w:iCs/>
          <w:color w:val="000000"/>
          <w:szCs w:val="24"/>
          <w:lang w:eastAsia="zh-CN"/>
        </w:rPr>
        <w:t>Qiang</w:t>
      </w:r>
      <w:proofErr w:type="spellEnd"/>
      <w:r w:rsidRPr="00332930">
        <w:rPr>
          <w:b/>
          <w:i/>
          <w:iCs/>
          <w:color w:val="000000"/>
          <w:szCs w:val="24"/>
        </w:rPr>
        <w:t xml:space="preserve"> Fei</w:t>
      </w:r>
      <w:r w:rsidRPr="00332930">
        <w:rPr>
          <w:b/>
          <w:i/>
          <w:iCs/>
          <w:color w:val="000000"/>
          <w:szCs w:val="24"/>
          <w:vertAlign w:val="superscript"/>
          <w:lang w:eastAsia="zh-CN"/>
        </w:rPr>
        <w:t>1</w:t>
      </w:r>
      <w:r w:rsidRPr="00332930">
        <w:rPr>
          <w:b/>
          <w:i/>
          <w:iCs/>
          <w:color w:val="000000"/>
          <w:szCs w:val="24"/>
        </w:rPr>
        <w:t>,</w:t>
      </w:r>
      <w:r w:rsidRPr="00332930">
        <w:rPr>
          <w:b/>
          <w:i/>
          <w:iCs/>
          <w:color w:val="000000"/>
          <w:szCs w:val="24"/>
          <w:lang w:eastAsia="zh-CN"/>
        </w:rPr>
        <w:t xml:space="preserve"> </w:t>
      </w:r>
      <w:proofErr w:type="spellStart"/>
      <w:r w:rsidRPr="00332930">
        <w:rPr>
          <w:b/>
          <w:i/>
          <w:iCs/>
          <w:color w:val="000000"/>
          <w:szCs w:val="24"/>
          <w:lang w:eastAsia="zh-CN"/>
        </w:rPr>
        <w:t>Yong</w:t>
      </w:r>
      <w:r>
        <w:rPr>
          <w:b/>
          <w:i/>
          <w:iCs/>
          <w:color w:val="000000"/>
          <w:szCs w:val="24"/>
          <w:lang w:eastAsia="zh-CN"/>
        </w:rPr>
        <w:t>h</w:t>
      </w:r>
      <w:r w:rsidRPr="00332930">
        <w:rPr>
          <w:b/>
          <w:i/>
          <w:iCs/>
          <w:color w:val="000000"/>
          <w:szCs w:val="24"/>
          <w:lang w:eastAsia="zh-CN"/>
        </w:rPr>
        <w:t>ui</w:t>
      </w:r>
      <w:proofErr w:type="spellEnd"/>
      <w:r w:rsidRPr="00332930">
        <w:rPr>
          <w:b/>
          <w:i/>
          <w:iCs/>
          <w:color w:val="000000"/>
          <w:szCs w:val="24"/>
          <w:lang w:eastAsia="zh-CN"/>
        </w:rPr>
        <w:t xml:space="preserve"> Ge</w:t>
      </w:r>
      <w:r w:rsidRPr="00332930">
        <w:rPr>
          <w:b/>
          <w:i/>
          <w:iCs/>
          <w:color w:val="000000"/>
          <w:szCs w:val="24"/>
          <w:vertAlign w:val="superscript"/>
          <w:lang w:eastAsia="zh-CN"/>
        </w:rPr>
        <w:t>1</w:t>
      </w:r>
      <w:r w:rsidRPr="00332930">
        <w:rPr>
          <w:b/>
          <w:i/>
          <w:iCs/>
          <w:color w:val="000000"/>
          <w:szCs w:val="24"/>
          <w:lang w:eastAsia="zh-CN"/>
        </w:rPr>
        <w:t>,</w:t>
      </w:r>
      <w:r w:rsidRPr="00EA3F46">
        <w:rPr>
          <w:b/>
          <w:i/>
          <w:iCs/>
          <w:color w:val="000000"/>
          <w:szCs w:val="24"/>
          <w:lang w:eastAsia="zh-CN"/>
        </w:rPr>
        <w:t xml:space="preserve"> </w:t>
      </w:r>
      <w:r w:rsidRPr="00332930">
        <w:rPr>
          <w:b/>
          <w:i/>
          <w:iCs/>
          <w:color w:val="000000"/>
          <w:szCs w:val="24"/>
          <w:lang w:eastAsia="zh-CN"/>
        </w:rPr>
        <w:t>Ying</w:t>
      </w:r>
      <w:r>
        <w:rPr>
          <w:b/>
          <w:i/>
          <w:iCs/>
          <w:color w:val="000000"/>
          <w:szCs w:val="24"/>
          <w:lang w:eastAsia="zh-CN"/>
        </w:rPr>
        <w:t>y</w:t>
      </w:r>
      <w:r w:rsidRPr="00332930">
        <w:rPr>
          <w:b/>
          <w:i/>
          <w:iCs/>
          <w:color w:val="000000"/>
          <w:szCs w:val="24"/>
          <w:lang w:eastAsia="zh-CN"/>
        </w:rPr>
        <w:t>ing Zhu</w:t>
      </w:r>
      <w:r w:rsidRPr="00332930">
        <w:rPr>
          <w:b/>
          <w:i/>
          <w:iCs/>
          <w:color w:val="000000"/>
          <w:szCs w:val="24"/>
          <w:vertAlign w:val="superscript"/>
          <w:lang w:eastAsia="zh-CN"/>
        </w:rPr>
        <w:t>4</w:t>
      </w:r>
      <w:r w:rsidRPr="00332930">
        <w:rPr>
          <w:b/>
          <w:i/>
          <w:iCs/>
          <w:color w:val="000000"/>
          <w:szCs w:val="24"/>
          <w:lang w:eastAsia="zh-CN"/>
        </w:rPr>
        <w:t xml:space="preserve">, </w:t>
      </w:r>
      <w:proofErr w:type="spellStart"/>
      <w:r w:rsidR="00FD2E15" w:rsidRPr="00BD52E2">
        <w:rPr>
          <w:b/>
          <w:i/>
          <w:iCs/>
          <w:szCs w:val="24"/>
          <w:lang w:eastAsia="zh-CN"/>
        </w:rPr>
        <w:t>Haijiang</w:t>
      </w:r>
      <w:proofErr w:type="spellEnd"/>
      <w:r w:rsidR="00FD2E15" w:rsidRPr="00BD52E2">
        <w:rPr>
          <w:b/>
          <w:i/>
          <w:iCs/>
          <w:szCs w:val="24"/>
          <w:lang w:eastAsia="zh-CN"/>
        </w:rPr>
        <w:t xml:space="preserve"> Chen</w:t>
      </w:r>
      <w:r w:rsidR="00FD2E15" w:rsidRPr="00BD52E2">
        <w:rPr>
          <w:b/>
          <w:i/>
          <w:iCs/>
          <w:szCs w:val="24"/>
          <w:vertAlign w:val="superscript"/>
          <w:lang w:eastAsia="zh-CN"/>
        </w:rPr>
        <w:t>1</w:t>
      </w:r>
      <w:r w:rsidR="00FD2E15" w:rsidRPr="00BD52E2">
        <w:rPr>
          <w:b/>
          <w:i/>
          <w:iCs/>
          <w:szCs w:val="24"/>
          <w:lang w:eastAsia="zh-CN"/>
        </w:rPr>
        <w:t>,</w:t>
      </w:r>
      <w:r w:rsidR="00FD2E15">
        <w:rPr>
          <w:b/>
          <w:i/>
          <w:iCs/>
          <w:color w:val="000000"/>
          <w:szCs w:val="24"/>
          <w:lang w:eastAsia="zh-CN"/>
        </w:rPr>
        <w:t xml:space="preserve"> </w:t>
      </w:r>
      <w:proofErr w:type="spellStart"/>
      <w:r w:rsidRPr="00332930">
        <w:rPr>
          <w:b/>
          <w:i/>
          <w:iCs/>
          <w:color w:val="000000"/>
          <w:szCs w:val="24"/>
        </w:rPr>
        <w:t>Mao</w:t>
      </w:r>
      <w:r>
        <w:rPr>
          <w:b/>
          <w:i/>
          <w:iCs/>
          <w:color w:val="000000"/>
          <w:szCs w:val="24"/>
        </w:rPr>
        <w:t>f</w:t>
      </w:r>
      <w:r w:rsidRPr="00332930">
        <w:rPr>
          <w:b/>
          <w:i/>
          <w:iCs/>
          <w:color w:val="000000"/>
          <w:szCs w:val="24"/>
        </w:rPr>
        <w:t>a</w:t>
      </w:r>
      <w:proofErr w:type="spellEnd"/>
      <w:r w:rsidRPr="00332930">
        <w:rPr>
          <w:b/>
          <w:i/>
          <w:iCs/>
          <w:color w:val="000000"/>
          <w:szCs w:val="24"/>
        </w:rPr>
        <w:t xml:space="preserve"> Yang</w:t>
      </w:r>
      <w:r w:rsidRPr="00332930">
        <w:rPr>
          <w:b/>
          <w:i/>
          <w:iCs/>
          <w:color w:val="000000"/>
          <w:szCs w:val="24"/>
          <w:vertAlign w:val="superscript"/>
          <w:lang w:eastAsia="zh-CN"/>
        </w:rPr>
        <w:t>2</w:t>
      </w:r>
      <w:r w:rsidRPr="00332930">
        <w:rPr>
          <w:b/>
          <w:i/>
          <w:iCs/>
          <w:color w:val="000000"/>
          <w:szCs w:val="24"/>
        </w:rPr>
        <w:t>*,</w:t>
      </w:r>
      <w:r w:rsidRPr="00332930">
        <w:rPr>
          <w:b/>
          <w:i/>
          <w:iCs/>
          <w:color w:val="000000"/>
          <w:szCs w:val="24"/>
          <w:vertAlign w:val="superscript"/>
        </w:rPr>
        <w:t xml:space="preserve"> </w:t>
      </w:r>
      <w:proofErr w:type="spellStart"/>
      <w:r w:rsidRPr="00332930">
        <w:rPr>
          <w:b/>
          <w:i/>
          <w:iCs/>
          <w:color w:val="000000"/>
          <w:szCs w:val="24"/>
        </w:rPr>
        <w:t>Gui</w:t>
      </w:r>
      <w:r>
        <w:rPr>
          <w:b/>
          <w:i/>
          <w:iCs/>
          <w:color w:val="000000"/>
          <w:szCs w:val="24"/>
        </w:rPr>
        <w:t>p</w:t>
      </w:r>
      <w:r w:rsidRPr="00332930">
        <w:rPr>
          <w:b/>
          <w:i/>
          <w:iCs/>
          <w:color w:val="000000"/>
          <w:szCs w:val="24"/>
        </w:rPr>
        <w:t>ing</w:t>
      </w:r>
      <w:proofErr w:type="spellEnd"/>
      <w:r w:rsidRPr="00332930">
        <w:rPr>
          <w:b/>
          <w:i/>
          <w:iCs/>
          <w:color w:val="000000"/>
          <w:szCs w:val="24"/>
        </w:rPr>
        <w:t xml:space="preserve"> Ouyang</w:t>
      </w:r>
      <w:r w:rsidRPr="00332930">
        <w:rPr>
          <w:b/>
          <w:i/>
          <w:iCs/>
          <w:color w:val="000000"/>
          <w:szCs w:val="24"/>
          <w:vertAlign w:val="superscript"/>
          <w:lang w:eastAsia="zh-CN"/>
        </w:rPr>
        <w:t>2</w:t>
      </w:r>
      <w:r w:rsidRPr="00332930">
        <w:rPr>
          <w:b/>
          <w:i/>
          <w:iCs/>
          <w:color w:val="000000"/>
          <w:szCs w:val="24"/>
        </w:rPr>
        <w:t>*</w:t>
      </w:r>
    </w:p>
    <w:p w14:paraId="7ED38C17" w14:textId="77777777" w:rsidR="00C17D7D" w:rsidRPr="006D28CA" w:rsidRDefault="00C17D7D" w:rsidP="00C17D7D">
      <w:pPr>
        <w:spacing w:line="360" w:lineRule="auto"/>
        <w:rPr>
          <w:b/>
          <w:i/>
          <w:color w:val="000000"/>
          <w:szCs w:val="24"/>
          <w:lang w:eastAsia="zh-CN"/>
        </w:rPr>
      </w:pPr>
      <w:r w:rsidRPr="006D28CA">
        <w:rPr>
          <w:i/>
          <w:color w:val="000000"/>
          <w:sz w:val="21"/>
          <w:szCs w:val="21"/>
          <w:vertAlign w:val="superscript"/>
          <w:lang w:eastAsia="zh-CN"/>
        </w:rPr>
        <w:t>1</w:t>
      </w:r>
      <w:r w:rsidRPr="006D28CA">
        <w:rPr>
          <w:i/>
          <w:color w:val="000000"/>
          <w:sz w:val="21"/>
          <w:szCs w:val="21"/>
        </w:rPr>
        <w:t>Food and Pharmaceutical Engineering Institute, Guiyang University, Guiyang, China,</w:t>
      </w:r>
      <w:r>
        <w:rPr>
          <w:rFonts w:hint="eastAsia"/>
          <w:b/>
          <w:i/>
          <w:color w:val="000000"/>
          <w:szCs w:val="24"/>
          <w:lang w:eastAsia="zh-CN"/>
        </w:rPr>
        <w:t xml:space="preserve"> </w:t>
      </w:r>
      <w:r w:rsidRPr="006D28CA">
        <w:rPr>
          <w:i/>
          <w:color w:val="000000"/>
          <w:sz w:val="21"/>
          <w:szCs w:val="21"/>
          <w:vertAlign w:val="superscript"/>
          <w:lang w:eastAsia="zh-CN"/>
        </w:rPr>
        <w:t>2</w:t>
      </w:r>
      <w:r w:rsidRPr="006D28CA">
        <w:rPr>
          <w:i/>
          <w:color w:val="000000"/>
          <w:sz w:val="21"/>
          <w:szCs w:val="21"/>
        </w:rPr>
        <w:t xml:space="preserve">Entomology Institute, </w:t>
      </w:r>
      <w:proofErr w:type="spellStart"/>
      <w:r w:rsidRPr="006D28CA">
        <w:rPr>
          <w:i/>
          <w:color w:val="000000"/>
          <w:sz w:val="21"/>
          <w:szCs w:val="21"/>
        </w:rPr>
        <w:t>Center</w:t>
      </w:r>
      <w:proofErr w:type="spellEnd"/>
      <w:r w:rsidRPr="006D28CA">
        <w:rPr>
          <w:i/>
          <w:color w:val="000000"/>
          <w:sz w:val="21"/>
          <w:szCs w:val="21"/>
        </w:rPr>
        <w:t xml:space="preserve"> for Research and Development of Fine</w:t>
      </w:r>
      <w:r w:rsidRPr="006D28CA">
        <w:rPr>
          <w:i/>
          <w:color w:val="000000"/>
          <w:sz w:val="21"/>
          <w:szCs w:val="21"/>
          <w:lang w:eastAsia="zh-CN"/>
        </w:rPr>
        <w:t xml:space="preserve"> </w:t>
      </w:r>
      <w:r w:rsidRPr="006D28CA">
        <w:rPr>
          <w:i/>
          <w:color w:val="000000"/>
          <w:sz w:val="21"/>
          <w:szCs w:val="21"/>
        </w:rPr>
        <w:t>Chemicals, School of Pharmaceutical Sciences,</w:t>
      </w:r>
      <w:r w:rsidRPr="006D28CA">
        <w:rPr>
          <w:i/>
          <w:color w:val="000000"/>
          <w:sz w:val="21"/>
          <w:szCs w:val="21"/>
          <w:lang w:eastAsia="zh-CN"/>
        </w:rPr>
        <w:t xml:space="preserve"> </w:t>
      </w:r>
      <w:r w:rsidRPr="006D28CA">
        <w:rPr>
          <w:i/>
          <w:color w:val="000000"/>
          <w:sz w:val="21"/>
          <w:szCs w:val="21"/>
        </w:rPr>
        <w:t>Guizhou University, Guiyang, China,</w:t>
      </w:r>
      <w:r>
        <w:rPr>
          <w:rFonts w:hint="eastAsia"/>
          <w:b/>
          <w:i/>
          <w:color w:val="000000"/>
          <w:szCs w:val="24"/>
          <w:lang w:eastAsia="zh-CN"/>
        </w:rPr>
        <w:t xml:space="preserve"> </w:t>
      </w:r>
      <w:r w:rsidRPr="006D28CA">
        <w:rPr>
          <w:i/>
          <w:color w:val="000000"/>
          <w:sz w:val="21"/>
          <w:szCs w:val="21"/>
          <w:vertAlign w:val="superscript"/>
          <w:lang w:eastAsia="zh-CN"/>
        </w:rPr>
        <w:t>3</w:t>
      </w:r>
      <w:r w:rsidRPr="006D28CA">
        <w:rPr>
          <w:i/>
          <w:color w:val="000000"/>
          <w:sz w:val="21"/>
          <w:szCs w:val="21"/>
        </w:rPr>
        <w:t xml:space="preserve">Material and Chemistry Engineering Institute, </w:t>
      </w:r>
      <w:proofErr w:type="spellStart"/>
      <w:r w:rsidRPr="006D28CA">
        <w:rPr>
          <w:i/>
          <w:color w:val="000000"/>
          <w:sz w:val="21"/>
          <w:szCs w:val="21"/>
        </w:rPr>
        <w:t>Tongren</w:t>
      </w:r>
      <w:proofErr w:type="spellEnd"/>
      <w:r w:rsidRPr="006D28CA">
        <w:rPr>
          <w:i/>
          <w:color w:val="000000"/>
          <w:sz w:val="21"/>
          <w:szCs w:val="21"/>
        </w:rPr>
        <w:t xml:space="preserve"> College, </w:t>
      </w:r>
      <w:proofErr w:type="spellStart"/>
      <w:r w:rsidRPr="006D28CA">
        <w:rPr>
          <w:i/>
          <w:color w:val="000000"/>
          <w:sz w:val="21"/>
          <w:szCs w:val="21"/>
        </w:rPr>
        <w:t>Tongren</w:t>
      </w:r>
      <w:proofErr w:type="spellEnd"/>
      <w:r w:rsidRPr="006D28CA">
        <w:rPr>
          <w:i/>
          <w:color w:val="000000"/>
          <w:sz w:val="21"/>
          <w:szCs w:val="21"/>
        </w:rPr>
        <w:t xml:space="preserve"> , China,</w:t>
      </w:r>
      <w:r>
        <w:rPr>
          <w:rFonts w:hint="eastAsia"/>
          <w:b/>
          <w:i/>
          <w:color w:val="000000"/>
          <w:szCs w:val="24"/>
          <w:lang w:eastAsia="zh-CN"/>
        </w:rPr>
        <w:t xml:space="preserve"> </w:t>
      </w:r>
      <w:r w:rsidRPr="006D28CA">
        <w:rPr>
          <w:i/>
          <w:sz w:val="21"/>
          <w:szCs w:val="21"/>
          <w:vertAlign w:val="superscript"/>
          <w:lang w:eastAsia="zh-CN"/>
        </w:rPr>
        <w:t>4</w:t>
      </w:r>
      <w:r w:rsidRPr="006D28CA">
        <w:rPr>
          <w:i/>
          <w:sz w:val="21"/>
          <w:szCs w:val="21"/>
        </w:rPr>
        <w:t>School of Chemical Engineering, Guizhou Institute of Technology</w:t>
      </w:r>
      <w:r w:rsidRPr="006D28CA">
        <w:rPr>
          <w:i/>
          <w:color w:val="000000"/>
          <w:sz w:val="21"/>
          <w:szCs w:val="21"/>
        </w:rPr>
        <w:t>, Guiyang, China</w:t>
      </w:r>
    </w:p>
    <w:p w14:paraId="10316B14" w14:textId="1DD423BB" w:rsidR="007A648A" w:rsidRDefault="007A648A"/>
    <w:p w14:paraId="6E6B7068" w14:textId="2AC43DD1" w:rsidR="00C17D7D" w:rsidRPr="00C17D7D" w:rsidRDefault="00C17D7D">
      <w:pPr>
        <w:rPr>
          <w:b/>
          <w:bCs/>
        </w:rPr>
      </w:pPr>
      <w:r w:rsidRPr="00C17D7D">
        <w:rPr>
          <w:rFonts w:eastAsia="AdvGulliv-R"/>
          <w:b/>
          <w:bCs/>
          <w:color w:val="000000" w:themeColor="text1"/>
          <w:sz w:val="21"/>
          <w:szCs w:val="21"/>
          <w:lang w:val="en-US" w:eastAsia="zh-CN"/>
        </w:rPr>
        <w:t>Supplementary data</w:t>
      </w:r>
    </w:p>
    <w:p w14:paraId="78A38B67" w14:textId="7D093F63" w:rsidR="005C7121" w:rsidRPr="00C17D7D" w:rsidRDefault="00C17D7D" w:rsidP="00FD2E15">
      <w:pPr>
        <w:spacing w:line="360" w:lineRule="auto"/>
        <w:rPr>
          <w:b/>
          <w:bCs/>
        </w:rPr>
      </w:pPr>
      <w:r w:rsidRPr="00C17D7D">
        <w:rPr>
          <w:rFonts w:eastAsia="AdvGulliv-R"/>
          <w:b/>
          <w:bCs/>
          <w:sz w:val="21"/>
          <w:szCs w:val="21"/>
          <w:vertAlign w:val="superscript"/>
          <w:lang w:val="en-US" w:eastAsia="zh-CN"/>
        </w:rPr>
        <w:t>1</w:t>
      </w:r>
      <w:r w:rsidRPr="00C17D7D">
        <w:rPr>
          <w:rFonts w:eastAsia="AdvGulliv-R"/>
          <w:b/>
          <w:bCs/>
          <w:sz w:val="21"/>
          <w:szCs w:val="21"/>
          <w:lang w:val="en-US" w:eastAsia="zh-CN"/>
        </w:rPr>
        <w:t>H NMR spectral data for synthesized compounds 1-5</w:t>
      </w:r>
    </w:p>
    <w:p w14:paraId="23437BF2" w14:textId="6D5546F2" w:rsidR="005C7121" w:rsidRPr="00BD52E2" w:rsidRDefault="005C7121" w:rsidP="00FD2E15">
      <w:pPr>
        <w:spacing w:line="360" w:lineRule="auto"/>
        <w:ind w:firstLineChars="200" w:firstLine="400"/>
        <w:rPr>
          <w:sz w:val="20"/>
          <w:lang w:eastAsia="zh-CN"/>
        </w:rPr>
      </w:pPr>
      <w:r w:rsidRPr="00BD52E2">
        <w:rPr>
          <w:sz w:val="20"/>
        </w:rPr>
        <w:t>3-</w:t>
      </w:r>
      <w:r w:rsidRPr="00BD52E2">
        <w:rPr>
          <w:rFonts w:hint="eastAsia"/>
          <w:sz w:val="20"/>
          <w:lang w:eastAsia="zh-CN"/>
        </w:rPr>
        <w:t>C</w:t>
      </w:r>
      <w:r w:rsidRPr="00BD52E2">
        <w:rPr>
          <w:sz w:val="20"/>
        </w:rPr>
        <w:t>hloro-2-hydrazinylpyridine</w:t>
      </w:r>
      <w:r w:rsidRPr="00BD52E2">
        <w:rPr>
          <w:rFonts w:hint="eastAsia"/>
          <w:sz w:val="20"/>
          <w:lang w:eastAsia="zh-CN"/>
        </w:rPr>
        <w:t xml:space="preserve"> (</w:t>
      </w:r>
      <w:r w:rsidRPr="00BD52E2">
        <w:rPr>
          <w:rFonts w:hint="eastAsia"/>
          <w:b/>
          <w:sz w:val="20"/>
          <w:lang w:eastAsia="zh-CN"/>
        </w:rPr>
        <w:t>1</w:t>
      </w:r>
      <w:r w:rsidRPr="00BD52E2">
        <w:rPr>
          <w:rFonts w:hint="eastAsia"/>
          <w:sz w:val="20"/>
          <w:lang w:eastAsia="zh-CN"/>
        </w:rPr>
        <w:t>): w</w:t>
      </w:r>
      <w:r w:rsidRPr="00BD52E2">
        <w:rPr>
          <w:sz w:val="20"/>
        </w:rPr>
        <w:t>hite crystal</w:t>
      </w:r>
      <w:r w:rsidRPr="00BD52E2">
        <w:rPr>
          <w:rFonts w:hint="eastAsia"/>
          <w:sz w:val="20"/>
          <w:lang w:eastAsia="zh-CN"/>
        </w:rPr>
        <w:t>,</w:t>
      </w:r>
      <w:r w:rsidRPr="00BD52E2">
        <w:rPr>
          <w:sz w:val="20"/>
        </w:rPr>
        <w:t xml:space="preserve"> </w:t>
      </w:r>
      <w:r w:rsidRPr="00BD52E2">
        <w:rPr>
          <w:rFonts w:hint="eastAsia"/>
          <w:sz w:val="20"/>
          <w:lang w:eastAsia="zh-CN"/>
        </w:rPr>
        <w:t>y</w:t>
      </w:r>
      <w:r w:rsidRPr="00BD52E2">
        <w:rPr>
          <w:sz w:val="20"/>
        </w:rPr>
        <w:t>ield</w:t>
      </w:r>
      <w:r w:rsidRPr="00BD52E2">
        <w:rPr>
          <w:rFonts w:hint="eastAsia"/>
          <w:sz w:val="20"/>
          <w:lang w:eastAsia="zh-CN"/>
        </w:rPr>
        <w:t xml:space="preserve"> 90.0%; </w:t>
      </w:r>
      <w:proofErr w:type="spellStart"/>
      <w:r w:rsidRPr="00BD52E2">
        <w:rPr>
          <w:sz w:val="20"/>
        </w:rPr>
        <w:t>m.p.</w:t>
      </w:r>
      <w:proofErr w:type="spellEnd"/>
      <w:r w:rsidRPr="00BD52E2">
        <w:rPr>
          <w:sz w:val="20"/>
        </w:rPr>
        <w:t xml:space="preserve"> 161-162 </w:t>
      </w:r>
      <w:proofErr w:type="spellStart"/>
      <w:r w:rsidRPr="00BD52E2">
        <w:rPr>
          <w:sz w:val="20"/>
          <w:vertAlign w:val="superscript"/>
        </w:rPr>
        <w:t>o</w:t>
      </w:r>
      <w:r w:rsidRPr="00BD52E2">
        <w:rPr>
          <w:sz w:val="20"/>
        </w:rPr>
        <w:t>C</w:t>
      </w:r>
      <w:proofErr w:type="spellEnd"/>
      <w:r w:rsidRPr="00BD52E2">
        <w:rPr>
          <w:rFonts w:hint="eastAsia"/>
          <w:sz w:val="20"/>
          <w:lang w:eastAsia="zh-CN"/>
        </w:rPr>
        <w:t>;</w:t>
      </w:r>
      <w:r w:rsidRPr="00BD52E2">
        <w:rPr>
          <w:sz w:val="20"/>
        </w:rPr>
        <w:t xml:space="preserve"> </w:t>
      </w:r>
      <w:r w:rsidRPr="00BD52E2">
        <w:rPr>
          <w:sz w:val="20"/>
          <w:vertAlign w:val="superscript"/>
        </w:rPr>
        <w:t>1</w:t>
      </w:r>
      <w:r w:rsidRPr="00BD52E2">
        <w:rPr>
          <w:sz w:val="20"/>
        </w:rPr>
        <w:t>H NMR (DMSO-</w:t>
      </w:r>
      <w:r w:rsidRPr="00BD52E2">
        <w:rPr>
          <w:i/>
          <w:sz w:val="20"/>
        </w:rPr>
        <w:t>d</w:t>
      </w:r>
      <w:r w:rsidRPr="00BD52E2">
        <w:rPr>
          <w:sz w:val="20"/>
          <w:vertAlign w:val="subscript"/>
        </w:rPr>
        <w:t>6</w:t>
      </w:r>
      <w:r w:rsidRPr="00BD52E2">
        <w:rPr>
          <w:sz w:val="20"/>
        </w:rPr>
        <w:t>,</w:t>
      </w:r>
      <w:r w:rsidRPr="00BD52E2">
        <w:rPr>
          <w:sz w:val="20"/>
          <w:vertAlign w:val="subscript"/>
        </w:rPr>
        <w:t xml:space="preserve"> </w:t>
      </w:r>
      <w:r w:rsidRPr="00BD52E2">
        <w:rPr>
          <w:sz w:val="20"/>
        </w:rPr>
        <w:t>500 MHz)</w:t>
      </w:r>
      <w:r w:rsidRPr="00BD52E2">
        <w:rPr>
          <w:i/>
          <w:iCs/>
          <w:sz w:val="20"/>
        </w:rPr>
        <w:t xml:space="preserve"> δ</w:t>
      </w:r>
      <w:r w:rsidRPr="00BD52E2">
        <w:rPr>
          <w:sz w:val="20"/>
        </w:rPr>
        <w:t xml:space="preserve">: 8.05 (d, 1H, </w:t>
      </w:r>
      <w:r w:rsidRPr="00BD52E2">
        <w:rPr>
          <w:i/>
          <w:sz w:val="20"/>
        </w:rPr>
        <w:t>J</w:t>
      </w:r>
      <w:r w:rsidR="00FD2E15" w:rsidRPr="00BD52E2">
        <w:rPr>
          <w:i/>
          <w:sz w:val="20"/>
        </w:rPr>
        <w:t xml:space="preserve"> </w:t>
      </w:r>
      <w:r w:rsidRPr="00BD52E2">
        <w:rPr>
          <w:sz w:val="20"/>
        </w:rPr>
        <w:t>=</w:t>
      </w:r>
      <w:r w:rsidR="00FD2E15" w:rsidRPr="00BD52E2">
        <w:rPr>
          <w:sz w:val="20"/>
        </w:rPr>
        <w:t xml:space="preserve"> </w:t>
      </w:r>
      <w:r w:rsidRPr="00BD52E2">
        <w:rPr>
          <w:sz w:val="20"/>
        </w:rPr>
        <w:t xml:space="preserve">3.5 Hz, Pyridine-H), 7.57 (d, 1H, </w:t>
      </w:r>
      <w:r w:rsidRPr="00BD52E2">
        <w:rPr>
          <w:i/>
          <w:sz w:val="20"/>
        </w:rPr>
        <w:t>J</w:t>
      </w:r>
      <w:r w:rsidR="00FD2E15" w:rsidRPr="00BD52E2">
        <w:rPr>
          <w:i/>
          <w:sz w:val="20"/>
        </w:rPr>
        <w:t xml:space="preserve"> </w:t>
      </w:r>
      <w:r w:rsidRPr="00BD52E2">
        <w:rPr>
          <w:sz w:val="20"/>
        </w:rPr>
        <w:t>=</w:t>
      </w:r>
      <w:r w:rsidR="00FD2E15" w:rsidRPr="00BD52E2">
        <w:rPr>
          <w:sz w:val="20"/>
        </w:rPr>
        <w:t xml:space="preserve"> </w:t>
      </w:r>
      <w:r w:rsidRPr="00BD52E2">
        <w:rPr>
          <w:sz w:val="20"/>
        </w:rPr>
        <w:t xml:space="preserve">1.2 Hz, Pyridine-H), 6.62 (t, 1H, </w:t>
      </w:r>
      <w:r w:rsidRPr="00BD52E2">
        <w:rPr>
          <w:i/>
          <w:sz w:val="20"/>
        </w:rPr>
        <w:t>J</w:t>
      </w:r>
      <w:r w:rsidR="00FD2E15" w:rsidRPr="00BD52E2">
        <w:rPr>
          <w:i/>
          <w:sz w:val="20"/>
        </w:rPr>
        <w:t xml:space="preserve"> </w:t>
      </w:r>
      <w:r w:rsidRPr="00BD52E2">
        <w:rPr>
          <w:sz w:val="20"/>
        </w:rPr>
        <w:t>=</w:t>
      </w:r>
      <w:r w:rsidR="00FD2E15" w:rsidRPr="00BD52E2">
        <w:rPr>
          <w:sz w:val="20"/>
        </w:rPr>
        <w:t xml:space="preserve"> </w:t>
      </w:r>
      <w:r w:rsidRPr="00BD52E2">
        <w:rPr>
          <w:sz w:val="20"/>
        </w:rPr>
        <w:t>3.7 Hz, Pyridine-H), 4.22 (s, 1H, NH), 2.51 (s, 1H, NH</w:t>
      </w:r>
      <w:r w:rsidRPr="00BD52E2">
        <w:rPr>
          <w:sz w:val="20"/>
          <w:vertAlign w:val="subscript"/>
        </w:rPr>
        <w:t>2</w:t>
      </w:r>
      <w:r w:rsidRPr="00BD52E2">
        <w:rPr>
          <w:sz w:val="20"/>
        </w:rPr>
        <w:t>)</w:t>
      </w:r>
      <w:r w:rsidRPr="00BD52E2">
        <w:rPr>
          <w:rFonts w:hint="eastAsia"/>
          <w:sz w:val="20"/>
        </w:rPr>
        <w:t>.</w:t>
      </w:r>
    </w:p>
    <w:p w14:paraId="6EF6B9B8" w14:textId="2D652BA1" w:rsidR="005C7121" w:rsidRPr="00BD52E2" w:rsidRDefault="005C7121" w:rsidP="00FD2E15">
      <w:pPr>
        <w:snapToGrid w:val="0"/>
        <w:spacing w:line="360" w:lineRule="auto"/>
        <w:ind w:firstLineChars="200" w:firstLine="400"/>
        <w:rPr>
          <w:sz w:val="20"/>
          <w:lang w:eastAsia="zh-CN"/>
        </w:rPr>
      </w:pPr>
      <w:r w:rsidRPr="00BD52E2">
        <w:rPr>
          <w:rFonts w:hint="eastAsia"/>
          <w:sz w:val="20"/>
          <w:lang w:eastAsia="zh-CN"/>
        </w:rPr>
        <w:t>E</w:t>
      </w:r>
      <w:r w:rsidRPr="00BD52E2">
        <w:rPr>
          <w:sz w:val="20"/>
        </w:rPr>
        <w:t>thyl 2-(3-chloropyridin-2-yl)-5-oxopyrazolidine-3-carboxylate</w:t>
      </w:r>
      <w:r w:rsidRPr="00BD52E2">
        <w:rPr>
          <w:rFonts w:hint="eastAsia"/>
          <w:sz w:val="20"/>
          <w:lang w:eastAsia="zh-CN"/>
        </w:rPr>
        <w:t xml:space="preserve"> (</w:t>
      </w:r>
      <w:r w:rsidRPr="00BD52E2">
        <w:rPr>
          <w:rFonts w:hint="eastAsia"/>
          <w:b/>
          <w:sz w:val="20"/>
          <w:lang w:eastAsia="zh-CN"/>
        </w:rPr>
        <w:t>2</w:t>
      </w:r>
      <w:r w:rsidRPr="00BD52E2">
        <w:rPr>
          <w:rFonts w:hint="eastAsia"/>
          <w:sz w:val="20"/>
          <w:lang w:eastAsia="zh-CN"/>
        </w:rPr>
        <w:t xml:space="preserve">): </w:t>
      </w:r>
      <w:r w:rsidRPr="00BD52E2">
        <w:rPr>
          <w:rFonts w:hint="eastAsia"/>
          <w:sz w:val="20"/>
          <w:lang w:val="pt-BR" w:eastAsia="zh-CN"/>
        </w:rPr>
        <w:t>y</w:t>
      </w:r>
      <w:r w:rsidRPr="00BD52E2">
        <w:rPr>
          <w:sz w:val="20"/>
          <w:lang w:val="pt-BR"/>
        </w:rPr>
        <w:t xml:space="preserve">ellow </w:t>
      </w:r>
      <w:r w:rsidRPr="00BD52E2">
        <w:rPr>
          <w:rFonts w:hint="eastAsia"/>
          <w:sz w:val="20"/>
          <w:lang w:val="pt-BR" w:eastAsia="zh-CN"/>
        </w:rPr>
        <w:t>c</w:t>
      </w:r>
      <w:r w:rsidRPr="00BD52E2">
        <w:rPr>
          <w:sz w:val="20"/>
          <w:lang w:val="pt-BR"/>
        </w:rPr>
        <w:t>rystal</w:t>
      </w:r>
      <w:r w:rsidRPr="00BD52E2">
        <w:rPr>
          <w:rFonts w:hint="eastAsia"/>
          <w:sz w:val="20"/>
          <w:lang w:eastAsia="zh-CN"/>
        </w:rPr>
        <w:t>,</w:t>
      </w:r>
      <w:r w:rsidRPr="00BD52E2">
        <w:rPr>
          <w:sz w:val="20"/>
        </w:rPr>
        <w:t xml:space="preserve"> </w:t>
      </w:r>
      <w:r w:rsidRPr="00BD52E2">
        <w:rPr>
          <w:rFonts w:hint="eastAsia"/>
          <w:sz w:val="20"/>
          <w:lang w:eastAsia="zh-CN"/>
        </w:rPr>
        <w:t>y</w:t>
      </w:r>
      <w:r w:rsidRPr="00BD52E2">
        <w:rPr>
          <w:sz w:val="20"/>
        </w:rPr>
        <w:t>ield</w:t>
      </w:r>
      <w:r w:rsidRPr="00BD52E2">
        <w:rPr>
          <w:rFonts w:hint="eastAsia"/>
          <w:sz w:val="20"/>
          <w:lang w:eastAsia="zh-CN"/>
        </w:rPr>
        <w:t xml:space="preserve"> 52.0%; </w:t>
      </w:r>
      <w:proofErr w:type="spellStart"/>
      <w:r w:rsidRPr="00BD52E2">
        <w:rPr>
          <w:sz w:val="20"/>
        </w:rPr>
        <w:t>m.p.</w:t>
      </w:r>
      <w:proofErr w:type="spellEnd"/>
      <w:r w:rsidRPr="00BD52E2">
        <w:rPr>
          <w:sz w:val="20"/>
        </w:rPr>
        <w:t xml:space="preserve"> 132-134 </w:t>
      </w:r>
      <w:proofErr w:type="spellStart"/>
      <w:r w:rsidRPr="00BD52E2">
        <w:rPr>
          <w:sz w:val="20"/>
          <w:vertAlign w:val="superscript"/>
        </w:rPr>
        <w:t>o</w:t>
      </w:r>
      <w:r w:rsidRPr="00BD52E2">
        <w:rPr>
          <w:sz w:val="20"/>
        </w:rPr>
        <w:t>C</w:t>
      </w:r>
      <w:proofErr w:type="spellEnd"/>
      <w:r w:rsidRPr="00BD52E2">
        <w:rPr>
          <w:rFonts w:hint="eastAsia"/>
          <w:sz w:val="20"/>
          <w:lang w:eastAsia="zh-CN"/>
        </w:rPr>
        <w:t xml:space="preserve">; </w:t>
      </w:r>
      <w:r w:rsidRPr="00BD52E2">
        <w:rPr>
          <w:sz w:val="20"/>
          <w:vertAlign w:val="superscript"/>
        </w:rPr>
        <w:t>1</w:t>
      </w:r>
      <w:r w:rsidRPr="00BD52E2">
        <w:rPr>
          <w:sz w:val="20"/>
        </w:rPr>
        <w:t>H NMR (DMSO-</w:t>
      </w:r>
      <w:r w:rsidRPr="00BD52E2">
        <w:rPr>
          <w:i/>
          <w:sz w:val="20"/>
        </w:rPr>
        <w:t>d</w:t>
      </w:r>
      <w:r w:rsidRPr="00BD52E2">
        <w:rPr>
          <w:sz w:val="20"/>
          <w:vertAlign w:val="subscript"/>
        </w:rPr>
        <w:t>6</w:t>
      </w:r>
      <w:r w:rsidRPr="00BD52E2">
        <w:rPr>
          <w:sz w:val="20"/>
        </w:rPr>
        <w:t>,</w:t>
      </w:r>
      <w:r w:rsidRPr="00BD52E2">
        <w:rPr>
          <w:sz w:val="20"/>
          <w:vertAlign w:val="subscript"/>
        </w:rPr>
        <w:t xml:space="preserve"> </w:t>
      </w:r>
      <w:r w:rsidRPr="00BD52E2">
        <w:rPr>
          <w:sz w:val="20"/>
        </w:rPr>
        <w:t>500 MHz)</w:t>
      </w:r>
      <w:r w:rsidRPr="00BD52E2">
        <w:rPr>
          <w:i/>
          <w:iCs/>
          <w:sz w:val="20"/>
        </w:rPr>
        <w:t xml:space="preserve"> δ</w:t>
      </w:r>
      <w:r w:rsidRPr="00BD52E2">
        <w:rPr>
          <w:sz w:val="20"/>
        </w:rPr>
        <w:t xml:space="preserve">: 10.22 (s, 1H, OH), 8.31 (d, 1H, </w:t>
      </w:r>
      <w:r w:rsidRPr="00BD52E2">
        <w:rPr>
          <w:i/>
          <w:sz w:val="20"/>
        </w:rPr>
        <w:t>J</w:t>
      </w:r>
      <w:r w:rsidR="00FD2E15" w:rsidRPr="00BD52E2">
        <w:rPr>
          <w:i/>
          <w:sz w:val="20"/>
        </w:rPr>
        <w:t xml:space="preserve"> </w:t>
      </w:r>
      <w:r w:rsidRPr="00BD52E2">
        <w:rPr>
          <w:sz w:val="20"/>
        </w:rPr>
        <w:t>=</w:t>
      </w:r>
      <w:r w:rsidR="00FD2E15" w:rsidRPr="00BD52E2">
        <w:rPr>
          <w:sz w:val="20"/>
        </w:rPr>
        <w:t xml:space="preserve"> </w:t>
      </w:r>
      <w:r w:rsidRPr="00BD52E2">
        <w:rPr>
          <w:sz w:val="20"/>
        </w:rPr>
        <w:t xml:space="preserve">5.2 Hz, Pyridine-H), 7.80 (d, 1H, </w:t>
      </w:r>
      <w:r w:rsidRPr="00BD52E2">
        <w:rPr>
          <w:i/>
          <w:sz w:val="20"/>
        </w:rPr>
        <w:t>J</w:t>
      </w:r>
      <w:r w:rsidR="00FD2E15" w:rsidRPr="00BD52E2">
        <w:rPr>
          <w:i/>
          <w:sz w:val="20"/>
        </w:rPr>
        <w:t xml:space="preserve"> </w:t>
      </w:r>
      <w:r w:rsidRPr="00BD52E2">
        <w:rPr>
          <w:sz w:val="20"/>
        </w:rPr>
        <w:t>=</w:t>
      </w:r>
      <w:r w:rsidR="00FD2E15" w:rsidRPr="00BD52E2">
        <w:rPr>
          <w:sz w:val="20"/>
        </w:rPr>
        <w:t xml:space="preserve"> </w:t>
      </w:r>
      <w:r w:rsidRPr="00BD52E2">
        <w:rPr>
          <w:sz w:val="20"/>
        </w:rPr>
        <w:t xml:space="preserve">1.2 Hz, Pyridine-H), 7.24 (t, 1H, </w:t>
      </w:r>
      <w:r w:rsidRPr="00BD52E2">
        <w:rPr>
          <w:i/>
          <w:sz w:val="20"/>
        </w:rPr>
        <w:t>J</w:t>
      </w:r>
      <w:r w:rsidR="00FD2E15" w:rsidRPr="00BD52E2">
        <w:rPr>
          <w:i/>
          <w:sz w:val="20"/>
        </w:rPr>
        <w:t xml:space="preserve"> </w:t>
      </w:r>
      <w:r w:rsidRPr="00BD52E2">
        <w:rPr>
          <w:sz w:val="20"/>
        </w:rPr>
        <w:t>=</w:t>
      </w:r>
      <w:r w:rsidR="00FD2E15" w:rsidRPr="00BD52E2">
        <w:rPr>
          <w:sz w:val="20"/>
        </w:rPr>
        <w:t xml:space="preserve"> </w:t>
      </w:r>
      <w:r w:rsidRPr="00BD52E2">
        <w:rPr>
          <w:sz w:val="20"/>
        </w:rPr>
        <w:t xml:space="preserve">3.85 Hz, Pyridine-H), 4.87 (d, 1H, </w:t>
      </w:r>
      <w:proofErr w:type="spellStart"/>
      <w:r w:rsidRPr="00BD52E2">
        <w:rPr>
          <w:sz w:val="20"/>
        </w:rPr>
        <w:t>Parazole</w:t>
      </w:r>
      <w:proofErr w:type="spellEnd"/>
      <w:r w:rsidRPr="00BD52E2">
        <w:rPr>
          <w:sz w:val="20"/>
        </w:rPr>
        <w:t xml:space="preserve">-H), 4.23 (q, 2H, </w:t>
      </w:r>
      <w:r w:rsidRPr="00BD52E2">
        <w:rPr>
          <w:i/>
          <w:sz w:val="20"/>
        </w:rPr>
        <w:t>J</w:t>
      </w:r>
      <w:r w:rsidR="00FD2E15" w:rsidRPr="00BD52E2">
        <w:rPr>
          <w:i/>
          <w:sz w:val="20"/>
        </w:rPr>
        <w:t xml:space="preserve"> </w:t>
      </w:r>
      <w:r w:rsidRPr="00BD52E2">
        <w:rPr>
          <w:sz w:val="20"/>
        </w:rPr>
        <w:t>=</w:t>
      </w:r>
      <w:r w:rsidR="00FD2E15" w:rsidRPr="00BD52E2">
        <w:rPr>
          <w:sz w:val="20"/>
        </w:rPr>
        <w:t xml:space="preserve"> </w:t>
      </w:r>
      <w:r w:rsidRPr="00BD52E2">
        <w:rPr>
          <w:sz w:val="20"/>
        </w:rPr>
        <w:t xml:space="preserve">7.2 Hz), 1.26 (t, 3H, </w:t>
      </w:r>
      <w:r w:rsidRPr="00BD52E2">
        <w:rPr>
          <w:i/>
          <w:sz w:val="20"/>
        </w:rPr>
        <w:t>J</w:t>
      </w:r>
      <w:r w:rsidR="00FD2E15" w:rsidRPr="00BD52E2">
        <w:rPr>
          <w:i/>
          <w:sz w:val="20"/>
        </w:rPr>
        <w:t xml:space="preserve"> </w:t>
      </w:r>
      <w:r w:rsidRPr="00BD52E2">
        <w:rPr>
          <w:sz w:val="20"/>
        </w:rPr>
        <w:t>=</w:t>
      </w:r>
      <w:r w:rsidR="00FD2E15" w:rsidRPr="00BD52E2">
        <w:rPr>
          <w:sz w:val="20"/>
        </w:rPr>
        <w:t xml:space="preserve"> </w:t>
      </w:r>
      <w:r w:rsidRPr="00BD52E2">
        <w:rPr>
          <w:sz w:val="20"/>
        </w:rPr>
        <w:t>7.2 Hz)</w:t>
      </w:r>
      <w:r w:rsidRPr="00BD52E2">
        <w:rPr>
          <w:rFonts w:hint="eastAsia"/>
          <w:sz w:val="20"/>
        </w:rPr>
        <w:t>.</w:t>
      </w:r>
    </w:p>
    <w:p w14:paraId="0A3FBAA3" w14:textId="6B6C2528" w:rsidR="005C7121" w:rsidRPr="00BD52E2" w:rsidRDefault="005C7121" w:rsidP="00FD2E15">
      <w:pPr>
        <w:snapToGrid w:val="0"/>
        <w:spacing w:line="360" w:lineRule="auto"/>
        <w:ind w:firstLineChars="200" w:firstLine="400"/>
        <w:rPr>
          <w:sz w:val="20"/>
          <w:lang w:eastAsia="zh-CN"/>
        </w:rPr>
      </w:pPr>
      <w:r w:rsidRPr="00BD52E2">
        <w:rPr>
          <w:sz w:val="20"/>
          <w:lang w:eastAsia="zh-CN"/>
        </w:rPr>
        <w:t>E</w:t>
      </w:r>
      <w:r w:rsidRPr="00BD52E2">
        <w:rPr>
          <w:sz w:val="20"/>
        </w:rPr>
        <w:t>thyl 3-chloro-1-(3-chloropyridin-2-yl)-4,5-dihydro-1H-pyrazole-5-carboxylate</w:t>
      </w:r>
      <w:r w:rsidRPr="00BD52E2">
        <w:rPr>
          <w:rFonts w:hint="eastAsia"/>
          <w:sz w:val="20"/>
          <w:lang w:eastAsia="zh-CN"/>
        </w:rPr>
        <w:t xml:space="preserve"> </w:t>
      </w:r>
      <w:r w:rsidRPr="00BD52E2">
        <w:rPr>
          <w:sz w:val="20"/>
          <w:lang w:eastAsia="zh-CN"/>
        </w:rPr>
        <w:t>(</w:t>
      </w:r>
      <w:r w:rsidRPr="00BD52E2">
        <w:rPr>
          <w:b/>
          <w:sz w:val="20"/>
          <w:lang w:eastAsia="zh-CN"/>
        </w:rPr>
        <w:t>3</w:t>
      </w:r>
      <w:r w:rsidRPr="00BD52E2">
        <w:rPr>
          <w:rFonts w:hint="eastAsia"/>
          <w:b/>
          <w:sz w:val="20"/>
          <w:lang w:eastAsia="zh-CN"/>
        </w:rPr>
        <w:t>a</w:t>
      </w:r>
      <w:r w:rsidRPr="00BD52E2">
        <w:rPr>
          <w:sz w:val="20"/>
          <w:lang w:eastAsia="zh-CN"/>
        </w:rPr>
        <w:t>)</w:t>
      </w:r>
      <w:r w:rsidRPr="00BD52E2">
        <w:rPr>
          <w:rFonts w:hint="eastAsia"/>
          <w:sz w:val="20"/>
          <w:lang w:eastAsia="zh-CN"/>
        </w:rPr>
        <w:t xml:space="preserve">: </w:t>
      </w:r>
      <w:r w:rsidRPr="00BD52E2">
        <w:rPr>
          <w:sz w:val="20"/>
        </w:rPr>
        <w:t>amber oily</w:t>
      </w:r>
      <w:r w:rsidRPr="00BD52E2">
        <w:rPr>
          <w:sz w:val="20"/>
          <w:lang w:eastAsia="zh-CN"/>
        </w:rPr>
        <w:t>; y</w:t>
      </w:r>
      <w:r w:rsidRPr="00BD52E2">
        <w:rPr>
          <w:sz w:val="20"/>
        </w:rPr>
        <w:t>ield</w:t>
      </w:r>
      <w:r w:rsidRPr="00BD52E2">
        <w:rPr>
          <w:sz w:val="20"/>
          <w:lang w:eastAsia="zh-CN"/>
        </w:rPr>
        <w:t xml:space="preserve"> </w:t>
      </w:r>
      <w:r w:rsidRPr="00BD52E2">
        <w:rPr>
          <w:sz w:val="20"/>
        </w:rPr>
        <w:t>8</w:t>
      </w:r>
      <w:r w:rsidRPr="00BD52E2">
        <w:rPr>
          <w:sz w:val="20"/>
          <w:lang w:eastAsia="zh-CN"/>
        </w:rPr>
        <w:t>5</w:t>
      </w:r>
      <w:r w:rsidRPr="00BD52E2">
        <w:rPr>
          <w:sz w:val="20"/>
        </w:rPr>
        <w:t xml:space="preserve">%; </w:t>
      </w:r>
      <w:r w:rsidRPr="00BD52E2">
        <w:rPr>
          <w:sz w:val="20"/>
          <w:vertAlign w:val="superscript"/>
        </w:rPr>
        <w:t>1</w:t>
      </w:r>
      <w:r w:rsidRPr="00BD52E2">
        <w:rPr>
          <w:sz w:val="20"/>
        </w:rPr>
        <w:t>H NMR (DMSO-</w:t>
      </w:r>
      <w:r w:rsidRPr="00BD52E2">
        <w:rPr>
          <w:i/>
          <w:sz w:val="20"/>
        </w:rPr>
        <w:t>d</w:t>
      </w:r>
      <w:r w:rsidRPr="00BD52E2">
        <w:rPr>
          <w:sz w:val="20"/>
          <w:vertAlign w:val="subscript"/>
        </w:rPr>
        <w:t>6</w:t>
      </w:r>
      <w:r w:rsidRPr="00BD52E2">
        <w:rPr>
          <w:sz w:val="20"/>
        </w:rPr>
        <w:t>, 500 MHz)</w:t>
      </w:r>
      <w:r w:rsidRPr="00BD52E2">
        <w:rPr>
          <w:i/>
          <w:sz w:val="20"/>
        </w:rPr>
        <w:t xml:space="preserve"> δ</w:t>
      </w:r>
      <w:r w:rsidRPr="00BD52E2">
        <w:rPr>
          <w:sz w:val="20"/>
        </w:rPr>
        <w:t xml:space="preserve">: 8.59 (d, 1H, </w:t>
      </w:r>
      <w:r w:rsidRPr="00BD52E2">
        <w:rPr>
          <w:i/>
          <w:sz w:val="20"/>
        </w:rPr>
        <w:t>J</w:t>
      </w:r>
      <w:r w:rsidR="00FD2E15" w:rsidRPr="00BD52E2">
        <w:rPr>
          <w:i/>
          <w:sz w:val="20"/>
        </w:rPr>
        <w:t xml:space="preserve"> </w:t>
      </w:r>
      <w:r w:rsidRPr="00BD52E2">
        <w:rPr>
          <w:sz w:val="20"/>
        </w:rPr>
        <w:t>=</w:t>
      </w:r>
      <w:r w:rsidR="00FD2E15" w:rsidRPr="00BD52E2">
        <w:rPr>
          <w:sz w:val="20"/>
        </w:rPr>
        <w:t xml:space="preserve"> </w:t>
      </w:r>
      <w:r w:rsidRPr="00BD52E2">
        <w:rPr>
          <w:sz w:val="20"/>
        </w:rPr>
        <w:t xml:space="preserve">1.2 Hz, Pyridine-H), 8.26 (d, 1H, </w:t>
      </w:r>
      <w:r w:rsidRPr="00BD52E2">
        <w:rPr>
          <w:i/>
          <w:sz w:val="20"/>
        </w:rPr>
        <w:t>J</w:t>
      </w:r>
      <w:r w:rsidR="00FD2E15" w:rsidRPr="00BD52E2">
        <w:rPr>
          <w:i/>
          <w:sz w:val="20"/>
        </w:rPr>
        <w:t xml:space="preserve"> </w:t>
      </w:r>
      <w:r w:rsidRPr="00BD52E2">
        <w:rPr>
          <w:sz w:val="20"/>
        </w:rPr>
        <w:t>=</w:t>
      </w:r>
      <w:r w:rsidR="00FD2E15" w:rsidRPr="00BD52E2">
        <w:rPr>
          <w:sz w:val="20"/>
        </w:rPr>
        <w:t xml:space="preserve"> </w:t>
      </w:r>
      <w:r w:rsidRPr="00BD52E2">
        <w:rPr>
          <w:sz w:val="20"/>
        </w:rPr>
        <w:t>1.2 Hz, Pyridine-H ), 7.73 (m, 1H, Pyridine-H), 5.40 ( m, 1H), 4.23 (q, 2H</w:t>
      </w:r>
      <w:r w:rsidRPr="00BD52E2">
        <w:rPr>
          <w:i/>
          <w:sz w:val="20"/>
        </w:rPr>
        <w:t>, J</w:t>
      </w:r>
      <w:r w:rsidR="00FD2E15" w:rsidRPr="00BD52E2">
        <w:rPr>
          <w:i/>
          <w:sz w:val="20"/>
        </w:rPr>
        <w:t xml:space="preserve"> </w:t>
      </w:r>
      <w:r w:rsidRPr="00BD52E2">
        <w:rPr>
          <w:sz w:val="20"/>
        </w:rPr>
        <w:t>=</w:t>
      </w:r>
      <w:r w:rsidR="00FD2E15" w:rsidRPr="00BD52E2">
        <w:rPr>
          <w:sz w:val="20"/>
        </w:rPr>
        <w:t xml:space="preserve"> </w:t>
      </w:r>
      <w:r w:rsidRPr="00BD52E2">
        <w:rPr>
          <w:sz w:val="20"/>
        </w:rPr>
        <w:t>7.2 Hz), 3.49-3.53 (m, 2H), 1.26 ( t, 3H</w:t>
      </w:r>
      <w:r w:rsidRPr="00BD52E2">
        <w:rPr>
          <w:i/>
          <w:sz w:val="20"/>
        </w:rPr>
        <w:t xml:space="preserve"> , J</w:t>
      </w:r>
      <w:r w:rsidR="00FD2E15" w:rsidRPr="00BD52E2">
        <w:rPr>
          <w:i/>
          <w:sz w:val="20"/>
        </w:rPr>
        <w:t xml:space="preserve"> </w:t>
      </w:r>
      <w:r w:rsidRPr="00BD52E2">
        <w:rPr>
          <w:sz w:val="20"/>
        </w:rPr>
        <w:t>=</w:t>
      </w:r>
      <w:r w:rsidR="00FD2E15" w:rsidRPr="00BD52E2">
        <w:rPr>
          <w:sz w:val="20"/>
        </w:rPr>
        <w:t xml:space="preserve"> </w:t>
      </w:r>
      <w:r w:rsidRPr="00BD52E2">
        <w:rPr>
          <w:sz w:val="20"/>
        </w:rPr>
        <w:t>7.2 Hz)</w:t>
      </w:r>
      <w:r w:rsidRPr="00BD52E2">
        <w:rPr>
          <w:rFonts w:hint="eastAsia"/>
          <w:sz w:val="20"/>
          <w:lang w:eastAsia="zh-CN"/>
        </w:rPr>
        <w:t>;</w:t>
      </w:r>
    </w:p>
    <w:p w14:paraId="49E7BD2E" w14:textId="7C6AEF91" w:rsidR="005C7121" w:rsidRPr="00BD52E2" w:rsidRDefault="005C7121" w:rsidP="00FD2E15">
      <w:pPr>
        <w:snapToGrid w:val="0"/>
        <w:spacing w:line="360" w:lineRule="auto"/>
        <w:ind w:firstLineChars="200" w:firstLine="400"/>
        <w:rPr>
          <w:sz w:val="20"/>
          <w:lang w:eastAsia="zh-CN"/>
        </w:rPr>
      </w:pPr>
      <w:r w:rsidRPr="00BD52E2">
        <w:rPr>
          <w:sz w:val="20"/>
          <w:lang w:eastAsia="zh-CN"/>
        </w:rPr>
        <w:t>E</w:t>
      </w:r>
      <w:r w:rsidRPr="00BD52E2">
        <w:rPr>
          <w:sz w:val="20"/>
        </w:rPr>
        <w:t>thyl 3-bromo-1-(3-chloropyridin-2-yl)-4,5-dihydro-1H-pyrazole-5-carboxylate</w:t>
      </w:r>
      <w:r w:rsidRPr="00BD52E2">
        <w:rPr>
          <w:sz w:val="20"/>
          <w:lang w:eastAsia="zh-CN"/>
        </w:rPr>
        <w:t>(</w:t>
      </w:r>
      <w:r w:rsidRPr="00BD52E2">
        <w:rPr>
          <w:b/>
          <w:sz w:val="20"/>
          <w:lang w:eastAsia="zh-CN"/>
        </w:rPr>
        <w:t>3</w:t>
      </w:r>
      <w:r w:rsidRPr="00BD52E2">
        <w:rPr>
          <w:rFonts w:hint="eastAsia"/>
          <w:b/>
          <w:sz w:val="20"/>
          <w:lang w:eastAsia="zh-CN"/>
        </w:rPr>
        <w:t>b</w:t>
      </w:r>
      <w:r w:rsidRPr="00BD52E2">
        <w:rPr>
          <w:sz w:val="20"/>
          <w:lang w:eastAsia="zh-CN"/>
        </w:rPr>
        <w:t xml:space="preserve">): </w:t>
      </w:r>
      <w:r w:rsidRPr="00BD52E2">
        <w:rPr>
          <w:sz w:val="20"/>
        </w:rPr>
        <w:t xml:space="preserve"> amber oily</w:t>
      </w:r>
      <w:r w:rsidRPr="00BD52E2">
        <w:rPr>
          <w:sz w:val="20"/>
          <w:lang w:eastAsia="zh-CN"/>
        </w:rPr>
        <w:t>; y</w:t>
      </w:r>
      <w:r w:rsidRPr="00BD52E2">
        <w:rPr>
          <w:sz w:val="20"/>
        </w:rPr>
        <w:t>ield</w:t>
      </w:r>
      <w:r w:rsidRPr="00BD52E2">
        <w:rPr>
          <w:sz w:val="20"/>
          <w:lang w:eastAsia="zh-CN"/>
        </w:rPr>
        <w:t xml:space="preserve"> </w:t>
      </w:r>
      <w:r w:rsidRPr="00BD52E2">
        <w:rPr>
          <w:sz w:val="20"/>
        </w:rPr>
        <w:t xml:space="preserve">82%; </w:t>
      </w:r>
      <w:r w:rsidRPr="00BD52E2">
        <w:rPr>
          <w:sz w:val="20"/>
          <w:vertAlign w:val="superscript"/>
        </w:rPr>
        <w:t>1</w:t>
      </w:r>
      <w:r w:rsidRPr="00BD52E2">
        <w:rPr>
          <w:sz w:val="20"/>
        </w:rPr>
        <w:t>H NMR ( DMSO-</w:t>
      </w:r>
      <w:r w:rsidRPr="00BD52E2">
        <w:rPr>
          <w:i/>
          <w:sz w:val="20"/>
        </w:rPr>
        <w:t>d</w:t>
      </w:r>
      <w:r w:rsidRPr="00BD52E2">
        <w:rPr>
          <w:sz w:val="20"/>
          <w:vertAlign w:val="subscript"/>
        </w:rPr>
        <w:t>6</w:t>
      </w:r>
      <w:r w:rsidRPr="00BD52E2">
        <w:rPr>
          <w:sz w:val="20"/>
        </w:rPr>
        <w:t xml:space="preserve">, 500 MHz) </w:t>
      </w:r>
      <w:r w:rsidRPr="00BD52E2">
        <w:rPr>
          <w:i/>
          <w:sz w:val="20"/>
        </w:rPr>
        <w:t>δ</w:t>
      </w:r>
      <w:r w:rsidRPr="00BD52E2">
        <w:rPr>
          <w:sz w:val="20"/>
        </w:rPr>
        <w:t xml:space="preserve">: 8.57 (d, 1H, </w:t>
      </w:r>
      <w:r w:rsidRPr="00BD52E2">
        <w:rPr>
          <w:i/>
          <w:sz w:val="20"/>
        </w:rPr>
        <w:t>J</w:t>
      </w:r>
      <w:r w:rsidR="00FD2E15" w:rsidRPr="00BD52E2">
        <w:rPr>
          <w:i/>
          <w:sz w:val="20"/>
        </w:rPr>
        <w:t xml:space="preserve"> </w:t>
      </w:r>
      <w:r w:rsidRPr="00BD52E2">
        <w:rPr>
          <w:sz w:val="20"/>
        </w:rPr>
        <w:t>=</w:t>
      </w:r>
      <w:r w:rsidR="00FD2E15" w:rsidRPr="00BD52E2">
        <w:rPr>
          <w:sz w:val="20"/>
        </w:rPr>
        <w:t xml:space="preserve"> </w:t>
      </w:r>
      <w:r w:rsidRPr="00BD52E2">
        <w:rPr>
          <w:sz w:val="20"/>
        </w:rPr>
        <w:t xml:space="preserve">1.2 Hz, Pyridine-H), 8.25 ( d, 1H, </w:t>
      </w:r>
      <w:r w:rsidRPr="00BD52E2">
        <w:rPr>
          <w:i/>
          <w:sz w:val="20"/>
        </w:rPr>
        <w:t>J</w:t>
      </w:r>
      <w:r w:rsidR="00FD2E15" w:rsidRPr="00BD52E2">
        <w:rPr>
          <w:i/>
          <w:sz w:val="20"/>
        </w:rPr>
        <w:t xml:space="preserve"> </w:t>
      </w:r>
      <w:r w:rsidRPr="00BD52E2">
        <w:rPr>
          <w:sz w:val="20"/>
        </w:rPr>
        <w:t>=</w:t>
      </w:r>
      <w:r w:rsidR="00FD2E15" w:rsidRPr="00BD52E2">
        <w:rPr>
          <w:sz w:val="20"/>
        </w:rPr>
        <w:t xml:space="preserve"> </w:t>
      </w:r>
      <w:r w:rsidRPr="00BD52E2">
        <w:rPr>
          <w:sz w:val="20"/>
        </w:rPr>
        <w:t>1.2 Hz, Pyridine-H</w:t>
      </w:r>
      <w:r w:rsidRPr="00BD52E2">
        <w:rPr>
          <w:i/>
          <w:sz w:val="20"/>
        </w:rPr>
        <w:t xml:space="preserve"> </w:t>
      </w:r>
      <w:r w:rsidRPr="00BD52E2">
        <w:rPr>
          <w:sz w:val="20"/>
        </w:rPr>
        <w:t xml:space="preserve">), 7.68 ( m, 1H, Pyridine-H), 5.34 ( dd, 1H), 4.23 (q, 2H, </w:t>
      </w:r>
      <w:r w:rsidRPr="00BD52E2">
        <w:rPr>
          <w:i/>
          <w:sz w:val="20"/>
        </w:rPr>
        <w:t>J</w:t>
      </w:r>
      <w:r w:rsidR="00FD2E15" w:rsidRPr="00BD52E2">
        <w:rPr>
          <w:i/>
          <w:sz w:val="20"/>
        </w:rPr>
        <w:t xml:space="preserve"> </w:t>
      </w:r>
      <w:r w:rsidRPr="00BD52E2">
        <w:rPr>
          <w:sz w:val="20"/>
        </w:rPr>
        <w:t>=</w:t>
      </w:r>
      <w:r w:rsidR="00FD2E15" w:rsidRPr="00BD52E2">
        <w:rPr>
          <w:sz w:val="20"/>
        </w:rPr>
        <w:t xml:space="preserve"> </w:t>
      </w:r>
      <w:r w:rsidRPr="00BD52E2">
        <w:rPr>
          <w:sz w:val="20"/>
        </w:rPr>
        <w:t>7.2 Hz), 3.47-3.48 (m, 2H), 1.26 (t, 3H,</w:t>
      </w:r>
      <w:r w:rsidRPr="00BD52E2">
        <w:rPr>
          <w:i/>
          <w:sz w:val="20"/>
        </w:rPr>
        <w:t xml:space="preserve"> J</w:t>
      </w:r>
      <w:r w:rsidR="00FD2E15" w:rsidRPr="00BD52E2">
        <w:rPr>
          <w:i/>
          <w:sz w:val="20"/>
        </w:rPr>
        <w:t xml:space="preserve"> </w:t>
      </w:r>
      <w:r w:rsidRPr="00BD52E2">
        <w:rPr>
          <w:sz w:val="20"/>
        </w:rPr>
        <w:t>=7.2 Hz)</w:t>
      </w:r>
      <w:r w:rsidRPr="00BD52E2">
        <w:rPr>
          <w:rFonts w:hint="eastAsia"/>
          <w:sz w:val="20"/>
          <w:lang w:eastAsia="zh-CN"/>
        </w:rPr>
        <w:t>.</w:t>
      </w:r>
    </w:p>
    <w:p w14:paraId="5A516FDE" w14:textId="58CAC0BD" w:rsidR="005C7121" w:rsidRPr="00BD52E2" w:rsidRDefault="005C7121" w:rsidP="00FD2E15">
      <w:pPr>
        <w:widowControl w:val="0"/>
        <w:overflowPunct/>
        <w:autoSpaceDE/>
        <w:autoSpaceDN/>
        <w:adjustRightInd/>
        <w:spacing w:line="360" w:lineRule="auto"/>
        <w:ind w:firstLineChars="200" w:firstLine="400"/>
        <w:textAlignment w:val="auto"/>
        <w:rPr>
          <w:sz w:val="20"/>
          <w:lang w:eastAsia="zh-CN"/>
        </w:rPr>
      </w:pPr>
      <w:r w:rsidRPr="00BD52E2">
        <w:rPr>
          <w:rFonts w:hint="eastAsia"/>
          <w:kern w:val="2"/>
          <w:sz w:val="20"/>
          <w:lang w:val="en-US" w:eastAsia="zh-CN"/>
        </w:rPr>
        <w:t>E</w:t>
      </w:r>
      <w:r w:rsidRPr="00BD52E2">
        <w:rPr>
          <w:kern w:val="2"/>
          <w:sz w:val="20"/>
          <w:lang w:val="en-US" w:eastAsia="zh-CN"/>
        </w:rPr>
        <w:t>thyl 3-chloro-1-(3-chloropyridin-2-yl)-1H-pyrazole-5-carboxylate</w:t>
      </w:r>
      <w:r w:rsidRPr="00BD52E2">
        <w:rPr>
          <w:rFonts w:hint="eastAsia"/>
          <w:kern w:val="2"/>
          <w:sz w:val="20"/>
          <w:lang w:val="en-US" w:eastAsia="zh-CN"/>
        </w:rPr>
        <w:t>(</w:t>
      </w:r>
      <w:r w:rsidRPr="00BD52E2">
        <w:rPr>
          <w:rFonts w:hint="eastAsia"/>
          <w:b/>
          <w:kern w:val="2"/>
          <w:sz w:val="20"/>
          <w:lang w:val="en-US" w:eastAsia="zh-CN"/>
        </w:rPr>
        <w:t>4a</w:t>
      </w:r>
      <w:r w:rsidRPr="00BD52E2">
        <w:rPr>
          <w:rFonts w:hint="eastAsia"/>
          <w:kern w:val="2"/>
          <w:sz w:val="20"/>
          <w:lang w:val="en-US" w:eastAsia="zh-CN"/>
        </w:rPr>
        <w:t xml:space="preserve">): </w:t>
      </w:r>
      <w:r w:rsidRPr="00BD52E2">
        <w:rPr>
          <w:rFonts w:hint="eastAsia"/>
          <w:sz w:val="20"/>
          <w:lang w:val="pt-BR" w:eastAsia="zh-CN"/>
        </w:rPr>
        <w:t>y</w:t>
      </w:r>
      <w:r w:rsidRPr="00BD52E2">
        <w:rPr>
          <w:sz w:val="20"/>
          <w:lang w:val="pt-BR"/>
        </w:rPr>
        <w:t xml:space="preserve">ellow </w:t>
      </w:r>
      <w:r w:rsidRPr="00BD52E2">
        <w:rPr>
          <w:rFonts w:hint="eastAsia"/>
          <w:sz w:val="20"/>
          <w:lang w:val="pt-BR" w:eastAsia="zh-CN"/>
        </w:rPr>
        <w:t>c</w:t>
      </w:r>
      <w:r w:rsidRPr="00BD52E2">
        <w:rPr>
          <w:sz w:val="20"/>
          <w:lang w:val="pt-BR"/>
        </w:rPr>
        <w:t>rystal</w:t>
      </w:r>
      <w:r w:rsidRPr="00BD52E2">
        <w:rPr>
          <w:rFonts w:hint="eastAsia"/>
          <w:sz w:val="20"/>
          <w:lang w:val="pt-BR" w:eastAsia="zh-CN"/>
        </w:rPr>
        <w:t xml:space="preserve">; </w:t>
      </w:r>
      <w:r w:rsidRPr="00BD52E2">
        <w:rPr>
          <w:sz w:val="20"/>
          <w:lang w:eastAsia="zh-CN"/>
        </w:rPr>
        <w:t>y</w:t>
      </w:r>
      <w:r w:rsidRPr="00BD52E2">
        <w:rPr>
          <w:sz w:val="20"/>
        </w:rPr>
        <w:t>ield</w:t>
      </w:r>
      <w:r w:rsidRPr="00BD52E2">
        <w:rPr>
          <w:sz w:val="20"/>
          <w:lang w:eastAsia="zh-CN"/>
        </w:rPr>
        <w:t xml:space="preserve"> </w:t>
      </w:r>
      <w:r w:rsidRPr="00BD52E2">
        <w:rPr>
          <w:rFonts w:hint="eastAsia"/>
          <w:sz w:val="20"/>
        </w:rPr>
        <w:t>7</w:t>
      </w:r>
      <w:r w:rsidRPr="00BD52E2">
        <w:rPr>
          <w:sz w:val="20"/>
        </w:rPr>
        <w:t>0%</w:t>
      </w:r>
      <w:r w:rsidRPr="00BD52E2">
        <w:rPr>
          <w:rFonts w:hint="eastAsia"/>
          <w:sz w:val="20"/>
        </w:rPr>
        <w:t xml:space="preserve">; </w:t>
      </w:r>
      <w:proofErr w:type="spellStart"/>
      <w:r w:rsidRPr="00BD52E2">
        <w:rPr>
          <w:sz w:val="20"/>
        </w:rPr>
        <w:t>m.p.</w:t>
      </w:r>
      <w:proofErr w:type="spellEnd"/>
      <w:r w:rsidRPr="00BD52E2">
        <w:rPr>
          <w:sz w:val="20"/>
        </w:rPr>
        <w:t xml:space="preserve"> 144-146</w:t>
      </w:r>
      <w:r w:rsidRPr="00BD52E2">
        <w:rPr>
          <w:rFonts w:hint="eastAsia"/>
          <w:sz w:val="20"/>
        </w:rPr>
        <w:t xml:space="preserve"> </w:t>
      </w:r>
      <w:proofErr w:type="spellStart"/>
      <w:r w:rsidRPr="00BD52E2">
        <w:rPr>
          <w:sz w:val="20"/>
          <w:vertAlign w:val="superscript"/>
        </w:rPr>
        <w:t>o</w:t>
      </w:r>
      <w:r w:rsidRPr="00BD52E2">
        <w:rPr>
          <w:sz w:val="20"/>
        </w:rPr>
        <w:t>C</w:t>
      </w:r>
      <w:proofErr w:type="spellEnd"/>
      <w:r w:rsidRPr="00BD52E2">
        <w:rPr>
          <w:rFonts w:hint="eastAsia"/>
          <w:sz w:val="20"/>
        </w:rPr>
        <w:t xml:space="preserve"> ; </w:t>
      </w:r>
      <w:r w:rsidRPr="00BD52E2">
        <w:rPr>
          <w:sz w:val="20"/>
        </w:rPr>
        <w:t>1H NMR (DMSO-</w:t>
      </w:r>
      <w:r w:rsidRPr="00BD52E2">
        <w:rPr>
          <w:i/>
          <w:sz w:val="20"/>
        </w:rPr>
        <w:t>d</w:t>
      </w:r>
      <w:r w:rsidRPr="00BD52E2">
        <w:rPr>
          <w:sz w:val="20"/>
          <w:vertAlign w:val="subscript"/>
        </w:rPr>
        <w:t>6</w:t>
      </w:r>
      <w:r w:rsidRPr="00BD52E2">
        <w:rPr>
          <w:sz w:val="20"/>
        </w:rPr>
        <w:t>,</w:t>
      </w:r>
      <w:r w:rsidRPr="00BD52E2">
        <w:rPr>
          <w:sz w:val="20"/>
          <w:vertAlign w:val="subscript"/>
        </w:rPr>
        <w:t xml:space="preserve"> </w:t>
      </w:r>
      <w:r w:rsidRPr="00BD52E2">
        <w:rPr>
          <w:sz w:val="20"/>
        </w:rPr>
        <w:t>500 MHz)</w:t>
      </w:r>
      <w:r w:rsidRPr="00BD52E2">
        <w:rPr>
          <w:i/>
          <w:iCs/>
          <w:sz w:val="20"/>
        </w:rPr>
        <w:t xml:space="preserve"> δ</w:t>
      </w:r>
      <w:r w:rsidRPr="00BD52E2">
        <w:rPr>
          <w:sz w:val="20"/>
        </w:rPr>
        <w:t xml:space="preserve">: 8.57 (d, 1H, </w:t>
      </w:r>
      <w:r w:rsidRPr="00BD52E2">
        <w:rPr>
          <w:i/>
          <w:sz w:val="20"/>
        </w:rPr>
        <w:t>J</w:t>
      </w:r>
      <w:r w:rsidR="00FD2E15" w:rsidRPr="00BD52E2">
        <w:rPr>
          <w:i/>
          <w:sz w:val="20"/>
        </w:rPr>
        <w:t xml:space="preserve"> </w:t>
      </w:r>
      <w:r w:rsidRPr="00BD52E2">
        <w:rPr>
          <w:sz w:val="20"/>
        </w:rPr>
        <w:t>=</w:t>
      </w:r>
      <w:r w:rsidR="00FD2E15" w:rsidRPr="00BD52E2">
        <w:rPr>
          <w:sz w:val="20"/>
        </w:rPr>
        <w:t xml:space="preserve"> </w:t>
      </w:r>
      <w:r w:rsidRPr="00BD52E2">
        <w:rPr>
          <w:sz w:val="20"/>
        </w:rPr>
        <w:t xml:space="preserve">1.2 Hz, Pyridine-H), 8.25 (d, 1H, </w:t>
      </w:r>
      <w:r w:rsidRPr="00BD52E2">
        <w:rPr>
          <w:i/>
          <w:sz w:val="20"/>
        </w:rPr>
        <w:t>J</w:t>
      </w:r>
      <w:r w:rsidR="00FD2E15" w:rsidRPr="00BD52E2">
        <w:rPr>
          <w:i/>
          <w:sz w:val="20"/>
        </w:rPr>
        <w:t xml:space="preserve"> </w:t>
      </w:r>
      <w:r w:rsidRPr="00BD52E2">
        <w:rPr>
          <w:sz w:val="20"/>
        </w:rPr>
        <w:t>=</w:t>
      </w:r>
      <w:r w:rsidR="00FD2E15" w:rsidRPr="00BD52E2">
        <w:rPr>
          <w:sz w:val="20"/>
        </w:rPr>
        <w:t xml:space="preserve"> </w:t>
      </w:r>
      <w:r w:rsidRPr="00BD52E2">
        <w:rPr>
          <w:sz w:val="20"/>
        </w:rPr>
        <w:t xml:space="preserve">1.2 Hz, Pyridine-H), 7.68 (dd, 1H, </w:t>
      </w:r>
      <w:r w:rsidRPr="00BD52E2">
        <w:rPr>
          <w:i/>
          <w:sz w:val="20"/>
        </w:rPr>
        <w:t>J</w:t>
      </w:r>
      <w:r w:rsidR="00FD2E15" w:rsidRPr="00BD52E2">
        <w:rPr>
          <w:i/>
          <w:sz w:val="20"/>
          <w:vertAlign w:val="subscript"/>
        </w:rPr>
        <w:t>1</w:t>
      </w:r>
      <w:r w:rsidR="00FD2E15" w:rsidRPr="00BD52E2">
        <w:rPr>
          <w:i/>
          <w:sz w:val="20"/>
        </w:rPr>
        <w:t xml:space="preserve"> </w:t>
      </w:r>
      <w:r w:rsidRPr="00BD52E2">
        <w:rPr>
          <w:sz w:val="20"/>
        </w:rPr>
        <w:t>=</w:t>
      </w:r>
      <w:r w:rsidR="00FD2E15" w:rsidRPr="00BD52E2">
        <w:rPr>
          <w:sz w:val="20"/>
        </w:rPr>
        <w:t xml:space="preserve"> </w:t>
      </w:r>
      <w:r w:rsidRPr="00BD52E2">
        <w:rPr>
          <w:sz w:val="20"/>
        </w:rPr>
        <w:t xml:space="preserve">6.5 Hz, </w:t>
      </w:r>
      <w:r w:rsidRPr="00BD52E2">
        <w:rPr>
          <w:i/>
          <w:sz w:val="20"/>
        </w:rPr>
        <w:t>J</w:t>
      </w:r>
      <w:r w:rsidR="00FD2E15" w:rsidRPr="00BD52E2">
        <w:rPr>
          <w:i/>
          <w:sz w:val="20"/>
          <w:vertAlign w:val="subscript"/>
        </w:rPr>
        <w:t>2</w:t>
      </w:r>
      <w:r w:rsidR="00FD2E15" w:rsidRPr="00BD52E2">
        <w:rPr>
          <w:i/>
          <w:sz w:val="20"/>
        </w:rPr>
        <w:t xml:space="preserve"> </w:t>
      </w:r>
      <w:r w:rsidRPr="00BD52E2">
        <w:rPr>
          <w:sz w:val="20"/>
        </w:rPr>
        <w:t>=</w:t>
      </w:r>
      <w:r w:rsidR="00FD2E15" w:rsidRPr="00BD52E2">
        <w:rPr>
          <w:sz w:val="20"/>
        </w:rPr>
        <w:t xml:space="preserve"> </w:t>
      </w:r>
      <w:r w:rsidRPr="00BD52E2">
        <w:rPr>
          <w:sz w:val="20"/>
        </w:rPr>
        <w:t xml:space="preserve">6.8 Hz, Pyridine-H), 7.21 (s, 1H, </w:t>
      </w:r>
      <w:proofErr w:type="spellStart"/>
      <w:r w:rsidRPr="00BD52E2">
        <w:rPr>
          <w:sz w:val="20"/>
        </w:rPr>
        <w:t>Parazole</w:t>
      </w:r>
      <w:proofErr w:type="spellEnd"/>
      <w:r w:rsidRPr="00BD52E2">
        <w:rPr>
          <w:sz w:val="20"/>
        </w:rPr>
        <w:t xml:space="preserve">-H), 4.23 (q, 2H, </w:t>
      </w:r>
      <w:r w:rsidRPr="00BD52E2">
        <w:rPr>
          <w:i/>
          <w:sz w:val="20"/>
        </w:rPr>
        <w:t>J</w:t>
      </w:r>
      <w:r w:rsidR="00FD2E15" w:rsidRPr="00BD52E2">
        <w:rPr>
          <w:i/>
          <w:sz w:val="20"/>
        </w:rPr>
        <w:t xml:space="preserve"> </w:t>
      </w:r>
      <w:r w:rsidRPr="00BD52E2">
        <w:rPr>
          <w:sz w:val="20"/>
        </w:rPr>
        <w:t xml:space="preserve">=7.2 Hz), 1.26 (t, 3H, </w:t>
      </w:r>
      <w:r w:rsidRPr="00BD52E2">
        <w:rPr>
          <w:i/>
          <w:sz w:val="20"/>
        </w:rPr>
        <w:t>J</w:t>
      </w:r>
      <w:r w:rsidR="00FD2E15" w:rsidRPr="00BD52E2">
        <w:rPr>
          <w:i/>
          <w:sz w:val="20"/>
        </w:rPr>
        <w:t xml:space="preserve"> </w:t>
      </w:r>
      <w:r w:rsidRPr="00BD52E2">
        <w:rPr>
          <w:sz w:val="20"/>
        </w:rPr>
        <w:t>=</w:t>
      </w:r>
      <w:r w:rsidR="00FD2E15" w:rsidRPr="00BD52E2">
        <w:rPr>
          <w:sz w:val="20"/>
        </w:rPr>
        <w:t xml:space="preserve"> </w:t>
      </w:r>
      <w:r w:rsidRPr="00BD52E2">
        <w:rPr>
          <w:sz w:val="20"/>
        </w:rPr>
        <w:t>7.2 Hz);</w:t>
      </w:r>
    </w:p>
    <w:p w14:paraId="013D6F8B" w14:textId="51EDC679" w:rsidR="005C7121" w:rsidRPr="00BD52E2" w:rsidRDefault="005C7121" w:rsidP="00FD2E15">
      <w:pPr>
        <w:widowControl w:val="0"/>
        <w:overflowPunct/>
        <w:autoSpaceDE/>
        <w:autoSpaceDN/>
        <w:adjustRightInd/>
        <w:spacing w:line="360" w:lineRule="auto"/>
        <w:ind w:firstLineChars="200" w:firstLine="400"/>
        <w:textAlignment w:val="auto"/>
        <w:rPr>
          <w:kern w:val="2"/>
          <w:sz w:val="20"/>
          <w:lang w:val="en-US" w:eastAsia="zh-CN"/>
        </w:rPr>
      </w:pPr>
      <w:r w:rsidRPr="00BD52E2">
        <w:rPr>
          <w:rFonts w:hint="eastAsia"/>
          <w:kern w:val="2"/>
          <w:sz w:val="20"/>
          <w:lang w:val="en-US" w:eastAsia="zh-CN"/>
        </w:rPr>
        <w:t>E</w:t>
      </w:r>
      <w:r w:rsidRPr="00BD52E2">
        <w:rPr>
          <w:kern w:val="2"/>
          <w:sz w:val="20"/>
          <w:lang w:val="en-US" w:eastAsia="zh-CN"/>
        </w:rPr>
        <w:t>thyl 3-</w:t>
      </w:r>
      <w:r w:rsidRPr="00BD52E2">
        <w:rPr>
          <w:sz w:val="20"/>
        </w:rPr>
        <w:t>bromo</w:t>
      </w:r>
      <w:r w:rsidRPr="00BD52E2">
        <w:rPr>
          <w:kern w:val="2"/>
          <w:sz w:val="20"/>
          <w:lang w:val="en-US" w:eastAsia="zh-CN"/>
        </w:rPr>
        <w:t>-1-(3-chloropyridin-2-yl)-1H-pyrazole-5-carboxylate</w:t>
      </w:r>
      <w:r w:rsidRPr="00BD52E2">
        <w:rPr>
          <w:rFonts w:hint="eastAsia"/>
          <w:kern w:val="2"/>
          <w:sz w:val="20"/>
          <w:lang w:val="en-US" w:eastAsia="zh-CN"/>
        </w:rPr>
        <w:t xml:space="preserve">(4a): </w:t>
      </w:r>
      <w:r w:rsidRPr="00BD52E2">
        <w:rPr>
          <w:rFonts w:hint="eastAsia"/>
          <w:sz w:val="20"/>
          <w:lang w:val="pt-BR" w:eastAsia="zh-CN"/>
        </w:rPr>
        <w:t>y</w:t>
      </w:r>
      <w:r w:rsidRPr="00BD52E2">
        <w:rPr>
          <w:sz w:val="20"/>
          <w:lang w:val="pt-BR"/>
        </w:rPr>
        <w:t xml:space="preserve">ellow </w:t>
      </w:r>
      <w:r w:rsidRPr="00BD52E2">
        <w:rPr>
          <w:rFonts w:hint="eastAsia"/>
          <w:sz w:val="20"/>
          <w:lang w:val="pt-BR" w:eastAsia="zh-CN"/>
        </w:rPr>
        <w:t>c</w:t>
      </w:r>
      <w:r w:rsidRPr="00BD52E2">
        <w:rPr>
          <w:sz w:val="20"/>
          <w:lang w:val="pt-BR"/>
        </w:rPr>
        <w:t>rystal</w:t>
      </w:r>
      <w:r w:rsidRPr="00BD52E2">
        <w:rPr>
          <w:rFonts w:hint="eastAsia"/>
          <w:sz w:val="20"/>
          <w:lang w:val="pt-BR" w:eastAsia="zh-CN"/>
        </w:rPr>
        <w:t xml:space="preserve">; </w:t>
      </w:r>
      <w:r w:rsidRPr="00BD52E2">
        <w:rPr>
          <w:sz w:val="20"/>
          <w:lang w:eastAsia="zh-CN"/>
        </w:rPr>
        <w:t>y</w:t>
      </w:r>
      <w:r w:rsidRPr="00BD52E2">
        <w:rPr>
          <w:sz w:val="20"/>
        </w:rPr>
        <w:t>ield</w:t>
      </w:r>
      <w:r w:rsidRPr="00BD52E2">
        <w:rPr>
          <w:sz w:val="20"/>
          <w:lang w:eastAsia="zh-CN"/>
        </w:rPr>
        <w:t xml:space="preserve"> </w:t>
      </w:r>
      <w:r w:rsidRPr="00BD52E2">
        <w:rPr>
          <w:sz w:val="20"/>
        </w:rPr>
        <w:t>80%</w:t>
      </w:r>
      <w:r w:rsidRPr="00BD52E2">
        <w:rPr>
          <w:rFonts w:hint="eastAsia"/>
          <w:sz w:val="20"/>
        </w:rPr>
        <w:t xml:space="preserve">; </w:t>
      </w:r>
      <w:proofErr w:type="spellStart"/>
      <w:r w:rsidRPr="00BD52E2">
        <w:rPr>
          <w:sz w:val="20"/>
        </w:rPr>
        <w:t>m.p.</w:t>
      </w:r>
      <w:proofErr w:type="spellEnd"/>
      <w:r w:rsidRPr="00BD52E2">
        <w:rPr>
          <w:sz w:val="20"/>
        </w:rPr>
        <w:t xml:space="preserve"> 117</w:t>
      </w:r>
      <w:r w:rsidRPr="00BD52E2">
        <w:rPr>
          <w:rFonts w:hint="eastAsia"/>
          <w:sz w:val="20"/>
        </w:rPr>
        <w:t>-</w:t>
      </w:r>
      <w:r w:rsidRPr="00BD52E2">
        <w:rPr>
          <w:sz w:val="20"/>
        </w:rPr>
        <w:t xml:space="preserve">118 </w:t>
      </w:r>
      <w:proofErr w:type="spellStart"/>
      <w:r w:rsidRPr="00BD52E2">
        <w:rPr>
          <w:sz w:val="20"/>
          <w:vertAlign w:val="superscript"/>
        </w:rPr>
        <w:t>o</w:t>
      </w:r>
      <w:r w:rsidRPr="00BD52E2">
        <w:rPr>
          <w:sz w:val="20"/>
        </w:rPr>
        <w:t>C</w:t>
      </w:r>
      <w:proofErr w:type="spellEnd"/>
      <w:r w:rsidRPr="00BD52E2">
        <w:rPr>
          <w:rFonts w:hint="eastAsia"/>
          <w:sz w:val="20"/>
        </w:rPr>
        <w:t>;</w:t>
      </w:r>
      <w:r w:rsidRPr="00BD52E2">
        <w:rPr>
          <w:rFonts w:hint="eastAsia"/>
          <w:sz w:val="20"/>
          <w:lang w:eastAsia="zh-CN"/>
        </w:rPr>
        <w:t xml:space="preserve"> </w:t>
      </w:r>
      <w:r w:rsidRPr="00BD52E2">
        <w:rPr>
          <w:sz w:val="20"/>
          <w:vertAlign w:val="superscript"/>
        </w:rPr>
        <w:t>1</w:t>
      </w:r>
      <w:r w:rsidRPr="00BD52E2">
        <w:rPr>
          <w:sz w:val="20"/>
        </w:rPr>
        <w:t>H NMR (DMSO-</w:t>
      </w:r>
      <w:r w:rsidRPr="00BD52E2">
        <w:rPr>
          <w:i/>
          <w:sz w:val="20"/>
        </w:rPr>
        <w:t>d</w:t>
      </w:r>
      <w:r w:rsidRPr="00BD52E2">
        <w:rPr>
          <w:sz w:val="20"/>
          <w:vertAlign w:val="subscript"/>
        </w:rPr>
        <w:t>6</w:t>
      </w:r>
      <w:r w:rsidRPr="00BD52E2">
        <w:rPr>
          <w:sz w:val="20"/>
        </w:rPr>
        <w:t>,</w:t>
      </w:r>
      <w:r w:rsidRPr="00BD52E2">
        <w:rPr>
          <w:sz w:val="20"/>
          <w:vertAlign w:val="subscript"/>
        </w:rPr>
        <w:t xml:space="preserve"> </w:t>
      </w:r>
      <w:r w:rsidRPr="00BD52E2">
        <w:rPr>
          <w:sz w:val="20"/>
        </w:rPr>
        <w:t>500 MHz)</w:t>
      </w:r>
      <w:r w:rsidRPr="00BD52E2">
        <w:rPr>
          <w:i/>
          <w:iCs/>
          <w:sz w:val="20"/>
        </w:rPr>
        <w:t xml:space="preserve"> δ</w:t>
      </w:r>
      <w:r w:rsidRPr="00BD52E2">
        <w:rPr>
          <w:sz w:val="20"/>
        </w:rPr>
        <w:t>: 8.60</w:t>
      </w:r>
      <w:r w:rsidRPr="00BD52E2">
        <w:rPr>
          <w:rFonts w:hint="eastAsia"/>
          <w:sz w:val="20"/>
        </w:rPr>
        <w:t xml:space="preserve"> </w:t>
      </w:r>
      <w:r w:rsidRPr="00BD52E2">
        <w:rPr>
          <w:sz w:val="20"/>
        </w:rPr>
        <w:t xml:space="preserve">(d, 1H, </w:t>
      </w:r>
      <w:r w:rsidRPr="00BD52E2">
        <w:rPr>
          <w:i/>
          <w:sz w:val="20"/>
        </w:rPr>
        <w:t>J</w:t>
      </w:r>
      <w:r w:rsidR="00FD2E15" w:rsidRPr="00BD52E2">
        <w:rPr>
          <w:i/>
          <w:sz w:val="20"/>
        </w:rPr>
        <w:t xml:space="preserve"> </w:t>
      </w:r>
      <w:r w:rsidRPr="00BD52E2">
        <w:rPr>
          <w:sz w:val="20"/>
        </w:rPr>
        <w:t>=</w:t>
      </w:r>
      <w:r w:rsidR="00FD2E15" w:rsidRPr="00BD52E2">
        <w:rPr>
          <w:sz w:val="20"/>
        </w:rPr>
        <w:t xml:space="preserve"> </w:t>
      </w:r>
      <w:r w:rsidRPr="00BD52E2">
        <w:rPr>
          <w:sz w:val="20"/>
        </w:rPr>
        <w:t xml:space="preserve">1.2 Hz, Pyridine-H), 8.30 </w:t>
      </w:r>
      <w:r w:rsidRPr="00BD52E2">
        <w:rPr>
          <w:sz w:val="20"/>
        </w:rPr>
        <w:lastRenderedPageBreak/>
        <w:t xml:space="preserve">(d, 1H, </w:t>
      </w:r>
      <w:r w:rsidRPr="00BD52E2">
        <w:rPr>
          <w:i/>
          <w:sz w:val="20"/>
        </w:rPr>
        <w:t>J</w:t>
      </w:r>
      <w:r w:rsidR="00FD2E15" w:rsidRPr="00BD52E2">
        <w:rPr>
          <w:i/>
          <w:sz w:val="20"/>
        </w:rPr>
        <w:t xml:space="preserve"> </w:t>
      </w:r>
      <w:r w:rsidRPr="00BD52E2">
        <w:rPr>
          <w:sz w:val="20"/>
        </w:rPr>
        <w:t>=</w:t>
      </w:r>
      <w:r w:rsidR="00FD2E15" w:rsidRPr="00BD52E2">
        <w:rPr>
          <w:sz w:val="20"/>
        </w:rPr>
        <w:t xml:space="preserve"> </w:t>
      </w:r>
      <w:r w:rsidRPr="00BD52E2">
        <w:rPr>
          <w:sz w:val="20"/>
        </w:rPr>
        <w:t>1.2 Hz, Pyridine-H), 7.69</w:t>
      </w:r>
      <w:r w:rsidRPr="00BD52E2">
        <w:rPr>
          <w:rFonts w:hint="eastAsia"/>
          <w:sz w:val="20"/>
        </w:rPr>
        <w:t xml:space="preserve"> </w:t>
      </w:r>
      <w:r w:rsidRPr="00BD52E2">
        <w:rPr>
          <w:sz w:val="20"/>
        </w:rPr>
        <w:t xml:space="preserve">(dd, 1H, </w:t>
      </w:r>
      <w:r w:rsidRPr="00BD52E2">
        <w:rPr>
          <w:i/>
          <w:sz w:val="20"/>
        </w:rPr>
        <w:t>J</w:t>
      </w:r>
      <w:r w:rsidRPr="00BD52E2">
        <w:rPr>
          <w:rFonts w:hint="eastAsia"/>
          <w:i/>
          <w:sz w:val="20"/>
          <w:vertAlign w:val="subscript"/>
        </w:rPr>
        <w:t>1</w:t>
      </w:r>
      <w:r w:rsidR="00FD2E15" w:rsidRPr="00BD52E2">
        <w:rPr>
          <w:i/>
          <w:sz w:val="20"/>
          <w:vertAlign w:val="subscript"/>
        </w:rPr>
        <w:t xml:space="preserve"> </w:t>
      </w:r>
      <w:r w:rsidRPr="00BD52E2">
        <w:rPr>
          <w:sz w:val="20"/>
        </w:rPr>
        <w:t>=</w:t>
      </w:r>
      <w:r w:rsidR="00FD2E15" w:rsidRPr="00BD52E2">
        <w:rPr>
          <w:sz w:val="20"/>
        </w:rPr>
        <w:t xml:space="preserve"> </w:t>
      </w:r>
      <w:r w:rsidRPr="00BD52E2">
        <w:rPr>
          <w:sz w:val="20"/>
        </w:rPr>
        <w:t xml:space="preserve">6.5 Hz, </w:t>
      </w:r>
      <w:r w:rsidRPr="00BD52E2">
        <w:rPr>
          <w:i/>
          <w:sz w:val="20"/>
        </w:rPr>
        <w:t>J</w:t>
      </w:r>
      <w:r w:rsidRPr="00BD52E2">
        <w:rPr>
          <w:rFonts w:hint="eastAsia"/>
          <w:i/>
          <w:sz w:val="20"/>
          <w:vertAlign w:val="subscript"/>
        </w:rPr>
        <w:t>2</w:t>
      </w:r>
      <w:r w:rsidR="00FD2E15" w:rsidRPr="00BD52E2">
        <w:rPr>
          <w:i/>
          <w:sz w:val="20"/>
          <w:vertAlign w:val="subscript"/>
        </w:rPr>
        <w:t xml:space="preserve"> </w:t>
      </w:r>
      <w:r w:rsidRPr="00BD52E2">
        <w:rPr>
          <w:sz w:val="20"/>
        </w:rPr>
        <w:t>=</w:t>
      </w:r>
      <w:r w:rsidR="00FD2E15" w:rsidRPr="00BD52E2">
        <w:rPr>
          <w:sz w:val="20"/>
        </w:rPr>
        <w:t xml:space="preserve"> </w:t>
      </w:r>
      <w:r w:rsidRPr="00BD52E2">
        <w:rPr>
          <w:sz w:val="20"/>
        </w:rPr>
        <w:t xml:space="preserve">6.8 Hz, Pyridine-H), 7.24 (s, 1H, </w:t>
      </w:r>
      <w:proofErr w:type="spellStart"/>
      <w:r w:rsidRPr="00BD52E2">
        <w:rPr>
          <w:sz w:val="20"/>
        </w:rPr>
        <w:t>Parazole</w:t>
      </w:r>
      <w:proofErr w:type="spellEnd"/>
      <w:r w:rsidRPr="00BD52E2">
        <w:rPr>
          <w:sz w:val="20"/>
        </w:rPr>
        <w:t xml:space="preserve">-H), 4.23 (q, 2H, </w:t>
      </w:r>
      <w:r w:rsidRPr="00BD52E2">
        <w:rPr>
          <w:i/>
          <w:sz w:val="20"/>
        </w:rPr>
        <w:t>J</w:t>
      </w:r>
      <w:r w:rsidR="00FD2E15" w:rsidRPr="00BD52E2">
        <w:rPr>
          <w:i/>
          <w:sz w:val="20"/>
        </w:rPr>
        <w:t xml:space="preserve"> </w:t>
      </w:r>
      <w:r w:rsidRPr="00BD52E2">
        <w:rPr>
          <w:sz w:val="20"/>
        </w:rPr>
        <w:t>=</w:t>
      </w:r>
      <w:r w:rsidR="00FD2E15" w:rsidRPr="00BD52E2">
        <w:rPr>
          <w:sz w:val="20"/>
        </w:rPr>
        <w:t xml:space="preserve"> </w:t>
      </w:r>
      <w:r w:rsidRPr="00BD52E2">
        <w:rPr>
          <w:sz w:val="20"/>
        </w:rPr>
        <w:t xml:space="preserve">7.2 Hz), 1.26 (t, 3H, </w:t>
      </w:r>
      <w:r w:rsidRPr="00BD52E2">
        <w:rPr>
          <w:i/>
          <w:sz w:val="20"/>
        </w:rPr>
        <w:t>J</w:t>
      </w:r>
      <w:r w:rsidR="00FD2E15" w:rsidRPr="00BD52E2">
        <w:rPr>
          <w:i/>
          <w:sz w:val="20"/>
        </w:rPr>
        <w:t xml:space="preserve"> </w:t>
      </w:r>
      <w:r w:rsidRPr="00BD52E2">
        <w:rPr>
          <w:sz w:val="20"/>
        </w:rPr>
        <w:t>=</w:t>
      </w:r>
      <w:r w:rsidR="00FD2E15" w:rsidRPr="00BD52E2">
        <w:rPr>
          <w:sz w:val="20"/>
        </w:rPr>
        <w:t xml:space="preserve"> </w:t>
      </w:r>
      <w:r w:rsidRPr="00BD52E2">
        <w:rPr>
          <w:sz w:val="20"/>
        </w:rPr>
        <w:t>7.2 Hz)</w:t>
      </w:r>
      <w:r w:rsidRPr="00BD52E2">
        <w:rPr>
          <w:rFonts w:hint="eastAsia"/>
          <w:sz w:val="20"/>
          <w:lang w:eastAsia="zh-CN"/>
        </w:rPr>
        <w:t>.</w:t>
      </w:r>
    </w:p>
    <w:p w14:paraId="2CECDD72" w14:textId="35846A38" w:rsidR="005C7121" w:rsidRPr="00BD52E2" w:rsidRDefault="005C7121" w:rsidP="00FD2E15">
      <w:pPr>
        <w:spacing w:line="360" w:lineRule="auto"/>
        <w:ind w:firstLineChars="200" w:firstLine="400"/>
        <w:rPr>
          <w:sz w:val="20"/>
          <w:lang w:eastAsia="zh-CN"/>
        </w:rPr>
      </w:pPr>
      <w:r w:rsidRPr="00BD52E2">
        <w:rPr>
          <w:kern w:val="2"/>
          <w:sz w:val="20"/>
          <w:lang w:val="en-US" w:eastAsia="zh-CN"/>
        </w:rPr>
        <w:t>3-</w:t>
      </w:r>
      <w:r w:rsidRPr="00BD52E2">
        <w:rPr>
          <w:rFonts w:hint="eastAsia"/>
          <w:kern w:val="2"/>
          <w:sz w:val="20"/>
          <w:lang w:val="en-US" w:eastAsia="zh-CN"/>
        </w:rPr>
        <w:t>C</w:t>
      </w:r>
      <w:r w:rsidRPr="00BD52E2">
        <w:rPr>
          <w:kern w:val="2"/>
          <w:sz w:val="20"/>
          <w:lang w:val="en-US" w:eastAsia="zh-CN"/>
        </w:rPr>
        <w:t>hloro-1-(3-chloropyridin-2-yl)-1H-pyrazole-5-carboxylic acid</w:t>
      </w:r>
      <w:r w:rsidRPr="00BD52E2">
        <w:rPr>
          <w:rFonts w:hint="eastAsia"/>
          <w:kern w:val="2"/>
          <w:sz w:val="20"/>
          <w:lang w:val="en-US" w:eastAsia="zh-CN"/>
        </w:rPr>
        <w:t>(</w:t>
      </w:r>
      <w:r w:rsidRPr="00BD52E2">
        <w:rPr>
          <w:rFonts w:hint="eastAsia"/>
          <w:b/>
          <w:kern w:val="2"/>
          <w:sz w:val="20"/>
          <w:lang w:val="en-US" w:eastAsia="zh-CN"/>
        </w:rPr>
        <w:t>5a</w:t>
      </w:r>
      <w:r w:rsidRPr="00BD52E2">
        <w:rPr>
          <w:rFonts w:hint="eastAsia"/>
          <w:kern w:val="2"/>
          <w:sz w:val="20"/>
          <w:lang w:val="en-US" w:eastAsia="zh-CN"/>
        </w:rPr>
        <w:t xml:space="preserve">): </w:t>
      </w:r>
      <w:r w:rsidRPr="00BD52E2">
        <w:rPr>
          <w:rFonts w:hint="eastAsia"/>
          <w:sz w:val="20"/>
          <w:lang w:val="pt-BR" w:eastAsia="zh-CN"/>
        </w:rPr>
        <w:t>y</w:t>
      </w:r>
      <w:r w:rsidRPr="00BD52E2">
        <w:rPr>
          <w:sz w:val="20"/>
          <w:lang w:val="pt-BR"/>
        </w:rPr>
        <w:t xml:space="preserve">ellow </w:t>
      </w:r>
      <w:r w:rsidRPr="00BD52E2">
        <w:rPr>
          <w:rFonts w:hint="eastAsia"/>
          <w:sz w:val="20"/>
          <w:lang w:val="pt-BR" w:eastAsia="zh-CN"/>
        </w:rPr>
        <w:t>c</w:t>
      </w:r>
      <w:r w:rsidRPr="00BD52E2">
        <w:rPr>
          <w:sz w:val="20"/>
          <w:lang w:val="pt-BR"/>
        </w:rPr>
        <w:t>rystal</w:t>
      </w:r>
      <w:r w:rsidRPr="00BD52E2">
        <w:rPr>
          <w:rFonts w:hint="eastAsia"/>
          <w:sz w:val="20"/>
          <w:lang w:val="pt-BR" w:eastAsia="zh-CN"/>
        </w:rPr>
        <w:t xml:space="preserve">; </w:t>
      </w:r>
      <w:r w:rsidRPr="00BD52E2">
        <w:rPr>
          <w:sz w:val="20"/>
          <w:lang w:eastAsia="zh-CN"/>
        </w:rPr>
        <w:t>y</w:t>
      </w:r>
      <w:r w:rsidRPr="00BD52E2">
        <w:rPr>
          <w:sz w:val="20"/>
        </w:rPr>
        <w:t>ield</w:t>
      </w:r>
      <w:r w:rsidRPr="00BD52E2">
        <w:rPr>
          <w:sz w:val="20"/>
          <w:lang w:eastAsia="zh-CN"/>
        </w:rPr>
        <w:t xml:space="preserve"> </w:t>
      </w:r>
      <w:r w:rsidRPr="00BD52E2">
        <w:rPr>
          <w:sz w:val="20"/>
        </w:rPr>
        <w:t xml:space="preserve"> </w:t>
      </w:r>
      <w:r w:rsidRPr="00BD52E2">
        <w:rPr>
          <w:rFonts w:hint="eastAsia"/>
          <w:sz w:val="20"/>
        </w:rPr>
        <w:t>8</w:t>
      </w:r>
      <w:r w:rsidRPr="00BD52E2">
        <w:rPr>
          <w:sz w:val="20"/>
        </w:rPr>
        <w:t xml:space="preserve">0 %; </w:t>
      </w:r>
      <w:proofErr w:type="spellStart"/>
      <w:r w:rsidRPr="00BD52E2">
        <w:rPr>
          <w:sz w:val="20"/>
        </w:rPr>
        <w:t>m.p.</w:t>
      </w:r>
      <w:proofErr w:type="spellEnd"/>
      <w:r w:rsidRPr="00BD52E2">
        <w:rPr>
          <w:sz w:val="20"/>
        </w:rPr>
        <w:t xml:space="preserve"> 20</w:t>
      </w:r>
      <w:r w:rsidRPr="00BD52E2">
        <w:rPr>
          <w:rFonts w:hint="eastAsia"/>
          <w:sz w:val="20"/>
        </w:rPr>
        <w:t>7-</w:t>
      </w:r>
      <w:r w:rsidRPr="00BD52E2">
        <w:rPr>
          <w:sz w:val="20"/>
        </w:rPr>
        <w:t>20</w:t>
      </w:r>
      <w:r w:rsidRPr="00BD52E2">
        <w:rPr>
          <w:rFonts w:hint="eastAsia"/>
          <w:sz w:val="20"/>
        </w:rPr>
        <w:t>8</w:t>
      </w:r>
      <w:r w:rsidRPr="00BD52E2">
        <w:rPr>
          <w:sz w:val="20"/>
          <w:vertAlign w:val="superscript"/>
        </w:rPr>
        <w:t xml:space="preserve"> </w:t>
      </w:r>
      <w:proofErr w:type="spellStart"/>
      <w:r w:rsidRPr="00BD52E2">
        <w:rPr>
          <w:sz w:val="20"/>
          <w:vertAlign w:val="superscript"/>
        </w:rPr>
        <w:t>o</w:t>
      </w:r>
      <w:r w:rsidRPr="00BD52E2">
        <w:rPr>
          <w:sz w:val="20"/>
        </w:rPr>
        <w:t>C</w:t>
      </w:r>
      <w:proofErr w:type="spellEnd"/>
      <w:r w:rsidRPr="00BD52E2">
        <w:rPr>
          <w:rFonts w:hint="eastAsia"/>
          <w:sz w:val="20"/>
        </w:rPr>
        <w:t xml:space="preserve">; </w:t>
      </w:r>
      <w:r w:rsidRPr="00BD52E2">
        <w:rPr>
          <w:sz w:val="20"/>
          <w:vertAlign w:val="superscript"/>
        </w:rPr>
        <w:t>1</w:t>
      </w:r>
      <w:r w:rsidRPr="00BD52E2">
        <w:rPr>
          <w:sz w:val="20"/>
        </w:rPr>
        <w:t>H NMR (DMSO-</w:t>
      </w:r>
      <w:r w:rsidRPr="00BD52E2">
        <w:rPr>
          <w:i/>
          <w:sz w:val="20"/>
        </w:rPr>
        <w:t>d</w:t>
      </w:r>
      <w:r w:rsidRPr="00BD52E2">
        <w:rPr>
          <w:sz w:val="20"/>
          <w:vertAlign w:val="subscript"/>
        </w:rPr>
        <w:t>6</w:t>
      </w:r>
      <w:r w:rsidRPr="00BD52E2">
        <w:rPr>
          <w:sz w:val="20"/>
        </w:rPr>
        <w:t>,</w:t>
      </w:r>
      <w:r w:rsidRPr="00BD52E2">
        <w:rPr>
          <w:sz w:val="20"/>
          <w:vertAlign w:val="subscript"/>
        </w:rPr>
        <w:t xml:space="preserve"> </w:t>
      </w:r>
      <w:r w:rsidRPr="00BD52E2">
        <w:rPr>
          <w:sz w:val="20"/>
        </w:rPr>
        <w:t>500 MHz)</w:t>
      </w:r>
      <w:r w:rsidRPr="00BD52E2">
        <w:rPr>
          <w:i/>
          <w:iCs/>
          <w:sz w:val="20"/>
        </w:rPr>
        <w:t xml:space="preserve"> δ</w:t>
      </w:r>
      <w:r w:rsidRPr="00BD52E2">
        <w:rPr>
          <w:sz w:val="20"/>
        </w:rPr>
        <w:t xml:space="preserve">: 13.99 (s, 1H, COOH), 8.57 (d, 1H, </w:t>
      </w:r>
      <w:r w:rsidRPr="00BD52E2">
        <w:rPr>
          <w:i/>
          <w:sz w:val="20"/>
        </w:rPr>
        <w:t>J</w:t>
      </w:r>
      <w:r w:rsidR="00FD2E15" w:rsidRPr="00BD52E2">
        <w:rPr>
          <w:i/>
          <w:sz w:val="20"/>
        </w:rPr>
        <w:t xml:space="preserve"> </w:t>
      </w:r>
      <w:r w:rsidRPr="00BD52E2">
        <w:rPr>
          <w:sz w:val="20"/>
        </w:rPr>
        <w:t>=</w:t>
      </w:r>
      <w:r w:rsidR="00FD2E15" w:rsidRPr="00BD52E2">
        <w:rPr>
          <w:sz w:val="20"/>
        </w:rPr>
        <w:t xml:space="preserve"> </w:t>
      </w:r>
      <w:r w:rsidRPr="00BD52E2">
        <w:rPr>
          <w:sz w:val="20"/>
        </w:rPr>
        <w:t xml:space="preserve">1.2 Hz, Pyridine-H), 8.25 (d, 1H, </w:t>
      </w:r>
      <w:r w:rsidRPr="00BD52E2">
        <w:rPr>
          <w:i/>
          <w:sz w:val="20"/>
        </w:rPr>
        <w:t>J</w:t>
      </w:r>
      <w:r w:rsidR="00FD2E15" w:rsidRPr="00BD52E2">
        <w:rPr>
          <w:i/>
          <w:sz w:val="20"/>
        </w:rPr>
        <w:t xml:space="preserve"> </w:t>
      </w:r>
      <w:r w:rsidRPr="00BD52E2">
        <w:rPr>
          <w:sz w:val="20"/>
        </w:rPr>
        <w:t>=</w:t>
      </w:r>
      <w:r w:rsidR="00FD2E15" w:rsidRPr="00BD52E2">
        <w:rPr>
          <w:sz w:val="20"/>
        </w:rPr>
        <w:t xml:space="preserve"> </w:t>
      </w:r>
      <w:r w:rsidRPr="00BD52E2">
        <w:rPr>
          <w:sz w:val="20"/>
        </w:rPr>
        <w:t xml:space="preserve">1.2 Hz, Pyridine-H), 7.68 (dd, 1H, </w:t>
      </w:r>
      <w:r w:rsidRPr="00BD52E2">
        <w:rPr>
          <w:i/>
          <w:sz w:val="20"/>
        </w:rPr>
        <w:t>J</w:t>
      </w:r>
      <w:r w:rsidRPr="00BD52E2">
        <w:rPr>
          <w:rFonts w:hint="eastAsia"/>
          <w:i/>
          <w:sz w:val="20"/>
          <w:vertAlign w:val="subscript"/>
        </w:rPr>
        <w:t>1</w:t>
      </w:r>
      <w:r w:rsidR="00FD2E15" w:rsidRPr="00BD52E2">
        <w:rPr>
          <w:i/>
          <w:sz w:val="20"/>
          <w:vertAlign w:val="subscript"/>
        </w:rPr>
        <w:t xml:space="preserve"> </w:t>
      </w:r>
      <w:r w:rsidRPr="00BD52E2">
        <w:rPr>
          <w:sz w:val="20"/>
        </w:rPr>
        <w:t>=</w:t>
      </w:r>
      <w:r w:rsidR="00FD2E15" w:rsidRPr="00BD52E2">
        <w:rPr>
          <w:sz w:val="20"/>
        </w:rPr>
        <w:t xml:space="preserve"> </w:t>
      </w:r>
      <w:r w:rsidRPr="00BD52E2">
        <w:rPr>
          <w:sz w:val="20"/>
        </w:rPr>
        <w:t xml:space="preserve">6.5 Hz, </w:t>
      </w:r>
      <w:r w:rsidRPr="00BD52E2">
        <w:rPr>
          <w:i/>
          <w:sz w:val="20"/>
        </w:rPr>
        <w:t>J</w:t>
      </w:r>
      <w:r w:rsidRPr="00BD52E2">
        <w:rPr>
          <w:rFonts w:hint="eastAsia"/>
          <w:i/>
          <w:sz w:val="20"/>
          <w:vertAlign w:val="subscript"/>
        </w:rPr>
        <w:t>2</w:t>
      </w:r>
      <w:r w:rsidR="00FD2E15" w:rsidRPr="00BD52E2">
        <w:rPr>
          <w:i/>
          <w:sz w:val="20"/>
          <w:vertAlign w:val="subscript"/>
        </w:rPr>
        <w:t xml:space="preserve"> </w:t>
      </w:r>
      <w:r w:rsidRPr="00BD52E2">
        <w:rPr>
          <w:sz w:val="20"/>
        </w:rPr>
        <w:t>=</w:t>
      </w:r>
      <w:r w:rsidR="00FD2E15" w:rsidRPr="00BD52E2">
        <w:rPr>
          <w:sz w:val="20"/>
        </w:rPr>
        <w:t xml:space="preserve"> </w:t>
      </w:r>
      <w:r w:rsidRPr="00BD52E2">
        <w:rPr>
          <w:sz w:val="20"/>
        </w:rPr>
        <w:t xml:space="preserve">6.8 Hz, Pyridine-H), 7.21 (s, 1H, </w:t>
      </w:r>
      <w:proofErr w:type="spellStart"/>
      <w:r w:rsidRPr="00BD52E2">
        <w:rPr>
          <w:sz w:val="20"/>
        </w:rPr>
        <w:t>Parazole</w:t>
      </w:r>
      <w:proofErr w:type="spellEnd"/>
      <w:r w:rsidRPr="00BD52E2">
        <w:rPr>
          <w:sz w:val="20"/>
        </w:rPr>
        <w:t>-H)</w:t>
      </w:r>
      <w:r w:rsidRPr="00BD52E2">
        <w:rPr>
          <w:rFonts w:hint="eastAsia"/>
          <w:sz w:val="20"/>
          <w:lang w:eastAsia="zh-CN"/>
        </w:rPr>
        <w:t>.</w:t>
      </w:r>
    </w:p>
    <w:p w14:paraId="15F82FDD" w14:textId="1330FABB" w:rsidR="005C7121" w:rsidRPr="00BD52E2" w:rsidRDefault="005C7121" w:rsidP="00FD2E15">
      <w:pPr>
        <w:spacing w:line="360" w:lineRule="auto"/>
        <w:ind w:firstLineChars="200" w:firstLine="400"/>
        <w:rPr>
          <w:sz w:val="20"/>
          <w:lang w:eastAsia="zh-CN"/>
        </w:rPr>
      </w:pPr>
      <w:r w:rsidRPr="00BD52E2">
        <w:rPr>
          <w:kern w:val="2"/>
          <w:sz w:val="20"/>
          <w:lang w:val="en-US" w:eastAsia="zh-CN"/>
        </w:rPr>
        <w:t>3-</w:t>
      </w:r>
      <w:r w:rsidRPr="00BD52E2">
        <w:rPr>
          <w:rFonts w:hint="eastAsia"/>
          <w:sz w:val="20"/>
          <w:lang w:eastAsia="zh-CN"/>
        </w:rPr>
        <w:t>B</w:t>
      </w:r>
      <w:r w:rsidRPr="00BD52E2">
        <w:rPr>
          <w:sz w:val="20"/>
        </w:rPr>
        <w:t>romo</w:t>
      </w:r>
      <w:r w:rsidRPr="00BD52E2">
        <w:rPr>
          <w:kern w:val="2"/>
          <w:sz w:val="20"/>
          <w:lang w:val="en-US" w:eastAsia="zh-CN"/>
        </w:rPr>
        <w:t>-1-(3-chloropyridin-2-yl)-1H-pyrazole-5-carboxylic acid</w:t>
      </w:r>
      <w:r w:rsidRPr="00BD52E2">
        <w:rPr>
          <w:rFonts w:hint="eastAsia"/>
          <w:kern w:val="2"/>
          <w:sz w:val="20"/>
          <w:lang w:val="en-US" w:eastAsia="zh-CN"/>
        </w:rPr>
        <w:t xml:space="preserve">(5a): </w:t>
      </w:r>
      <w:r w:rsidRPr="00BD52E2">
        <w:rPr>
          <w:rFonts w:hint="eastAsia"/>
          <w:sz w:val="20"/>
          <w:lang w:val="pt-BR" w:eastAsia="zh-CN"/>
        </w:rPr>
        <w:t>y</w:t>
      </w:r>
      <w:r w:rsidRPr="00BD52E2">
        <w:rPr>
          <w:sz w:val="20"/>
          <w:lang w:val="pt-BR"/>
        </w:rPr>
        <w:t xml:space="preserve">ellow </w:t>
      </w:r>
      <w:r w:rsidRPr="00BD52E2">
        <w:rPr>
          <w:rFonts w:hint="eastAsia"/>
          <w:sz w:val="20"/>
          <w:lang w:val="pt-BR" w:eastAsia="zh-CN"/>
        </w:rPr>
        <w:t>c</w:t>
      </w:r>
      <w:r w:rsidRPr="00BD52E2">
        <w:rPr>
          <w:sz w:val="20"/>
          <w:lang w:val="pt-BR"/>
        </w:rPr>
        <w:t>rystal</w:t>
      </w:r>
      <w:r w:rsidRPr="00BD52E2">
        <w:rPr>
          <w:rFonts w:hint="eastAsia"/>
          <w:sz w:val="20"/>
          <w:lang w:val="pt-BR" w:eastAsia="zh-CN"/>
        </w:rPr>
        <w:t xml:space="preserve">; </w:t>
      </w:r>
      <w:r w:rsidRPr="00BD52E2">
        <w:rPr>
          <w:sz w:val="20"/>
          <w:lang w:eastAsia="zh-CN"/>
        </w:rPr>
        <w:t>y</w:t>
      </w:r>
      <w:r w:rsidRPr="00BD52E2">
        <w:rPr>
          <w:sz w:val="20"/>
        </w:rPr>
        <w:t>ield</w:t>
      </w:r>
      <w:r w:rsidRPr="00BD52E2">
        <w:rPr>
          <w:sz w:val="20"/>
          <w:lang w:eastAsia="zh-CN"/>
        </w:rPr>
        <w:t xml:space="preserve"> </w:t>
      </w:r>
      <w:r w:rsidRPr="00BD52E2">
        <w:rPr>
          <w:sz w:val="20"/>
        </w:rPr>
        <w:t xml:space="preserve"> 70 %</w:t>
      </w:r>
      <w:r w:rsidRPr="00BD52E2">
        <w:rPr>
          <w:rFonts w:hint="eastAsia"/>
          <w:sz w:val="20"/>
          <w:lang w:eastAsia="zh-CN"/>
        </w:rPr>
        <w:t>;</w:t>
      </w:r>
      <w:r w:rsidRPr="00BD52E2">
        <w:rPr>
          <w:sz w:val="20"/>
        </w:rPr>
        <w:t xml:space="preserve"> </w:t>
      </w:r>
      <w:proofErr w:type="spellStart"/>
      <w:r w:rsidRPr="00BD52E2">
        <w:rPr>
          <w:sz w:val="20"/>
        </w:rPr>
        <w:t>m.p.</w:t>
      </w:r>
      <w:proofErr w:type="spellEnd"/>
      <w:r w:rsidRPr="00BD52E2">
        <w:rPr>
          <w:sz w:val="20"/>
        </w:rPr>
        <w:t xml:space="preserve"> 200</w:t>
      </w:r>
      <w:r w:rsidRPr="00BD52E2">
        <w:rPr>
          <w:rFonts w:hint="eastAsia"/>
          <w:sz w:val="20"/>
        </w:rPr>
        <w:t>-</w:t>
      </w:r>
      <w:r w:rsidRPr="00BD52E2">
        <w:rPr>
          <w:sz w:val="20"/>
        </w:rPr>
        <w:t>201</w:t>
      </w:r>
      <w:r w:rsidRPr="00BD52E2">
        <w:rPr>
          <w:sz w:val="20"/>
          <w:vertAlign w:val="superscript"/>
        </w:rPr>
        <w:t xml:space="preserve"> </w:t>
      </w:r>
      <w:proofErr w:type="spellStart"/>
      <w:r w:rsidRPr="00BD52E2">
        <w:rPr>
          <w:sz w:val="20"/>
          <w:vertAlign w:val="superscript"/>
        </w:rPr>
        <w:t>o</w:t>
      </w:r>
      <w:r w:rsidRPr="00BD52E2">
        <w:rPr>
          <w:sz w:val="20"/>
        </w:rPr>
        <w:t>C</w:t>
      </w:r>
      <w:proofErr w:type="spellEnd"/>
      <w:r w:rsidRPr="00BD52E2">
        <w:rPr>
          <w:rFonts w:hint="eastAsia"/>
          <w:sz w:val="20"/>
        </w:rPr>
        <w:t xml:space="preserve">; </w:t>
      </w:r>
      <w:r w:rsidRPr="00BD52E2">
        <w:rPr>
          <w:sz w:val="20"/>
          <w:vertAlign w:val="superscript"/>
        </w:rPr>
        <w:t>1</w:t>
      </w:r>
      <w:r w:rsidRPr="00BD52E2">
        <w:rPr>
          <w:sz w:val="20"/>
        </w:rPr>
        <w:t>H NMR (DMSO-</w:t>
      </w:r>
      <w:r w:rsidRPr="00BD52E2">
        <w:rPr>
          <w:i/>
          <w:sz w:val="20"/>
        </w:rPr>
        <w:t>d</w:t>
      </w:r>
      <w:r w:rsidRPr="00BD52E2">
        <w:rPr>
          <w:sz w:val="20"/>
          <w:vertAlign w:val="subscript"/>
        </w:rPr>
        <w:t>6</w:t>
      </w:r>
      <w:r w:rsidRPr="00BD52E2">
        <w:rPr>
          <w:sz w:val="20"/>
        </w:rPr>
        <w:t>,</w:t>
      </w:r>
      <w:r w:rsidRPr="00BD52E2">
        <w:rPr>
          <w:sz w:val="20"/>
          <w:vertAlign w:val="subscript"/>
        </w:rPr>
        <w:t xml:space="preserve"> </w:t>
      </w:r>
      <w:r w:rsidRPr="00BD52E2">
        <w:rPr>
          <w:sz w:val="20"/>
        </w:rPr>
        <w:t>500 MHz)</w:t>
      </w:r>
      <w:r w:rsidRPr="00BD52E2">
        <w:rPr>
          <w:i/>
          <w:iCs/>
          <w:sz w:val="20"/>
        </w:rPr>
        <w:t xml:space="preserve"> δ</w:t>
      </w:r>
      <w:r w:rsidRPr="00BD52E2">
        <w:rPr>
          <w:sz w:val="20"/>
        </w:rPr>
        <w:t>:</w:t>
      </w:r>
      <w:r w:rsidRPr="00BD52E2">
        <w:rPr>
          <w:rFonts w:hint="eastAsia"/>
          <w:sz w:val="20"/>
        </w:rPr>
        <w:t xml:space="preserve"> </w:t>
      </w:r>
      <w:r w:rsidRPr="00BD52E2">
        <w:rPr>
          <w:sz w:val="20"/>
        </w:rPr>
        <w:t xml:space="preserve">13.87 (s, 1H, COOH), 8.60 (d, 1H, </w:t>
      </w:r>
      <w:r w:rsidRPr="00BD52E2">
        <w:rPr>
          <w:i/>
          <w:sz w:val="20"/>
        </w:rPr>
        <w:t>J</w:t>
      </w:r>
      <w:r w:rsidR="00FD2E15" w:rsidRPr="00BD52E2">
        <w:rPr>
          <w:i/>
          <w:sz w:val="20"/>
        </w:rPr>
        <w:t xml:space="preserve"> </w:t>
      </w:r>
      <w:r w:rsidRPr="00BD52E2">
        <w:rPr>
          <w:sz w:val="20"/>
        </w:rPr>
        <w:t>=</w:t>
      </w:r>
      <w:r w:rsidR="00FD2E15" w:rsidRPr="00BD52E2">
        <w:rPr>
          <w:sz w:val="20"/>
        </w:rPr>
        <w:t xml:space="preserve"> </w:t>
      </w:r>
      <w:r w:rsidRPr="00BD52E2">
        <w:rPr>
          <w:sz w:val="20"/>
        </w:rPr>
        <w:t xml:space="preserve">1.2 Hz, Pyridine-H), 8.30 (d, 1H, </w:t>
      </w:r>
      <w:r w:rsidRPr="00BD52E2">
        <w:rPr>
          <w:i/>
          <w:sz w:val="20"/>
        </w:rPr>
        <w:t>J</w:t>
      </w:r>
      <w:r w:rsidR="00FD2E15" w:rsidRPr="00BD52E2">
        <w:rPr>
          <w:i/>
          <w:sz w:val="20"/>
        </w:rPr>
        <w:t xml:space="preserve"> </w:t>
      </w:r>
      <w:r w:rsidRPr="00BD52E2">
        <w:rPr>
          <w:sz w:val="20"/>
        </w:rPr>
        <w:t>=</w:t>
      </w:r>
      <w:r w:rsidR="00FD2E15" w:rsidRPr="00BD52E2">
        <w:rPr>
          <w:sz w:val="20"/>
        </w:rPr>
        <w:t xml:space="preserve"> </w:t>
      </w:r>
      <w:r w:rsidRPr="00BD52E2">
        <w:rPr>
          <w:sz w:val="20"/>
        </w:rPr>
        <w:t xml:space="preserve">1.2 Hz, Pyridine-H), 7.69 (dd, 1H, </w:t>
      </w:r>
      <w:r w:rsidR="00FD2E15" w:rsidRPr="00BD52E2">
        <w:rPr>
          <w:i/>
          <w:sz w:val="20"/>
        </w:rPr>
        <w:t>J</w:t>
      </w:r>
      <w:r w:rsidR="00FD2E15" w:rsidRPr="00BD52E2">
        <w:rPr>
          <w:rFonts w:hint="eastAsia"/>
          <w:i/>
          <w:sz w:val="20"/>
          <w:vertAlign w:val="subscript"/>
        </w:rPr>
        <w:t>1</w:t>
      </w:r>
      <w:r w:rsidR="00FD2E15" w:rsidRPr="00BD52E2">
        <w:rPr>
          <w:i/>
          <w:sz w:val="20"/>
          <w:vertAlign w:val="subscript"/>
        </w:rPr>
        <w:t xml:space="preserve"> </w:t>
      </w:r>
      <w:r w:rsidR="00FD2E15" w:rsidRPr="00BD52E2">
        <w:rPr>
          <w:sz w:val="20"/>
        </w:rPr>
        <w:t xml:space="preserve">= 6.5 Hz, </w:t>
      </w:r>
      <w:r w:rsidR="00FD2E15" w:rsidRPr="00BD52E2">
        <w:rPr>
          <w:i/>
          <w:sz w:val="20"/>
        </w:rPr>
        <w:t>J</w:t>
      </w:r>
      <w:r w:rsidR="00FD2E15" w:rsidRPr="00BD52E2">
        <w:rPr>
          <w:rFonts w:hint="eastAsia"/>
          <w:i/>
          <w:sz w:val="20"/>
          <w:vertAlign w:val="subscript"/>
        </w:rPr>
        <w:t>2</w:t>
      </w:r>
      <w:r w:rsidR="00FD2E15" w:rsidRPr="00BD52E2">
        <w:rPr>
          <w:i/>
          <w:sz w:val="20"/>
          <w:vertAlign w:val="subscript"/>
        </w:rPr>
        <w:t xml:space="preserve"> </w:t>
      </w:r>
      <w:r w:rsidR="00FD2E15" w:rsidRPr="00BD52E2">
        <w:rPr>
          <w:sz w:val="20"/>
        </w:rPr>
        <w:t>= 6.8 Hz</w:t>
      </w:r>
      <w:r w:rsidRPr="00BD52E2">
        <w:rPr>
          <w:sz w:val="20"/>
        </w:rPr>
        <w:t xml:space="preserve">, Pyridine-H), 7.24 (s, 1H, </w:t>
      </w:r>
      <w:proofErr w:type="spellStart"/>
      <w:r w:rsidRPr="00BD52E2">
        <w:rPr>
          <w:sz w:val="20"/>
        </w:rPr>
        <w:t>Parazole</w:t>
      </w:r>
      <w:proofErr w:type="spellEnd"/>
      <w:r w:rsidRPr="00BD52E2">
        <w:rPr>
          <w:sz w:val="20"/>
        </w:rPr>
        <w:t>-H)</w:t>
      </w:r>
      <w:r w:rsidRPr="00BD52E2">
        <w:rPr>
          <w:rFonts w:hint="eastAsia"/>
          <w:sz w:val="20"/>
          <w:lang w:eastAsia="zh-CN"/>
        </w:rPr>
        <w:t>.</w:t>
      </w:r>
    </w:p>
    <w:p w14:paraId="5633FB7B" w14:textId="77777777" w:rsidR="005C7121" w:rsidRPr="00BD52E2" w:rsidRDefault="005C7121"/>
    <w:sectPr w:rsidR="005C7121" w:rsidRPr="00BD52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68D681" w14:textId="77777777" w:rsidR="00EF2491" w:rsidRDefault="00EF2491" w:rsidP="005C7121">
      <w:r>
        <w:separator/>
      </w:r>
    </w:p>
  </w:endnote>
  <w:endnote w:type="continuationSeparator" w:id="0">
    <w:p w14:paraId="00068914" w14:textId="77777777" w:rsidR="00EF2491" w:rsidRDefault="00EF2491" w:rsidP="005C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Gulliv-R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D4C931" w14:textId="77777777" w:rsidR="00EF2491" w:rsidRDefault="00EF2491" w:rsidP="005C7121">
      <w:r>
        <w:separator/>
      </w:r>
    </w:p>
  </w:footnote>
  <w:footnote w:type="continuationSeparator" w:id="0">
    <w:p w14:paraId="4F518B37" w14:textId="77777777" w:rsidR="00EF2491" w:rsidRDefault="00EF2491" w:rsidP="005C71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44C9B"/>
    <w:rsid w:val="005C7121"/>
    <w:rsid w:val="007A648A"/>
    <w:rsid w:val="007B799C"/>
    <w:rsid w:val="008F4F20"/>
    <w:rsid w:val="00BD52E2"/>
    <w:rsid w:val="00C17D7D"/>
    <w:rsid w:val="00E44C9B"/>
    <w:rsid w:val="00EF2491"/>
    <w:rsid w:val="00FD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0C906D"/>
  <w15:chartTrackingRefBased/>
  <w15:docId w15:val="{EE871613-21B2-4718-9F2C-D5CC8637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121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SimSun" w:hAnsi="Times New Roman" w:cs="Times New Roman"/>
      <w:kern w:val="0"/>
      <w:sz w:val="24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7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C712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C71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C71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492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吴文能</dc:creator>
  <cp:keywords/>
  <dc:description/>
  <cp:lastModifiedBy>Leanne Egan</cp:lastModifiedBy>
  <cp:revision>4</cp:revision>
  <dcterms:created xsi:type="dcterms:W3CDTF">2020-05-01T05:24:00Z</dcterms:created>
  <dcterms:modified xsi:type="dcterms:W3CDTF">2020-06-19T12:08:00Z</dcterms:modified>
</cp:coreProperties>
</file>