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B20ED06" w14:textId="3AB44CC1" w:rsidR="00AA748F" w:rsidRPr="007048A9" w:rsidRDefault="00654E8F" w:rsidP="007048A9">
      <w:pPr>
        <w:pStyle w:val="Titre1"/>
      </w:pPr>
      <w:r w:rsidRPr="00994A3D">
        <w:t xml:space="preserve">Supplementary </w:t>
      </w:r>
      <w:r w:rsidR="00AA748F">
        <w:t>Tables</w:t>
      </w:r>
    </w:p>
    <w:tbl>
      <w:tblPr>
        <w:tblpPr w:leftFromText="141" w:rightFromText="141" w:horzAnchor="margin" w:tblpY="686"/>
        <w:tblW w:w="48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2229"/>
        <w:gridCol w:w="2800"/>
        <w:gridCol w:w="1947"/>
        <w:gridCol w:w="1766"/>
        <w:gridCol w:w="1309"/>
        <w:gridCol w:w="1385"/>
        <w:gridCol w:w="1361"/>
        <w:gridCol w:w="127"/>
      </w:tblGrid>
      <w:tr w:rsidR="007048A9" w:rsidRPr="00B55006" w14:paraId="53F848FC" w14:textId="77777777" w:rsidTr="007048A9">
        <w:trPr>
          <w:trHeight w:val="792"/>
        </w:trPr>
        <w:tc>
          <w:tcPr>
            <w:tcW w:w="4977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A9781" w14:textId="77777777" w:rsidR="007048A9" w:rsidRPr="002F6822" w:rsidRDefault="007048A9" w:rsidP="007048A9">
            <w:pPr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</w:pP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lastRenderedPageBreak/>
              <w:t>Table S1. Performance of the BL-RED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GB" w:eastAsia="fr-FR"/>
              </w:rPr>
              <w:t>TM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and β-LACTA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GB" w:eastAsia="fr-FR"/>
              </w:rPr>
              <w:t>TM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tests on Class A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ß-lactamases-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produc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ing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isolates and main results of disc-diffusion method.</w:t>
            </w:r>
          </w:p>
          <w:p w14:paraId="246F1152" w14:textId="77777777" w:rsidR="007048A9" w:rsidRPr="004F19E8" w:rsidRDefault="007048A9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690147" w:rsidRPr="00B55006" w14:paraId="32CC67B6" w14:textId="77777777" w:rsidTr="00781FAF">
        <w:trPr>
          <w:trHeight w:val="792"/>
        </w:trPr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2B90D" w14:textId="7606F1DF" w:rsidR="00EC4225" w:rsidRPr="00454745" w:rsidRDefault="00EC4225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Group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(no. o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f strains)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8E426" w14:textId="5C114D9A" w:rsidR="00EC4225" w:rsidRPr="00454745" w:rsidRDefault="00EC4225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Species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(no. o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f strains)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0F197" w14:textId="438379A8" w:rsidR="00EC4225" w:rsidRPr="00454745" w:rsidRDefault="00EC4225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β-Lactamase</w:t>
            </w:r>
            <w:r w:rsidR="00E539B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(no. o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f strains)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0F2F0" w14:textId="77777777" w:rsidR="00EC4225" w:rsidRPr="00454745" w:rsidRDefault="00EC4225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BL RED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 xml:space="preserve">TM 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results (</w:t>
            </w:r>
            <w:proofErr w:type="spellStart"/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nA</w:t>
            </w:r>
            <w:proofErr w:type="spellEnd"/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4CD2A" w14:textId="77777777" w:rsidR="00EC4225" w:rsidRPr="00454745" w:rsidRDefault="00EC4225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β -LACTA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 xml:space="preserve">TM 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test results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6DEB" w14:textId="771FEA94" w:rsidR="00EC4225" w:rsidRPr="004F19E8" w:rsidRDefault="00EC4225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</w:t>
            </w: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 Ceftazidime 10µg disc (mm)</w:t>
            </w:r>
            <w:r w:rsidR="00117FCC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8A9EA" w14:textId="22651117" w:rsidR="00EC4225" w:rsidRPr="004F19E8" w:rsidRDefault="00EC4225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</w:t>
            </w: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 Cefotaxime 5µg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B2BCF" w14:textId="1A4D72D4" w:rsidR="00EC4225" w:rsidRPr="004F19E8" w:rsidRDefault="00EC4225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</w:t>
            </w: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 Ertapenem 10µg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</w:tr>
      <w:tr w:rsidR="00690147" w:rsidRPr="00B55006" w14:paraId="6791AD0F" w14:textId="77777777" w:rsidTr="00781FAF">
        <w:trPr>
          <w:trHeight w:val="20"/>
        </w:trPr>
        <w:tc>
          <w:tcPr>
            <w:tcW w:w="5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4D1962" w14:textId="38402C13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ESBL</w:t>
            </w:r>
            <w:r w:rsidR="00A36D6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(29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)*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D3A316" w14:textId="2D0F2335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coli 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16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245EC8" w14:textId="38C6780E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(7)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54E5B0" w14:textId="30F875B9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FC7245" w14:textId="46C8FC5E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B89908" w14:textId="27868AE6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D3AB31" w14:textId="6F8B70D8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5B1DC3" w14:textId="5374FFC2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690147" w:rsidRPr="00B55006" w14:paraId="5C787F90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FEE71B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4A198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E81332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529E0" w14:textId="4A84A7E4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770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43F82" w14:textId="5E29BDAD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5337E" w14:textId="025E8C9D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17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A55DBC" w14:textId="004512B2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09E3E3" w14:textId="74EAD7DB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690147" w:rsidRPr="00B55006" w14:paraId="22FCA69F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5FD14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AC122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AFF92A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F6827E" w14:textId="7067EF4D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F90B7E" w14:textId="5E544BA4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3AB3F2" w14:textId="62E6B75B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161638" w14:textId="481503A9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F2AE1" w14:textId="693A4FEC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29</w:t>
            </w:r>
          </w:p>
        </w:tc>
      </w:tr>
      <w:tr w:rsidR="00690147" w:rsidRPr="00B55006" w14:paraId="2D0236FD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4B5D21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4070CA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33B8E4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48F5EA" w14:textId="7D18EF4A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350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0F1237" w14:textId="40A0F2ED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A735D" w14:textId="7994507A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689725" w14:textId="49E0451E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B308C" w14:textId="3BC85FD9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690147" w:rsidRPr="00B55006" w14:paraId="353D5523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6BD9FD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96869F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B72EB7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882216" w14:textId="1111DA68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760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0665B" w14:textId="74F481B3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B38C06" w14:textId="63209986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0F894A" w14:textId="74AEA04A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129DD3" w14:textId="6A482553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</w:tr>
      <w:tr w:rsidR="00690147" w:rsidRPr="00B55006" w14:paraId="2D719F05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F44C4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E04A5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B507ED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E1512" w14:textId="6CCCD776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659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7B24AF" w14:textId="0972C2CE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B42EA" w14:textId="12A812E9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82CFDD" w14:textId="54EA1F5A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6D4EB7" w14:textId="34C1AE11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</w:tr>
      <w:tr w:rsidR="00690147" w:rsidRPr="00B55006" w14:paraId="5CA168DD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851D99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CD53A4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0EAB59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D0370C" w14:textId="053F8B03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849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DC864C" w14:textId="71C4947B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901A1" w14:textId="1D811AD6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60462B" w14:textId="7CEF49CC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0C0CE" w14:textId="02EF10F2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28</w:t>
            </w:r>
          </w:p>
        </w:tc>
      </w:tr>
      <w:tr w:rsidR="00690147" w:rsidRPr="00B55006" w14:paraId="61E89437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9B7ABC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C0823F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517FC8" w14:textId="2869D4E1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F19E8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+ CTX-M-group 8 (5)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FEDC7" w14:textId="7F1881B8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1C821" w14:textId="6A3579B6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1775DA" w14:textId="208B1D5A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10FA32" w14:textId="13F1BE32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B2D60" w14:textId="3C1A35FE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31</w:t>
            </w:r>
          </w:p>
        </w:tc>
      </w:tr>
      <w:tr w:rsidR="00690147" w:rsidRPr="00B55006" w14:paraId="333517DC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B0EAF2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322BD2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C7CBF6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E890CE" w14:textId="54962318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429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81303" w14:textId="1ECD370C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CE54AD" w14:textId="41C58D58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932A9E" w14:textId="52CC3578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D6CAF7" w14:textId="7F2C27E3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</w:tr>
      <w:tr w:rsidR="00690147" w:rsidRPr="00B55006" w14:paraId="3B187B5B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6063F6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780CE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5074C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35CBBF" w14:textId="5C0333DD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590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D62FC2" w14:textId="01E97DA1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F3095B" w14:textId="758542E1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BAC6C6" w14:textId="1463B731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683DD1" w14:textId="50778A2C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32</w:t>
            </w:r>
          </w:p>
        </w:tc>
      </w:tr>
      <w:tr w:rsidR="00690147" w:rsidRPr="00B55006" w14:paraId="1D2858C0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CB8D0F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EF74D5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1EE04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F4D2BD" w14:textId="14FC9CBE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457AD8" w14:textId="3A15E7EF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8696AD" w14:textId="756F9D87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21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4F1508" w14:textId="55FB3ED9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E6B7DC" w14:textId="22A6FFF2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30</w:t>
            </w:r>
          </w:p>
        </w:tc>
      </w:tr>
      <w:tr w:rsidR="00690147" w:rsidRPr="00B55006" w14:paraId="4771E8CC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4897E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9B7826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5D1E53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612BCB" w14:textId="7BB5BD14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D9FC30" w14:textId="0623A420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C9794" w14:textId="205C1CD8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FCFF3" w14:textId="08CB4D4F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19662E" w14:textId="7A618412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36</w:t>
            </w:r>
          </w:p>
        </w:tc>
      </w:tr>
      <w:tr w:rsidR="00690147" w:rsidRPr="00B55006" w14:paraId="64D5E64E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4B53A9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D53942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028207" w14:textId="0A14A579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9 (4)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431359" w14:textId="551CBB0B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9F7C8" w14:textId="4A4075A7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B35AD8" w14:textId="25EE6DA6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B0EA3C" w14:textId="46F134F3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16E182" w14:textId="2E89183C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37</w:t>
            </w:r>
          </w:p>
        </w:tc>
      </w:tr>
      <w:tr w:rsidR="00690147" w:rsidRPr="00B55006" w14:paraId="4046F8A8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8CCB00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549265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810CE7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D8B616" w14:textId="5C7373FC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CE3E5D" w14:textId="5435819B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3B3D7E" w14:textId="23BA0934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17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B2DE19" w14:textId="32FFC6F7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FF17F5" w14:textId="1980B89E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690147" w:rsidRPr="00B55006" w14:paraId="7DAFF67A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93E8F4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5C8993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1670F7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8A626" w14:textId="7A37326D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AC14B" w14:textId="3296862C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A62AA5" w14:textId="53A60227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19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BED1F5" w14:textId="22AD668A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8991ED" w14:textId="714383D6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36</w:t>
            </w:r>
          </w:p>
        </w:tc>
      </w:tr>
      <w:tr w:rsidR="00690147" w:rsidRPr="00B55006" w14:paraId="3898BAF6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D17EB7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737A0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1DECC9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1B801" w14:textId="4625A26D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1000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CCE82B" w14:textId="2CD508D7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35904" w14:textId="03C0E066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23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ACC6A" w14:textId="196D56B0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0DB45" w14:textId="12A3692B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</w:tr>
      <w:tr w:rsidR="00690147" w:rsidRPr="00B55006" w14:paraId="7D4BD6F3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E68449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DBB70" w14:textId="77777777" w:rsidR="00706E2B" w:rsidRPr="00454745" w:rsidRDefault="00706E2B" w:rsidP="00706E2B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BC8624" w14:textId="77777777" w:rsidR="00706E2B" w:rsidRDefault="00706E2B" w:rsidP="00706E2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72CD5F" w14:textId="77777777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D9B7D" w14:textId="77777777" w:rsidR="00706E2B" w:rsidRPr="00454745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82EC6B" w14:textId="77777777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B48ED3" w14:textId="77777777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81936" w14:textId="77777777" w:rsidR="00706E2B" w:rsidRPr="004F19E8" w:rsidRDefault="00706E2B" w:rsidP="00706E2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690147" w:rsidRPr="00B55006" w14:paraId="0CD05D5F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3A9129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DFB4F3" w14:textId="103F7025" w:rsidR="00BC353D" w:rsidRPr="00454745" w:rsidRDefault="00BC353D" w:rsidP="00BC353D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mirabilis 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5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2DAD10" w14:textId="6CBDF44F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(3)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551009" w14:textId="4E5275BB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4FF37" w14:textId="4C7B6AAA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CFA192" w14:textId="35B7CC88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24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6278B" w14:textId="672E4FE6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D7E09A" w14:textId="76BC2A3B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690147" w:rsidRPr="00B55006" w14:paraId="67AEFEA6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F2724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D67D1" w14:textId="77777777" w:rsidR="00BC353D" w:rsidRPr="00454745" w:rsidRDefault="00BC353D" w:rsidP="00BC353D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B4B1A9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0A099" w14:textId="2BAD070E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690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DDF42" w14:textId="27F47409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9A9A00" w14:textId="68144FD7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30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12E698" w14:textId="6E47CB63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4FA9C" w14:textId="53527E77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38</w:t>
            </w:r>
          </w:p>
        </w:tc>
      </w:tr>
      <w:tr w:rsidR="00690147" w:rsidRPr="00B55006" w14:paraId="6F46ED51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4096F8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ECA8D1" w14:textId="77777777" w:rsidR="00BC353D" w:rsidRPr="00454745" w:rsidRDefault="00BC353D" w:rsidP="00BC353D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155C86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8B7199" w14:textId="1ECA6B7B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91CA29" w14:textId="568A15C3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0536A0" w14:textId="0A71D001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24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0D66A7" w14:textId="4B457AFF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27D5EF" w14:textId="438C7129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32</w:t>
            </w:r>
          </w:p>
        </w:tc>
      </w:tr>
      <w:tr w:rsidR="00690147" w:rsidRPr="00B55006" w14:paraId="3FB60C3F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34AF6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BFA473" w14:textId="77777777" w:rsidR="00BC353D" w:rsidRPr="000F4F4E" w:rsidRDefault="00BC353D" w:rsidP="00BC353D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14849A" w14:textId="7DDE1AA4" w:rsidR="00BC353D" w:rsidRPr="000F4F4E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0F4F4E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 no group typed (1)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FE3F6" w14:textId="4CB1033C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930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909F1" w14:textId="3DD5DFCD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F3784" w14:textId="50F78E7E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28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D1C268" w14:textId="44225B81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BE892" w14:textId="751D34A2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35</w:t>
            </w:r>
          </w:p>
        </w:tc>
      </w:tr>
      <w:tr w:rsidR="00690147" w:rsidRPr="00B55006" w14:paraId="09F0B5FE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1F764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C7C0A" w14:textId="77777777" w:rsidR="00BC353D" w:rsidRPr="00454745" w:rsidRDefault="00BC353D" w:rsidP="00BC353D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F54C3" w14:textId="7C7923B5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F3A178" w14:textId="4E5BD682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65056" w14:textId="34410787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4C19F" w14:textId="3DCA98C4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30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4A416" w14:textId="20535F10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57CA16" w14:textId="3972A3B5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690147" w:rsidRPr="00B55006" w14:paraId="70634A41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C84C4B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3AA78" w14:textId="77777777" w:rsidR="00BC353D" w:rsidRPr="00454745" w:rsidRDefault="00BC353D" w:rsidP="00BC353D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4F938A" w14:textId="77777777" w:rsidR="00BC353D" w:rsidRDefault="00BC353D" w:rsidP="00BC353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BD5B8" w14:textId="77777777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A2E3B7" w14:textId="77777777" w:rsidR="00BC353D" w:rsidRPr="00454745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069E4C" w14:textId="77777777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3BA01" w14:textId="77777777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37D86" w14:textId="77777777" w:rsidR="00BC353D" w:rsidRPr="004F19E8" w:rsidRDefault="00BC353D" w:rsidP="00BC35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690147" w:rsidRPr="00B55006" w14:paraId="77D41FC1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4E74A4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DDB037" w14:textId="536F42AE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pneumoniae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(4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BDF28A" w14:textId="6E5DE9BF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(2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E79B1" w14:textId="23DD2ABE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580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F41CE" w14:textId="76BD734B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6C791D" w14:textId="5CFCEDE5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6F425A" w14:textId="6E3F4886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513110" w14:textId="0CCE30D2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</w:tr>
      <w:tr w:rsidR="00690147" w:rsidRPr="00B55006" w14:paraId="631CD884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722709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505D36" w14:textId="77777777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14AB65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</w:tcPr>
          <w:p w14:paraId="0C00262C" w14:textId="5D33B0BE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</w:tcPr>
          <w:p w14:paraId="7CC52FB6" w14:textId="23105BAA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</w:tcPr>
          <w:p w14:paraId="33C44F21" w14:textId="45995F26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</w:tcPr>
          <w:p w14:paraId="0D1C8221" w14:textId="27E41F34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9B8D700" w14:textId="758DE507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10</w:t>
            </w:r>
          </w:p>
        </w:tc>
      </w:tr>
      <w:tr w:rsidR="00690147" w:rsidRPr="00B55006" w14:paraId="3B468A7E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D92A2D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3C030" w14:textId="77777777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0C1FD" w14:textId="5F984742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1+ CTX-M-group 8 (1)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FEC480" w14:textId="6FF2A9C8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979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C5482D" w14:textId="4B6852B2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ED2D9" w14:textId="7C394603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B82E8" w14:textId="3C3FC8A4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F9E157" w14:textId="7601169D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29</w:t>
            </w:r>
          </w:p>
        </w:tc>
      </w:tr>
      <w:tr w:rsidR="00690147" w:rsidRPr="00B55006" w14:paraId="73EDFF77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C5A6BF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9AB851" w14:textId="77777777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</w:tcPr>
          <w:p w14:paraId="669DC77A" w14:textId="22CD797A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SHV-5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(1)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</w:tcPr>
          <w:p w14:paraId="4DFA7B2C" w14:textId="3FB9FB49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</w:tcPr>
          <w:p w14:paraId="1D541763" w14:textId="5CEA01AD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</w:tcPr>
          <w:p w14:paraId="3E11E09F" w14:textId="184F21BE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</w:tcPr>
          <w:p w14:paraId="4EE2FB51" w14:textId="2ECE2BF9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4D03E2B" w14:textId="3679C0E8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21</w:t>
            </w:r>
          </w:p>
        </w:tc>
      </w:tr>
      <w:tr w:rsidR="00690147" w:rsidRPr="00B55006" w14:paraId="2D27DAE2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6BC01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17429C" w14:textId="77777777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63491D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8D3B2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DE3EBD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19A1CA" w14:textId="77777777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0A703" w14:textId="77777777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F3F5C1" w14:textId="77777777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690147" w:rsidRPr="00B55006" w14:paraId="020272D0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C2BB23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91E7C9" w14:textId="1EB6001A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cloacae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3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75DB17" w14:textId="0503B31E" w:rsidR="006D6C61" w:rsidRDefault="006D6C61" w:rsidP="0099463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</w:t>
            </w:r>
            <w:r w:rsidR="00A43F4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+ </w:t>
            </w:r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Hyperproduced </w:t>
            </w:r>
            <w:proofErr w:type="spellStart"/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62EFBA" w14:textId="633CF56E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1220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37B68" w14:textId="34A058F9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1E72D" w14:textId="06822466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E6B24" w14:textId="49BB0BA9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0EF1F" w14:textId="27BB2B7C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</w:tr>
      <w:tr w:rsidR="00690147" w:rsidRPr="00B55006" w14:paraId="1B191210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F5693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A93246" w14:textId="77777777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A7E6C" w14:textId="4488C2EB" w:rsidR="006D6C61" w:rsidRDefault="006D6C61" w:rsidP="0099463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CTX-M-group 9 + </w:t>
            </w:r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Hyperproduced </w:t>
            </w:r>
            <w:proofErr w:type="spellStart"/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0CAA8" w14:textId="15767114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(1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FB4535" w14:textId="7BDCD6BE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AC23D" w14:textId="622725FE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1AA301" w14:textId="12E95B91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EC5F84" w14:textId="1B415A0B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90147" w:rsidRPr="00B55006" w14:paraId="1712AE1C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82BEE6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E22976" w14:textId="77777777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D7EA5" w14:textId="047A6205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TEM-24 </w:t>
            </w:r>
            <w:r w:rsidR="00A43F4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+ </w:t>
            </w:r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Hyperproduced </w:t>
            </w:r>
            <w:proofErr w:type="spellStart"/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 w:rsidR="00994636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D04434" w14:textId="0C9B8C63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(440)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54493" w14:textId="46656896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B49266" w14:textId="3B6A2C4B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1021D" w14:textId="7331FF00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9AC8B5" w14:textId="11F009FA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90147" w:rsidRPr="00B55006" w14:paraId="1ECB3C1A" w14:textId="77777777" w:rsidTr="00781FAF">
        <w:trPr>
          <w:trHeight w:val="20"/>
        </w:trPr>
        <w:tc>
          <w:tcPr>
            <w:tcW w:w="55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E7452B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54130" w14:textId="77777777" w:rsidR="006D6C61" w:rsidRPr="00454745" w:rsidRDefault="006D6C61" w:rsidP="006D6C61">
            <w:pPr>
              <w:spacing w:after="0"/>
              <w:ind w:left="-469" w:firstLine="469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B29B9E" w14:textId="77777777" w:rsidR="006D6C61" w:rsidRDefault="006D6C61" w:rsidP="006D6C6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08B352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D43019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46162F" w14:textId="77777777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CDE085" w14:textId="77777777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2B00D2" w14:textId="77777777" w:rsidR="006D6C61" w:rsidRPr="004F19E8" w:rsidRDefault="006D6C61" w:rsidP="006D6C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690147" w:rsidRPr="00B55006" w14:paraId="39D09A32" w14:textId="77777777" w:rsidTr="007048A9">
        <w:trPr>
          <w:trHeight w:val="87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5D48" w14:textId="77777777" w:rsidR="006D6C61" w:rsidRPr="00454745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DA7F" w14:textId="10E92A0A" w:rsidR="006D6C61" w:rsidRPr="00454745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oxytoca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1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4F9E" w14:textId="77777777" w:rsidR="006D6C61" w:rsidRPr="00454745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8 (1)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6445" w14:textId="79AB46CC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390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9F48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5C82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A86A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C566" w14:textId="7777777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31</w:t>
            </w:r>
          </w:p>
        </w:tc>
      </w:tr>
      <w:tr w:rsidR="00690147" w:rsidRPr="00B55006" w14:paraId="213B6ED7" w14:textId="77777777" w:rsidTr="007048A9">
        <w:trPr>
          <w:trHeight w:val="287"/>
        </w:trPr>
        <w:tc>
          <w:tcPr>
            <w:tcW w:w="5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53E57A" w14:textId="4F9F73AC" w:rsidR="006D6C61" w:rsidRPr="00535842" w:rsidRDefault="006D6C61" w:rsidP="006D6C61">
            <w:pPr>
              <w:spacing w:after="0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</w:pPr>
            <w:r w:rsidRPr="00535842"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  <w:t>OXY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  <w:t xml:space="preserve"> (3)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975EED" w14:textId="7E5407AF" w:rsidR="006D6C61" w:rsidRPr="00454745" w:rsidRDefault="006D6C61" w:rsidP="006D6C61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oxytoca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3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D00DE5" w14:textId="0D554623" w:rsidR="006D6C61" w:rsidRPr="00454745" w:rsidRDefault="00994636" w:rsidP="00994636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Hyperproduced </w:t>
            </w:r>
            <w:r w:rsidR="006D6C6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OXY </w:t>
            </w:r>
            <w:r w:rsidR="006D6C61"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(3)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B2133C" w14:textId="6F2EDB63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98C72D" w14:textId="5BD7D21D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1DF624" w14:textId="1D920891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78B964" w14:textId="16334868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6D03E5" w14:textId="4D6F8CE5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21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90147" w:rsidRPr="00B55006" w14:paraId="2C31A7A4" w14:textId="77777777" w:rsidTr="007048A9">
        <w:trPr>
          <w:trHeight w:val="287"/>
        </w:trPr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97688A" w14:textId="77777777" w:rsidR="006D6C61" w:rsidRPr="00535842" w:rsidRDefault="006D6C61" w:rsidP="006D6C61">
            <w:pPr>
              <w:spacing w:after="0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925B23" w14:textId="77777777" w:rsidR="006D6C61" w:rsidRPr="00454745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82CE16" w14:textId="77777777" w:rsidR="006D6C61" w:rsidRPr="00A9250C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901AD" w14:textId="489C8DBB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 (810)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3221F7" w14:textId="38F61C5F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4DCB95" w14:textId="54AB2F65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26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87FE94" w14:textId="46460916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3E3986" w14:textId="154D60CE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23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90147" w:rsidRPr="00B55006" w14:paraId="76860EEA" w14:textId="77777777" w:rsidTr="007048A9">
        <w:trPr>
          <w:trHeight w:val="287"/>
        </w:trPr>
        <w:tc>
          <w:tcPr>
            <w:tcW w:w="5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C8447" w14:textId="77777777" w:rsidR="006D6C61" w:rsidRPr="00535842" w:rsidRDefault="006D6C61" w:rsidP="006D6C61">
            <w:pPr>
              <w:spacing w:after="0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B6A70" w14:textId="77777777" w:rsidR="006D6C61" w:rsidRPr="00454745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BA991" w14:textId="77777777" w:rsidR="006D6C61" w:rsidRPr="00A9250C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4F04C" w14:textId="6F1E940E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 (1069.99)</w:t>
            </w:r>
          </w:p>
        </w:tc>
        <w:tc>
          <w:tcPr>
            <w:tcW w:w="6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37E88" w14:textId="0322D7D3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A090A" w14:textId="6ABE5B25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9921C" w14:textId="23BB7BB4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6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70EF7" w14:textId="76628D2E" w:rsidR="006D6C61" w:rsidRPr="00A9250C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A9250C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90147" w:rsidRPr="00B55006" w14:paraId="34E475E6" w14:textId="77777777" w:rsidTr="007048A9">
        <w:trPr>
          <w:trHeight w:val="287"/>
        </w:trPr>
        <w:tc>
          <w:tcPr>
            <w:tcW w:w="5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7DC5" w14:textId="33256A8C" w:rsidR="006D6C61" w:rsidRPr="00535842" w:rsidRDefault="006D6C61" w:rsidP="006D6C61">
            <w:pPr>
              <w:spacing w:after="0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</w:pPr>
            <w:r w:rsidRPr="00535842"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  <w:t>KPC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  <w:t xml:space="preserve"> (5)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E4FB" w14:textId="3F864A53" w:rsidR="006D6C61" w:rsidRPr="00454745" w:rsidRDefault="006D6C61" w:rsidP="006D6C61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pneumoniae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5</w:t>
            </w:r>
            <w:r w:rsidRPr="00A9250C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E5C60F" w14:textId="1DDE15E4" w:rsidR="006D6C61" w:rsidRPr="00454745" w:rsidRDefault="006D6C61" w:rsidP="006D6C61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 w:rsidRPr="00EC4225">
              <w:rPr>
                <w:rFonts w:eastAsia="Times New Roman" w:cs="Times New Roman"/>
                <w:sz w:val="16"/>
                <w:szCs w:val="20"/>
                <w:lang w:val="en-GB" w:eastAsia="fr-FR"/>
              </w:rPr>
              <w:t>KPC-2 (4)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EBE87E" w14:textId="329B6C55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4308B5" w14:textId="4A5CBDFA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B1E6EA" w14:textId="54051EC7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F46CDB" w14:textId="721F3EAF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010333" w14:textId="33F257DF" w:rsidR="006D6C61" w:rsidRPr="00454745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23</w:t>
            </w:r>
          </w:p>
        </w:tc>
      </w:tr>
      <w:tr w:rsidR="00690147" w:rsidRPr="00B55006" w14:paraId="41626E25" w14:textId="77777777" w:rsidTr="007048A9">
        <w:trPr>
          <w:trHeight w:val="287"/>
        </w:trPr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EF6818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7932FD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285331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0C73EB" w14:textId="74B829D3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1069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C7AE41" w14:textId="4775AB31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74A9B7" w14:textId="7F18E41E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F8A80" w14:textId="521BE7A2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91331B" w14:textId="6807B23E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</w:tr>
      <w:tr w:rsidR="00690147" w:rsidRPr="00B55006" w14:paraId="20069D5E" w14:textId="77777777" w:rsidTr="007048A9">
        <w:trPr>
          <w:trHeight w:val="287"/>
        </w:trPr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5FB296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52E262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95B565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5CBFA1" w14:textId="38CFEEB9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410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305875" w14:textId="1C06054D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BE5998" w14:textId="2E062980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7FF4EE" w14:textId="3D72D4C3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E45110" w14:textId="79591EB1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</w:tr>
      <w:tr w:rsidR="00690147" w:rsidRPr="00B55006" w14:paraId="2D9C5C3A" w14:textId="77777777" w:rsidTr="007048A9">
        <w:trPr>
          <w:trHeight w:val="287"/>
        </w:trPr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8028FC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B14275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1A7C2E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1ADD49" w14:textId="628AE680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710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A7F491" w14:textId="05B996A5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5E1740" w14:textId="3BD4D8C3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AEAB0B" w14:textId="6F8C79BE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E4B90F" w14:textId="7B27641B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</w:tr>
      <w:tr w:rsidR="00690147" w:rsidRPr="00B55006" w14:paraId="3957AC2C" w14:textId="77777777" w:rsidTr="007048A9">
        <w:trPr>
          <w:trHeight w:val="422"/>
        </w:trPr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98499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09A74" w14:textId="77777777" w:rsidR="006D6C61" w:rsidRPr="007A64CB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470C7" w14:textId="7AC6C046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KPC-2 +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(1)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76B7E" w14:textId="685303A2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39B83" w14:textId="53BF41E1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1C927" w14:textId="6B4F4162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ED1D5" w14:textId="5A8C34FA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4AB2E" w14:textId="4FD935B5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15</w:t>
            </w:r>
          </w:p>
        </w:tc>
      </w:tr>
      <w:tr w:rsidR="00690147" w:rsidRPr="00B55006" w14:paraId="567E9495" w14:textId="77777777" w:rsidTr="007048A9">
        <w:trPr>
          <w:trHeight w:val="417"/>
        </w:trPr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809FF" w14:textId="3D755E44" w:rsidR="006D6C61" w:rsidRPr="00535842" w:rsidRDefault="006D6C61" w:rsidP="006D6C61">
            <w:pPr>
              <w:spacing w:after="0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</w:pPr>
            <w:r w:rsidRPr="00535842"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  <w:t>IMI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fr-FR"/>
              </w:rPr>
              <w:t xml:space="preserve"> (1)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45B3F" w14:textId="11D6FCF5" w:rsidR="006D6C61" w:rsidRPr="007A64CB" w:rsidRDefault="006D6C61" w:rsidP="006D6C61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cloacae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EC4225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A953F" w14:textId="359D5DAD" w:rsidR="006D6C61" w:rsidRPr="007A64CB" w:rsidRDefault="006D6C61" w:rsidP="006D6C6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IMI-1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(1)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C5699" w14:textId="7DC37396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2F4B7" w14:textId="4E36503B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2CEC0" w14:textId="14B0C253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24D0F" w14:textId="5C1BAA4A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2D97E" w14:textId="2C60C54E" w:rsidR="006D6C61" w:rsidRPr="007A64CB" w:rsidRDefault="006D6C61" w:rsidP="006D6C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</w:tr>
      <w:tr w:rsidR="006D6C61" w:rsidRPr="00B55006" w14:paraId="741CD561" w14:textId="77777777" w:rsidTr="00781FAF">
        <w:trPr>
          <w:gridAfter w:val="1"/>
          <w:wAfter w:w="83" w:type="pct"/>
          <w:trHeight w:val="287"/>
        </w:trPr>
        <w:tc>
          <w:tcPr>
            <w:tcW w:w="4917" w:type="pct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3DCF19DE" w14:textId="77777777" w:rsidR="006D6C61" w:rsidRDefault="006D6C61" w:rsidP="006D6C61">
            <w:pPr>
              <w:spacing w:after="0"/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</w:pPr>
            <w:r w:rsidRPr="00095343"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 xml:space="preserve">* Excluding isolates co-producing </w:t>
            </w:r>
            <w:proofErr w:type="spellStart"/>
            <w:r w:rsidRPr="00095343"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>carbapenemase</w:t>
            </w:r>
            <w:proofErr w:type="spellEnd"/>
            <w:r w:rsidRPr="00095343"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 xml:space="preserve"> </w:t>
            </w:r>
          </w:p>
          <w:p w14:paraId="1278F38E" w14:textId="77777777" w:rsidR="00D40781" w:rsidRDefault="00D40781" w:rsidP="006D6C61">
            <w:pPr>
              <w:spacing w:after="0"/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>** Isolates associating</w:t>
            </w:r>
            <w:r w:rsidRPr="00DE4E07">
              <w:rPr>
                <w:shd w:val="clear" w:color="auto" w:fill="FFFFFF"/>
                <w:lang w:val="en-GB"/>
              </w:rPr>
              <w:t xml:space="preserve"> </w:t>
            </w:r>
            <w:r w:rsidRPr="00D40781"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>membrane permeability alteration</w:t>
            </w:r>
          </w:p>
          <w:p w14:paraId="21C74132" w14:textId="002E0660" w:rsidR="00117FCC" w:rsidRPr="00117FCC" w:rsidRDefault="00117FCC" w:rsidP="006D6C6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</w:pPr>
            <w:r w:rsidRPr="00117F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fr-FR"/>
              </w:rPr>
              <w:t>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fr-FR"/>
              </w:rPr>
              <w:t xml:space="preserve">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Susceptibility patterns were interpreted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fr-FR"/>
              </w:rPr>
              <w:t xml:space="preserve">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according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to EUCAST/SFM 2019 guidelines: </w:t>
            </w:r>
            <w:r w:rsidRPr="00C63FDF">
              <w:rPr>
                <w:color w:val="000000"/>
                <w:sz w:val="22"/>
                <w:lang w:val="en-GB"/>
              </w:rPr>
              <w:t xml:space="preserve"> </w:t>
            </w:r>
            <w:r w:rsidRPr="00117FCC">
              <w:rPr>
                <w:color w:val="000000"/>
                <w:sz w:val="18"/>
                <w:szCs w:val="18"/>
                <w:lang w:val="en-GB"/>
              </w:rPr>
              <w:t xml:space="preserve">Isolates were resistant if </w:t>
            </w:r>
            <w:r w:rsidR="00690147">
              <w:rPr>
                <w:color w:val="000000"/>
                <w:sz w:val="18"/>
                <w:szCs w:val="18"/>
                <w:lang w:val="en-GB"/>
              </w:rPr>
              <w:t xml:space="preserve">critical diameters were &lt;19 mm for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ceftazidime</w:t>
            </w:r>
            <w:r w:rsidR="00690147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,</w:t>
            </w:r>
            <w:r w:rsidR="00690147">
              <w:rPr>
                <w:color w:val="000000"/>
                <w:sz w:val="18"/>
                <w:szCs w:val="18"/>
                <w:lang w:val="en-GB"/>
              </w:rPr>
              <w:t>&lt;1</w:t>
            </w:r>
            <w:r w:rsidR="00690147">
              <w:rPr>
                <w:color w:val="000000"/>
                <w:sz w:val="18"/>
                <w:szCs w:val="18"/>
                <w:lang w:val="en-GB"/>
              </w:rPr>
              <w:t>7</w:t>
            </w:r>
            <w:r w:rsidR="00690147">
              <w:rPr>
                <w:color w:val="000000"/>
                <w:sz w:val="18"/>
                <w:szCs w:val="18"/>
                <w:lang w:val="en-GB"/>
              </w:rPr>
              <w:t xml:space="preserve"> mm </w:t>
            </w:r>
            <w:r w:rsidR="00690147">
              <w:rPr>
                <w:color w:val="000000"/>
                <w:sz w:val="18"/>
                <w:szCs w:val="18"/>
                <w:lang w:val="en-GB"/>
              </w:rPr>
              <w:t>for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 cefotaxime </w:t>
            </w:r>
            <w:r w:rsidR="00690147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and &lt;22 mm for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ertapenem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</w:tr>
    </w:tbl>
    <w:p w14:paraId="1D0D2CE0" w14:textId="77777777" w:rsidR="000B039A" w:rsidRDefault="000B039A" w:rsidP="00AA748F">
      <w:pPr>
        <w:spacing w:after="100" w:afterAutospacing="1"/>
        <w:jc w:val="both"/>
        <w:rPr>
          <w:rFonts w:cs="Times New Roman"/>
          <w:szCs w:val="28"/>
          <w:lang w:val="en-GB"/>
        </w:rPr>
      </w:pPr>
    </w:p>
    <w:p w14:paraId="3F5384BD" w14:textId="38F5ACF2" w:rsidR="007048A9" w:rsidRPr="004F19E8" w:rsidRDefault="007048A9" w:rsidP="00AA748F">
      <w:pPr>
        <w:spacing w:after="100" w:afterAutospacing="1"/>
        <w:jc w:val="both"/>
        <w:rPr>
          <w:rFonts w:cs="Times New Roman"/>
          <w:szCs w:val="28"/>
          <w:lang w:val="en-GB"/>
        </w:rPr>
        <w:sectPr w:rsidR="007048A9" w:rsidRPr="004F19E8" w:rsidSect="00AA748F">
          <w:pgSz w:w="16820" w:h="11900" w:orient="landscape"/>
          <w:pgMar w:top="1134" w:right="1134" w:bottom="1134" w:left="1134" w:header="709" w:footer="709" w:gutter="0"/>
          <w:lnNumType w:countBy="1" w:restart="continuous"/>
          <w:cols w:space="708"/>
          <w:docGrid w:linePitch="360"/>
        </w:sectPr>
      </w:pPr>
    </w:p>
    <w:tbl>
      <w:tblPr>
        <w:tblpPr w:leftFromText="141" w:rightFromText="141" w:vertAnchor="page" w:horzAnchor="margin" w:tblpY="2245"/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595"/>
        <w:gridCol w:w="2214"/>
        <w:gridCol w:w="198"/>
        <w:gridCol w:w="1322"/>
        <w:gridCol w:w="198"/>
        <w:gridCol w:w="1316"/>
        <w:gridCol w:w="198"/>
        <w:gridCol w:w="1374"/>
        <w:gridCol w:w="198"/>
        <w:gridCol w:w="1110"/>
        <w:gridCol w:w="198"/>
        <w:gridCol w:w="1666"/>
        <w:gridCol w:w="196"/>
      </w:tblGrid>
      <w:tr w:rsidR="007048A9" w:rsidRPr="004F19E8" w14:paraId="1660AA95" w14:textId="77777777" w:rsidTr="007048A9">
        <w:trPr>
          <w:gridAfter w:val="1"/>
          <w:wAfter w:w="71" w:type="pct"/>
          <w:trHeight w:val="709"/>
        </w:trPr>
        <w:tc>
          <w:tcPr>
            <w:tcW w:w="4929" w:type="pct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1BB09" w14:textId="77777777" w:rsidR="007048A9" w:rsidRDefault="007048A9" w:rsidP="007048A9">
            <w:pPr>
              <w:spacing w:before="0" w:after="100" w:afterAutospacing="1"/>
              <w:jc w:val="both"/>
              <w:rPr>
                <w:rFonts w:cs="Times New Roman"/>
                <w:szCs w:val="28"/>
                <w:lang w:val="en-GB"/>
              </w:rPr>
            </w:pP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lastRenderedPageBreak/>
              <w:t xml:space="preserve">Table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S2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. Performance of the BL-RED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GB" w:eastAsia="fr-FR"/>
              </w:rPr>
              <w:t>TM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and β-LACTA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GB" w:eastAsia="fr-FR"/>
              </w:rPr>
              <w:t>TM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tests on Class C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ß-lactamases-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produc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ing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isolates and main results of disc-diffusion method.</w:t>
            </w:r>
          </w:p>
          <w:p w14:paraId="5D440AD6" w14:textId="77777777" w:rsidR="007048A9" w:rsidRPr="004F19E8" w:rsidRDefault="007048A9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B355F4" w:rsidRPr="004F19E8" w14:paraId="7E96EBA7" w14:textId="77777777" w:rsidTr="00B355F4">
        <w:trPr>
          <w:gridAfter w:val="1"/>
          <w:wAfter w:w="71" w:type="pct"/>
          <w:trHeight w:val="840"/>
        </w:trPr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0C75" w14:textId="5E905B86" w:rsidR="00933216" w:rsidRPr="00454745" w:rsidRDefault="00933216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Group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(no. o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f strains)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73861" w14:textId="71538C1D" w:rsidR="00933216" w:rsidRPr="00454745" w:rsidRDefault="00933216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Species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(no. o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f strains)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3AB3F" w14:textId="1ADB3CDE" w:rsidR="00933216" w:rsidRPr="00454745" w:rsidRDefault="00933216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β-Lactamases (no. o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f strains)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D6216" w14:textId="77777777" w:rsidR="00933216" w:rsidRPr="00454745" w:rsidRDefault="00933216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BL RED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 xml:space="preserve">TM 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results (</w:t>
            </w:r>
            <w:proofErr w:type="spellStart"/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nA</w:t>
            </w:r>
            <w:proofErr w:type="spellEnd"/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8A36F" w14:textId="77777777" w:rsidR="00933216" w:rsidRPr="00454745" w:rsidRDefault="00933216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β-LACTA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 xml:space="preserve">TM </w:t>
            </w:r>
            <w:r w:rsidRPr="004547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test results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2B110" w14:textId="2BB25D8B" w:rsidR="00933216" w:rsidRPr="004F19E8" w:rsidRDefault="00933216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</w:t>
            </w: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 Ceftazidime 10µg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FA78D" w14:textId="74BB67E6" w:rsidR="00933216" w:rsidRPr="004F19E8" w:rsidRDefault="00933216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</w:t>
            </w: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 Cefotaxime 5µg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A5EA" w14:textId="4C027F9A" w:rsidR="00933216" w:rsidRPr="004F19E8" w:rsidRDefault="00933216" w:rsidP="0069014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</w:t>
            </w: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 Ertapenem</w:t>
            </w:r>
          </w:p>
          <w:p w14:paraId="2F08C5BF" w14:textId="548DCA8E" w:rsidR="00933216" w:rsidRPr="004F19E8" w:rsidRDefault="00933216" w:rsidP="0069014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F19E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10µg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</w:tr>
      <w:tr w:rsidR="00654600" w:rsidRPr="004F19E8" w14:paraId="78A919B8" w14:textId="77777777" w:rsidTr="00631CC4">
        <w:trPr>
          <w:gridAfter w:val="1"/>
          <w:wAfter w:w="71" w:type="pct"/>
          <w:trHeight w:val="264"/>
        </w:trPr>
        <w:tc>
          <w:tcPr>
            <w:tcW w:w="7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4C16B4" w14:textId="39FBAEF4" w:rsidR="00654600" w:rsidRDefault="00654600" w:rsidP="00631CC4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Chromosomic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="00A43F4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29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)*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20FA553" w14:textId="640B15D4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cloacae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(9</w:t>
            </w:r>
            <w:r w:rsidRPr="002D042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D4621E5" w14:textId="534B37E7" w:rsidR="00654600" w:rsidRPr="00B355F4" w:rsidRDefault="00994636" w:rsidP="0099463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 w:rsid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(9)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68F0DA4" w14:textId="02D7460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90B471F" w14:textId="17A65D9A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0B46021" w14:textId="6461955E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2D8B318" w14:textId="0EAC1F61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E5B8924" w14:textId="7C3C72C0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</w:tr>
      <w:tr w:rsidR="00654600" w:rsidRPr="004F19E8" w14:paraId="67605E66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18FD7E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61C18D4F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5956F4ED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7FF1125" w14:textId="360B178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F41AB9C" w14:textId="62925F8C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5613A30" w14:textId="24685EF8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E023E52" w14:textId="53101327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10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71DA56F" w14:textId="2ABBAED0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26</w:t>
            </w:r>
          </w:p>
        </w:tc>
      </w:tr>
      <w:tr w:rsidR="00654600" w:rsidRPr="004F19E8" w14:paraId="7EE6D375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A1FF1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46A8554A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42DCD1B9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C6677E1" w14:textId="7D2E2DC3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211CC20" w14:textId="6F9E87A0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FD0DC37" w14:textId="2FC5F3A5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A9CF5BB" w14:textId="5820D7C8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28BF945" w14:textId="7F03017F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</w:tr>
      <w:tr w:rsidR="00654600" w:rsidRPr="004F19E8" w14:paraId="6421C6CE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F1AD43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2690C5E0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1B03DEC5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E85EE79" w14:textId="315D704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31AA006" w14:textId="68A9397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F7A00FC" w14:textId="3F0E9D17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684B8A8" w14:textId="2EAD55CC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CAD0191" w14:textId="4260A38E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54600" w:rsidRPr="004F19E8" w14:paraId="1F4A3563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416F6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5421D7AC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315BC870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9253A32" w14:textId="7053AA41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4364AE9" w14:textId="54B77733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1E48FB6" w14:textId="1D64B579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869DC09" w14:textId="3B92A38C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02B1179" w14:textId="106F635E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21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54600" w:rsidRPr="004F19E8" w14:paraId="07EC15FF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7A8FE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79BAFD20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158DA159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5739C62" w14:textId="1EEFFFE5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F435F9F" w14:textId="7838B740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6B85911" w14:textId="32DB01E5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93D8FDB" w14:textId="16E47A8C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9C4A49D" w14:textId="1C43CC64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54600" w:rsidRPr="004F19E8" w14:paraId="37CA73A3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012CAA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641B4D46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06705644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EAA2E65" w14:textId="2426CED6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1C29B4F" w14:textId="7FD9BF41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1CCC52C" w14:textId="5F8B26CF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7B4E78D" w14:textId="785CB953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223F068" w14:textId="7004D77D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17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54600" w:rsidRPr="004F19E8" w14:paraId="18CB914C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969C6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463B9078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762226A1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730E2EE" w14:textId="33EAA1F2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97E826D" w14:textId="4B538DCA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55E71C2" w14:textId="5F736628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33ED101" w14:textId="6922FC52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BE4EFAC" w14:textId="04CBDB56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22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54600" w:rsidRPr="004F19E8" w14:paraId="597717CE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69E62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13F6F7D6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</w:tcPr>
          <w:p w14:paraId="048E853E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A9A4D59" w14:textId="18C7C26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C964784" w14:textId="427ABF04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C427A47" w14:textId="79FEDA1C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D59E224" w14:textId="41026653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C454BBC" w14:textId="1BAA2EB6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22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654600" w:rsidRPr="004F19E8" w14:paraId="218EA245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122130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02A39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B082E1" w14:textId="77777777" w:rsidR="00654600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99D818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03C8D8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3CBBD0" w14:textId="77777777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5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FE275A" w14:textId="77777777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7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388D38" w14:textId="77777777" w:rsidR="00654600" w:rsidRPr="004F19E8" w:rsidRDefault="00654600" w:rsidP="006546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B355F4" w:rsidRPr="004F19E8" w14:paraId="27B9C0E9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5981" w14:textId="6E3E31A5" w:rsidR="00654600" w:rsidRPr="00454745" w:rsidRDefault="00654600" w:rsidP="006546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ABD2" w14:textId="23D8E821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aerogenes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2D042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(6)</w:t>
            </w: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6D2B" w14:textId="73F66291" w:rsidR="00654600" w:rsidRPr="00454745" w:rsidRDefault="00994636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654600"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(6)</w:t>
            </w:r>
          </w:p>
        </w:tc>
        <w:tc>
          <w:tcPr>
            <w:tcW w:w="55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E7D5" w14:textId="18449FB4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DAEB8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A899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4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4FB08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6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28B7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28</w:t>
            </w:r>
          </w:p>
        </w:tc>
      </w:tr>
      <w:tr w:rsidR="00B355F4" w:rsidRPr="004F19E8" w14:paraId="20244F9E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689D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3EE8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66AB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729A" w14:textId="34242C2B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7EE6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0842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1A97D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EE43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</w:tr>
      <w:tr w:rsidR="00B355F4" w:rsidRPr="004F19E8" w14:paraId="73BD5C43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1A9F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8C1EA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5FC8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D60F6" w14:textId="0307CD9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8705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B9DC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0E1A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DEBD6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28</w:t>
            </w:r>
          </w:p>
        </w:tc>
      </w:tr>
      <w:tr w:rsidR="00B355F4" w:rsidRPr="004F19E8" w14:paraId="0A5EA9DF" w14:textId="77777777" w:rsidTr="00B355F4">
        <w:trPr>
          <w:gridAfter w:val="1"/>
          <w:wAfter w:w="71" w:type="pct"/>
          <w:trHeight w:val="2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6948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C81A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BB59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13DB" w14:textId="436AF67A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A030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0CEE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BE8D8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6CE6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</w:tr>
      <w:tr w:rsidR="00B355F4" w:rsidRPr="004F19E8" w14:paraId="70262355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77C4B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95DAB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E2FC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8602" w14:textId="4C81004F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DD7DD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F161F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07F21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BCA0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</w:tr>
      <w:tr w:rsidR="00B355F4" w:rsidRPr="004F19E8" w14:paraId="49025E66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67296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6CC6C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7BF6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F721E" w14:textId="43FB49DB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DC5D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B22D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52BF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4088" w14:textId="77777777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</w:tr>
      <w:tr w:rsidR="00B355F4" w:rsidRPr="004F19E8" w14:paraId="28718F67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4359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B3DC4" w14:textId="63BE7C42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1B35A" w14:textId="76A64553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A45EE" w14:textId="76DF7C0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9AB2D" w14:textId="5A011716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8D6F5" w14:textId="085C5A4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B475A" w14:textId="3756648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1312" w14:textId="6B5BAF06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B355F4" w:rsidRPr="004F19E8" w14:paraId="7740106F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BA736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A878C" w14:textId="6FBC6923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coli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2D042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(6)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95E51" w14:textId="2ED911A0" w:rsidR="00654600" w:rsidRPr="00454745" w:rsidRDefault="00994636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654600"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(6)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42930" w14:textId="2A2BD66D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CCF29" w14:textId="6ECDDD53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41EA0" w14:textId="6AB0AF2A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7CBF3" w14:textId="173CBB66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7EB70" w14:textId="0FEDE311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32</w:t>
            </w:r>
          </w:p>
        </w:tc>
      </w:tr>
      <w:tr w:rsidR="00B355F4" w:rsidRPr="004F19E8" w14:paraId="4781C3FD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467FF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65EA0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551C2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E56EB" w14:textId="342CC0B1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94E3D" w14:textId="33E92503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B3DF9" w14:textId="123DAE59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53BB1" w14:textId="6356400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FE504" w14:textId="7EE3597B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</w:tr>
      <w:tr w:rsidR="00B355F4" w:rsidRPr="004F19E8" w14:paraId="75477597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A078A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02C4D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4166C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D0712" w14:textId="72ECB712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53593" w14:textId="7E38233F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521CB" w14:textId="4AAD35E0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E36F9" w14:textId="71F8B44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19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FBA36" w14:textId="6D29FDAF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32</w:t>
            </w:r>
          </w:p>
        </w:tc>
      </w:tr>
      <w:tr w:rsidR="00B355F4" w:rsidRPr="004F19E8" w14:paraId="02358A5F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DCCE9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ADD7C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DCE9B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BF5EA" w14:textId="7EF60B65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5D12C" w14:textId="40202664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6638A" w14:textId="2C6D982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sz w:val="16"/>
                <w:szCs w:val="16"/>
                <w:lang w:val="en-GB" w:eastAsia="fr-FR"/>
              </w:rPr>
              <w:t>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5AE2D" w14:textId="0373EBFD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7D6BB" w14:textId="11310322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35</w:t>
            </w:r>
          </w:p>
        </w:tc>
      </w:tr>
      <w:tr w:rsidR="00B355F4" w:rsidRPr="004F19E8" w14:paraId="3BD71D76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0A222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8AFF1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A1B91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0641E" w14:textId="2051E800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D8F97" w14:textId="013E07C5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A72A4" w14:textId="43BCB3C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CCECD" w14:textId="3949E7BC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15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6646B" w14:textId="634BE1B3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30</w:t>
            </w:r>
          </w:p>
        </w:tc>
      </w:tr>
      <w:tr w:rsidR="00B355F4" w:rsidRPr="004F19E8" w14:paraId="6FB4429C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3B026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993EC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B56DF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07968" w14:textId="711E7806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E872B" w14:textId="38EF82E1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41DD1" w14:textId="577CBF96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8A050" w14:textId="67CED321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AD82D" w14:textId="04867993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</w:tr>
      <w:tr w:rsidR="00B355F4" w:rsidRPr="004F19E8" w14:paraId="5FDAB7B3" w14:textId="77777777" w:rsidTr="00631CC4">
        <w:trPr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09564" w14:textId="77777777" w:rsidR="00B355F4" w:rsidRPr="00454745" w:rsidRDefault="00B355F4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FEEA0" w14:textId="77777777" w:rsidR="00B355F4" w:rsidRPr="00454745" w:rsidRDefault="00B355F4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4D0A" w14:textId="77777777" w:rsidR="00B355F4" w:rsidRPr="00454745" w:rsidRDefault="00B355F4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23519" w14:textId="77777777" w:rsidR="00B355F4" w:rsidRPr="00454745" w:rsidRDefault="00B355F4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BF054" w14:textId="77777777" w:rsidR="00B355F4" w:rsidRPr="00454745" w:rsidRDefault="00B355F4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F7DBC" w14:textId="77777777" w:rsidR="00B355F4" w:rsidRPr="00454745" w:rsidRDefault="00B355F4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7907B" w14:textId="77777777" w:rsidR="00B355F4" w:rsidRPr="00454745" w:rsidRDefault="00B355F4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E89D6" w14:textId="77777777" w:rsidR="00B355F4" w:rsidRPr="00454745" w:rsidRDefault="00B355F4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B355F4" w:rsidRPr="004F19E8" w14:paraId="41B18290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1552D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DA877" w14:textId="0A89E4DE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freundii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BA508F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(4</w:t>
            </w:r>
            <w:r w:rsidRPr="002D042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5E462" w14:textId="259E0F66" w:rsidR="00654600" w:rsidRPr="00454745" w:rsidRDefault="00994636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BA508F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(4</w:t>
            </w:r>
            <w:r w:rsidR="00654600"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77D23" w14:textId="635710FC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8732A" w14:textId="1E3378DA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70F17" w14:textId="37B00CDA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AB083" w14:textId="77E9CFDF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24C30" w14:textId="5FD8A58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28</w:t>
            </w:r>
          </w:p>
        </w:tc>
      </w:tr>
      <w:tr w:rsidR="00B355F4" w:rsidRPr="004F19E8" w14:paraId="37426945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F926F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184E4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CDDB5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256FA" w14:textId="1554290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F6FB7" w14:textId="58B7CA36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D907B" w14:textId="1DD56870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C7FBA" w14:textId="1F145CF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CA92A" w14:textId="6B3F461F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30</w:t>
            </w:r>
          </w:p>
        </w:tc>
      </w:tr>
      <w:tr w:rsidR="00B355F4" w:rsidRPr="004F19E8" w14:paraId="04D0E12C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7EBB4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A45DD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0EB8D" w14:textId="77777777" w:rsidR="00654600" w:rsidRPr="00454745" w:rsidRDefault="00654600" w:rsidP="0065460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963E2" w14:textId="7571FDA8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978B2" w14:textId="311D138A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802DA" w14:textId="43835233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25C41" w14:textId="1FF549CB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A1B95" w14:textId="201CAD5E" w:rsidR="00654600" w:rsidRPr="00454745" w:rsidRDefault="00654600" w:rsidP="0065460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29</w:t>
            </w:r>
          </w:p>
        </w:tc>
      </w:tr>
      <w:tr w:rsidR="00BA508F" w:rsidRPr="004F19E8" w14:paraId="6214974E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039C2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4A6CA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F48A9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3347D" w14:textId="17AC0C3B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188FB" w14:textId="3E5E0029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102C3" w14:textId="3738FEBC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3DD2A" w14:textId="209143F9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86482" w14:textId="19D1F612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68766F22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A65C1" w14:textId="77777777" w:rsidR="00B355F4" w:rsidRPr="00454745" w:rsidRDefault="00B355F4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E7ED2" w14:textId="77777777" w:rsidR="00B355F4" w:rsidRPr="00454745" w:rsidRDefault="00B355F4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429BC" w14:textId="77777777" w:rsidR="00B355F4" w:rsidRPr="00454745" w:rsidRDefault="00B355F4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1FD45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E102A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EFBC4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D663F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842C5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B355F4" w:rsidRPr="004F19E8" w14:paraId="365027B1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54AC0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16989" w14:textId="285566D7" w:rsidR="00BA508F" w:rsidRPr="00454745" w:rsidRDefault="00BA508F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M.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morganii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(3</w:t>
            </w:r>
            <w:r w:rsidRPr="002D042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E0088" w14:textId="0A363FAC" w:rsidR="00BA508F" w:rsidRPr="00454745" w:rsidRDefault="00994636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BA508F"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(3)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72A75" w14:textId="020FF341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4CE87" w14:textId="38F3BC70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3ECFB" w14:textId="7990D487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72E28" w14:textId="44362698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26742" w14:textId="6C737041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</w:tr>
      <w:tr w:rsidR="00B355F4" w:rsidRPr="004F19E8" w14:paraId="02AC496F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7AA2E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8608F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9F544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31FC5" w14:textId="23A6620E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C23F" w14:textId="410C710D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6EA7E" w14:textId="1559E1E2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EA411" w14:textId="343B4CA1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8CDCE" w14:textId="61F798CC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B355F4" w:rsidRPr="004F19E8" w14:paraId="073CE6F4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D0A08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6841D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6680C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299F5" w14:textId="72ADC1EB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920BF" w14:textId="0EF53F39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A29F0" w14:textId="71872214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79AE8" w14:textId="68335831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E6B07" w14:textId="14CB449E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</w:tr>
      <w:tr w:rsidR="00B355F4" w:rsidRPr="004F19E8" w14:paraId="4A1A90D4" w14:textId="77777777" w:rsidTr="002A0C43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2C2CB0" w14:textId="77777777" w:rsidR="00B355F4" w:rsidRPr="00454745" w:rsidRDefault="00B355F4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BB2105" w14:textId="77777777" w:rsidR="00B355F4" w:rsidRPr="00454745" w:rsidRDefault="00B355F4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EEA8CB" w14:textId="77777777" w:rsidR="00B355F4" w:rsidRPr="00454745" w:rsidRDefault="00B355F4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CE1D7B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4DD830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6BA7D8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12CD6E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5FC522" w14:textId="77777777" w:rsidR="00B355F4" w:rsidRPr="00454745" w:rsidRDefault="00B355F4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B355F4" w:rsidRPr="004F19E8" w14:paraId="49B5671F" w14:textId="77777777" w:rsidTr="00B355F4">
        <w:trPr>
          <w:gridAfter w:val="1"/>
          <w:wAfter w:w="71" w:type="pct"/>
          <w:trHeight w:val="30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9397F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FAD62" w14:textId="271E60DB" w:rsidR="00BA508F" w:rsidRPr="00454745" w:rsidRDefault="00BA508F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H.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alvei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</w:t>
            </w:r>
            <w:r w:rsidRPr="002D042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21636" w14:textId="1368E9BA" w:rsidR="00BA508F" w:rsidRPr="00454745" w:rsidRDefault="00994636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BA508F"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AFEE5" w14:textId="4E25FF78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15289" w14:textId="22C66ED8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82637" w14:textId="31971C8D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EDAA7" w14:textId="0D2F1D06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sz w:val="16"/>
                <w:szCs w:val="16"/>
                <w:lang w:val="en-GB" w:eastAsia="fr-FR"/>
              </w:rPr>
              <w:t>22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72E3A" w14:textId="637933D0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36</w:t>
            </w:r>
          </w:p>
        </w:tc>
      </w:tr>
      <w:tr w:rsidR="00B355F4" w:rsidRPr="004F19E8" w14:paraId="24626032" w14:textId="77777777" w:rsidTr="002A0C43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3E3301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377405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A134D7" w14:textId="77777777" w:rsidR="00BA508F" w:rsidRPr="00454745" w:rsidRDefault="00BA508F" w:rsidP="00BA508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50B74" w14:textId="77777777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451179" w14:textId="77777777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BC0881" w14:textId="77777777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9F0386" w14:textId="77777777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56EA2B" w14:textId="77777777" w:rsidR="00BA508F" w:rsidRPr="00454745" w:rsidRDefault="00BA508F" w:rsidP="00BA508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B355F4" w:rsidRPr="004F19E8" w14:paraId="1FEC53DB" w14:textId="77777777" w:rsidTr="002A0C43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FB788" w14:textId="70A99B52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Plasmidic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(9)</w:t>
            </w:r>
            <w:r w:rsidR="00631C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*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092CD" w14:textId="48A610DB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4547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pneumoniae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(9</w:t>
            </w:r>
            <w:r w:rsidRPr="002D042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CBDBB" w14:textId="4AB0BECB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DHA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-1 (9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78121" w14:textId="5F9085AA" w:rsidR="00B355F4" w:rsidRPr="00454745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1B2CB" w14:textId="4664A831" w:rsidR="00B355F4" w:rsidRPr="00454745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4ED7D" w14:textId="1E954D0C" w:rsidR="00B355F4" w:rsidRPr="00454745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7A2C9" w14:textId="60B998C1" w:rsidR="00B355F4" w:rsidRPr="00454745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CD2B6" w14:textId="4B260452" w:rsidR="00B355F4" w:rsidRPr="00454745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</w:tr>
      <w:tr w:rsidR="00B355F4" w:rsidRPr="004F19E8" w14:paraId="598BA5E8" w14:textId="77777777" w:rsidTr="00B355F4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C989B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747E1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D46D9" w14:textId="0C209258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3D0F1" w14:textId="2D17D59A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 (0)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38CC8" w14:textId="066A3084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CCFB1" w14:textId="32D3FAF1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87684" w14:textId="094EB1DE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78F27" w14:textId="2A82F3A5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19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41C34469" w14:textId="77777777" w:rsidTr="00B355F4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47E33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A5A53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7D5ED" w14:textId="77777777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6D2A6" w14:textId="429D9EB9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 (480)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BD862" w14:textId="33DEEAE3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91CA3" w14:textId="09E5CB7A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C8EC8" w14:textId="4FBBC5F6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E41E8" w14:textId="4F9BD10A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72DCD914" w14:textId="77777777" w:rsidTr="00B355F4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84FAA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50CA2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252CE" w14:textId="77777777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F8C45" w14:textId="125274C2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 (0)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4E7F6" w14:textId="0055EFF3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3D1B5" w14:textId="7BE2FCF7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10B01" w14:textId="4E0F78B5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02809" w14:textId="0D96A30F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58DC06D6" w14:textId="77777777" w:rsidTr="00B355F4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345AD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4CB06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D8277" w14:textId="77777777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2EE8A" w14:textId="24878F76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 (0)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5FFC5" w14:textId="7F97794E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20807" w14:textId="7115A490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AB7C1" w14:textId="665712A2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83E54" w14:textId="1A8B66CD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52B95243" w14:textId="77777777" w:rsidTr="00B355F4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F03FF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92C80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CDC55" w14:textId="77777777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D5457" w14:textId="0F5AE851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 (0)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94E92" w14:textId="2D8F14DD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7FD06" w14:textId="652026EB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29BAF" w14:textId="1D81EDE6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B4D83" w14:textId="4FF5B98A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15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08BC4E55" w14:textId="77777777" w:rsidTr="00B355F4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EA05F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B62B4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69FE2" w14:textId="77777777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06AC2" w14:textId="67CABED7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 (0)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C5D29" w14:textId="68082F65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EA8B7" w14:textId="1D0F281C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B3E83" w14:textId="69827BA8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9ECC0" w14:textId="1BA383EF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22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278DD549" w14:textId="77777777" w:rsidTr="00631CC4">
        <w:trPr>
          <w:gridAfter w:val="1"/>
          <w:wAfter w:w="71" w:type="pct"/>
          <w:trHeight w:val="102"/>
        </w:trPr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92A4AF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C4785D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4A3066" w14:textId="77777777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2F7DC4" w14:textId="12798BC4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 (0)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F89154" w14:textId="5BF3A5C2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EC4E81" w14:textId="2D2AEF3A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8CA8F8" w14:textId="63283F30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3B0078" w14:textId="008EBCFC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23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298574F5" w14:textId="77777777" w:rsidTr="00631CC4">
        <w:trPr>
          <w:gridAfter w:val="1"/>
          <w:wAfter w:w="71" w:type="pct"/>
          <w:trHeight w:val="482"/>
        </w:trPr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A52B88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83D406" w14:textId="77777777" w:rsidR="00B355F4" w:rsidRPr="00454745" w:rsidRDefault="00B355F4" w:rsidP="00B355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9DF4B" w14:textId="77777777" w:rsidR="00B355F4" w:rsidRPr="00B355F4" w:rsidRDefault="00B355F4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A81669" w14:textId="7EECB6A4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 (0)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70B601" w14:textId="5A27A604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030181" w14:textId="3E18CBC8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5D9419" w14:textId="584E99D0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073B94" w14:textId="5719CEE0" w:rsidR="00B355F4" w:rsidRPr="00B355F4" w:rsidRDefault="00B355F4" w:rsidP="00B355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B355F4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  <w:r w:rsidR="00D40781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B355F4" w:rsidRPr="004F19E8" w14:paraId="22D36910" w14:textId="77777777" w:rsidTr="00631CC4">
        <w:trPr>
          <w:gridAfter w:val="1"/>
          <w:wAfter w:w="71" w:type="pct"/>
          <w:trHeight w:val="459"/>
        </w:trPr>
        <w:tc>
          <w:tcPr>
            <w:tcW w:w="4929" w:type="pct"/>
            <w:gridSpan w:val="1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14225E37" w14:textId="77777777" w:rsidR="00B355F4" w:rsidRDefault="00B355F4" w:rsidP="00B355F4">
            <w:pPr>
              <w:spacing w:after="0"/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</w:pPr>
            <w:r w:rsidRPr="00095343"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 xml:space="preserve">* Excluding isolates co-producing </w:t>
            </w:r>
            <w:r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 xml:space="preserve">ESBL and/or </w:t>
            </w:r>
            <w:proofErr w:type="spellStart"/>
            <w:r w:rsidRPr="00095343"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>carbapenemase</w:t>
            </w:r>
            <w:proofErr w:type="spellEnd"/>
          </w:p>
          <w:p w14:paraId="098E41F9" w14:textId="77777777" w:rsidR="00D40781" w:rsidRDefault="00D40781" w:rsidP="00B355F4">
            <w:pPr>
              <w:spacing w:after="0"/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>** Isolates associating</w:t>
            </w:r>
            <w:r w:rsidRPr="00DE4E07">
              <w:rPr>
                <w:shd w:val="clear" w:color="auto" w:fill="FFFFFF"/>
                <w:lang w:val="en-GB"/>
              </w:rPr>
              <w:t xml:space="preserve"> </w:t>
            </w:r>
            <w:r w:rsidRPr="00D40781">
              <w:rPr>
                <w:rFonts w:eastAsia="Times New Roman"/>
                <w:color w:val="000000"/>
                <w:sz w:val="18"/>
                <w:szCs w:val="16"/>
                <w:lang w:val="en-GB" w:eastAsia="fr-FR"/>
              </w:rPr>
              <w:t>membrane permeability alteration</w:t>
            </w:r>
          </w:p>
          <w:p w14:paraId="5A4BA3AF" w14:textId="3185AF2C" w:rsidR="00690147" w:rsidRPr="00454745" w:rsidRDefault="00690147" w:rsidP="00B355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117F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fr-FR"/>
              </w:rPr>
              <w:t>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fr-FR"/>
              </w:rPr>
              <w:t xml:space="preserve">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Susceptibility patterns were interpreted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fr-FR"/>
              </w:rPr>
              <w:t xml:space="preserve">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according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to EUCAST/SFM 2019 guidelines: </w:t>
            </w:r>
            <w:r w:rsidRPr="00C63FDF">
              <w:rPr>
                <w:color w:val="000000"/>
                <w:sz w:val="22"/>
                <w:lang w:val="en-GB"/>
              </w:rPr>
              <w:t xml:space="preserve"> </w:t>
            </w:r>
            <w:r w:rsidRPr="00117FCC">
              <w:rPr>
                <w:color w:val="000000"/>
                <w:sz w:val="18"/>
                <w:szCs w:val="18"/>
                <w:lang w:val="en-GB"/>
              </w:rPr>
              <w:t xml:space="preserve">Isolates were resistant if 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critical diameters were &lt;19 mm for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ceftazidime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,</w:t>
            </w:r>
            <w:r>
              <w:rPr>
                <w:color w:val="000000"/>
                <w:sz w:val="18"/>
                <w:szCs w:val="18"/>
                <w:lang w:val="en-GB"/>
              </w:rPr>
              <w:t>&lt;17 mm for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 cefotaxime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 xml:space="preserve">and &lt;22 mm for </w:t>
            </w:r>
            <w:r w:rsidRPr="00117FCC">
              <w:rPr>
                <w:rFonts w:eastAsia="Times New Roman" w:cs="Times New Roman"/>
                <w:color w:val="000000"/>
                <w:sz w:val="18"/>
                <w:szCs w:val="18"/>
                <w:lang w:val="en-GB" w:eastAsia="fr-FR"/>
              </w:rPr>
              <w:t>ertapenem</w:t>
            </w:r>
          </w:p>
        </w:tc>
      </w:tr>
    </w:tbl>
    <w:p w14:paraId="28BAA29B" w14:textId="77777777" w:rsidR="00AA748F" w:rsidRPr="004F19E8" w:rsidRDefault="00AA748F" w:rsidP="00AA748F">
      <w:pPr>
        <w:tabs>
          <w:tab w:val="left" w:pos="2043"/>
        </w:tabs>
        <w:spacing w:after="100" w:afterAutospacing="1"/>
        <w:jc w:val="both"/>
        <w:rPr>
          <w:rFonts w:cs="Times New Roman"/>
          <w:sz w:val="28"/>
          <w:szCs w:val="32"/>
          <w:lang w:val="en-GB"/>
        </w:rPr>
        <w:sectPr w:rsidR="00AA748F" w:rsidRPr="004F19E8" w:rsidSect="00AA748F">
          <w:pgSz w:w="16820" w:h="11900" w:orient="landscape"/>
          <w:pgMar w:top="1134" w:right="1134" w:bottom="1134" w:left="1134" w:header="709" w:footer="709" w:gutter="0"/>
          <w:lnNumType w:countBy="1" w:restart="continuous"/>
          <w:cols w:space="708"/>
          <w:docGrid w:linePitch="360"/>
        </w:sectPr>
      </w:pPr>
    </w:p>
    <w:p w14:paraId="005F67EA" w14:textId="6012EFD3" w:rsidR="00690147" w:rsidRPr="007048A9" w:rsidRDefault="00690147" w:rsidP="007048A9">
      <w:pPr>
        <w:rPr>
          <w:rFonts w:cs="Times New Roman"/>
          <w:szCs w:val="28"/>
          <w:lang w:val="en-GB"/>
        </w:rPr>
        <w:sectPr w:rsidR="00690147" w:rsidRPr="007048A9" w:rsidSect="00AA748F">
          <w:pgSz w:w="16820" w:h="11900" w:orient="landscape"/>
          <w:pgMar w:top="1134" w:right="1134" w:bottom="1134" w:left="1134" w:header="709" w:footer="709" w:gutter="0"/>
          <w:lnNumType w:countBy="1" w:restart="continuous"/>
          <w:cols w:space="708"/>
          <w:docGrid w:linePitch="360"/>
        </w:sectPr>
      </w:pPr>
    </w:p>
    <w:tbl>
      <w:tblPr>
        <w:tblpPr w:leftFromText="141" w:rightFromText="141" w:vertAnchor="page" w:horzAnchor="margin" w:tblpY="577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492"/>
        <w:gridCol w:w="1557"/>
        <w:gridCol w:w="2406"/>
        <w:gridCol w:w="1336"/>
        <w:gridCol w:w="1411"/>
        <w:gridCol w:w="1582"/>
        <w:gridCol w:w="1509"/>
        <w:gridCol w:w="1478"/>
      </w:tblGrid>
      <w:tr w:rsidR="007048A9" w:rsidRPr="00D164F1" w14:paraId="47531A6E" w14:textId="77777777" w:rsidTr="007048A9">
        <w:trPr>
          <w:trHeight w:val="425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B936A" w14:textId="6748962A" w:rsidR="007048A9" w:rsidRPr="00D164F1" w:rsidRDefault="007048A9" w:rsidP="007048A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GB" w:eastAsia="fr-FR"/>
              </w:rPr>
              <w:lastRenderedPageBreak/>
              <w:t>Table S3</w:t>
            </w:r>
            <w:r w:rsidRPr="002F6822">
              <w:rPr>
                <w:rFonts w:eastAsia="Times New Roman" w:cs="Times New Roman"/>
                <w:b/>
                <w:bCs/>
                <w:color w:val="000000"/>
                <w:lang w:val="en-GB" w:eastAsia="fr-FR"/>
              </w:rPr>
              <w:t>. Performance of the BL-RED</w:t>
            </w:r>
            <w:r w:rsidRPr="002F6822">
              <w:rPr>
                <w:rFonts w:eastAsia="Times New Roman" w:cs="Times New Roman"/>
                <w:b/>
                <w:bCs/>
                <w:color w:val="000000"/>
                <w:vertAlign w:val="superscript"/>
                <w:lang w:val="en-GB" w:eastAsia="fr-FR"/>
              </w:rPr>
              <w:t xml:space="preserve">TM </w:t>
            </w:r>
            <w:r w:rsidRPr="002F6822">
              <w:rPr>
                <w:rFonts w:eastAsia="Times New Roman" w:cs="Times New Roman"/>
                <w:b/>
                <w:bCs/>
                <w:color w:val="000000"/>
                <w:lang w:val="en-GB" w:eastAsia="fr-FR"/>
              </w:rPr>
              <w:t>and β-LACTA</w:t>
            </w:r>
            <w:r w:rsidRPr="002F6822">
              <w:rPr>
                <w:rFonts w:eastAsia="Times New Roman" w:cs="Times New Roman"/>
                <w:b/>
                <w:bCs/>
                <w:color w:val="000000"/>
                <w:vertAlign w:val="superscript"/>
                <w:lang w:val="en-GB" w:eastAsia="fr-FR"/>
              </w:rPr>
              <w:t xml:space="preserve">TM </w:t>
            </w:r>
            <w:r w:rsidRPr="002F6822">
              <w:rPr>
                <w:rFonts w:eastAsia="Times New Roman" w:cs="Times New Roman"/>
                <w:b/>
                <w:bCs/>
                <w:color w:val="000000"/>
                <w:lang w:val="en-GB" w:eastAsia="fr-FR"/>
              </w:rPr>
              <w:t xml:space="preserve">tests 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on Class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B and Class D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ß-lactamases-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produc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ing</w:t>
            </w:r>
            <w:r w:rsidRPr="002F68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 xml:space="preserve"> isolates and main results of disc-diffusion method.</w:t>
            </w:r>
          </w:p>
        </w:tc>
      </w:tr>
      <w:tr w:rsidR="00D164F1" w:rsidRPr="00D164F1" w14:paraId="61D3F707" w14:textId="77777777" w:rsidTr="00F65863">
        <w:trPr>
          <w:trHeight w:val="425"/>
        </w:trPr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DAFC3" w14:textId="3CC2ED4F" w:rsidR="00D164F1" w:rsidRPr="00D164F1" w:rsidRDefault="00D164F1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Group (no. of strains)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C7368" w14:textId="4838A712" w:rsidR="00D164F1" w:rsidRPr="00D164F1" w:rsidRDefault="00D164F1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Carbapenemase</w:t>
            </w:r>
            <w:proofErr w:type="spellEnd"/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type (no. of strains)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40CAB" w14:textId="49991DEF" w:rsidR="00D164F1" w:rsidRPr="00D164F1" w:rsidRDefault="00D164F1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Species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(no. of strains)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2A83E" w14:textId="4C8D3114" w:rsidR="00D164F1" w:rsidRPr="00D164F1" w:rsidRDefault="00D164F1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β-Lactamases (no. of strains)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D0F96" w14:textId="77777777" w:rsidR="00D164F1" w:rsidRPr="00D164F1" w:rsidRDefault="00D164F1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BL RED</w:t>
            </w: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TM</w:t>
            </w: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results (</w:t>
            </w:r>
            <w:proofErr w:type="spellStart"/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nA</w:t>
            </w:r>
            <w:proofErr w:type="spellEnd"/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BEF1E" w14:textId="77777777" w:rsidR="00D164F1" w:rsidRPr="00D164F1" w:rsidRDefault="00D164F1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β-LACTA</w:t>
            </w: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 xml:space="preserve">TM </w:t>
            </w: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test results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134E0" w14:textId="798C3FD7" w:rsidR="00D164F1" w:rsidRPr="00D164F1" w:rsidRDefault="00D164F1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Diameters of Ceftazidime 10µg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6738E" w14:textId="147A256D" w:rsidR="00D164F1" w:rsidRPr="00D164F1" w:rsidRDefault="00D164F1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Diameters of Cefotaxime 5µg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BE3EE" w14:textId="2CFA8610" w:rsidR="00D164F1" w:rsidRPr="00D164F1" w:rsidRDefault="00D164F1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D164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Diameters of Ertapenem 10µg disc (mm)</w:t>
            </w:r>
            <w:r w:rsidR="00690147" w:rsidRPr="00117FC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fr-FR"/>
              </w:rPr>
              <w:t>†</w:t>
            </w:r>
          </w:p>
        </w:tc>
      </w:tr>
      <w:tr w:rsidR="00E00730" w:rsidRPr="00D164F1" w14:paraId="47C3141E" w14:textId="77777777" w:rsidTr="00F65863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44DA8A" w14:textId="158D594C" w:rsidR="00E00730" w:rsidRPr="002A0C43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2A0C4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Class B (10)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80C62F" w14:textId="7A1C568C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NDM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(5)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3FE234" w14:textId="16D27A90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pneumoniae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(2)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DD59260" w14:textId="761ECF55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NDM-1 +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(2)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55D2A2A" w14:textId="63150533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909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278BD1" w14:textId="38755AAE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2B7C76" w14:textId="0924A74C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95282CD" w14:textId="5E32B92B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D70B455" w14:textId="5AF6870D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</w:tr>
      <w:tr w:rsidR="00E00730" w:rsidRPr="00D164F1" w14:paraId="06902B5C" w14:textId="77777777" w:rsidTr="00F65863">
        <w:trPr>
          <w:trHeight w:val="20"/>
        </w:trPr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3F97B5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ABCE38" w14:textId="77777777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auto"/>
          </w:tcPr>
          <w:p w14:paraId="661347E2" w14:textId="77777777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auto" w:fill="auto"/>
          </w:tcPr>
          <w:p w14:paraId="0CB98797" w14:textId="77777777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44936134" w14:textId="3EA7F529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870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left w:val="nil"/>
              <w:right w:val="nil"/>
            </w:tcBorders>
            <w:shd w:val="clear" w:color="auto" w:fill="auto"/>
          </w:tcPr>
          <w:p w14:paraId="6504EE51" w14:textId="4C74EDE6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left w:val="nil"/>
              <w:right w:val="nil"/>
            </w:tcBorders>
            <w:shd w:val="clear" w:color="auto" w:fill="auto"/>
          </w:tcPr>
          <w:p w14:paraId="09377EE2" w14:textId="3CD77FC0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left w:val="nil"/>
              <w:right w:val="nil"/>
            </w:tcBorders>
            <w:shd w:val="clear" w:color="auto" w:fill="auto"/>
          </w:tcPr>
          <w:p w14:paraId="310B5555" w14:textId="324CB182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1AD55E52" w14:textId="43428A04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</w:tr>
      <w:tr w:rsidR="00F65863" w:rsidRPr="00D164F1" w14:paraId="1508A22C" w14:textId="77777777" w:rsidTr="00F65863">
        <w:trPr>
          <w:trHeight w:val="20"/>
        </w:trPr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76C356" w14:textId="77777777" w:rsidR="00F65863" w:rsidRPr="002A0C43" w:rsidRDefault="00F65863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3061F4" w14:textId="77777777" w:rsidR="00F65863" w:rsidRPr="00D164F1" w:rsidRDefault="00F65863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auto"/>
          </w:tcPr>
          <w:p w14:paraId="0F2AB1D3" w14:textId="77777777" w:rsidR="00F65863" w:rsidRPr="00D164F1" w:rsidRDefault="00F65863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auto" w:fill="auto"/>
          </w:tcPr>
          <w:p w14:paraId="73F4A4F8" w14:textId="77777777" w:rsidR="00F65863" w:rsidRPr="00D164F1" w:rsidRDefault="00F65863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0B69BC94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left w:val="nil"/>
              <w:right w:val="nil"/>
            </w:tcBorders>
            <w:shd w:val="clear" w:color="auto" w:fill="auto"/>
          </w:tcPr>
          <w:p w14:paraId="72741E41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left w:val="nil"/>
              <w:right w:val="nil"/>
            </w:tcBorders>
            <w:shd w:val="clear" w:color="auto" w:fill="auto"/>
          </w:tcPr>
          <w:p w14:paraId="6BB98F0F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left w:val="nil"/>
              <w:right w:val="nil"/>
            </w:tcBorders>
            <w:shd w:val="clear" w:color="auto" w:fill="auto"/>
          </w:tcPr>
          <w:p w14:paraId="48B21E92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744BA512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D164F1" w14:paraId="7AB30857" w14:textId="77777777" w:rsidTr="00F65863">
        <w:trPr>
          <w:trHeight w:val="20"/>
        </w:trPr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14C6D3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C6E22" w14:textId="77777777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auto"/>
          </w:tcPr>
          <w:p w14:paraId="6EB9F454" w14:textId="0B20CA73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coli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(2)</w:t>
            </w: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auto" w:fill="auto"/>
          </w:tcPr>
          <w:p w14:paraId="6EDF1C85" w14:textId="1704E020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NDM-1 +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9 (1)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00560AA3" w14:textId="0E53DC29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359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left w:val="nil"/>
              <w:right w:val="nil"/>
            </w:tcBorders>
            <w:shd w:val="clear" w:color="auto" w:fill="auto"/>
          </w:tcPr>
          <w:p w14:paraId="7FE2CD7A" w14:textId="4231BFCD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left w:val="nil"/>
              <w:right w:val="nil"/>
            </w:tcBorders>
            <w:shd w:val="clear" w:color="auto" w:fill="auto"/>
          </w:tcPr>
          <w:p w14:paraId="3AF1BF5A" w14:textId="0997EA13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540" w:type="pct"/>
            <w:tcBorders>
              <w:left w:val="nil"/>
              <w:right w:val="nil"/>
            </w:tcBorders>
            <w:shd w:val="clear" w:color="auto" w:fill="auto"/>
          </w:tcPr>
          <w:p w14:paraId="6746B57C" w14:textId="23FBA323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1EAD556D" w14:textId="07AE2D17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</w:tr>
      <w:tr w:rsidR="00E00730" w:rsidRPr="00D164F1" w14:paraId="46A97C9F" w14:textId="77777777" w:rsidTr="00F65863">
        <w:trPr>
          <w:trHeight w:val="20"/>
        </w:trPr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C57E0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63D511" w14:textId="77777777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auto"/>
          </w:tcPr>
          <w:p w14:paraId="78F1927D" w14:textId="77777777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auto" w:fill="auto"/>
          </w:tcPr>
          <w:p w14:paraId="668DB0C8" w14:textId="3116E300" w:rsidR="00E00730" w:rsidRPr="00D164F1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NDM-1 +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DHA (1)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64C3CDBC" w14:textId="08D893AA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left w:val="nil"/>
              <w:right w:val="nil"/>
            </w:tcBorders>
            <w:shd w:val="clear" w:color="auto" w:fill="auto"/>
          </w:tcPr>
          <w:p w14:paraId="46B88069" w14:textId="77A59C19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left w:val="nil"/>
              <w:right w:val="nil"/>
            </w:tcBorders>
            <w:shd w:val="clear" w:color="auto" w:fill="auto"/>
          </w:tcPr>
          <w:p w14:paraId="2F231131" w14:textId="276265E4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left w:val="nil"/>
              <w:right w:val="nil"/>
            </w:tcBorders>
            <w:shd w:val="clear" w:color="auto" w:fill="auto"/>
          </w:tcPr>
          <w:p w14:paraId="6F573E7E" w14:textId="04EBAA95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010562BC" w14:textId="5FFBC5EE" w:rsidR="00E00730" w:rsidRPr="00D164F1" w:rsidRDefault="00E00730" w:rsidP="002A0C4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</w:tr>
      <w:tr w:rsidR="00F65863" w:rsidRPr="00D164F1" w14:paraId="11153BDC" w14:textId="77777777" w:rsidTr="00F65863">
        <w:trPr>
          <w:trHeight w:val="20"/>
        </w:trPr>
        <w:tc>
          <w:tcPr>
            <w:tcW w:w="43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ED19AA" w14:textId="77777777" w:rsidR="00F65863" w:rsidRPr="002A0C43" w:rsidRDefault="00F65863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FE5E1B" w14:textId="77777777" w:rsidR="00F65863" w:rsidRPr="00D164F1" w:rsidRDefault="00F65863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auto"/>
          </w:tcPr>
          <w:p w14:paraId="766D195B" w14:textId="77777777" w:rsidR="00F65863" w:rsidRPr="00D164F1" w:rsidRDefault="00F65863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auto" w:fill="auto"/>
          </w:tcPr>
          <w:p w14:paraId="5272B94F" w14:textId="77777777" w:rsidR="00F65863" w:rsidRDefault="00F6586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163BF247" w14:textId="77777777" w:rsidR="00F65863" w:rsidRPr="00454745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left w:val="nil"/>
              <w:right w:val="nil"/>
            </w:tcBorders>
            <w:shd w:val="clear" w:color="auto" w:fill="auto"/>
          </w:tcPr>
          <w:p w14:paraId="14CA5AD2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left w:val="nil"/>
              <w:right w:val="nil"/>
            </w:tcBorders>
            <w:shd w:val="clear" w:color="auto" w:fill="auto"/>
          </w:tcPr>
          <w:p w14:paraId="320AF9A4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left w:val="nil"/>
              <w:right w:val="nil"/>
            </w:tcBorders>
            <w:shd w:val="clear" w:color="auto" w:fill="auto"/>
          </w:tcPr>
          <w:p w14:paraId="6A17C9C3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2DA43F18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06B649F8" w14:textId="77777777" w:rsidTr="00F65863">
        <w:trPr>
          <w:trHeight w:val="20"/>
        </w:trPr>
        <w:tc>
          <w:tcPr>
            <w:tcW w:w="430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4638" w14:textId="328E3B80" w:rsidR="00E00730" w:rsidRPr="002A0C43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BEB0" w14:textId="2A9A3CD4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7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C6445" w14:textId="0CAF1398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mirabilis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861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BB9D" w14:textId="560F3364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NDM-1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(1)</w:t>
            </w:r>
          </w:p>
        </w:tc>
        <w:tc>
          <w:tcPr>
            <w:tcW w:w="4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5904" w14:textId="30C37AD2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C645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1A69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003B6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4798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sz w:val="16"/>
                <w:szCs w:val="16"/>
                <w:lang w:val="en-GB" w:eastAsia="fr-FR"/>
              </w:rPr>
              <w:t>27</w:t>
            </w:r>
          </w:p>
        </w:tc>
      </w:tr>
      <w:tr w:rsidR="00E00730" w:rsidRPr="007A64CB" w14:paraId="29BD572A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67F8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4367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383A2" w14:textId="4E87FE36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1877" w14:textId="1535DDBB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3F6E" w14:textId="79A39FC9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353A0" w14:textId="2DC8564D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BF3D9" w14:textId="3105277B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693B1" w14:textId="31C36BA3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CA831" w14:textId="35DB1BB9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20D411D3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FD2B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410C" w14:textId="058A5094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VIM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(5)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64ED0" w14:textId="1E254107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cloacae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(4)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0D3B6" w14:textId="1699A721" w:rsidR="00E00730" w:rsidRPr="007A64CB" w:rsidRDefault="00FB1FD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VIM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+  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6C6F5" w14:textId="2A8629F8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76AD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4A43D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8662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4FB7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</w:p>
        </w:tc>
      </w:tr>
      <w:tr w:rsidR="00E00730" w:rsidRPr="007A64CB" w14:paraId="03B5F5AD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8653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DA3F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7049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19B6F" w14:textId="3701B662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4D5E2" w14:textId="39F858E5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E96F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3938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CDBF4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0BD6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15</w:t>
            </w:r>
          </w:p>
        </w:tc>
      </w:tr>
      <w:tr w:rsidR="00E00730" w:rsidRPr="007A64CB" w14:paraId="2C24A172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94BC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D48D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0090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E63F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FAF7" w14:textId="020BCA20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CE23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F10F2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F3E5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E8C2E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15</w:t>
            </w:r>
          </w:p>
        </w:tc>
      </w:tr>
      <w:tr w:rsidR="00E00730" w:rsidRPr="007A64CB" w14:paraId="5A9578CF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5900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0C86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3B01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A101" w14:textId="44A7392B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VIM + CTX-M-group 9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19E19" w14:textId="2E1E11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269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.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ECF1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9472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AA6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5658C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</w:tr>
      <w:tr w:rsidR="00F65863" w:rsidRPr="007A64CB" w14:paraId="3D01F806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AF7F9" w14:textId="77777777" w:rsidR="00F65863" w:rsidRPr="002A0C43" w:rsidRDefault="00F6586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7C992" w14:textId="77777777" w:rsidR="00F65863" w:rsidRPr="007A64CB" w:rsidRDefault="00F65863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CD621" w14:textId="77777777" w:rsidR="00F65863" w:rsidRPr="007A64CB" w:rsidRDefault="00F65863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FA601" w14:textId="77777777" w:rsidR="00F65863" w:rsidRDefault="00F6586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02B0F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0CF38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58FB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47385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08318" w14:textId="77777777" w:rsidR="00F65863" w:rsidRPr="007A64CB" w:rsidRDefault="00F6586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4DF3C490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3488BF2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12D883A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CFCD38" w14:textId="28E56B28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freundii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86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ED4747" w14:textId="602F28F7" w:rsidR="00E00730" w:rsidRPr="007A64CB" w:rsidRDefault="00994636" w:rsidP="0099463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VIM +  Hyperproduced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AmpC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E00730"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D4385F" w14:textId="104DE3EF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837C96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4F6BDF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EA1AA2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0CA3C7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sz w:val="16"/>
                <w:szCs w:val="16"/>
                <w:lang w:val="en-GB" w:eastAsia="fr-FR"/>
              </w:rPr>
              <w:t>31</w:t>
            </w:r>
          </w:p>
        </w:tc>
      </w:tr>
      <w:tr w:rsidR="00E00730" w:rsidRPr="007A64CB" w14:paraId="50FB1760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01119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CC851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BC44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C6BAC" w14:textId="77777777" w:rsidR="00E00730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B7FB3" w14:textId="77777777" w:rsidR="00E00730" w:rsidRPr="00454745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3EC42D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8DD7F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56213C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45DB4E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5B6376E1" w14:textId="77777777" w:rsidTr="00F65863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95CA" w14:textId="528EA1A5" w:rsidR="00E00730" w:rsidRPr="002A0C43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2A0C4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Class D (</w:t>
            </w:r>
            <w:r w:rsidR="002A0C4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12</w:t>
            </w:r>
            <w:r w:rsidRPr="002A0C4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392D" w14:textId="52881AC8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OXA-48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(11)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6888" w14:textId="4A7848EA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pneumoniae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(4)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91BA" w14:textId="33A049A6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OXA-48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(2)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777E" w14:textId="4D310414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FE54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7C962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B1E2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F98D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</w:tr>
      <w:tr w:rsidR="00E00730" w:rsidRPr="007A64CB" w14:paraId="2D0CDD89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7BB8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FD7D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B6E5E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03C4D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47DE" w14:textId="5AFFFFC8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FC6B8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76E16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3BC1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14F6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</w:tr>
      <w:tr w:rsidR="00E00730" w:rsidRPr="007A64CB" w14:paraId="4B69F75F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A523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1DC9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27B57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F21F" w14:textId="27363E2C" w:rsidR="00E00730" w:rsidRPr="007A64CB" w:rsidRDefault="00E00730" w:rsidP="002A0C43">
            <w:pPr>
              <w:spacing w:after="0"/>
              <w:ind w:left="136" w:hanging="136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OXA-48 +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 (2)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26341" w14:textId="17C80DB3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960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A635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300D1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294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3F425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</w:tr>
      <w:tr w:rsidR="00E00730" w:rsidRPr="007A64CB" w14:paraId="186BA823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DFBD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228A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C98C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EF606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10B5C" w14:textId="69CE29B8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B7B0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D11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9714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C2C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</w:tr>
      <w:tr w:rsidR="00E00730" w:rsidRPr="007A64CB" w14:paraId="631A59B1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B2D4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38AC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E72B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01771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01414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2EC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2C7F5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DF445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D50F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39B199BA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F7A4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3FDF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1A10" w14:textId="0392262F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cloacae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(2)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AD27" w14:textId="7E412D41" w:rsidR="00E00730" w:rsidRPr="004F19E8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OXA-48 + </w:t>
            </w:r>
            <w:r w:rsidRPr="004F19E8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-M-group 1 </w:t>
            </w:r>
            <w:r w:rsidRPr="004F19E8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(2)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AD8D" w14:textId="5A3D5300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BC1C8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DB0B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0F01E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86E70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17</w:t>
            </w:r>
          </w:p>
        </w:tc>
      </w:tr>
      <w:tr w:rsidR="00E00730" w:rsidRPr="007A64CB" w14:paraId="29036EBD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42A5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9820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B18E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E662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F01B" w14:textId="64C5C66A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950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FF9E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3900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47E5C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3C3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14</w:t>
            </w:r>
          </w:p>
        </w:tc>
      </w:tr>
      <w:tr w:rsidR="00E00730" w:rsidRPr="007A64CB" w14:paraId="0BCF7BFE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83E1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3F554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75FE5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BFDE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B5BCC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D8B23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F7217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8B4EB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19009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036A0F00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A218C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5D8BE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8C58B" w14:textId="0504454C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aerogenes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(2)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F3B23" w14:textId="2E76474F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OXA-48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(2)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C9F29" w14:textId="15A5C6C6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29B85" w14:textId="13C76024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51CEE" w14:textId="62C0001F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3813F" w14:textId="7AD18431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21CDC" w14:textId="52C95152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</w:tr>
      <w:tr w:rsidR="00E00730" w:rsidRPr="007A64CB" w14:paraId="3CE2142B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0B73D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85CF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4508E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3492D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B2B46" w14:textId="1041AB02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7F3DF" w14:textId="424A14A3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38AE0" w14:textId="2F0691CC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39D8C" w14:textId="2A141E1F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EC88" w14:textId="60D44B06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23</w:t>
            </w:r>
          </w:p>
        </w:tc>
      </w:tr>
      <w:tr w:rsidR="002A0C43" w:rsidRPr="007A64CB" w14:paraId="7AA76FC5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B392" w14:textId="77777777" w:rsidR="002A0C43" w:rsidRPr="002A0C43" w:rsidRDefault="002A0C4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2D9EE" w14:textId="77777777" w:rsidR="002A0C43" w:rsidRPr="007A64CB" w:rsidRDefault="002A0C43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5CE6" w14:textId="77777777" w:rsidR="002A0C43" w:rsidRPr="007A64CB" w:rsidRDefault="002A0C43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BAA70" w14:textId="77777777" w:rsidR="002A0C43" w:rsidRPr="007A64CB" w:rsidRDefault="002A0C43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65E16" w14:textId="77777777" w:rsidR="002A0C43" w:rsidRPr="00454745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42BD6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29345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8B8CD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65853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1CD8784A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1132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580B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96A1" w14:textId="18CF7F24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oxytoca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A2F5" w14:textId="7EC59DBC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OXA-48 (1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7861F" w14:textId="07E89D24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0324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588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B8583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FB8F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21</w:t>
            </w:r>
          </w:p>
        </w:tc>
      </w:tr>
      <w:tr w:rsidR="00E00730" w:rsidRPr="007A64CB" w14:paraId="7E1F5DEE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AA2C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193A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2853D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DEBC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3DAF8" w14:textId="5D3BB695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41B8F" w14:textId="0CBD8248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21104" w14:textId="367A4BDF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3BF04" w14:textId="22A1DBCF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3B9E5" w14:textId="5D6C666A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04D11484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6834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465E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55D1" w14:textId="0E84F628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coli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0B84" w14:textId="157B2018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0033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OXA-48 (1)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734F" w14:textId="3A66D5A4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18BEA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97A0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CCA4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15830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24</w:t>
            </w:r>
          </w:p>
        </w:tc>
      </w:tr>
      <w:tr w:rsidR="002A0C43" w:rsidRPr="007A64CB" w14:paraId="301FF2CF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9A66C" w14:textId="77777777" w:rsidR="002A0C43" w:rsidRPr="002A0C43" w:rsidRDefault="002A0C4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26A8E" w14:textId="77777777" w:rsidR="002A0C43" w:rsidRPr="007A64CB" w:rsidRDefault="002A0C43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EA3F4" w14:textId="77777777" w:rsidR="002A0C43" w:rsidRPr="007A64CB" w:rsidRDefault="002A0C43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47D5E" w14:textId="77777777" w:rsidR="002A0C43" w:rsidRPr="00003345" w:rsidRDefault="002A0C4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A3BB0" w14:textId="77777777" w:rsidR="002A0C43" w:rsidRPr="00454745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0C626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E7946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F2143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BCEF8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2528B096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AEB8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AD79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D2A0" w14:textId="1DE40E36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S.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marcescens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3E38" w14:textId="030F23C0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0033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OXA-48 (1)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ADB4" w14:textId="38320CE0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454745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DB78C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Negative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3193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CBB0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3FF5F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</w:tr>
      <w:tr w:rsidR="00F016DE" w:rsidRPr="007A64CB" w14:paraId="1867F32F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A662" w14:textId="77777777" w:rsidR="00F016DE" w:rsidRPr="002A0C43" w:rsidRDefault="00F016DE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3DE55" w14:textId="77777777" w:rsidR="00F016DE" w:rsidRPr="007A64CB" w:rsidRDefault="00F016DE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4FD2" w14:textId="77777777" w:rsidR="00F016DE" w:rsidRPr="007A64CB" w:rsidRDefault="00F016DE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2FB1" w14:textId="77777777" w:rsidR="00F016DE" w:rsidRPr="00003345" w:rsidRDefault="00F016DE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64B47" w14:textId="77777777" w:rsidR="00F016DE" w:rsidRPr="00454745" w:rsidRDefault="00F016DE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2C28D" w14:textId="77777777" w:rsidR="00F016DE" w:rsidRPr="007A64CB" w:rsidRDefault="00F016DE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E7A4F" w14:textId="77777777" w:rsidR="00F016DE" w:rsidRPr="007A64CB" w:rsidRDefault="00F016DE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6EF6E" w14:textId="77777777" w:rsidR="00F016DE" w:rsidRPr="007A64CB" w:rsidRDefault="00F016DE" w:rsidP="002A0C43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C3AC8" w14:textId="77777777" w:rsidR="00F016DE" w:rsidRPr="007A64CB" w:rsidRDefault="00F016DE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23DA413D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0B3280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9D2155" w14:textId="172FD008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OXA-181</w:t>
            </w:r>
            <w:r w:rsidR="002A0C43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(1)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1482A2" w14:textId="5101F180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E.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coli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(1)</w:t>
            </w:r>
          </w:p>
        </w:tc>
        <w:tc>
          <w:tcPr>
            <w:tcW w:w="86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A9D1145" w14:textId="51B3B475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OXA-181 +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(1)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AC6FF7" w14:textId="1C2D6B9E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501FC9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E03FAE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F7D200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401108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</w:tr>
      <w:tr w:rsidR="002A0C43" w:rsidRPr="007A64CB" w14:paraId="6726B22F" w14:textId="77777777" w:rsidTr="00F65863">
        <w:trPr>
          <w:trHeight w:val="20"/>
        </w:trPr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D9CC0" w14:textId="77777777" w:rsidR="002A0C43" w:rsidRPr="002A0C43" w:rsidRDefault="002A0C4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33123" w14:textId="77777777" w:rsidR="002A0C43" w:rsidRPr="007A64CB" w:rsidRDefault="002A0C4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0FF2D" w14:textId="77777777" w:rsidR="002A0C43" w:rsidRPr="007A64CB" w:rsidRDefault="002A0C43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A5E1A" w14:textId="77777777" w:rsidR="002A0C43" w:rsidRDefault="002A0C43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48F5EC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0F168F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E12BCA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59B4EF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7EF269" w14:textId="77777777" w:rsidR="002A0C43" w:rsidRPr="007A64CB" w:rsidRDefault="002A0C43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E00730" w:rsidRPr="007A64CB" w14:paraId="32539693" w14:textId="77777777" w:rsidTr="00F65863">
        <w:trPr>
          <w:trHeight w:val="416"/>
        </w:trPr>
        <w:tc>
          <w:tcPr>
            <w:tcW w:w="4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7059921" w14:textId="3FF7D673" w:rsidR="00E00730" w:rsidRPr="002A0C43" w:rsidRDefault="00E00730" w:rsidP="002A0C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2A0C4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Class B + D</w:t>
            </w:r>
            <w:r w:rsidR="008B65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(2)</w:t>
            </w:r>
            <w:r w:rsidRPr="002A0C4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CD043E7" w14:textId="44DC1859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NDM + OXA-48</w:t>
            </w:r>
            <w:r w:rsidR="002A0C43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(2)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CC9E89B" w14:textId="529AAB11" w:rsidR="00E00730" w:rsidRPr="007A64CB" w:rsidRDefault="00E00730" w:rsidP="002A0C43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K.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7A64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>pneumoniae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D164F1">
              <w:rPr>
                <w:rFonts w:eastAsia="Times New Roman" w:cs="Times New Roman"/>
                <w:iCs/>
                <w:color w:val="000000"/>
                <w:sz w:val="16"/>
                <w:szCs w:val="16"/>
                <w:lang w:val="en-GB" w:eastAsia="fr-FR"/>
              </w:rPr>
              <w:t>(2)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78FD179" w14:textId="6FDA31A6" w:rsidR="00E00730" w:rsidRPr="007A64CB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NDM-1 + OXA-48 + 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CTX-M-group 1 (2)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363EB58" w14:textId="16085D13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860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B486762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3B30154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546CE8E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86EEBA9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</w:tr>
      <w:tr w:rsidR="00E00730" w:rsidRPr="007A64CB" w14:paraId="2E3A2C1A" w14:textId="77777777" w:rsidTr="00F65863">
        <w:trPr>
          <w:trHeight w:val="297"/>
        </w:trPr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4599F" w14:textId="77777777" w:rsidR="00E00730" w:rsidRPr="002A0C43" w:rsidRDefault="00E00730" w:rsidP="002A0C4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F08E5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514C1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8E9A3" w14:textId="77777777" w:rsidR="00E00730" w:rsidRPr="007A64CB" w:rsidRDefault="00E00730" w:rsidP="002A0C43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80F6B" w14:textId="5CE8280B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</w:t>
            </w: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800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469B7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Positive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87669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36765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271F1" w14:textId="77777777" w:rsidR="00E00730" w:rsidRPr="007A64CB" w:rsidRDefault="00E00730" w:rsidP="002A0C4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7A64CB">
              <w:rPr>
                <w:rFonts w:eastAsia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</w:tr>
    </w:tbl>
    <w:p w14:paraId="7523F2C0" w14:textId="77777777" w:rsidR="00AA748F" w:rsidRDefault="00AA748F" w:rsidP="00AA748F">
      <w:pPr>
        <w:spacing w:after="100" w:afterAutospacing="1" w:line="480" w:lineRule="auto"/>
        <w:jc w:val="both"/>
        <w:rPr>
          <w:rFonts w:eastAsia="Times New Roman" w:cs="Times New Roman"/>
          <w:b/>
          <w:bCs/>
          <w:color w:val="000000"/>
          <w:szCs w:val="24"/>
          <w:lang w:val="en-GB" w:eastAsia="fr-FR"/>
        </w:rPr>
      </w:pPr>
    </w:p>
    <w:p w14:paraId="13E26854" w14:textId="77777777" w:rsidR="00690147" w:rsidRDefault="00690147" w:rsidP="00AA748F">
      <w:pPr>
        <w:spacing w:after="100" w:afterAutospacing="1" w:line="480" w:lineRule="auto"/>
        <w:jc w:val="both"/>
        <w:rPr>
          <w:rFonts w:eastAsia="Times New Roman" w:cs="Times New Roman"/>
          <w:b/>
          <w:bCs/>
          <w:color w:val="000000"/>
          <w:szCs w:val="24"/>
          <w:lang w:val="en-GB" w:eastAsia="fr-FR"/>
        </w:rPr>
      </w:pPr>
    </w:p>
    <w:p w14:paraId="6FB14E00" w14:textId="77777777" w:rsidR="00690147" w:rsidRDefault="00690147" w:rsidP="00AA748F">
      <w:pPr>
        <w:spacing w:after="100" w:afterAutospacing="1" w:line="480" w:lineRule="auto"/>
        <w:jc w:val="both"/>
        <w:rPr>
          <w:rFonts w:eastAsia="Times New Roman" w:cs="Times New Roman"/>
          <w:b/>
          <w:bCs/>
          <w:color w:val="000000"/>
          <w:szCs w:val="24"/>
          <w:lang w:val="en-GB" w:eastAsia="fr-FR"/>
        </w:rPr>
      </w:pPr>
    </w:p>
    <w:p w14:paraId="271B6054" w14:textId="77777777" w:rsidR="00690147" w:rsidRDefault="00690147" w:rsidP="00AA748F">
      <w:pPr>
        <w:spacing w:after="100" w:afterAutospacing="1" w:line="480" w:lineRule="auto"/>
        <w:jc w:val="both"/>
        <w:rPr>
          <w:rFonts w:eastAsia="Times New Roman" w:cs="Times New Roman"/>
          <w:b/>
          <w:bCs/>
          <w:color w:val="000000"/>
          <w:szCs w:val="24"/>
          <w:lang w:val="en-GB" w:eastAsia="fr-FR"/>
        </w:rPr>
      </w:pPr>
    </w:p>
    <w:p w14:paraId="4422503D" w14:textId="77777777" w:rsidR="00690147" w:rsidRDefault="00690147" w:rsidP="00AA748F">
      <w:pPr>
        <w:spacing w:after="100" w:afterAutospacing="1" w:line="480" w:lineRule="auto"/>
        <w:jc w:val="both"/>
        <w:rPr>
          <w:rFonts w:eastAsia="Times New Roman" w:cs="Times New Roman"/>
          <w:b/>
          <w:bCs/>
          <w:color w:val="000000"/>
          <w:szCs w:val="24"/>
          <w:lang w:val="en-GB" w:eastAsia="fr-FR"/>
        </w:rPr>
      </w:pPr>
    </w:p>
    <w:p w14:paraId="5419264B" w14:textId="77777777" w:rsidR="00690147" w:rsidRDefault="00690147" w:rsidP="00690147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lang w:val="en-GB" w:eastAsia="fr-FR"/>
        </w:rPr>
      </w:pPr>
    </w:p>
    <w:p w14:paraId="08BABD89" w14:textId="7DD50462" w:rsidR="00690147" w:rsidRPr="0060588B" w:rsidRDefault="00690147" w:rsidP="0060588B">
      <w:pPr>
        <w:pStyle w:val="Titre2"/>
        <w:numPr>
          <w:ilvl w:val="0"/>
          <w:numId w:val="0"/>
        </w:numPr>
        <w:ind w:left="567" w:hanging="567"/>
        <w:rPr>
          <w:b w:val="0"/>
          <w:sz w:val="18"/>
          <w:szCs w:val="18"/>
          <w:lang w:val="en-GB" w:eastAsia="fr-FR"/>
        </w:rPr>
        <w:sectPr w:rsidR="00690147" w:rsidRPr="0060588B" w:rsidSect="00AA748F">
          <w:pgSz w:w="16820" w:h="11900" w:orient="landscape"/>
          <w:pgMar w:top="1134" w:right="1134" w:bottom="1134" w:left="1134" w:header="709" w:footer="709" w:gutter="0"/>
          <w:lnNumType w:countBy="1" w:restart="continuous"/>
          <w:cols w:space="708"/>
          <w:docGrid w:linePitch="360"/>
        </w:sectPr>
      </w:pPr>
      <w:r w:rsidRPr="0060588B">
        <w:rPr>
          <w:b w:val="0"/>
          <w:sz w:val="18"/>
          <w:szCs w:val="18"/>
          <w:vertAlign w:val="superscript"/>
          <w:lang w:val="en-GB" w:eastAsia="fr-FR"/>
        </w:rPr>
        <w:t xml:space="preserve">† </w:t>
      </w:r>
      <w:r w:rsidRPr="0060588B">
        <w:rPr>
          <w:b w:val="0"/>
          <w:sz w:val="18"/>
          <w:szCs w:val="18"/>
          <w:lang w:val="en-GB" w:eastAsia="fr-FR"/>
        </w:rPr>
        <w:t>Susceptibility patterns were interpreted</w:t>
      </w:r>
      <w:r w:rsidRPr="0060588B">
        <w:rPr>
          <w:b w:val="0"/>
          <w:sz w:val="18"/>
          <w:szCs w:val="18"/>
          <w:vertAlign w:val="superscript"/>
          <w:lang w:val="en-GB" w:eastAsia="fr-FR"/>
        </w:rPr>
        <w:t xml:space="preserve"> </w:t>
      </w:r>
      <w:r w:rsidRPr="0060588B">
        <w:rPr>
          <w:b w:val="0"/>
          <w:sz w:val="18"/>
          <w:szCs w:val="18"/>
          <w:lang w:val="en-GB" w:eastAsia="fr-FR"/>
        </w:rPr>
        <w:t xml:space="preserve">according to EUCAST/SFM 2019 guidelines: </w:t>
      </w:r>
      <w:r w:rsidRPr="0060588B">
        <w:rPr>
          <w:b w:val="0"/>
          <w:sz w:val="18"/>
          <w:szCs w:val="18"/>
          <w:lang w:val="en-GB"/>
        </w:rPr>
        <w:t xml:space="preserve"> Isolates were resistant if critical diameters were &lt;19 mm for </w:t>
      </w:r>
      <w:r w:rsidRPr="0060588B">
        <w:rPr>
          <w:b w:val="0"/>
          <w:sz w:val="18"/>
          <w:szCs w:val="18"/>
          <w:lang w:val="en-GB" w:eastAsia="fr-FR"/>
        </w:rPr>
        <w:t>ceftazidime,</w:t>
      </w:r>
      <w:r w:rsidRPr="0060588B">
        <w:rPr>
          <w:b w:val="0"/>
          <w:sz w:val="18"/>
          <w:szCs w:val="18"/>
          <w:lang w:val="en-GB"/>
        </w:rPr>
        <w:t>&lt;17 mm for</w:t>
      </w:r>
      <w:r w:rsidRPr="0060588B">
        <w:rPr>
          <w:b w:val="0"/>
          <w:sz w:val="18"/>
          <w:szCs w:val="18"/>
          <w:lang w:val="en-GB" w:eastAsia="fr-FR"/>
        </w:rPr>
        <w:t xml:space="preserve"> cefotaxime and &lt;22 mm for ertapenem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fr-FR" w:eastAsia="fr-FR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AA748F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5E3AB" w14:textId="77777777" w:rsidR="00014B31" w:rsidRDefault="00014B31" w:rsidP="00117666">
      <w:pPr>
        <w:spacing w:after="0"/>
      </w:pPr>
      <w:r>
        <w:separator/>
      </w:r>
    </w:p>
  </w:endnote>
  <w:endnote w:type="continuationSeparator" w:id="0">
    <w:p w14:paraId="7C27E34A" w14:textId="77777777" w:rsidR="00014B31" w:rsidRDefault="00014B3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117FCC" w:rsidRPr="00577C4C" w:rsidRDefault="00117FCC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117FCC" w:rsidRPr="00577C4C" w:rsidRDefault="00117FC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BC353D" w:rsidRPr="00577C4C" w:rsidRDefault="00BC353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117FCC" w:rsidRPr="00577C4C" w:rsidRDefault="00117FCC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117FCC" w:rsidRPr="00577C4C" w:rsidRDefault="00117FC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BC353D" w:rsidRPr="00577C4C" w:rsidRDefault="00BC353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FAC91" w14:textId="77777777" w:rsidR="00014B31" w:rsidRDefault="00014B31" w:rsidP="00117666">
      <w:pPr>
        <w:spacing w:after="0"/>
      </w:pPr>
      <w:r>
        <w:separator/>
      </w:r>
    </w:p>
  </w:footnote>
  <w:footnote w:type="continuationSeparator" w:id="0">
    <w:p w14:paraId="3F831BEB" w14:textId="77777777" w:rsidR="00014B31" w:rsidRDefault="00014B3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117FCC" w:rsidRPr="009151AA" w:rsidRDefault="00117FC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117FCC" w:rsidRDefault="00117FCC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B1C"/>
    <w:multiLevelType w:val="hybridMultilevel"/>
    <w:tmpl w:val="012A03FE"/>
    <w:lvl w:ilvl="0" w:tplc="718A4D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2D5E07"/>
    <w:multiLevelType w:val="hybridMultilevel"/>
    <w:tmpl w:val="7B280C5E"/>
    <w:lvl w:ilvl="0" w:tplc="040C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035C7"/>
    <w:multiLevelType w:val="hybridMultilevel"/>
    <w:tmpl w:val="3334B9F8"/>
    <w:lvl w:ilvl="0" w:tplc="D1D200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59DD"/>
    <w:multiLevelType w:val="hybridMultilevel"/>
    <w:tmpl w:val="F3DAA28A"/>
    <w:lvl w:ilvl="0" w:tplc="F252FD06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  <w:num w:numId="21">
    <w:abstractNumId w:val="8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14B31"/>
    <w:rsid w:val="00034304"/>
    <w:rsid w:val="00035434"/>
    <w:rsid w:val="00052A14"/>
    <w:rsid w:val="00077D53"/>
    <w:rsid w:val="00095343"/>
    <w:rsid w:val="000B039A"/>
    <w:rsid w:val="000F4F4E"/>
    <w:rsid w:val="00105FD9"/>
    <w:rsid w:val="00117666"/>
    <w:rsid w:val="00117FCC"/>
    <w:rsid w:val="001549D3"/>
    <w:rsid w:val="00160065"/>
    <w:rsid w:val="00177D84"/>
    <w:rsid w:val="001951B4"/>
    <w:rsid w:val="0022133A"/>
    <w:rsid w:val="00267D18"/>
    <w:rsid w:val="00274347"/>
    <w:rsid w:val="002868E2"/>
    <w:rsid w:val="002869C3"/>
    <w:rsid w:val="002936E4"/>
    <w:rsid w:val="00293A1C"/>
    <w:rsid w:val="002A0C43"/>
    <w:rsid w:val="002B4A57"/>
    <w:rsid w:val="002C74CA"/>
    <w:rsid w:val="002D0421"/>
    <w:rsid w:val="002F6822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F2C18"/>
    <w:rsid w:val="00517A89"/>
    <w:rsid w:val="005250F2"/>
    <w:rsid w:val="00535842"/>
    <w:rsid w:val="00563E8F"/>
    <w:rsid w:val="00593EEA"/>
    <w:rsid w:val="005A5EEE"/>
    <w:rsid w:val="0060588B"/>
    <w:rsid w:val="00631CC4"/>
    <w:rsid w:val="006375C7"/>
    <w:rsid w:val="00654600"/>
    <w:rsid w:val="00654E8F"/>
    <w:rsid w:val="00660D05"/>
    <w:rsid w:val="006820B1"/>
    <w:rsid w:val="00690147"/>
    <w:rsid w:val="006B7D14"/>
    <w:rsid w:val="006D6C61"/>
    <w:rsid w:val="00701727"/>
    <w:rsid w:val="007048A9"/>
    <w:rsid w:val="0070566C"/>
    <w:rsid w:val="00706E2B"/>
    <w:rsid w:val="00714C50"/>
    <w:rsid w:val="00720CA3"/>
    <w:rsid w:val="00725A7D"/>
    <w:rsid w:val="007501BE"/>
    <w:rsid w:val="00781FAF"/>
    <w:rsid w:val="00790BB3"/>
    <w:rsid w:val="007C206C"/>
    <w:rsid w:val="00817DD6"/>
    <w:rsid w:val="0083759F"/>
    <w:rsid w:val="00885156"/>
    <w:rsid w:val="008B65D0"/>
    <w:rsid w:val="008C4398"/>
    <w:rsid w:val="009151AA"/>
    <w:rsid w:val="00933216"/>
    <w:rsid w:val="0093429D"/>
    <w:rsid w:val="00943573"/>
    <w:rsid w:val="00964134"/>
    <w:rsid w:val="00970F7D"/>
    <w:rsid w:val="00994636"/>
    <w:rsid w:val="00994A3D"/>
    <w:rsid w:val="009C2B12"/>
    <w:rsid w:val="009E11B5"/>
    <w:rsid w:val="00A174D9"/>
    <w:rsid w:val="00A36D68"/>
    <w:rsid w:val="00A43F44"/>
    <w:rsid w:val="00A9250C"/>
    <w:rsid w:val="00AA4D24"/>
    <w:rsid w:val="00AA748F"/>
    <w:rsid w:val="00AB6715"/>
    <w:rsid w:val="00AD2136"/>
    <w:rsid w:val="00B023DB"/>
    <w:rsid w:val="00B1671E"/>
    <w:rsid w:val="00B25EB8"/>
    <w:rsid w:val="00B355F4"/>
    <w:rsid w:val="00B37F4D"/>
    <w:rsid w:val="00BA508F"/>
    <w:rsid w:val="00BC353D"/>
    <w:rsid w:val="00C52A7B"/>
    <w:rsid w:val="00C56BAF"/>
    <w:rsid w:val="00C679AA"/>
    <w:rsid w:val="00C75732"/>
    <w:rsid w:val="00C75972"/>
    <w:rsid w:val="00CD066B"/>
    <w:rsid w:val="00CE4FEE"/>
    <w:rsid w:val="00CF5A84"/>
    <w:rsid w:val="00D060CF"/>
    <w:rsid w:val="00D164F1"/>
    <w:rsid w:val="00D40781"/>
    <w:rsid w:val="00DB59C3"/>
    <w:rsid w:val="00DC259A"/>
    <w:rsid w:val="00DE23E8"/>
    <w:rsid w:val="00E00730"/>
    <w:rsid w:val="00E52377"/>
    <w:rsid w:val="00E537AD"/>
    <w:rsid w:val="00E539B0"/>
    <w:rsid w:val="00E64E17"/>
    <w:rsid w:val="00E866C9"/>
    <w:rsid w:val="00EA3D3C"/>
    <w:rsid w:val="00EC090A"/>
    <w:rsid w:val="00EC4225"/>
    <w:rsid w:val="00ED20B5"/>
    <w:rsid w:val="00F016DE"/>
    <w:rsid w:val="00F46900"/>
    <w:rsid w:val="00F61D89"/>
    <w:rsid w:val="00F65863"/>
    <w:rsid w:val="00FA7FD5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748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A748F"/>
    <w:pPr>
      <w:spacing w:after="0" w:line="240" w:lineRule="auto"/>
    </w:pPr>
    <w:rPr>
      <w:lang w:val="fr-FR"/>
    </w:rPr>
  </w:style>
  <w:style w:type="paragraph" w:customStyle="1" w:styleId="desc">
    <w:name w:val="desc"/>
    <w:basedOn w:val="Normal"/>
    <w:rsid w:val="00AA748F"/>
    <w:pP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details">
    <w:name w:val="details"/>
    <w:basedOn w:val="Normal"/>
    <w:rsid w:val="00AA748F"/>
    <w:pP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character" w:customStyle="1" w:styleId="jrnl">
    <w:name w:val="jrnl"/>
    <w:basedOn w:val="Policepardfaut"/>
    <w:rsid w:val="00AA748F"/>
  </w:style>
  <w:style w:type="character" w:customStyle="1" w:styleId="apple-converted-space">
    <w:name w:val="apple-converted-space"/>
    <w:basedOn w:val="Policepardfaut"/>
    <w:rsid w:val="00AA748F"/>
  </w:style>
  <w:style w:type="character" w:customStyle="1" w:styleId="highlight">
    <w:name w:val="highlight"/>
    <w:basedOn w:val="Policepardfaut"/>
    <w:rsid w:val="00AA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B0FDEA-FD93-4DBA-A31C-B663FB90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9</Pages>
  <Words>1121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Jean-Philippe Lavigne</cp:lastModifiedBy>
  <cp:revision>3</cp:revision>
  <cp:lastPrinted>2020-05-12T08:08:00Z</cp:lastPrinted>
  <dcterms:created xsi:type="dcterms:W3CDTF">2020-07-29T13:21:00Z</dcterms:created>
  <dcterms:modified xsi:type="dcterms:W3CDTF">2020-07-29T13:21:00Z</dcterms:modified>
</cp:coreProperties>
</file>