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FB510" w14:textId="0868EC86" w:rsidR="00D7414A" w:rsidRPr="00E44E1B" w:rsidRDefault="005E0700" w:rsidP="00E44E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E1B">
        <w:rPr>
          <w:rFonts w:ascii="Times New Roman" w:hAnsi="Times New Roman" w:cs="Times New Roman"/>
          <w:b/>
          <w:bCs/>
          <w:sz w:val="24"/>
          <w:szCs w:val="24"/>
        </w:rPr>
        <w:t>Supplementary Methods</w:t>
      </w:r>
    </w:p>
    <w:p w14:paraId="3C468475" w14:textId="737B885F" w:rsidR="004E6D6C" w:rsidRPr="00E44E1B" w:rsidRDefault="00EE5E28" w:rsidP="00E44E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5E28">
        <w:rPr>
          <w:rFonts w:ascii="Times New Roman" w:hAnsi="Times New Roman" w:cs="Times New Roman"/>
          <w:b/>
          <w:bCs/>
        </w:rPr>
        <w:t xml:space="preserve">Supplemental material </w:t>
      </w:r>
      <w:r w:rsidR="00B005E6">
        <w:rPr>
          <w:rFonts w:ascii="Times New Roman" w:hAnsi="Times New Roman" w:cs="Times New Roman"/>
          <w:b/>
          <w:bCs/>
        </w:rPr>
        <w:t xml:space="preserve">File </w:t>
      </w:r>
      <w:r w:rsidRPr="00EE5E28">
        <w:rPr>
          <w:rFonts w:ascii="Times New Roman" w:hAnsi="Times New Roman" w:cs="Times New Roman"/>
          <w:b/>
          <w:bCs/>
        </w:rPr>
        <w:t>S1</w:t>
      </w:r>
      <w:r>
        <w:rPr>
          <w:rFonts w:ascii="Times New Roman" w:hAnsi="Times New Roman" w:cs="Times New Roman"/>
          <w:b/>
          <w:bCs/>
        </w:rPr>
        <w:t>.</w:t>
      </w:r>
      <w:r w:rsidR="00550378" w:rsidRPr="00EE5E28">
        <w:rPr>
          <w:rFonts w:ascii="Times New Roman" w:hAnsi="Times New Roman" w:cs="Times New Roman"/>
          <w:b/>
          <w:bCs/>
        </w:rPr>
        <w:t xml:space="preserve"> </w:t>
      </w:r>
      <w:r w:rsidR="00550378" w:rsidRPr="00E44E1B">
        <w:rPr>
          <w:rFonts w:ascii="Times New Roman" w:hAnsi="Times New Roman" w:cs="Times New Roman"/>
          <w:b/>
          <w:bCs/>
        </w:rPr>
        <w:t>Preparation of various recombinogenic DNA fragments</w:t>
      </w:r>
    </w:p>
    <w:p w14:paraId="405303AF" w14:textId="72CE1370" w:rsidR="005E0700" w:rsidRPr="00E44E1B" w:rsidRDefault="00765822" w:rsidP="00E44E1B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E44E1B">
        <w:rPr>
          <w:rFonts w:ascii="Times New Roman" w:hAnsi="Times New Roman" w:cs="Times New Roman"/>
          <w:b/>
          <w:bCs/>
        </w:rPr>
        <w:t xml:space="preserve">1 </w:t>
      </w:r>
      <w:r w:rsidR="00506A47" w:rsidRPr="00E44E1B">
        <w:rPr>
          <w:rFonts w:ascii="Times New Roman" w:hAnsi="Times New Roman" w:cs="Times New Roman"/>
          <w:b/>
          <w:bCs/>
        </w:rPr>
        <w:t xml:space="preserve">Preparation of </w:t>
      </w:r>
      <w:bookmarkStart w:id="0" w:name="_Hlk39404325"/>
      <w:bookmarkStart w:id="1" w:name="OLE_LINK150"/>
      <w:bookmarkStart w:id="2" w:name="OLE_LINK151"/>
      <w:bookmarkStart w:id="3" w:name="_Hlk38744736"/>
      <w:bookmarkStart w:id="4" w:name="OLE_LINK162"/>
      <w:bookmarkStart w:id="5" w:name="OLE_LINK164"/>
      <w:bookmarkStart w:id="6" w:name="OLE_LINK166"/>
      <w:r w:rsidR="00506A47" w:rsidRPr="00E44E1B">
        <w:rPr>
          <w:rFonts w:ascii="Times New Roman" w:hAnsi="Times New Roman" w:cs="Times New Roman"/>
          <w:b/>
          <w:bCs/>
        </w:rPr>
        <w:t xml:space="preserve">various </w:t>
      </w:r>
      <w:bookmarkStart w:id="7" w:name="OLE_LINK104"/>
      <w:bookmarkStart w:id="8" w:name="OLE_LINK105"/>
      <w:r w:rsidR="00506A47" w:rsidRPr="00E44E1B">
        <w:rPr>
          <w:rFonts w:ascii="Times New Roman" w:hAnsi="Times New Roman" w:cs="Times New Roman"/>
          <w:b/>
          <w:bCs/>
        </w:rPr>
        <w:t>recombinogenic</w:t>
      </w:r>
      <w:bookmarkEnd w:id="0"/>
      <w:r w:rsidR="00506A47" w:rsidRPr="00E44E1B">
        <w:rPr>
          <w:rFonts w:ascii="Times New Roman" w:hAnsi="Times New Roman" w:cs="Times New Roman"/>
          <w:b/>
          <w:bCs/>
        </w:rPr>
        <w:t xml:space="preserve"> DNA fragment</w:t>
      </w:r>
      <w:bookmarkEnd w:id="1"/>
      <w:bookmarkEnd w:id="2"/>
      <w:r w:rsidR="00506A47" w:rsidRPr="00E44E1B">
        <w:rPr>
          <w:rFonts w:ascii="Times New Roman" w:hAnsi="Times New Roman" w:cs="Times New Roman"/>
          <w:b/>
          <w:bCs/>
        </w:rPr>
        <w:t>s</w:t>
      </w:r>
      <w:bookmarkEnd w:id="3"/>
      <w:bookmarkEnd w:id="4"/>
      <w:bookmarkEnd w:id="5"/>
      <w:bookmarkEnd w:id="6"/>
      <w:bookmarkEnd w:id="7"/>
      <w:bookmarkEnd w:id="8"/>
      <w:r w:rsidR="00506A47" w:rsidRPr="00E44E1B">
        <w:rPr>
          <w:rFonts w:ascii="Times New Roman" w:hAnsi="Times New Roman" w:cs="Times New Roman"/>
          <w:b/>
          <w:bCs/>
        </w:rPr>
        <w:t xml:space="preserve"> for </w:t>
      </w:r>
      <w:proofErr w:type="spellStart"/>
      <w:r w:rsidR="00506A47" w:rsidRPr="00E44E1B">
        <w:rPr>
          <w:rFonts w:ascii="Times New Roman" w:hAnsi="Times New Roman" w:cs="Times New Roman"/>
          <w:b/>
          <w:bCs/>
          <w:i/>
          <w:iCs/>
        </w:rPr>
        <w:t>CpxR</w:t>
      </w:r>
      <w:proofErr w:type="spellEnd"/>
    </w:p>
    <w:p w14:paraId="18C920FF" w14:textId="7CE28C05" w:rsidR="00506A47" w:rsidRPr="00E44E1B" w:rsidRDefault="00506A47" w:rsidP="00E44E1B">
      <w:pPr>
        <w:spacing w:line="360" w:lineRule="auto"/>
        <w:rPr>
          <w:rFonts w:ascii="Times New Roman" w:hAnsi="Times New Roman" w:cs="Times New Roman"/>
          <w:vertAlign w:val="subscript"/>
        </w:rPr>
      </w:pPr>
      <w:r w:rsidRPr="00E44E1B">
        <w:rPr>
          <w:rFonts w:ascii="Times New Roman" w:hAnsi="Times New Roman" w:cs="Times New Roman"/>
        </w:rPr>
        <w:t>(</w:t>
      </w:r>
      <w:proofErr w:type="spellStart"/>
      <w:r w:rsidRPr="00E44E1B">
        <w:rPr>
          <w:rFonts w:ascii="Times New Roman" w:hAnsi="Times New Roman" w:cs="Times New Roman"/>
        </w:rPr>
        <w:t>i</w:t>
      </w:r>
      <w:proofErr w:type="spellEnd"/>
      <w:r w:rsidRPr="00E44E1B">
        <w:rPr>
          <w:rFonts w:ascii="Times New Roman" w:hAnsi="Times New Roman" w:cs="Times New Roman"/>
        </w:rPr>
        <w:t xml:space="preserve">) </w:t>
      </w:r>
      <w:bookmarkStart w:id="9" w:name="OLE_LINK109"/>
      <w:r w:rsidRPr="00E44E1B">
        <w:rPr>
          <w:rFonts w:ascii="Times New Roman" w:hAnsi="Times New Roman" w:cs="Times New Roman"/>
        </w:rPr>
        <w:t xml:space="preserve">Recombinogenic DNA fragment </w:t>
      </w:r>
      <w:r w:rsidRPr="00E44E1B">
        <w:rPr>
          <w:rFonts w:ascii="Times New Roman" w:hAnsi="Times New Roman" w:cs="Times New Roman"/>
          <w:i/>
          <w:iCs/>
        </w:rPr>
        <w:t>CpxR</w:t>
      </w:r>
      <w:r w:rsidRPr="00E44E1B">
        <w:rPr>
          <w:rFonts w:ascii="Times New Roman" w:hAnsi="Times New Roman" w:cs="Times New Roman"/>
          <w:i/>
          <w:iCs/>
          <w:vertAlign w:val="subscript"/>
        </w:rPr>
        <w:t>D51A</w:t>
      </w:r>
    </w:p>
    <w:p w14:paraId="1243A5D5" w14:textId="238B611B" w:rsidR="00C7783D" w:rsidRPr="00E44E1B" w:rsidRDefault="00C7783D" w:rsidP="00E44E1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bookmarkStart w:id="10" w:name="OLE_LINK108"/>
      <w:bookmarkEnd w:id="9"/>
      <w:r w:rsidRPr="00E44E1B">
        <w:rPr>
          <w:rFonts w:ascii="Times New Roman" w:hAnsi="Times New Roman" w:cs="Times New Roman"/>
        </w:rPr>
        <w:t>In PCR-1, a</w:t>
      </w:r>
      <w:bookmarkStart w:id="11" w:name="_Hlk39736314"/>
      <w:bookmarkStart w:id="12" w:name="OLE_LINK110"/>
      <w:r w:rsidRPr="00E44E1B">
        <w:rPr>
          <w:rFonts w:ascii="Times New Roman" w:hAnsi="Times New Roman" w:cs="Times New Roman"/>
        </w:rPr>
        <w:t xml:space="preserve"> 0.</w:t>
      </w:r>
      <w:r w:rsidR="00E13178" w:rsidRPr="00E44E1B">
        <w:rPr>
          <w:rFonts w:ascii="Times New Roman" w:hAnsi="Times New Roman" w:cs="Times New Roman"/>
        </w:rPr>
        <w:t>35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>kb upstream fragment</w:t>
      </w:r>
      <w:bookmarkEnd w:id="11"/>
      <w:bookmarkEnd w:id="12"/>
      <w:r w:rsidRPr="00E44E1B">
        <w:rPr>
          <w:rFonts w:ascii="Times New Roman" w:hAnsi="Times New Roman" w:cs="Times New Roman"/>
        </w:rPr>
        <w:t xml:space="preserve"> and a 0.</w:t>
      </w:r>
      <w:r w:rsidR="00E13178" w:rsidRPr="00E44E1B">
        <w:rPr>
          <w:rFonts w:ascii="Times New Roman" w:hAnsi="Times New Roman" w:cs="Times New Roman"/>
        </w:rPr>
        <w:t>75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 xml:space="preserve">kb downstream fragment of the </w:t>
      </w:r>
      <w:proofErr w:type="spellStart"/>
      <w:r w:rsidRPr="00E44E1B">
        <w:rPr>
          <w:rFonts w:ascii="Times New Roman" w:hAnsi="Times New Roman" w:cs="Times New Roman"/>
          <w:i/>
          <w:iCs/>
        </w:rPr>
        <w:t>CpxR</w:t>
      </w:r>
      <w:proofErr w:type="spellEnd"/>
      <w:r w:rsidRPr="00E44E1B">
        <w:rPr>
          <w:rFonts w:ascii="Times New Roman" w:hAnsi="Times New Roman" w:cs="Times New Roman"/>
        </w:rPr>
        <w:t xml:space="preserve"> gene were amplified from </w:t>
      </w:r>
      <w:r w:rsidR="00BA1914" w:rsidRPr="00E44E1B">
        <w:rPr>
          <w:rFonts w:ascii="Times New Roman" w:eastAsia="宋体" w:hAnsi="Times New Roman" w:cs="Times New Roman"/>
          <w:i/>
          <w:color w:val="000000"/>
          <w:szCs w:val="24"/>
          <w:lang w:bidi="ar"/>
        </w:rPr>
        <w:t xml:space="preserve">S. enterica </w:t>
      </w:r>
      <w:r w:rsidR="00BA1914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serovar Typhimurium CVCC541 genomic DNA using the primers pairs </w:t>
      </w:r>
      <w:proofErr w:type="spellStart"/>
      <w:r w:rsidR="00BA1914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CpxR</w:t>
      </w:r>
      <w:proofErr w:type="spellEnd"/>
      <w:r w:rsidR="00BA1914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-UF/CpxR-D51A-UR and CpxR-D51A-DF/</w:t>
      </w:r>
      <w:proofErr w:type="spellStart"/>
      <w:r w:rsidR="00BA1914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CpxR</w:t>
      </w:r>
      <w:proofErr w:type="spellEnd"/>
      <w:r w:rsidR="00BA1914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-DR. In </w:t>
      </w:r>
      <w:r w:rsidR="00490BAB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SA (Seamless Assembly)</w:t>
      </w:r>
      <w:r w:rsidR="005F21BD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, </w:t>
      </w:r>
      <w:r w:rsidR="005F21B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5 </w:t>
      </w:r>
      <w:proofErr w:type="spellStart"/>
      <w:r w:rsidR="005F21B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proofErr w:type="spellEnd"/>
      <w:r w:rsidR="005F21B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mix containing </w:t>
      </w:r>
      <w:r w:rsidR="005F21BD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both</w:t>
      </w:r>
      <w:r w:rsidR="00BA1914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</w:t>
      </w:r>
      <w:r w:rsidR="00BA1914" w:rsidRPr="00E44E1B">
        <w:rPr>
          <w:rFonts w:ascii="Times New Roman" w:eastAsia="等线" w:hAnsi="Times New Roman" w:cs="Times New Roman"/>
          <w:color w:val="000000"/>
          <w:lang w:bidi="ar"/>
        </w:rPr>
        <w:t>gel-purified PCR products</w:t>
      </w:r>
      <w:r w:rsidR="00BA1914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</w:t>
      </w:r>
      <w:r w:rsidR="005F21BD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and </w:t>
      </w:r>
      <w:proofErr w:type="spellStart"/>
      <w:r w:rsidR="005F21BD" w:rsidRPr="00E44E1B">
        <w:rPr>
          <w:rFonts w:ascii="Times New Roman" w:hAnsi="Times New Roman" w:cs="Times New Roman"/>
          <w:i/>
          <w:iCs/>
          <w:color w:val="000000"/>
          <w:lang w:bidi="ar"/>
        </w:rPr>
        <w:t>Bam</w:t>
      </w:r>
      <w:r w:rsidR="005F21BD" w:rsidRPr="00E44E1B">
        <w:rPr>
          <w:rFonts w:ascii="Times New Roman" w:hAnsi="Times New Roman" w:cs="Times New Roman"/>
          <w:color w:val="000000"/>
          <w:lang w:bidi="ar"/>
        </w:rPr>
        <w:t>HI</w:t>
      </w:r>
      <w:proofErr w:type="spellEnd"/>
      <w:r w:rsidR="005F21BD" w:rsidRPr="00E44E1B">
        <w:rPr>
          <w:rFonts w:ascii="Times New Roman" w:hAnsi="Times New Roman" w:cs="Times New Roman"/>
          <w:color w:val="000000"/>
          <w:lang w:bidi="ar"/>
        </w:rPr>
        <w:t xml:space="preserve">-digested vector at </w:t>
      </w:r>
      <w:r w:rsidR="00490BAB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1</w:t>
      </w:r>
      <w:r w:rsidR="005F21B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:</w:t>
      </w:r>
      <w:r w:rsidR="00490BAB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1</w:t>
      </w:r>
      <w:r w:rsidR="005F21B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:1 molar ratio and </w:t>
      </w:r>
      <w:bookmarkStart w:id="13" w:name="_Hlk39699797"/>
      <w:r w:rsidR="005F21B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5 </w:t>
      </w:r>
      <w:proofErr w:type="spellStart"/>
      <w:r w:rsidR="005F21B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bookmarkEnd w:id="13"/>
      <w:proofErr w:type="spellEnd"/>
      <w:r w:rsidR="005F21B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assembly mix were then mixed in a 10 </w:t>
      </w:r>
      <w:proofErr w:type="spellStart"/>
      <w:r w:rsidR="005F21B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proofErr w:type="spellEnd"/>
      <w:r w:rsidR="005F21B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system. Gently mix and incubate at 50</w:t>
      </w:r>
      <w:r w:rsidR="005F21BD" w:rsidRPr="00E44E1B">
        <w:rPr>
          <w:rFonts w:ascii="宋体" w:eastAsia="宋体" w:hAnsi="宋体" w:cs="宋体" w:hint="eastAsia"/>
          <w:color w:val="000000"/>
          <w:szCs w:val="24"/>
          <w:lang w:bidi="ar"/>
        </w:rPr>
        <w:t>℃</w:t>
      </w:r>
      <w:r w:rsidR="00CF69E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</w:t>
      </w:r>
      <w:r w:rsidR="005F21B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for 15 min and then place it on ice for a few seconds. </w:t>
      </w:r>
      <w:r w:rsidR="00CF69E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A 1.</w:t>
      </w:r>
      <w:r w:rsidR="00A21923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08</w:t>
      </w:r>
      <w:r w:rsidR="004E6D6C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-</w:t>
      </w:r>
      <w:r w:rsidR="00CF69E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kb fragment was amplified from the positive </w:t>
      </w:r>
      <w:hyperlink r:id="rId4" w:history="1">
        <w:r w:rsidR="00CF69ED"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chimeric</w:t>
        </w:r>
      </w:hyperlink>
      <w:r w:rsidR="00CF69E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 </w:t>
      </w:r>
      <w:hyperlink r:id="rId5" w:history="1">
        <w:r w:rsidR="00CF69ED"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plasmid</w:t>
        </w:r>
      </w:hyperlink>
      <w:r w:rsidR="00CF69ED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p</w:t>
      </w:r>
      <w:r w:rsidR="00CF69ED" w:rsidRPr="00E44E1B">
        <w:rPr>
          <w:rFonts w:ascii="Times New Roman" w:hAnsi="Times New Roman" w:cs="Times New Roman"/>
        </w:rPr>
        <w:t>CpxR</w:t>
      </w:r>
      <w:r w:rsidR="00CF69ED" w:rsidRPr="00E44E1B">
        <w:rPr>
          <w:rFonts w:ascii="Times New Roman" w:hAnsi="Times New Roman" w:cs="Times New Roman"/>
          <w:vertAlign w:val="subscript"/>
        </w:rPr>
        <w:t>D51A</w:t>
      </w:r>
      <w:r w:rsidR="00CF69ED" w:rsidRPr="00E44E1B">
        <w:rPr>
          <w:rFonts w:ascii="Times New Roman" w:hAnsi="Times New Roman" w:cs="Times New Roman"/>
        </w:rPr>
        <w:t xml:space="preserve">, using the primer pairs </w:t>
      </w:r>
      <w:proofErr w:type="spellStart"/>
      <w:r w:rsidR="00CF69ED" w:rsidRPr="00E44E1B">
        <w:rPr>
          <w:rFonts w:ascii="Times New Roman" w:hAnsi="Times New Roman" w:cs="Times New Roman"/>
        </w:rPr>
        <w:t>CpxR</w:t>
      </w:r>
      <w:proofErr w:type="spellEnd"/>
      <w:r w:rsidR="00CF69ED" w:rsidRPr="00E44E1B">
        <w:rPr>
          <w:rFonts w:ascii="Times New Roman" w:hAnsi="Times New Roman" w:cs="Times New Roman"/>
        </w:rPr>
        <w:t>-UF/</w:t>
      </w:r>
      <w:proofErr w:type="spellStart"/>
      <w:r w:rsidR="00CF69ED" w:rsidRPr="00E44E1B">
        <w:rPr>
          <w:rFonts w:ascii="Times New Roman" w:hAnsi="Times New Roman" w:cs="Times New Roman"/>
        </w:rPr>
        <w:t>CpxR</w:t>
      </w:r>
      <w:proofErr w:type="spellEnd"/>
      <w:r w:rsidR="00CF69ED" w:rsidRPr="00E44E1B">
        <w:rPr>
          <w:rFonts w:ascii="Times New Roman" w:hAnsi="Times New Roman" w:cs="Times New Roman"/>
        </w:rPr>
        <w:t xml:space="preserve">-DR. </w:t>
      </w:r>
      <w:r w:rsidR="008C1A2F" w:rsidRPr="00E44E1B">
        <w:rPr>
          <w:rFonts w:ascii="Times New Roman" w:hAnsi="Times New Roman" w:cs="Times New Roman"/>
        </w:rPr>
        <w:t>Finally, i</w:t>
      </w:r>
      <w:r w:rsidR="00CF69ED" w:rsidRPr="00E44E1B">
        <w:rPr>
          <w:rFonts w:ascii="Times New Roman" w:hAnsi="Times New Roman" w:cs="Times New Roman"/>
        </w:rPr>
        <w:t>n PCR-2, a 0.8</w:t>
      </w:r>
      <w:r w:rsidR="00E13178" w:rsidRPr="00E44E1B">
        <w:rPr>
          <w:rFonts w:ascii="Times New Roman" w:hAnsi="Times New Roman" w:cs="Times New Roman"/>
        </w:rPr>
        <w:t>4</w:t>
      </w:r>
      <w:r w:rsidR="004E6D6C" w:rsidRPr="00E44E1B">
        <w:rPr>
          <w:rFonts w:ascii="Times New Roman" w:hAnsi="Times New Roman" w:cs="Times New Roman"/>
        </w:rPr>
        <w:t>-</w:t>
      </w:r>
      <w:r w:rsidR="00CF69ED" w:rsidRPr="00E44E1B">
        <w:rPr>
          <w:rFonts w:ascii="Times New Roman" w:hAnsi="Times New Roman" w:cs="Times New Roman"/>
        </w:rPr>
        <w:t xml:space="preserve">kb </w:t>
      </w:r>
      <w:r w:rsidR="008C1A2F" w:rsidRPr="00E44E1B">
        <w:rPr>
          <w:rFonts w:ascii="Times New Roman" w:hAnsi="Times New Roman" w:cs="Times New Roman"/>
        </w:rPr>
        <w:t xml:space="preserve">recombinogenic DNA fragment </w:t>
      </w:r>
      <w:r w:rsidR="00CF69ED" w:rsidRPr="00E44E1B">
        <w:rPr>
          <w:rFonts w:ascii="Times New Roman" w:hAnsi="Times New Roman" w:cs="Times New Roman"/>
        </w:rPr>
        <w:t>was amplified from</w:t>
      </w:r>
      <w:r w:rsidR="008C1A2F" w:rsidRPr="00E44E1B">
        <w:rPr>
          <w:rFonts w:ascii="Times New Roman" w:hAnsi="Times New Roman" w:cs="Times New Roman"/>
        </w:rPr>
        <w:t xml:space="preserve"> the </w:t>
      </w:r>
      <w:hyperlink r:id="rId6" w:history="1">
        <w:r w:rsidR="00CF69ED" w:rsidRPr="00E44E1B">
          <w:rPr>
            <w:rFonts w:ascii="Times New Roman" w:hAnsi="Times New Roman" w:cs="Times New Roman"/>
          </w:rPr>
          <w:t>plasmid</w:t>
        </w:r>
      </w:hyperlink>
      <w:r w:rsidR="00CF69ED" w:rsidRPr="00E44E1B">
        <w:rPr>
          <w:rFonts w:ascii="Times New Roman" w:hAnsi="Times New Roman" w:cs="Times New Roman"/>
        </w:rPr>
        <w:t xml:space="preserve"> pCpxR</w:t>
      </w:r>
      <w:r w:rsidR="00CF69ED" w:rsidRPr="00E44E1B">
        <w:rPr>
          <w:rFonts w:ascii="Times New Roman" w:hAnsi="Times New Roman" w:cs="Times New Roman"/>
          <w:vertAlign w:val="subscript"/>
        </w:rPr>
        <w:t>D51A</w:t>
      </w:r>
      <w:r w:rsidR="008C1A2F" w:rsidRPr="00E44E1B">
        <w:rPr>
          <w:rFonts w:ascii="Times New Roman" w:hAnsi="Times New Roman" w:cs="Times New Roman"/>
        </w:rPr>
        <w:t xml:space="preserve"> with completely correct sequence, using primer pair </w:t>
      </w:r>
      <w:proofErr w:type="spellStart"/>
      <w:r w:rsidR="008C1A2F" w:rsidRPr="00E44E1B">
        <w:rPr>
          <w:rFonts w:ascii="Times New Roman" w:hAnsi="Times New Roman" w:cs="Times New Roman"/>
        </w:rPr>
        <w:t>CpxR</w:t>
      </w:r>
      <w:proofErr w:type="spellEnd"/>
      <w:r w:rsidR="008C1A2F" w:rsidRPr="00E44E1B">
        <w:rPr>
          <w:rFonts w:ascii="Times New Roman" w:hAnsi="Times New Roman" w:cs="Times New Roman"/>
        </w:rPr>
        <w:t>*-F/</w:t>
      </w:r>
      <w:proofErr w:type="spellStart"/>
      <w:r w:rsidR="008C1A2F" w:rsidRPr="00E44E1B">
        <w:rPr>
          <w:rFonts w:ascii="Times New Roman" w:hAnsi="Times New Roman" w:cs="Times New Roman"/>
        </w:rPr>
        <w:t>CpxR</w:t>
      </w:r>
      <w:proofErr w:type="spellEnd"/>
      <w:r w:rsidR="008C1A2F" w:rsidRPr="00E44E1B">
        <w:rPr>
          <w:rFonts w:ascii="Times New Roman" w:hAnsi="Times New Roman" w:cs="Times New Roman"/>
        </w:rPr>
        <w:t>*-R.</w:t>
      </w:r>
      <w:r w:rsidR="00CF69ED" w:rsidRPr="00E44E1B">
        <w:rPr>
          <w:rFonts w:ascii="Times New Roman" w:hAnsi="Times New Roman" w:cs="Times New Roman"/>
        </w:rPr>
        <w:t xml:space="preserve"> </w:t>
      </w:r>
      <w:r w:rsidR="00E3580C" w:rsidRPr="00E44E1B">
        <w:rPr>
          <w:rFonts w:ascii="Times New Roman" w:hAnsi="Times New Roman" w:cs="Times New Roman"/>
        </w:rPr>
        <w:t xml:space="preserve">All the PCR amplification were in 50 </w:t>
      </w:r>
      <w:proofErr w:type="spellStart"/>
      <w:r w:rsidR="00E3580C" w:rsidRPr="00E44E1B">
        <w:rPr>
          <w:rFonts w:ascii="Times New Roman" w:hAnsi="Times New Roman" w:cs="Times New Roman"/>
        </w:rPr>
        <w:t>μl</w:t>
      </w:r>
      <w:proofErr w:type="spellEnd"/>
      <w:r w:rsidR="00E3580C" w:rsidRPr="00E44E1B">
        <w:rPr>
          <w:rFonts w:ascii="Times New Roman" w:hAnsi="Times New Roman" w:cs="Times New Roman"/>
        </w:rPr>
        <w:t xml:space="preserve"> reaction system. Reaction conditions as follows: 30 cycles of 98</w:t>
      </w:r>
      <w:r w:rsidR="00E3580C" w:rsidRPr="00E44E1B">
        <w:rPr>
          <w:rFonts w:ascii="宋体" w:eastAsia="宋体" w:hAnsi="宋体" w:cs="宋体" w:hint="eastAsia"/>
        </w:rPr>
        <w:t>℃</w:t>
      </w:r>
      <w:r w:rsidR="00E3580C" w:rsidRPr="00E44E1B">
        <w:rPr>
          <w:rFonts w:ascii="Times New Roman" w:hAnsi="Times New Roman" w:cs="Times New Roman"/>
        </w:rPr>
        <w:t xml:space="preserve"> for 10s, 56</w:t>
      </w:r>
      <w:r w:rsidR="00E44E1B" w:rsidRPr="00E44E1B">
        <w:rPr>
          <w:rFonts w:ascii="宋体" w:eastAsia="宋体" w:hAnsi="宋体" w:cs="宋体" w:hint="eastAsia"/>
        </w:rPr>
        <w:t>℃</w:t>
      </w:r>
      <w:r w:rsidR="00E44E1B" w:rsidRPr="00E44E1B">
        <w:rPr>
          <w:rFonts w:ascii="Times New Roman" w:hAnsi="Times New Roman" w:cs="Times New Roman"/>
        </w:rPr>
        <w:t xml:space="preserve"> for 5s, and 72</w:t>
      </w:r>
      <w:r w:rsidR="00E44E1B" w:rsidRPr="00E44E1B">
        <w:rPr>
          <w:rFonts w:ascii="宋体" w:eastAsia="宋体" w:hAnsi="宋体" w:cs="宋体" w:hint="eastAsia"/>
        </w:rPr>
        <w:t>℃</w:t>
      </w:r>
      <w:r w:rsidR="00E44E1B" w:rsidRPr="00E44E1B">
        <w:rPr>
          <w:rFonts w:ascii="Times New Roman" w:hAnsi="Times New Roman" w:cs="Times New Roman"/>
        </w:rPr>
        <w:t xml:space="preserve"> for 30s, with a final elongation at 72</w:t>
      </w:r>
      <w:r w:rsidR="00E44E1B" w:rsidRPr="00E44E1B">
        <w:rPr>
          <w:rFonts w:ascii="宋体" w:eastAsia="宋体" w:hAnsi="宋体" w:cs="宋体" w:hint="eastAsia"/>
        </w:rPr>
        <w:t>℃</w:t>
      </w:r>
      <w:r w:rsidR="00E44E1B" w:rsidRPr="00E44E1B">
        <w:rPr>
          <w:rFonts w:ascii="Times New Roman" w:hAnsi="Times New Roman" w:cs="Times New Roman"/>
        </w:rPr>
        <w:t xml:space="preserve"> for 5 min.</w:t>
      </w:r>
    </w:p>
    <w:bookmarkEnd w:id="10"/>
    <w:p w14:paraId="2FDBDA33" w14:textId="412909A4" w:rsidR="0060039D" w:rsidRPr="00E44E1B" w:rsidRDefault="0060039D" w:rsidP="00E44E1B">
      <w:pPr>
        <w:spacing w:line="360" w:lineRule="auto"/>
        <w:rPr>
          <w:rFonts w:ascii="Times New Roman" w:hAnsi="Times New Roman" w:cs="Times New Roman"/>
          <w:vertAlign w:val="subscript"/>
        </w:rPr>
      </w:pPr>
      <w:r w:rsidRPr="00E44E1B">
        <w:rPr>
          <w:rFonts w:ascii="Times New Roman" w:hAnsi="Times New Roman" w:cs="Times New Roman"/>
        </w:rPr>
        <w:t xml:space="preserve">(ii) Recombinogenic DNA fragment </w:t>
      </w:r>
      <w:r w:rsidRPr="00E44E1B">
        <w:rPr>
          <w:rFonts w:ascii="Times New Roman" w:hAnsi="Times New Roman" w:cs="Times New Roman"/>
          <w:i/>
          <w:iCs/>
        </w:rPr>
        <w:t>CpxR</w:t>
      </w:r>
      <w:r w:rsidRPr="00E44E1B">
        <w:rPr>
          <w:rFonts w:ascii="Times New Roman" w:hAnsi="Times New Roman" w:cs="Times New Roman"/>
          <w:i/>
          <w:iCs/>
          <w:vertAlign w:val="subscript"/>
        </w:rPr>
        <w:t>M199A</w:t>
      </w:r>
    </w:p>
    <w:p w14:paraId="2F22C2AD" w14:textId="6428CB06" w:rsidR="0060039D" w:rsidRPr="00E44E1B" w:rsidRDefault="0060039D" w:rsidP="00E44E1B">
      <w:pPr>
        <w:spacing w:line="360" w:lineRule="auto"/>
        <w:ind w:firstLineChars="200" w:firstLine="420"/>
        <w:rPr>
          <w:rFonts w:ascii="Times New Roman" w:eastAsia="宋体" w:hAnsi="Times New Roman" w:cs="Times New Roman"/>
          <w:iCs/>
          <w:color w:val="000000"/>
          <w:szCs w:val="24"/>
          <w:lang w:bidi="ar"/>
        </w:rPr>
      </w:pPr>
      <w:r w:rsidRPr="00E44E1B">
        <w:rPr>
          <w:rFonts w:ascii="Times New Roman" w:hAnsi="Times New Roman" w:cs="Times New Roman"/>
        </w:rPr>
        <w:t>In PCR-1, a 0.</w:t>
      </w:r>
      <w:r w:rsidR="00FD0155" w:rsidRPr="00E44E1B">
        <w:rPr>
          <w:rFonts w:ascii="Times New Roman" w:hAnsi="Times New Roman" w:cs="Times New Roman"/>
        </w:rPr>
        <w:t>8</w:t>
      </w:r>
      <w:r w:rsidR="00E13178" w:rsidRPr="00E44E1B">
        <w:rPr>
          <w:rFonts w:ascii="Times New Roman" w:hAnsi="Times New Roman" w:cs="Times New Roman"/>
        </w:rPr>
        <w:t>0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>kb upstream fragment and a 0.</w:t>
      </w:r>
      <w:r w:rsidR="00FD0155" w:rsidRPr="00E44E1B">
        <w:rPr>
          <w:rFonts w:ascii="Times New Roman" w:hAnsi="Times New Roman" w:cs="Times New Roman"/>
        </w:rPr>
        <w:t>3</w:t>
      </w:r>
      <w:r w:rsidR="00E13178" w:rsidRPr="00E44E1B">
        <w:rPr>
          <w:rFonts w:ascii="Times New Roman" w:hAnsi="Times New Roman" w:cs="Times New Roman"/>
        </w:rPr>
        <w:t>1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 xml:space="preserve">kb downstream fragment of the </w:t>
      </w:r>
      <w:proofErr w:type="spellStart"/>
      <w:r w:rsidRPr="00E44E1B">
        <w:rPr>
          <w:rFonts w:ascii="Times New Roman" w:hAnsi="Times New Roman" w:cs="Times New Roman"/>
          <w:i/>
          <w:iCs/>
        </w:rPr>
        <w:t>CpxR</w:t>
      </w:r>
      <w:proofErr w:type="spellEnd"/>
      <w:r w:rsidRPr="00E44E1B">
        <w:rPr>
          <w:rFonts w:ascii="Times New Roman" w:hAnsi="Times New Roman" w:cs="Times New Roman"/>
        </w:rPr>
        <w:t xml:space="preserve"> gene were amplified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using the primers pairs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CpxR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-UF/CpxR-</w:t>
      </w:r>
      <w:r w:rsidR="00FD0155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M199A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-UR and CpxR-</w:t>
      </w:r>
      <w:r w:rsidR="00FD0155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M199A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-DF/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CpxR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-DR. In </w:t>
      </w:r>
      <w:r w:rsidR="00490BAB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SA</w:t>
      </w:r>
      <w:r w:rsidR="00FD0155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and PCR-2, the processes</w:t>
      </w:r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, </w:t>
      </w:r>
      <w:r w:rsidR="00C81819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the size of the fragments </w:t>
      </w:r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and the primers </w:t>
      </w:r>
      <w:r w:rsidR="00FD0155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were the same as </w:t>
      </w:r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(</w:t>
      </w:r>
      <w:proofErr w:type="spellStart"/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i</w:t>
      </w:r>
      <w:proofErr w:type="spellEnd"/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)</w:t>
      </w:r>
      <w:r w:rsidR="00FD0155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.</w:t>
      </w:r>
    </w:p>
    <w:p w14:paraId="7E70575B" w14:textId="71DA9130" w:rsidR="0060039D" w:rsidRPr="00E44E1B" w:rsidRDefault="00C81819" w:rsidP="00E44E1B">
      <w:pPr>
        <w:spacing w:line="360" w:lineRule="auto"/>
        <w:rPr>
          <w:rFonts w:ascii="Times New Roman" w:eastAsia="宋体" w:hAnsi="Times New Roman" w:cs="Times New Roman"/>
          <w:szCs w:val="24"/>
          <w:lang w:bidi="ar"/>
        </w:rPr>
      </w:pP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(iii) </w:t>
      </w:r>
      <w:r w:rsidRPr="00E44E1B">
        <w:rPr>
          <w:rFonts w:ascii="Times New Roman" w:hAnsi="Times New Roman" w:cs="Times New Roman"/>
        </w:rPr>
        <w:t xml:space="preserve">Recombinogenic DNA fragment </w:t>
      </w:r>
      <w:r w:rsidRPr="00E44E1B">
        <w:rPr>
          <w:rFonts w:ascii="Times New Roman" w:hAnsi="Times New Roman" w:cs="Times New Roman"/>
          <w:i/>
          <w:iCs/>
        </w:rPr>
        <w:t>CpxR</w:t>
      </w:r>
      <w:r w:rsidRPr="00E44E1B">
        <w:rPr>
          <w:rFonts w:ascii="Times New Roman" w:hAnsi="Times New Roman" w:cs="Times New Roman"/>
          <w:i/>
          <w:iCs/>
          <w:vertAlign w:val="subscript"/>
        </w:rPr>
        <w:t xml:space="preserve">D51A/M199A </w:t>
      </w:r>
    </w:p>
    <w:p w14:paraId="6900DF3D" w14:textId="00C6B297" w:rsidR="00C81819" w:rsidRPr="00E44E1B" w:rsidRDefault="00C81819" w:rsidP="00E44E1B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  <w:lang w:bidi="ar"/>
        </w:rPr>
      </w:pPr>
      <w:r w:rsidRPr="00E44E1B">
        <w:rPr>
          <w:rFonts w:ascii="Times New Roman" w:eastAsia="宋体" w:hAnsi="Times New Roman" w:cs="Times New Roman"/>
          <w:szCs w:val="24"/>
          <w:lang w:bidi="ar"/>
        </w:rPr>
        <w:t xml:space="preserve">In PCR-1, the </w:t>
      </w:r>
      <w:r w:rsidRPr="00E44E1B">
        <w:rPr>
          <w:rFonts w:ascii="Times New Roman" w:hAnsi="Times New Roman" w:cs="Times New Roman"/>
        </w:rPr>
        <w:t>upstream and downstream fragments were the 0.</w:t>
      </w:r>
      <w:r w:rsidR="00E13178" w:rsidRPr="00E44E1B">
        <w:rPr>
          <w:rFonts w:ascii="Times New Roman" w:hAnsi="Times New Roman" w:cs="Times New Roman"/>
        </w:rPr>
        <w:t>35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 xml:space="preserve">kb upstream fragment of </w:t>
      </w:r>
      <w:r w:rsidRPr="00E44E1B">
        <w:rPr>
          <w:rFonts w:ascii="Times New Roman" w:hAnsi="Times New Roman" w:cs="Times New Roman"/>
          <w:i/>
          <w:iCs/>
        </w:rPr>
        <w:t>CpxR</w:t>
      </w:r>
      <w:r w:rsidRPr="00E44E1B">
        <w:rPr>
          <w:rFonts w:ascii="Times New Roman" w:hAnsi="Times New Roman" w:cs="Times New Roman"/>
          <w:i/>
          <w:iCs/>
          <w:vertAlign w:val="subscript"/>
        </w:rPr>
        <w:t xml:space="preserve">D51A </w:t>
      </w:r>
      <w:r w:rsidRPr="00E44E1B">
        <w:rPr>
          <w:rFonts w:ascii="Times New Roman" w:hAnsi="Times New Roman" w:cs="Times New Roman"/>
        </w:rPr>
        <w:t>and the 0.3</w:t>
      </w:r>
      <w:r w:rsidR="00E13178" w:rsidRPr="00E44E1B">
        <w:rPr>
          <w:rFonts w:ascii="Times New Roman" w:hAnsi="Times New Roman" w:cs="Times New Roman"/>
        </w:rPr>
        <w:t>1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 xml:space="preserve">kb downstream fragment of </w:t>
      </w:r>
      <w:r w:rsidRPr="00E44E1B">
        <w:rPr>
          <w:rFonts w:ascii="Times New Roman" w:hAnsi="Times New Roman" w:cs="Times New Roman"/>
          <w:i/>
          <w:iCs/>
        </w:rPr>
        <w:t>CpxR</w:t>
      </w:r>
      <w:r w:rsidRPr="00E44E1B">
        <w:rPr>
          <w:rFonts w:ascii="Times New Roman" w:hAnsi="Times New Roman" w:cs="Times New Roman"/>
          <w:i/>
          <w:iCs/>
          <w:vertAlign w:val="subscript"/>
        </w:rPr>
        <w:t>M199A</w:t>
      </w:r>
      <w:r w:rsidRPr="00E44E1B">
        <w:rPr>
          <w:rFonts w:ascii="Times New Roman" w:hAnsi="Times New Roman" w:cs="Times New Roman"/>
        </w:rPr>
        <w:t xml:space="preserve">. </w:t>
      </w:r>
      <w:bookmarkStart w:id="14" w:name="_Hlk39738159"/>
      <w:r w:rsidRPr="00E44E1B">
        <w:rPr>
          <w:rFonts w:ascii="Times New Roman" w:hAnsi="Times New Roman" w:cs="Times New Roman"/>
        </w:rPr>
        <w:t>A 0.4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 xml:space="preserve">kb midstream fragment </w:t>
      </w:r>
      <w:bookmarkEnd w:id="14"/>
      <w:r w:rsidRPr="00E44E1B">
        <w:rPr>
          <w:rFonts w:ascii="Times New Roman" w:hAnsi="Times New Roman" w:cs="Times New Roman"/>
        </w:rPr>
        <w:t xml:space="preserve">of the </w:t>
      </w:r>
      <w:proofErr w:type="spellStart"/>
      <w:r w:rsidRPr="00E44E1B">
        <w:rPr>
          <w:rFonts w:ascii="Times New Roman" w:hAnsi="Times New Roman" w:cs="Times New Roman"/>
          <w:i/>
          <w:iCs/>
        </w:rPr>
        <w:t>CpxR</w:t>
      </w:r>
      <w:proofErr w:type="spellEnd"/>
      <w:r w:rsidRPr="00E44E1B">
        <w:rPr>
          <w:rFonts w:ascii="Times New Roman" w:hAnsi="Times New Roman" w:cs="Times New Roman"/>
        </w:rPr>
        <w:t xml:space="preserve"> gene was </w:t>
      </w:r>
      <w:bookmarkStart w:id="15" w:name="OLE_LINK111"/>
      <w:bookmarkStart w:id="16" w:name="OLE_LINK112"/>
      <w:r w:rsidRPr="00E44E1B">
        <w:rPr>
          <w:rFonts w:ascii="Times New Roman" w:hAnsi="Times New Roman" w:cs="Times New Roman"/>
        </w:rPr>
        <w:t xml:space="preserve">amplified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using the primer pair</w:t>
      </w:r>
      <w:r w:rsidR="00490BAB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</w:t>
      </w:r>
      <w:bookmarkEnd w:id="15"/>
      <w:bookmarkEnd w:id="16"/>
      <w:r w:rsidR="00490BAB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CpxR-D51A-DF/CpxR-M199A-UR. In SA, </w:t>
      </w:r>
      <w:r w:rsidR="00490BAB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5 </w:t>
      </w:r>
      <w:proofErr w:type="spellStart"/>
      <w:r w:rsidR="00490BAB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proofErr w:type="spellEnd"/>
      <w:r w:rsidR="00490BAB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mix containing </w:t>
      </w:r>
      <w:r w:rsidR="00490BAB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both </w:t>
      </w:r>
      <w:r w:rsidR="00490BAB" w:rsidRPr="00E44E1B">
        <w:rPr>
          <w:rFonts w:ascii="Times New Roman" w:eastAsia="等线" w:hAnsi="Times New Roman" w:cs="Times New Roman"/>
          <w:color w:val="000000"/>
          <w:lang w:bidi="ar"/>
        </w:rPr>
        <w:t>gel-purified PCR products</w:t>
      </w:r>
      <w:r w:rsidR="00490BAB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and </w:t>
      </w:r>
      <w:proofErr w:type="spellStart"/>
      <w:r w:rsidR="00490BAB" w:rsidRPr="00E44E1B">
        <w:rPr>
          <w:rFonts w:ascii="Times New Roman" w:hAnsi="Times New Roman" w:cs="Times New Roman"/>
          <w:i/>
          <w:iCs/>
          <w:color w:val="000000"/>
          <w:lang w:bidi="ar"/>
        </w:rPr>
        <w:t>Bam</w:t>
      </w:r>
      <w:r w:rsidR="00490BAB" w:rsidRPr="00E44E1B">
        <w:rPr>
          <w:rFonts w:ascii="Times New Roman" w:hAnsi="Times New Roman" w:cs="Times New Roman"/>
          <w:color w:val="000000"/>
          <w:lang w:bidi="ar"/>
        </w:rPr>
        <w:t>HI</w:t>
      </w:r>
      <w:proofErr w:type="spellEnd"/>
      <w:r w:rsidR="00490BAB" w:rsidRPr="00E44E1B">
        <w:rPr>
          <w:rFonts w:ascii="Times New Roman" w:hAnsi="Times New Roman" w:cs="Times New Roman"/>
          <w:color w:val="000000"/>
          <w:lang w:bidi="ar"/>
        </w:rPr>
        <w:t xml:space="preserve">-digested vector at </w:t>
      </w:r>
      <w:r w:rsidR="00490BAB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2:2:2:3 molar ratio and 5 </w:t>
      </w:r>
      <w:proofErr w:type="spellStart"/>
      <w:r w:rsidR="00490BAB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proofErr w:type="spellEnd"/>
      <w:r w:rsidR="00490BAB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assembly mix were then mixed in a 10 </w:t>
      </w:r>
      <w:proofErr w:type="spellStart"/>
      <w:r w:rsidR="00490BAB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proofErr w:type="spellEnd"/>
      <w:r w:rsidR="00490BAB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system. </w:t>
      </w:r>
      <w:r w:rsidR="00490BAB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The followed processes</w:t>
      </w:r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, </w:t>
      </w:r>
      <w:r w:rsidR="00490BAB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the size of the fragments </w:t>
      </w:r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and the primers </w:t>
      </w:r>
      <w:r w:rsidR="00490BAB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were the same as </w:t>
      </w:r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(</w:t>
      </w:r>
      <w:proofErr w:type="spellStart"/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i</w:t>
      </w:r>
      <w:proofErr w:type="spellEnd"/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)</w:t>
      </w:r>
      <w:r w:rsidR="00490BAB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.</w:t>
      </w:r>
      <w:r w:rsidR="00490BAB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</w:t>
      </w:r>
    </w:p>
    <w:p w14:paraId="02786F54" w14:textId="68174348" w:rsidR="00490BAB" w:rsidRPr="00E44E1B" w:rsidRDefault="00490BAB" w:rsidP="00E44E1B">
      <w:pPr>
        <w:spacing w:line="360" w:lineRule="auto"/>
        <w:rPr>
          <w:rFonts w:ascii="Times New Roman" w:hAnsi="Times New Roman" w:cs="Times New Roman"/>
          <w:i/>
          <w:iCs/>
          <w:vertAlign w:val="subscript"/>
        </w:rPr>
      </w:pP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(iv) </w:t>
      </w:r>
      <w:r w:rsidRPr="00E44E1B">
        <w:rPr>
          <w:rFonts w:ascii="Times New Roman" w:hAnsi="Times New Roman" w:cs="Times New Roman"/>
        </w:rPr>
        <w:t xml:space="preserve">Recombinogenic DNA fragment </w:t>
      </w:r>
      <w:proofErr w:type="spellStart"/>
      <w:r w:rsidRPr="00E44E1B">
        <w:rPr>
          <w:rFonts w:ascii="Times New Roman" w:hAnsi="Times New Roman" w:cs="Times New Roman"/>
          <w:i/>
          <w:iCs/>
        </w:rPr>
        <w:t>CpxR</w:t>
      </w:r>
      <w:r w:rsidRPr="00E44E1B">
        <w:rPr>
          <w:rFonts w:ascii="Times New Roman" w:hAnsi="Times New Roman" w:cs="Times New Roman"/>
          <w:i/>
          <w:iCs/>
          <w:vertAlign w:val="subscript"/>
        </w:rPr>
        <w:t>SD</w:t>
      </w:r>
      <w:proofErr w:type="spellEnd"/>
    </w:p>
    <w:p w14:paraId="5F7D1B36" w14:textId="3AB3FE62" w:rsidR="00490BAB" w:rsidRPr="00E44E1B" w:rsidRDefault="00490BAB" w:rsidP="00E44E1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44E1B">
        <w:rPr>
          <w:rFonts w:ascii="Times New Roman" w:eastAsia="宋体" w:hAnsi="Times New Roman" w:cs="Times New Roman"/>
          <w:szCs w:val="24"/>
          <w:lang w:bidi="ar"/>
        </w:rPr>
        <w:t xml:space="preserve">In PCR-1, </w:t>
      </w:r>
      <w:r w:rsidRPr="00E44E1B">
        <w:rPr>
          <w:rFonts w:ascii="Times New Roman" w:hAnsi="Times New Roman" w:cs="Times New Roman"/>
        </w:rPr>
        <w:t>a 0.</w:t>
      </w:r>
      <w:r w:rsidR="00E13178" w:rsidRPr="00E44E1B">
        <w:rPr>
          <w:rFonts w:ascii="Times New Roman" w:hAnsi="Times New Roman" w:cs="Times New Roman"/>
        </w:rPr>
        <w:t>26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>kb upstream fragment and a 0.</w:t>
      </w:r>
      <w:r w:rsidR="00E13178" w:rsidRPr="00E44E1B">
        <w:rPr>
          <w:rFonts w:ascii="Times New Roman" w:hAnsi="Times New Roman" w:cs="Times New Roman"/>
        </w:rPr>
        <w:t>28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 xml:space="preserve">kb downstream fragment of the </w:t>
      </w:r>
      <w:proofErr w:type="spellStart"/>
      <w:r w:rsidRPr="00E44E1B">
        <w:rPr>
          <w:rFonts w:ascii="Times New Roman" w:hAnsi="Times New Roman" w:cs="Times New Roman"/>
          <w:i/>
          <w:iCs/>
        </w:rPr>
        <w:t>CpxR</w:t>
      </w:r>
      <w:proofErr w:type="spellEnd"/>
      <w:r w:rsidRPr="00E44E1B">
        <w:rPr>
          <w:rFonts w:ascii="Times New Roman" w:hAnsi="Times New Roman" w:cs="Times New Roman"/>
        </w:rPr>
        <w:t xml:space="preserve"> gene were amplified</w:t>
      </w:r>
      <w:r w:rsidR="00BA3A8A" w:rsidRPr="00E44E1B">
        <w:rPr>
          <w:rFonts w:ascii="Times New Roman" w:hAnsi="Times New Roman" w:cs="Times New Roman"/>
        </w:rPr>
        <w:t xml:space="preserve">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using the primers pairs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CpxR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-UF/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CpxR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</w:t>
      </w:r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SD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-UR and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CpxR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</w:t>
      </w:r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SD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-DF/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CpxR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-DR. </w:t>
      </w:r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The followed processes </w:t>
      </w:r>
      <w:r w:rsidR="00765822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and primers pairs </w:t>
      </w:r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were the same as (</w:t>
      </w:r>
      <w:proofErr w:type="spellStart"/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i</w:t>
      </w:r>
      <w:proofErr w:type="spellEnd"/>
      <w:r w:rsidR="00E13178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). In SA, </w:t>
      </w:r>
      <w:r w:rsidR="00E13178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a 0.54 kb fragment was amplified </w:t>
      </w:r>
      <w:r w:rsidR="00E13178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lastRenderedPageBreak/>
        <w:t xml:space="preserve">from the positive </w:t>
      </w:r>
      <w:hyperlink r:id="rId7" w:history="1">
        <w:r w:rsidR="00E13178"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chimeric</w:t>
        </w:r>
      </w:hyperlink>
      <w:r w:rsidR="00E13178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 </w:t>
      </w:r>
      <w:hyperlink r:id="rId8" w:history="1">
        <w:r w:rsidR="00E13178"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plasmid</w:t>
        </w:r>
      </w:hyperlink>
      <w:r w:rsidR="00E13178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</w:t>
      </w:r>
      <w:bookmarkStart w:id="17" w:name="_Hlk39737895"/>
      <w:proofErr w:type="spellStart"/>
      <w:r w:rsidR="00E13178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p</w:t>
      </w:r>
      <w:r w:rsidR="00E13178" w:rsidRPr="00E44E1B">
        <w:rPr>
          <w:rFonts w:ascii="Times New Roman" w:hAnsi="Times New Roman" w:cs="Times New Roman"/>
        </w:rPr>
        <w:t>CpxR</w:t>
      </w:r>
      <w:r w:rsidR="00E13178" w:rsidRPr="00E44E1B">
        <w:rPr>
          <w:rFonts w:ascii="Times New Roman" w:hAnsi="Times New Roman" w:cs="Times New Roman"/>
          <w:vertAlign w:val="subscript"/>
        </w:rPr>
        <w:t>SD</w:t>
      </w:r>
      <w:bookmarkEnd w:id="17"/>
      <w:proofErr w:type="spellEnd"/>
      <w:r w:rsidR="00E13178" w:rsidRPr="00E44E1B">
        <w:rPr>
          <w:rFonts w:ascii="Times New Roman" w:hAnsi="Times New Roman" w:cs="Times New Roman"/>
        </w:rPr>
        <w:t xml:space="preserve">, using the primer pairs </w:t>
      </w:r>
      <w:proofErr w:type="spellStart"/>
      <w:r w:rsidR="00E13178" w:rsidRPr="00E44E1B">
        <w:rPr>
          <w:rFonts w:ascii="Times New Roman" w:hAnsi="Times New Roman" w:cs="Times New Roman"/>
        </w:rPr>
        <w:t>CpxR</w:t>
      </w:r>
      <w:proofErr w:type="spellEnd"/>
      <w:r w:rsidR="00E13178" w:rsidRPr="00E44E1B">
        <w:rPr>
          <w:rFonts w:ascii="Times New Roman" w:hAnsi="Times New Roman" w:cs="Times New Roman"/>
        </w:rPr>
        <w:t>-UF/</w:t>
      </w:r>
      <w:proofErr w:type="spellStart"/>
      <w:r w:rsidR="00E13178" w:rsidRPr="00E44E1B">
        <w:rPr>
          <w:rFonts w:ascii="Times New Roman" w:hAnsi="Times New Roman" w:cs="Times New Roman"/>
        </w:rPr>
        <w:t>CpxR</w:t>
      </w:r>
      <w:proofErr w:type="spellEnd"/>
      <w:r w:rsidR="00E13178" w:rsidRPr="00E44E1B">
        <w:rPr>
          <w:rFonts w:ascii="Times New Roman" w:hAnsi="Times New Roman" w:cs="Times New Roman"/>
        </w:rPr>
        <w:t>-DR.</w:t>
      </w:r>
      <w:r w:rsidR="002169B1" w:rsidRPr="00E44E1B">
        <w:rPr>
          <w:rFonts w:ascii="Times New Roman" w:hAnsi="Times New Roman" w:cs="Times New Roman"/>
        </w:rPr>
        <w:t xml:space="preserve"> I</w:t>
      </w:r>
      <w:r w:rsidR="00E13178" w:rsidRPr="00E44E1B">
        <w:rPr>
          <w:rFonts w:ascii="Times New Roman" w:hAnsi="Times New Roman" w:cs="Times New Roman"/>
        </w:rPr>
        <w:t>n PCR-2, a 0.</w:t>
      </w:r>
      <w:r w:rsidR="002169B1" w:rsidRPr="00E44E1B">
        <w:rPr>
          <w:rFonts w:ascii="Times New Roman" w:hAnsi="Times New Roman" w:cs="Times New Roman"/>
        </w:rPr>
        <w:t>28</w:t>
      </w:r>
      <w:r w:rsidR="004E6D6C" w:rsidRPr="00E44E1B">
        <w:rPr>
          <w:rFonts w:ascii="Times New Roman" w:hAnsi="Times New Roman" w:cs="Times New Roman"/>
        </w:rPr>
        <w:t>-</w:t>
      </w:r>
      <w:r w:rsidR="00E13178" w:rsidRPr="00E44E1B">
        <w:rPr>
          <w:rFonts w:ascii="Times New Roman" w:hAnsi="Times New Roman" w:cs="Times New Roman"/>
        </w:rPr>
        <w:t xml:space="preserve">kb recombinogenic DNA fragment was amplified from the </w:t>
      </w:r>
      <w:hyperlink r:id="rId9" w:history="1">
        <w:r w:rsidR="00E13178" w:rsidRPr="00E44E1B">
          <w:rPr>
            <w:rFonts w:ascii="Times New Roman" w:hAnsi="Times New Roman" w:cs="Times New Roman"/>
          </w:rPr>
          <w:t>plasmid</w:t>
        </w:r>
      </w:hyperlink>
      <w:r w:rsidR="00E13178" w:rsidRPr="00E44E1B">
        <w:rPr>
          <w:rFonts w:ascii="Times New Roman" w:hAnsi="Times New Roman" w:cs="Times New Roman"/>
        </w:rPr>
        <w:t xml:space="preserve"> </w:t>
      </w:r>
      <w:proofErr w:type="spellStart"/>
      <w:r w:rsidR="002169B1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p</w:t>
      </w:r>
      <w:r w:rsidR="002169B1" w:rsidRPr="00E44E1B">
        <w:rPr>
          <w:rFonts w:ascii="Times New Roman" w:hAnsi="Times New Roman" w:cs="Times New Roman"/>
        </w:rPr>
        <w:t>CpxR</w:t>
      </w:r>
      <w:r w:rsidR="002169B1" w:rsidRPr="00E44E1B">
        <w:rPr>
          <w:rFonts w:ascii="Times New Roman" w:hAnsi="Times New Roman" w:cs="Times New Roman"/>
          <w:vertAlign w:val="subscript"/>
        </w:rPr>
        <w:t>SD</w:t>
      </w:r>
      <w:proofErr w:type="spellEnd"/>
      <w:r w:rsidR="00E13178" w:rsidRPr="00E44E1B">
        <w:rPr>
          <w:rFonts w:ascii="Times New Roman" w:hAnsi="Times New Roman" w:cs="Times New Roman"/>
        </w:rPr>
        <w:t xml:space="preserve"> with completely correct sequence, using primer pair </w:t>
      </w:r>
      <w:proofErr w:type="spellStart"/>
      <w:r w:rsidR="00E13178" w:rsidRPr="00E44E1B">
        <w:rPr>
          <w:rFonts w:ascii="Times New Roman" w:hAnsi="Times New Roman" w:cs="Times New Roman"/>
        </w:rPr>
        <w:t>CpxR</w:t>
      </w:r>
      <w:proofErr w:type="spellEnd"/>
      <w:r w:rsidR="00E13178" w:rsidRPr="00E44E1B">
        <w:rPr>
          <w:rFonts w:ascii="Times New Roman" w:hAnsi="Times New Roman" w:cs="Times New Roman"/>
        </w:rPr>
        <w:t>*-F/</w:t>
      </w:r>
      <w:proofErr w:type="spellStart"/>
      <w:r w:rsidR="00E13178" w:rsidRPr="00E44E1B">
        <w:rPr>
          <w:rFonts w:ascii="Times New Roman" w:hAnsi="Times New Roman" w:cs="Times New Roman"/>
        </w:rPr>
        <w:t>CpxR</w:t>
      </w:r>
      <w:proofErr w:type="spellEnd"/>
      <w:r w:rsidR="00E13178" w:rsidRPr="00E44E1B">
        <w:rPr>
          <w:rFonts w:ascii="Times New Roman" w:hAnsi="Times New Roman" w:cs="Times New Roman"/>
        </w:rPr>
        <w:t>*-R.</w:t>
      </w:r>
    </w:p>
    <w:p w14:paraId="7184DDF3" w14:textId="7D1C2CC6" w:rsidR="002169B1" w:rsidRPr="00E44E1B" w:rsidRDefault="002169B1" w:rsidP="00E44E1B">
      <w:pPr>
        <w:spacing w:line="360" w:lineRule="auto"/>
        <w:rPr>
          <w:rFonts w:ascii="Times New Roman" w:hAnsi="Times New Roman" w:cs="Times New Roman"/>
        </w:rPr>
      </w:pPr>
      <w:r w:rsidRPr="00E44E1B">
        <w:rPr>
          <w:rFonts w:ascii="Times New Roman" w:hAnsi="Times New Roman" w:cs="Times New Roman"/>
        </w:rPr>
        <w:t xml:space="preserve">(v) Recombinogenic DNA fragment </w:t>
      </w:r>
      <w:r w:rsidRPr="00E44E1B">
        <w:rPr>
          <w:rFonts w:ascii="Times New Roman" w:hAnsi="Times New Roman" w:cs="Times New Roman"/>
          <w:i/>
          <w:iCs/>
        </w:rPr>
        <w:t>CpxR</w:t>
      </w:r>
      <w:r w:rsidRPr="00E44E1B">
        <w:rPr>
          <w:rFonts w:ascii="Times New Roman" w:hAnsi="Times New Roman" w:cs="Times New Roman"/>
          <w:i/>
          <w:iCs/>
          <w:vertAlign w:val="subscript"/>
        </w:rPr>
        <w:t xml:space="preserve">N-3×FLAG </w:t>
      </w:r>
    </w:p>
    <w:p w14:paraId="32FFE146" w14:textId="58A91BB3" w:rsidR="00765822" w:rsidRPr="00E44E1B" w:rsidRDefault="002169B1" w:rsidP="00E44E1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44E1B">
        <w:rPr>
          <w:rFonts w:ascii="Times New Roman" w:eastAsia="宋体" w:hAnsi="Times New Roman" w:cs="Times New Roman"/>
          <w:szCs w:val="24"/>
          <w:lang w:bidi="ar"/>
        </w:rPr>
        <w:t xml:space="preserve">In PCR-1, </w:t>
      </w:r>
      <w:r w:rsidRPr="00E44E1B">
        <w:rPr>
          <w:rFonts w:ascii="Times New Roman" w:hAnsi="Times New Roman" w:cs="Times New Roman"/>
        </w:rPr>
        <w:t>a 0.19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>kb upstream fragment and a 0.89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 xml:space="preserve">kb downstream fragment of the </w:t>
      </w:r>
      <w:proofErr w:type="spellStart"/>
      <w:r w:rsidRPr="00E44E1B">
        <w:rPr>
          <w:rFonts w:ascii="Times New Roman" w:hAnsi="Times New Roman" w:cs="Times New Roman"/>
          <w:i/>
          <w:iCs/>
        </w:rPr>
        <w:t>CpxR</w:t>
      </w:r>
      <w:proofErr w:type="spellEnd"/>
      <w:r w:rsidRPr="00E44E1B">
        <w:rPr>
          <w:rFonts w:ascii="Times New Roman" w:hAnsi="Times New Roman" w:cs="Times New Roman"/>
        </w:rPr>
        <w:t xml:space="preserve"> gene were amplified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DNA using the primers pairs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CpxR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-UF/CpxR-</w:t>
      </w:r>
      <w:r w:rsidR="00550755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N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3F-UR and CpxR-</w:t>
      </w:r>
      <w:r w:rsidR="00550755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N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3F-DF/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CpxR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-DR. </w:t>
      </w:r>
      <w:r w:rsidRPr="00E44E1B">
        <w:rPr>
          <w:rFonts w:ascii="Times New Roman" w:hAnsi="Times New Roman" w:cs="Times New Roman"/>
        </w:rPr>
        <w:t>A 0.07</w:t>
      </w:r>
      <w:r w:rsidR="004E6D6C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 xml:space="preserve">kb midstream 3×FLAG fragment was amplified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using two complementary primer pair 3×FLAG-F/3×FLAG-R.</w:t>
      </w:r>
      <w:r w:rsidR="00765822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The followed processes and primer pairs were the same as (iii). In SA, </w:t>
      </w:r>
      <w:r w:rsidR="00765822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a 0.11</w:t>
      </w:r>
      <w:r w:rsidR="004E6D6C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-</w:t>
      </w:r>
      <w:r w:rsidR="00765822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kb fragment was amplified from the positive </w:t>
      </w:r>
      <w:hyperlink r:id="rId10" w:history="1">
        <w:r w:rsidR="00765822"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chimeric</w:t>
        </w:r>
      </w:hyperlink>
      <w:r w:rsidR="00765822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 </w:t>
      </w:r>
      <w:hyperlink r:id="rId11" w:history="1">
        <w:r w:rsidR="00765822"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plasmid</w:t>
        </w:r>
      </w:hyperlink>
      <w:r w:rsidR="00765822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p</w:t>
      </w:r>
      <w:r w:rsidR="00765822" w:rsidRPr="00E44E1B">
        <w:rPr>
          <w:rFonts w:ascii="Times New Roman" w:hAnsi="Times New Roman" w:cs="Times New Roman"/>
        </w:rPr>
        <w:t>CpxR</w:t>
      </w:r>
      <w:r w:rsidR="00765822" w:rsidRPr="00E44E1B">
        <w:rPr>
          <w:rFonts w:ascii="Times New Roman" w:hAnsi="Times New Roman" w:cs="Times New Roman"/>
          <w:vertAlign w:val="subscript"/>
        </w:rPr>
        <w:t>N-3×FLAG</w:t>
      </w:r>
      <w:r w:rsidR="00765822" w:rsidRPr="00E44E1B">
        <w:rPr>
          <w:rFonts w:ascii="Times New Roman" w:hAnsi="Times New Roman" w:cs="Times New Roman"/>
        </w:rPr>
        <w:t xml:space="preserve">, using the primer pairs </w:t>
      </w:r>
      <w:proofErr w:type="spellStart"/>
      <w:r w:rsidR="00765822" w:rsidRPr="00E44E1B">
        <w:rPr>
          <w:rFonts w:ascii="Times New Roman" w:hAnsi="Times New Roman" w:cs="Times New Roman"/>
        </w:rPr>
        <w:t>CpxR</w:t>
      </w:r>
      <w:proofErr w:type="spellEnd"/>
      <w:r w:rsidR="00765822" w:rsidRPr="00E44E1B">
        <w:rPr>
          <w:rFonts w:ascii="Times New Roman" w:hAnsi="Times New Roman" w:cs="Times New Roman"/>
        </w:rPr>
        <w:t>-UF/</w:t>
      </w:r>
      <w:proofErr w:type="spellStart"/>
      <w:r w:rsidR="00765822" w:rsidRPr="00E44E1B">
        <w:rPr>
          <w:rFonts w:ascii="Times New Roman" w:hAnsi="Times New Roman" w:cs="Times New Roman"/>
        </w:rPr>
        <w:t>CpxR</w:t>
      </w:r>
      <w:proofErr w:type="spellEnd"/>
      <w:r w:rsidR="00765822" w:rsidRPr="00E44E1B">
        <w:rPr>
          <w:rFonts w:ascii="Times New Roman" w:hAnsi="Times New Roman" w:cs="Times New Roman"/>
        </w:rPr>
        <w:t>-DR. In PCR-2, a 0.90</w:t>
      </w:r>
      <w:r w:rsidR="004E6D6C" w:rsidRPr="00E44E1B">
        <w:rPr>
          <w:rFonts w:ascii="Times New Roman" w:hAnsi="Times New Roman" w:cs="Times New Roman"/>
        </w:rPr>
        <w:t>-</w:t>
      </w:r>
      <w:r w:rsidR="00765822" w:rsidRPr="00E44E1B">
        <w:rPr>
          <w:rFonts w:ascii="Times New Roman" w:hAnsi="Times New Roman" w:cs="Times New Roman"/>
        </w:rPr>
        <w:t xml:space="preserve">kb recombinogenic DNA fragment was amplified from the </w:t>
      </w:r>
      <w:hyperlink r:id="rId12" w:history="1">
        <w:r w:rsidR="00765822" w:rsidRPr="00E44E1B">
          <w:rPr>
            <w:rFonts w:ascii="Times New Roman" w:hAnsi="Times New Roman" w:cs="Times New Roman"/>
          </w:rPr>
          <w:t>plasmid</w:t>
        </w:r>
      </w:hyperlink>
      <w:r w:rsidR="00765822" w:rsidRPr="00E44E1B">
        <w:rPr>
          <w:rFonts w:ascii="Times New Roman" w:hAnsi="Times New Roman" w:cs="Times New Roman"/>
        </w:rPr>
        <w:t xml:space="preserve"> </w:t>
      </w:r>
      <w:r w:rsidR="00765822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p</w:t>
      </w:r>
      <w:r w:rsidR="00765822" w:rsidRPr="00E44E1B">
        <w:rPr>
          <w:rFonts w:ascii="Times New Roman" w:hAnsi="Times New Roman" w:cs="Times New Roman"/>
        </w:rPr>
        <w:t>CpxR</w:t>
      </w:r>
      <w:r w:rsidR="00765822" w:rsidRPr="00E44E1B">
        <w:rPr>
          <w:rFonts w:ascii="Times New Roman" w:hAnsi="Times New Roman" w:cs="Times New Roman"/>
          <w:vertAlign w:val="subscript"/>
        </w:rPr>
        <w:t>N-3×FLAG</w:t>
      </w:r>
      <w:r w:rsidR="00765822" w:rsidRPr="00E44E1B">
        <w:rPr>
          <w:rFonts w:ascii="Times New Roman" w:hAnsi="Times New Roman" w:cs="Times New Roman"/>
        </w:rPr>
        <w:t xml:space="preserve"> with completely correct sequence, using primer pair </w:t>
      </w:r>
      <w:proofErr w:type="spellStart"/>
      <w:r w:rsidR="00765822" w:rsidRPr="00E44E1B">
        <w:rPr>
          <w:rFonts w:ascii="Times New Roman" w:hAnsi="Times New Roman" w:cs="Times New Roman"/>
        </w:rPr>
        <w:t>CpxR</w:t>
      </w:r>
      <w:proofErr w:type="spellEnd"/>
      <w:r w:rsidR="00765822" w:rsidRPr="00E44E1B">
        <w:rPr>
          <w:rFonts w:ascii="Times New Roman" w:hAnsi="Times New Roman" w:cs="Times New Roman"/>
        </w:rPr>
        <w:t>*-F/</w:t>
      </w:r>
      <w:proofErr w:type="spellStart"/>
      <w:r w:rsidR="00765822" w:rsidRPr="00E44E1B">
        <w:rPr>
          <w:rFonts w:ascii="Times New Roman" w:hAnsi="Times New Roman" w:cs="Times New Roman"/>
        </w:rPr>
        <w:t>CpxR</w:t>
      </w:r>
      <w:proofErr w:type="spellEnd"/>
      <w:r w:rsidR="00765822" w:rsidRPr="00E44E1B">
        <w:rPr>
          <w:rFonts w:ascii="Times New Roman" w:hAnsi="Times New Roman" w:cs="Times New Roman"/>
        </w:rPr>
        <w:t>*-R.</w:t>
      </w:r>
    </w:p>
    <w:p w14:paraId="25D31F5B" w14:textId="77777777" w:rsidR="00BA3A8A" w:rsidRPr="00E44E1B" w:rsidRDefault="00BA3A8A" w:rsidP="00E44E1B">
      <w:pPr>
        <w:spacing w:line="360" w:lineRule="auto"/>
        <w:rPr>
          <w:rFonts w:ascii="Times New Roman" w:eastAsia="宋体" w:hAnsi="Times New Roman" w:cs="Times New Roman"/>
          <w:iCs/>
          <w:color w:val="000000"/>
          <w:szCs w:val="24"/>
          <w:lang w:bidi="ar"/>
        </w:rPr>
      </w:pPr>
    </w:p>
    <w:p w14:paraId="095A4839" w14:textId="056843F4" w:rsidR="00765822" w:rsidRPr="00E44E1B" w:rsidRDefault="00765822" w:rsidP="00E44E1B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E44E1B">
        <w:rPr>
          <w:rFonts w:ascii="Times New Roman" w:hAnsi="Times New Roman" w:cs="Times New Roman"/>
          <w:b/>
          <w:bCs/>
        </w:rPr>
        <w:t xml:space="preserve">2 Preparation of various recombinogenic DNA fragments for </w:t>
      </w:r>
      <w:proofErr w:type="spellStart"/>
      <w:r w:rsidRPr="00E44E1B">
        <w:rPr>
          <w:rFonts w:ascii="Times New Roman" w:hAnsi="Times New Roman" w:cs="Times New Roman"/>
          <w:b/>
          <w:bCs/>
          <w:i/>
          <w:iCs/>
        </w:rPr>
        <w:t>CpxA</w:t>
      </w:r>
      <w:proofErr w:type="spellEnd"/>
    </w:p>
    <w:p w14:paraId="56C12C41" w14:textId="400AA306" w:rsidR="00765822" w:rsidRPr="00E44E1B" w:rsidRDefault="00765822" w:rsidP="00E44E1B">
      <w:pPr>
        <w:spacing w:line="360" w:lineRule="auto"/>
        <w:rPr>
          <w:rFonts w:ascii="Times New Roman" w:hAnsi="Times New Roman" w:cs="Times New Roman"/>
          <w:vertAlign w:val="subscript"/>
        </w:rPr>
      </w:pPr>
      <w:bookmarkStart w:id="18" w:name="_Hlk39740144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(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i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) </w:t>
      </w:r>
      <w:r w:rsidRPr="00E44E1B">
        <w:rPr>
          <w:rFonts w:ascii="Times New Roman" w:hAnsi="Times New Roman" w:cs="Times New Roman"/>
        </w:rPr>
        <w:t xml:space="preserve">Recombinogenic DNA fragment </w:t>
      </w:r>
      <w:r w:rsidR="00A1767A" w:rsidRPr="00E44E1B">
        <w:rPr>
          <w:rFonts w:ascii="Times New Roman" w:hAnsi="Times New Roman" w:cs="Times New Roman"/>
          <w:i/>
          <w:iCs/>
        </w:rPr>
        <w:t>CpxA</w:t>
      </w:r>
      <w:r w:rsidR="00A1767A" w:rsidRPr="00E44E1B">
        <w:rPr>
          <w:rFonts w:ascii="Times New Roman" w:hAnsi="Times New Roman" w:cs="Times New Roman"/>
          <w:i/>
          <w:iCs/>
          <w:vertAlign w:val="subscript"/>
        </w:rPr>
        <w:t>L38F</w:t>
      </w:r>
    </w:p>
    <w:bookmarkEnd w:id="18"/>
    <w:p w14:paraId="4EC529D4" w14:textId="1751DA58" w:rsidR="00765822" w:rsidRPr="00E44E1B" w:rsidRDefault="00765822" w:rsidP="00E44E1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44E1B">
        <w:rPr>
          <w:rFonts w:ascii="Times New Roman" w:hAnsi="Times New Roman" w:cs="Times New Roman"/>
        </w:rPr>
        <w:t>In PCR-1, a 0.</w:t>
      </w:r>
      <w:r w:rsidR="00A1767A" w:rsidRPr="00E44E1B">
        <w:rPr>
          <w:rFonts w:ascii="Times New Roman" w:hAnsi="Times New Roman" w:cs="Times New Roman"/>
        </w:rPr>
        <w:t>76-</w:t>
      </w:r>
      <w:r w:rsidRPr="00E44E1B">
        <w:rPr>
          <w:rFonts w:ascii="Times New Roman" w:hAnsi="Times New Roman" w:cs="Times New Roman"/>
        </w:rPr>
        <w:t xml:space="preserve">kb upstream fragment and a </w:t>
      </w:r>
      <w:r w:rsidR="00A1767A" w:rsidRPr="00E44E1B">
        <w:rPr>
          <w:rFonts w:ascii="Times New Roman" w:hAnsi="Times New Roman" w:cs="Times New Roman"/>
        </w:rPr>
        <w:t>1.5-</w:t>
      </w:r>
      <w:r w:rsidRPr="00E44E1B">
        <w:rPr>
          <w:rFonts w:ascii="Times New Roman" w:hAnsi="Times New Roman" w:cs="Times New Roman"/>
        </w:rPr>
        <w:t xml:space="preserve">kb downstream fragment of the </w:t>
      </w:r>
      <w:proofErr w:type="spellStart"/>
      <w:r w:rsidRPr="00E44E1B">
        <w:rPr>
          <w:rFonts w:ascii="Times New Roman" w:hAnsi="Times New Roman" w:cs="Times New Roman"/>
          <w:i/>
          <w:iCs/>
        </w:rPr>
        <w:t>Cpx</w:t>
      </w:r>
      <w:r w:rsidR="00A1767A" w:rsidRPr="00E44E1B">
        <w:rPr>
          <w:rFonts w:ascii="Times New Roman" w:hAnsi="Times New Roman" w:cs="Times New Roman"/>
          <w:i/>
          <w:iCs/>
        </w:rPr>
        <w:t>A</w:t>
      </w:r>
      <w:proofErr w:type="spellEnd"/>
      <w:r w:rsidRPr="00E44E1B">
        <w:rPr>
          <w:rFonts w:ascii="Times New Roman" w:hAnsi="Times New Roman" w:cs="Times New Roman"/>
        </w:rPr>
        <w:t xml:space="preserve"> gene were amplified from </w:t>
      </w:r>
      <w:r w:rsidRPr="00E44E1B">
        <w:rPr>
          <w:rFonts w:ascii="Times New Roman" w:eastAsia="宋体" w:hAnsi="Times New Roman" w:cs="Times New Roman"/>
          <w:i/>
          <w:color w:val="000000"/>
          <w:szCs w:val="24"/>
          <w:lang w:bidi="ar"/>
        </w:rPr>
        <w:t xml:space="preserve">S. enterica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serovar Typhimurium CVCC541 genomic DNA using the primers pairs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</w:t>
      </w:r>
      <w:r w:rsidR="00A1767A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A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-UF/Cpx</w:t>
      </w:r>
      <w:r w:rsidR="00A1767A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A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</w:t>
      </w:r>
      <w:r w:rsidR="00A1767A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L38A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-UR and Cpx</w:t>
      </w:r>
      <w:r w:rsidR="00A1767A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A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</w:t>
      </w:r>
      <w:r w:rsidR="00A1767A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L38A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-DF/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</w:t>
      </w:r>
      <w:r w:rsidR="00A1767A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A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-DR. In SA, 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5 </w:t>
      </w:r>
      <w:proofErr w:type="spellStart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proofErr w:type="spellEnd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mix containing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both </w:t>
      </w:r>
      <w:r w:rsidRPr="00E44E1B">
        <w:rPr>
          <w:rFonts w:ascii="Times New Roman" w:eastAsia="等线" w:hAnsi="Times New Roman" w:cs="Times New Roman"/>
          <w:color w:val="000000"/>
          <w:lang w:bidi="ar"/>
        </w:rPr>
        <w:t>gel-purified PCR products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and </w:t>
      </w:r>
      <w:proofErr w:type="spellStart"/>
      <w:r w:rsidRPr="00E44E1B">
        <w:rPr>
          <w:rFonts w:ascii="Times New Roman" w:hAnsi="Times New Roman" w:cs="Times New Roman"/>
          <w:i/>
          <w:iCs/>
          <w:color w:val="000000"/>
          <w:lang w:bidi="ar"/>
        </w:rPr>
        <w:t>Bam</w:t>
      </w:r>
      <w:r w:rsidRPr="00E44E1B">
        <w:rPr>
          <w:rFonts w:ascii="Times New Roman" w:hAnsi="Times New Roman" w:cs="Times New Roman"/>
          <w:color w:val="000000"/>
          <w:lang w:bidi="ar"/>
        </w:rPr>
        <w:t>HI</w:t>
      </w:r>
      <w:proofErr w:type="spellEnd"/>
      <w:r w:rsidRPr="00E44E1B">
        <w:rPr>
          <w:rFonts w:ascii="Times New Roman" w:hAnsi="Times New Roman" w:cs="Times New Roman"/>
          <w:color w:val="000000"/>
          <w:lang w:bidi="ar"/>
        </w:rPr>
        <w:t xml:space="preserve">-digested vector at 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1:1:1 molar ratio and 5 </w:t>
      </w:r>
      <w:proofErr w:type="spellStart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proofErr w:type="spellEnd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assembly mix were then mixed in a 10 </w:t>
      </w:r>
      <w:proofErr w:type="spellStart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proofErr w:type="spellEnd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system. Gently mix and incubate at 50</w:t>
      </w:r>
      <w:r w:rsidRPr="00E44E1B">
        <w:rPr>
          <w:rFonts w:ascii="宋体" w:eastAsia="宋体" w:hAnsi="宋体" w:cs="宋体" w:hint="eastAsia"/>
          <w:color w:val="000000"/>
          <w:szCs w:val="24"/>
          <w:lang w:bidi="ar"/>
        </w:rPr>
        <w:t>℃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for 15 min and then place it on ice for a few seconds. A </w:t>
      </w:r>
      <w:r w:rsidR="00A1767A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2.</w:t>
      </w:r>
      <w:r w:rsidR="00A21923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26</w:t>
      </w:r>
      <w:r w:rsidR="00A1767A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-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kb fragment was amplified from the positive </w:t>
      </w:r>
      <w:hyperlink r:id="rId13" w:history="1">
        <w:r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chimeric</w:t>
        </w:r>
      </w:hyperlink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 </w:t>
      </w:r>
      <w:hyperlink r:id="rId14" w:history="1">
        <w:r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plasmid</w:t>
        </w:r>
      </w:hyperlink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p</w:t>
      </w:r>
      <w:r w:rsidR="00A1767A" w:rsidRPr="00E44E1B">
        <w:rPr>
          <w:rFonts w:ascii="Times New Roman" w:hAnsi="Times New Roman" w:cs="Times New Roman"/>
        </w:rPr>
        <w:t>CpxA</w:t>
      </w:r>
      <w:r w:rsidR="00A1767A" w:rsidRPr="00E44E1B">
        <w:rPr>
          <w:rFonts w:ascii="Times New Roman" w:hAnsi="Times New Roman" w:cs="Times New Roman"/>
          <w:vertAlign w:val="subscript"/>
        </w:rPr>
        <w:t>L38F</w:t>
      </w:r>
      <w:r w:rsidRPr="00E44E1B">
        <w:rPr>
          <w:rFonts w:ascii="Times New Roman" w:hAnsi="Times New Roman" w:cs="Times New Roman"/>
        </w:rPr>
        <w:t xml:space="preserve">, using the primer pairs </w:t>
      </w:r>
      <w:proofErr w:type="spellStart"/>
      <w:r w:rsidRPr="00E44E1B">
        <w:rPr>
          <w:rFonts w:ascii="Times New Roman" w:hAnsi="Times New Roman" w:cs="Times New Roman"/>
        </w:rPr>
        <w:t>Cpx</w:t>
      </w:r>
      <w:r w:rsidR="00A1767A" w:rsidRPr="00E44E1B">
        <w:rPr>
          <w:rFonts w:ascii="Times New Roman" w:hAnsi="Times New Roman" w:cs="Times New Roman"/>
        </w:rPr>
        <w:t>A</w:t>
      </w:r>
      <w:proofErr w:type="spellEnd"/>
      <w:r w:rsidRPr="00E44E1B">
        <w:rPr>
          <w:rFonts w:ascii="Times New Roman" w:hAnsi="Times New Roman" w:cs="Times New Roman"/>
        </w:rPr>
        <w:t>-UF/</w:t>
      </w:r>
      <w:proofErr w:type="spellStart"/>
      <w:r w:rsidRPr="00E44E1B">
        <w:rPr>
          <w:rFonts w:ascii="Times New Roman" w:hAnsi="Times New Roman" w:cs="Times New Roman"/>
        </w:rPr>
        <w:t>Cpx</w:t>
      </w:r>
      <w:r w:rsidR="00A1767A" w:rsidRPr="00E44E1B">
        <w:rPr>
          <w:rFonts w:ascii="Times New Roman" w:hAnsi="Times New Roman" w:cs="Times New Roman"/>
        </w:rPr>
        <w:t>A</w:t>
      </w:r>
      <w:proofErr w:type="spellEnd"/>
      <w:r w:rsidRPr="00E44E1B">
        <w:rPr>
          <w:rFonts w:ascii="Times New Roman" w:hAnsi="Times New Roman" w:cs="Times New Roman"/>
        </w:rPr>
        <w:t xml:space="preserve">-DR. Finally, in PCR-2, a </w:t>
      </w:r>
      <w:r w:rsidR="00A1767A" w:rsidRPr="00E44E1B">
        <w:rPr>
          <w:rFonts w:ascii="Times New Roman" w:hAnsi="Times New Roman" w:cs="Times New Roman"/>
        </w:rPr>
        <w:t>1.</w:t>
      </w:r>
      <w:r w:rsidR="00A21923" w:rsidRPr="00E44E1B">
        <w:rPr>
          <w:rFonts w:ascii="Times New Roman" w:hAnsi="Times New Roman" w:cs="Times New Roman"/>
        </w:rPr>
        <w:t>49</w:t>
      </w:r>
      <w:r w:rsidR="00A1767A" w:rsidRPr="00E44E1B">
        <w:rPr>
          <w:rFonts w:ascii="Times New Roman" w:hAnsi="Times New Roman" w:cs="Times New Roman"/>
        </w:rPr>
        <w:t>-</w:t>
      </w:r>
      <w:r w:rsidRPr="00E44E1B">
        <w:rPr>
          <w:rFonts w:ascii="Times New Roman" w:hAnsi="Times New Roman" w:cs="Times New Roman"/>
        </w:rPr>
        <w:t xml:space="preserve">kb recombinogenic DNA fragment was amplified from the </w:t>
      </w:r>
      <w:hyperlink r:id="rId15" w:history="1">
        <w:r w:rsidRPr="00E44E1B">
          <w:rPr>
            <w:rFonts w:ascii="Times New Roman" w:hAnsi="Times New Roman" w:cs="Times New Roman"/>
          </w:rPr>
          <w:t>plasmid</w:t>
        </w:r>
      </w:hyperlink>
      <w:r w:rsidRPr="00E44E1B">
        <w:rPr>
          <w:rFonts w:ascii="Times New Roman" w:hAnsi="Times New Roman" w:cs="Times New Roman"/>
        </w:rPr>
        <w:t xml:space="preserve"> </w:t>
      </w:r>
      <w:r w:rsidR="00A1767A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p</w:t>
      </w:r>
      <w:r w:rsidR="00A1767A" w:rsidRPr="00E44E1B">
        <w:rPr>
          <w:rFonts w:ascii="Times New Roman" w:hAnsi="Times New Roman" w:cs="Times New Roman"/>
        </w:rPr>
        <w:t>CpxA</w:t>
      </w:r>
      <w:r w:rsidR="00A1767A" w:rsidRPr="00E44E1B">
        <w:rPr>
          <w:rFonts w:ascii="Times New Roman" w:hAnsi="Times New Roman" w:cs="Times New Roman"/>
          <w:vertAlign w:val="subscript"/>
        </w:rPr>
        <w:t>L38F</w:t>
      </w:r>
      <w:r w:rsidRPr="00E44E1B">
        <w:rPr>
          <w:rFonts w:ascii="Times New Roman" w:hAnsi="Times New Roman" w:cs="Times New Roman"/>
        </w:rPr>
        <w:t xml:space="preserve"> with completely correct sequence, using primer pair </w:t>
      </w:r>
      <w:proofErr w:type="spellStart"/>
      <w:r w:rsidRPr="00E44E1B">
        <w:rPr>
          <w:rFonts w:ascii="Times New Roman" w:hAnsi="Times New Roman" w:cs="Times New Roman"/>
        </w:rPr>
        <w:t>Cpx</w:t>
      </w:r>
      <w:r w:rsidR="00A1767A" w:rsidRPr="00E44E1B">
        <w:rPr>
          <w:rFonts w:ascii="Times New Roman" w:hAnsi="Times New Roman" w:cs="Times New Roman"/>
        </w:rPr>
        <w:t>A</w:t>
      </w:r>
      <w:proofErr w:type="spellEnd"/>
      <w:r w:rsidRPr="00E44E1B">
        <w:rPr>
          <w:rFonts w:ascii="Times New Roman" w:hAnsi="Times New Roman" w:cs="Times New Roman"/>
        </w:rPr>
        <w:t>*-F/</w:t>
      </w:r>
      <w:proofErr w:type="spellStart"/>
      <w:r w:rsidRPr="00E44E1B">
        <w:rPr>
          <w:rFonts w:ascii="Times New Roman" w:hAnsi="Times New Roman" w:cs="Times New Roman"/>
        </w:rPr>
        <w:t>Cpx</w:t>
      </w:r>
      <w:r w:rsidR="00A1767A" w:rsidRPr="00E44E1B">
        <w:rPr>
          <w:rFonts w:ascii="Times New Roman" w:hAnsi="Times New Roman" w:cs="Times New Roman"/>
        </w:rPr>
        <w:t>A</w:t>
      </w:r>
      <w:proofErr w:type="spellEnd"/>
      <w:r w:rsidRPr="00E44E1B">
        <w:rPr>
          <w:rFonts w:ascii="Times New Roman" w:hAnsi="Times New Roman" w:cs="Times New Roman"/>
        </w:rPr>
        <w:t>*-R.</w:t>
      </w:r>
    </w:p>
    <w:p w14:paraId="1F09F778" w14:textId="13C988F7" w:rsidR="00A1767A" w:rsidRPr="00E44E1B" w:rsidRDefault="00A1767A" w:rsidP="00E44E1B">
      <w:pPr>
        <w:spacing w:line="360" w:lineRule="auto"/>
        <w:rPr>
          <w:rFonts w:ascii="Times New Roman" w:hAnsi="Times New Roman" w:cs="Times New Roman"/>
          <w:i/>
          <w:iCs/>
          <w:vertAlign w:val="subscript"/>
        </w:rPr>
      </w:pPr>
      <w:bookmarkStart w:id="19" w:name="_Hlk39739729"/>
      <w:r w:rsidRPr="00E44E1B">
        <w:rPr>
          <w:rFonts w:ascii="Times New Roman" w:hAnsi="Times New Roman" w:cs="Times New Roman"/>
        </w:rPr>
        <w:t xml:space="preserve">(ii) Recombinogenic DNA fragment </w:t>
      </w:r>
      <w:r w:rsidRPr="00E44E1B">
        <w:rPr>
          <w:rFonts w:ascii="Times New Roman" w:hAnsi="Times New Roman" w:cs="Times New Roman"/>
          <w:i/>
          <w:iCs/>
        </w:rPr>
        <w:t>CpxA</w:t>
      </w:r>
      <w:r w:rsidRPr="00E44E1B">
        <w:rPr>
          <w:rFonts w:ascii="Times New Roman" w:hAnsi="Times New Roman" w:cs="Times New Roman"/>
          <w:i/>
          <w:iCs/>
          <w:vertAlign w:val="subscript"/>
        </w:rPr>
        <w:t>Δ92-104</w:t>
      </w:r>
    </w:p>
    <w:bookmarkEnd w:id="19"/>
    <w:p w14:paraId="4FF08CAB" w14:textId="318124A7" w:rsidR="00A1767A" w:rsidRPr="00E44E1B" w:rsidRDefault="00A1767A" w:rsidP="00E44E1B">
      <w:pPr>
        <w:spacing w:line="360" w:lineRule="auto"/>
        <w:ind w:firstLineChars="200" w:firstLine="420"/>
        <w:rPr>
          <w:rFonts w:ascii="Times New Roman" w:eastAsia="宋体" w:hAnsi="Times New Roman" w:cs="Times New Roman"/>
          <w:iCs/>
          <w:color w:val="000000"/>
          <w:szCs w:val="24"/>
          <w:lang w:bidi="ar"/>
        </w:rPr>
      </w:pPr>
      <w:r w:rsidRPr="00E44E1B">
        <w:rPr>
          <w:rFonts w:ascii="Times New Roman" w:hAnsi="Times New Roman" w:cs="Times New Roman"/>
        </w:rPr>
        <w:t>In PCR-1, a 0.92-kb upstream fragment and a 1.3</w:t>
      </w:r>
      <w:r w:rsidR="00A21923" w:rsidRPr="00E44E1B">
        <w:rPr>
          <w:rFonts w:ascii="Times New Roman" w:hAnsi="Times New Roman" w:cs="Times New Roman"/>
        </w:rPr>
        <w:t>2</w:t>
      </w:r>
      <w:r w:rsidRPr="00E44E1B">
        <w:rPr>
          <w:rFonts w:ascii="Times New Roman" w:hAnsi="Times New Roman" w:cs="Times New Roman"/>
        </w:rPr>
        <w:t xml:space="preserve">-kb downstream fragment of the </w:t>
      </w:r>
      <w:proofErr w:type="spellStart"/>
      <w:r w:rsidRPr="00E44E1B">
        <w:rPr>
          <w:rFonts w:ascii="Times New Roman" w:hAnsi="Times New Roman" w:cs="Times New Roman"/>
          <w:i/>
          <w:iCs/>
        </w:rPr>
        <w:t>CpxA</w:t>
      </w:r>
      <w:proofErr w:type="spellEnd"/>
      <w:r w:rsidRPr="00E44E1B">
        <w:rPr>
          <w:rFonts w:ascii="Times New Roman" w:hAnsi="Times New Roman" w:cs="Times New Roman"/>
        </w:rPr>
        <w:t xml:space="preserve"> gene were amplified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using the primers pairs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CpxA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-UF/CpxA-92-104-UR and CpxA-92-104-DF/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CpxA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-DR. The followed processes and primers pairs were the same as (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i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). In SA, a 2.2-kb fragment was amplified from the positive </w:t>
      </w:r>
      <w:hyperlink r:id="rId16" w:history="1">
        <w:r w:rsidRPr="00E44E1B">
          <w:rPr>
            <w:rFonts w:ascii="Times New Roman" w:eastAsia="宋体" w:hAnsi="Times New Roman" w:cs="Times New Roman"/>
            <w:iCs/>
            <w:color w:val="000000"/>
            <w:szCs w:val="24"/>
            <w:lang w:bidi="ar"/>
          </w:rPr>
          <w:t>chimeric</w:t>
        </w:r>
      </w:hyperlink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 </w:t>
      </w:r>
      <w:hyperlink r:id="rId17" w:history="1">
        <w:r w:rsidRPr="00E44E1B">
          <w:rPr>
            <w:rFonts w:ascii="Times New Roman" w:eastAsia="宋体" w:hAnsi="Times New Roman" w:cs="Times New Roman"/>
            <w:iCs/>
            <w:color w:val="000000"/>
            <w:szCs w:val="24"/>
            <w:lang w:bidi="ar"/>
          </w:rPr>
          <w:t>plasmid</w:t>
        </w:r>
      </w:hyperlink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pCpxA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vertAlign w:val="subscript"/>
          <w:lang w:bidi="ar"/>
        </w:rPr>
        <w:t>Δ92-104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, using the primer pairs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CpxA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-UF/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CpxA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-DR. Finally, in PCR-2, a 1.4</w:t>
      </w:r>
      <w:r w:rsidR="00A21923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5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-kb recombinogenic DNA fragment was amplified from the </w:t>
      </w:r>
      <w:hyperlink r:id="rId18" w:history="1">
        <w:r w:rsidRPr="00E44E1B">
          <w:rPr>
            <w:rFonts w:ascii="Times New Roman" w:eastAsia="宋体" w:hAnsi="Times New Roman" w:cs="Times New Roman"/>
            <w:iCs/>
            <w:color w:val="000000"/>
            <w:szCs w:val="24"/>
            <w:lang w:bidi="ar"/>
          </w:rPr>
          <w:t>plasmid</w:t>
        </w:r>
      </w:hyperlink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lastRenderedPageBreak/>
        <w:t>pCpxA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vertAlign w:val="subscript"/>
          <w:lang w:bidi="ar"/>
        </w:rPr>
        <w:t>Δ92-104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with completely correct sequence, using primer pair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CpxA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*-F/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CpxA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*-R.</w:t>
      </w:r>
    </w:p>
    <w:p w14:paraId="0AA8BCCB" w14:textId="246D9369" w:rsidR="00BA3A8A" w:rsidRPr="00E44E1B" w:rsidRDefault="00BA3A8A" w:rsidP="00E44E1B">
      <w:pPr>
        <w:spacing w:line="360" w:lineRule="auto"/>
        <w:rPr>
          <w:rFonts w:ascii="Times New Roman" w:hAnsi="Times New Roman" w:cs="Times New Roman"/>
          <w:i/>
          <w:iCs/>
          <w:vertAlign w:val="subscript"/>
        </w:rPr>
      </w:pPr>
      <w:r w:rsidRPr="00E44E1B">
        <w:rPr>
          <w:rFonts w:ascii="Times New Roman" w:hAnsi="Times New Roman" w:cs="Times New Roman"/>
        </w:rPr>
        <w:t xml:space="preserve">(iii) Recombinogenic DNA fragment </w:t>
      </w:r>
      <w:r w:rsidRPr="00E44E1B">
        <w:rPr>
          <w:rFonts w:ascii="Times New Roman" w:hAnsi="Times New Roman" w:cs="Times New Roman"/>
          <w:i/>
          <w:iCs/>
        </w:rPr>
        <w:t>CpxA</w:t>
      </w:r>
      <w:r w:rsidRPr="00E44E1B">
        <w:rPr>
          <w:rFonts w:ascii="Times New Roman" w:hAnsi="Times New Roman" w:cs="Times New Roman"/>
          <w:i/>
          <w:iCs/>
          <w:vertAlign w:val="subscript"/>
        </w:rPr>
        <w:t>C-3×FLAG</w:t>
      </w:r>
    </w:p>
    <w:p w14:paraId="164A7C10" w14:textId="793F31DF" w:rsidR="00BA3A8A" w:rsidRPr="00E44E1B" w:rsidRDefault="00BA3A8A" w:rsidP="00E44E1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44E1B">
        <w:rPr>
          <w:rFonts w:ascii="Times New Roman" w:eastAsia="宋体" w:hAnsi="Times New Roman" w:cs="Times New Roman"/>
          <w:szCs w:val="24"/>
          <w:lang w:bidi="ar"/>
        </w:rPr>
        <w:t xml:space="preserve">In PCR-1, </w:t>
      </w:r>
      <w:r w:rsidRPr="00E44E1B">
        <w:rPr>
          <w:rFonts w:ascii="Times New Roman" w:hAnsi="Times New Roman" w:cs="Times New Roman"/>
        </w:rPr>
        <w:t>a 2.0</w:t>
      </w:r>
      <w:r w:rsidR="00A21923" w:rsidRPr="00E44E1B">
        <w:rPr>
          <w:rFonts w:ascii="Times New Roman" w:hAnsi="Times New Roman" w:cs="Times New Roman"/>
        </w:rPr>
        <w:t>3</w:t>
      </w:r>
      <w:r w:rsidRPr="00E44E1B">
        <w:rPr>
          <w:rFonts w:ascii="Times New Roman" w:hAnsi="Times New Roman" w:cs="Times New Roman"/>
        </w:rPr>
        <w:t xml:space="preserve"> kb upstream fragment and a 0.28 kb downstream fragment of the </w:t>
      </w:r>
      <w:proofErr w:type="spellStart"/>
      <w:r w:rsidRPr="00E44E1B">
        <w:rPr>
          <w:rFonts w:ascii="Times New Roman" w:hAnsi="Times New Roman" w:cs="Times New Roman"/>
          <w:i/>
          <w:iCs/>
        </w:rPr>
        <w:t>CpxA</w:t>
      </w:r>
      <w:proofErr w:type="spellEnd"/>
      <w:r w:rsidRPr="00E44E1B">
        <w:rPr>
          <w:rFonts w:ascii="Times New Roman" w:hAnsi="Times New Roman" w:cs="Times New Roman"/>
        </w:rPr>
        <w:t xml:space="preserve"> gene were amplified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DNA using the primers pairs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CpxA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-UF/CpxA-</w:t>
      </w:r>
      <w:r w:rsidR="00550755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3F-UR and CpxA-</w:t>
      </w:r>
      <w:r w:rsidR="00550755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3F-DF/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CpxA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-DR. </w:t>
      </w:r>
      <w:r w:rsidRPr="00E44E1B">
        <w:rPr>
          <w:rFonts w:ascii="Times New Roman" w:hAnsi="Times New Roman" w:cs="Times New Roman"/>
        </w:rPr>
        <w:t xml:space="preserve">A 0.07 kb midstream 3×FLAG fragment was amplified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using two complementary primer pair 3×FLAG-F/3×FLAG-R. The followed processes and primer pairs were the same as (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i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). In SA, 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a 2.3</w:t>
      </w:r>
      <w:r w:rsidR="00A21923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2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-kb fragment was amplified from the positive </w:t>
      </w:r>
      <w:hyperlink r:id="rId19" w:history="1">
        <w:r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chimeric</w:t>
        </w:r>
      </w:hyperlink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 </w:t>
      </w:r>
      <w:hyperlink r:id="rId20" w:history="1">
        <w:r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plasmid</w:t>
        </w:r>
      </w:hyperlink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p</w:t>
      </w:r>
      <w:r w:rsidRPr="00E44E1B">
        <w:rPr>
          <w:rFonts w:ascii="Times New Roman" w:hAnsi="Times New Roman" w:cs="Times New Roman"/>
        </w:rPr>
        <w:t>CpxA</w:t>
      </w:r>
      <w:r w:rsidRPr="00E44E1B">
        <w:rPr>
          <w:rFonts w:ascii="Times New Roman" w:hAnsi="Times New Roman" w:cs="Times New Roman"/>
          <w:vertAlign w:val="subscript"/>
        </w:rPr>
        <w:t>C-3×FLAG</w:t>
      </w:r>
      <w:r w:rsidRPr="00E44E1B">
        <w:rPr>
          <w:rFonts w:ascii="Times New Roman" w:hAnsi="Times New Roman" w:cs="Times New Roman"/>
        </w:rPr>
        <w:t xml:space="preserve">, using the primer pairs </w:t>
      </w:r>
      <w:proofErr w:type="spellStart"/>
      <w:r w:rsidRPr="00E44E1B">
        <w:rPr>
          <w:rFonts w:ascii="Times New Roman" w:hAnsi="Times New Roman" w:cs="Times New Roman"/>
        </w:rPr>
        <w:t>CpxA</w:t>
      </w:r>
      <w:proofErr w:type="spellEnd"/>
      <w:r w:rsidRPr="00E44E1B">
        <w:rPr>
          <w:rFonts w:ascii="Times New Roman" w:hAnsi="Times New Roman" w:cs="Times New Roman"/>
        </w:rPr>
        <w:t>-UF/</w:t>
      </w:r>
      <w:proofErr w:type="spellStart"/>
      <w:r w:rsidRPr="00E44E1B">
        <w:rPr>
          <w:rFonts w:ascii="Times New Roman" w:hAnsi="Times New Roman" w:cs="Times New Roman"/>
        </w:rPr>
        <w:t>CpxA</w:t>
      </w:r>
      <w:proofErr w:type="spellEnd"/>
      <w:r w:rsidRPr="00E44E1B">
        <w:rPr>
          <w:rFonts w:ascii="Times New Roman" w:hAnsi="Times New Roman" w:cs="Times New Roman"/>
        </w:rPr>
        <w:t>-DR. In PCR-2, a 1.</w:t>
      </w:r>
      <w:r w:rsidR="00A21923" w:rsidRPr="00E44E1B">
        <w:rPr>
          <w:rFonts w:ascii="Times New Roman" w:hAnsi="Times New Roman" w:cs="Times New Roman"/>
        </w:rPr>
        <w:t>5</w:t>
      </w:r>
      <w:r w:rsidRPr="00E44E1B">
        <w:rPr>
          <w:rFonts w:ascii="Times New Roman" w:hAnsi="Times New Roman" w:cs="Times New Roman"/>
        </w:rPr>
        <w:t xml:space="preserve">6-kb recombinogenic DNA fragment was amplified from the </w:t>
      </w:r>
      <w:hyperlink r:id="rId21" w:history="1">
        <w:r w:rsidRPr="00E44E1B">
          <w:rPr>
            <w:rFonts w:ascii="Times New Roman" w:hAnsi="Times New Roman" w:cs="Times New Roman"/>
          </w:rPr>
          <w:t>plasmid</w:t>
        </w:r>
      </w:hyperlink>
      <w:r w:rsidRPr="00E44E1B">
        <w:rPr>
          <w:rFonts w:ascii="Times New Roman" w:hAnsi="Times New Roman" w:cs="Times New Roman"/>
        </w:rPr>
        <w:t xml:space="preserve"> 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p</w:t>
      </w:r>
      <w:r w:rsidRPr="00E44E1B">
        <w:rPr>
          <w:rFonts w:ascii="Times New Roman" w:hAnsi="Times New Roman" w:cs="Times New Roman"/>
        </w:rPr>
        <w:t>CpxA</w:t>
      </w:r>
      <w:r w:rsidRPr="00E44E1B">
        <w:rPr>
          <w:rFonts w:ascii="Times New Roman" w:hAnsi="Times New Roman" w:cs="Times New Roman"/>
          <w:vertAlign w:val="subscript"/>
        </w:rPr>
        <w:t>C-3×FLAG</w:t>
      </w:r>
      <w:r w:rsidRPr="00E44E1B">
        <w:rPr>
          <w:rFonts w:ascii="Times New Roman" w:hAnsi="Times New Roman" w:cs="Times New Roman"/>
        </w:rPr>
        <w:t xml:space="preserve"> with completely correct sequence, using primer pair </w:t>
      </w:r>
      <w:proofErr w:type="spellStart"/>
      <w:r w:rsidRPr="00E44E1B">
        <w:rPr>
          <w:rFonts w:ascii="Times New Roman" w:hAnsi="Times New Roman" w:cs="Times New Roman"/>
        </w:rPr>
        <w:t>CpxA</w:t>
      </w:r>
      <w:proofErr w:type="spellEnd"/>
      <w:r w:rsidRPr="00E44E1B">
        <w:rPr>
          <w:rFonts w:ascii="Times New Roman" w:hAnsi="Times New Roman" w:cs="Times New Roman"/>
        </w:rPr>
        <w:t>*-F/</w:t>
      </w:r>
      <w:proofErr w:type="spellStart"/>
      <w:r w:rsidRPr="00E44E1B">
        <w:rPr>
          <w:rFonts w:ascii="Times New Roman" w:hAnsi="Times New Roman" w:cs="Times New Roman"/>
        </w:rPr>
        <w:t>CpxA</w:t>
      </w:r>
      <w:proofErr w:type="spellEnd"/>
      <w:r w:rsidRPr="00E44E1B">
        <w:rPr>
          <w:rFonts w:ascii="Times New Roman" w:hAnsi="Times New Roman" w:cs="Times New Roman"/>
        </w:rPr>
        <w:t>*-R.</w:t>
      </w:r>
    </w:p>
    <w:p w14:paraId="359835C3" w14:textId="5D1FF9CA" w:rsidR="00A1767A" w:rsidRPr="00E44E1B" w:rsidRDefault="00A1767A" w:rsidP="00E44E1B">
      <w:pPr>
        <w:spacing w:line="360" w:lineRule="auto"/>
        <w:rPr>
          <w:rFonts w:ascii="Times New Roman" w:eastAsia="宋体" w:hAnsi="Times New Roman" w:cs="Times New Roman"/>
          <w:color w:val="000000"/>
          <w:szCs w:val="24"/>
          <w:lang w:bidi="ar"/>
        </w:rPr>
      </w:pPr>
    </w:p>
    <w:p w14:paraId="629385FF" w14:textId="79CE4A07" w:rsidR="00BA3A8A" w:rsidRPr="00E44E1B" w:rsidRDefault="00BA3A8A" w:rsidP="00E44E1B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E44E1B">
        <w:rPr>
          <w:rFonts w:ascii="Times New Roman" w:hAnsi="Times New Roman" w:cs="Times New Roman"/>
          <w:b/>
          <w:bCs/>
        </w:rPr>
        <w:t xml:space="preserve">3 Preparation of various recombinogenic DNA fragments for </w:t>
      </w:r>
      <w:proofErr w:type="spellStart"/>
      <w:r w:rsidRPr="00E44E1B">
        <w:rPr>
          <w:rFonts w:ascii="Times New Roman" w:hAnsi="Times New Roman" w:cs="Times New Roman"/>
          <w:b/>
          <w:bCs/>
          <w:i/>
          <w:iCs/>
        </w:rPr>
        <w:t>acrB</w:t>
      </w:r>
      <w:proofErr w:type="spellEnd"/>
    </w:p>
    <w:p w14:paraId="2254DA27" w14:textId="13BFFCAC" w:rsidR="00BA3A8A" w:rsidRPr="00E44E1B" w:rsidRDefault="00BA3A8A" w:rsidP="00E44E1B">
      <w:pPr>
        <w:spacing w:line="360" w:lineRule="auto"/>
        <w:rPr>
          <w:rFonts w:ascii="Times New Roman" w:hAnsi="Times New Roman" w:cs="Times New Roman"/>
          <w:vertAlign w:val="subscript"/>
        </w:rPr>
      </w:pP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(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i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) </w:t>
      </w:r>
      <w:r w:rsidRPr="00E44E1B">
        <w:rPr>
          <w:rFonts w:ascii="Times New Roman" w:hAnsi="Times New Roman" w:cs="Times New Roman"/>
        </w:rPr>
        <w:t xml:space="preserve">Recombinogenic DNA fragment </w:t>
      </w:r>
      <w:r w:rsidRPr="00E44E1B">
        <w:rPr>
          <w:rFonts w:ascii="Times New Roman" w:hAnsi="Times New Roman" w:cs="Times New Roman"/>
          <w:i/>
          <w:iCs/>
        </w:rPr>
        <w:t>acrB</w:t>
      </w:r>
      <w:r w:rsidRPr="00E44E1B">
        <w:rPr>
          <w:rFonts w:ascii="Times New Roman" w:hAnsi="Times New Roman" w:cs="Times New Roman"/>
          <w:i/>
          <w:iCs/>
          <w:vertAlign w:val="subscript"/>
        </w:rPr>
        <w:t>D408A</w:t>
      </w:r>
    </w:p>
    <w:p w14:paraId="5FB129E2" w14:textId="77D2B4E7" w:rsidR="00BA3A8A" w:rsidRPr="00E44E1B" w:rsidRDefault="00BA3A8A" w:rsidP="00E44E1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44E1B">
        <w:rPr>
          <w:rFonts w:ascii="Times New Roman" w:hAnsi="Times New Roman" w:cs="Times New Roman"/>
        </w:rPr>
        <w:t>In PCR-1, a 2.0</w:t>
      </w:r>
      <w:r w:rsidR="00A21923" w:rsidRPr="00E44E1B">
        <w:rPr>
          <w:rFonts w:ascii="Times New Roman" w:hAnsi="Times New Roman" w:cs="Times New Roman"/>
        </w:rPr>
        <w:t>1</w:t>
      </w:r>
      <w:r w:rsidRPr="00E44E1B">
        <w:rPr>
          <w:rFonts w:ascii="Times New Roman" w:hAnsi="Times New Roman" w:cs="Times New Roman"/>
        </w:rPr>
        <w:t>-kb upstream fragment and a 1.</w:t>
      </w:r>
      <w:r w:rsidR="00A21923" w:rsidRPr="00E44E1B">
        <w:rPr>
          <w:rFonts w:ascii="Times New Roman" w:hAnsi="Times New Roman" w:cs="Times New Roman"/>
        </w:rPr>
        <w:t>69</w:t>
      </w:r>
      <w:r w:rsidRPr="00E44E1B">
        <w:rPr>
          <w:rFonts w:ascii="Times New Roman" w:hAnsi="Times New Roman" w:cs="Times New Roman"/>
        </w:rPr>
        <w:t xml:space="preserve">-kb downstream fragment of the </w:t>
      </w:r>
      <w:proofErr w:type="spellStart"/>
      <w:r w:rsidRPr="00E44E1B">
        <w:rPr>
          <w:rFonts w:ascii="Times New Roman" w:hAnsi="Times New Roman" w:cs="Times New Roman"/>
          <w:i/>
          <w:iCs/>
        </w:rPr>
        <w:t>acrB</w:t>
      </w:r>
      <w:proofErr w:type="spellEnd"/>
      <w:r w:rsidRPr="00E44E1B">
        <w:rPr>
          <w:rFonts w:ascii="Times New Roman" w:hAnsi="Times New Roman" w:cs="Times New Roman"/>
        </w:rPr>
        <w:t xml:space="preserve"> gene were amplified from </w:t>
      </w:r>
      <w:r w:rsidRPr="00E44E1B">
        <w:rPr>
          <w:rFonts w:ascii="Times New Roman" w:eastAsia="宋体" w:hAnsi="Times New Roman" w:cs="Times New Roman"/>
          <w:i/>
          <w:color w:val="000000"/>
          <w:szCs w:val="24"/>
          <w:lang w:bidi="ar"/>
        </w:rPr>
        <w:t xml:space="preserve">S. enterica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serovar Typhimurium CVCC541 genomic DNA using the primers pairs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acrB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-UF/acrB-D408A-UR and acrB-D408A-DF/</w:t>
      </w:r>
      <w:proofErr w:type="spellStart"/>
      <w:r w:rsidR="004E6D6C"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acrB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-DR. In SA, 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5 </w:t>
      </w:r>
      <w:proofErr w:type="spellStart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proofErr w:type="spellEnd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mix containing 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both </w:t>
      </w:r>
      <w:r w:rsidRPr="00E44E1B">
        <w:rPr>
          <w:rFonts w:ascii="Times New Roman" w:eastAsia="等线" w:hAnsi="Times New Roman" w:cs="Times New Roman"/>
          <w:color w:val="000000"/>
          <w:lang w:bidi="ar"/>
        </w:rPr>
        <w:t>gel-purified PCR products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and </w:t>
      </w:r>
      <w:proofErr w:type="spellStart"/>
      <w:r w:rsidRPr="00E44E1B">
        <w:rPr>
          <w:rFonts w:ascii="Times New Roman" w:hAnsi="Times New Roman" w:cs="Times New Roman"/>
          <w:i/>
          <w:iCs/>
          <w:color w:val="000000"/>
          <w:lang w:bidi="ar"/>
        </w:rPr>
        <w:t>Bam</w:t>
      </w:r>
      <w:r w:rsidRPr="00E44E1B">
        <w:rPr>
          <w:rFonts w:ascii="Times New Roman" w:hAnsi="Times New Roman" w:cs="Times New Roman"/>
          <w:color w:val="000000"/>
          <w:lang w:bidi="ar"/>
        </w:rPr>
        <w:t>HI</w:t>
      </w:r>
      <w:proofErr w:type="spellEnd"/>
      <w:r w:rsidRPr="00E44E1B">
        <w:rPr>
          <w:rFonts w:ascii="Times New Roman" w:hAnsi="Times New Roman" w:cs="Times New Roman"/>
          <w:color w:val="000000"/>
          <w:lang w:bidi="ar"/>
        </w:rPr>
        <w:t xml:space="preserve">-digested vector at 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1:1:1 molar ratio and 5 </w:t>
      </w:r>
      <w:proofErr w:type="spellStart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proofErr w:type="spellEnd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assembly mix were then mixed in a 10 </w:t>
      </w:r>
      <w:proofErr w:type="spellStart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μl</w:t>
      </w:r>
      <w:proofErr w:type="spellEnd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system. Gently mix and incubate at 50</w:t>
      </w:r>
      <w:r w:rsidRPr="00E44E1B">
        <w:rPr>
          <w:rFonts w:ascii="宋体" w:eastAsia="宋体" w:hAnsi="宋体" w:cs="宋体" w:hint="eastAsia"/>
          <w:color w:val="000000"/>
          <w:szCs w:val="24"/>
          <w:lang w:bidi="ar"/>
        </w:rPr>
        <w:t>℃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for 15 min and then place it on ice for a few seconds. A </w:t>
      </w:r>
      <w:r w:rsidR="004E6D6C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3.</w:t>
      </w:r>
      <w:r w:rsidR="00A21923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69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-kb fragment was amplified from the positive </w:t>
      </w:r>
      <w:hyperlink r:id="rId22" w:history="1">
        <w:r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chimeric</w:t>
        </w:r>
      </w:hyperlink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 </w:t>
      </w:r>
      <w:hyperlink r:id="rId23" w:history="1">
        <w:r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plasmid</w:t>
        </w:r>
      </w:hyperlink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p</w:t>
      </w:r>
      <w:r w:rsidR="004E6D6C" w:rsidRPr="00E44E1B">
        <w:rPr>
          <w:rFonts w:ascii="Times New Roman" w:hAnsi="Times New Roman" w:cs="Times New Roman"/>
        </w:rPr>
        <w:t>acrB</w:t>
      </w:r>
      <w:r w:rsidR="004E6D6C" w:rsidRPr="00E44E1B">
        <w:rPr>
          <w:rFonts w:ascii="Times New Roman" w:hAnsi="Times New Roman" w:cs="Times New Roman"/>
          <w:vertAlign w:val="subscript"/>
        </w:rPr>
        <w:t>D408A</w:t>
      </w:r>
      <w:r w:rsidRPr="00E44E1B">
        <w:rPr>
          <w:rFonts w:ascii="Times New Roman" w:hAnsi="Times New Roman" w:cs="Times New Roman"/>
        </w:rPr>
        <w:t xml:space="preserve">, using the primer pairs </w:t>
      </w:r>
      <w:proofErr w:type="spellStart"/>
      <w:r w:rsidR="004E6D6C" w:rsidRPr="00E44E1B">
        <w:rPr>
          <w:rFonts w:ascii="Times New Roman" w:hAnsi="Times New Roman" w:cs="Times New Roman"/>
        </w:rPr>
        <w:t>acrB</w:t>
      </w:r>
      <w:proofErr w:type="spellEnd"/>
      <w:r w:rsidRPr="00E44E1B">
        <w:rPr>
          <w:rFonts w:ascii="Times New Roman" w:hAnsi="Times New Roman" w:cs="Times New Roman"/>
        </w:rPr>
        <w:t>-UF/</w:t>
      </w:r>
      <w:proofErr w:type="spellStart"/>
      <w:r w:rsidR="004E6D6C" w:rsidRPr="00E44E1B">
        <w:rPr>
          <w:rFonts w:ascii="Times New Roman" w:hAnsi="Times New Roman" w:cs="Times New Roman"/>
        </w:rPr>
        <w:t>acrB</w:t>
      </w:r>
      <w:proofErr w:type="spellEnd"/>
      <w:r w:rsidRPr="00E44E1B">
        <w:rPr>
          <w:rFonts w:ascii="Times New Roman" w:hAnsi="Times New Roman" w:cs="Times New Roman"/>
        </w:rPr>
        <w:t xml:space="preserve">-DR. Finally, in PCR-2, a </w:t>
      </w:r>
      <w:r w:rsidR="004E6D6C" w:rsidRPr="00E44E1B">
        <w:rPr>
          <w:rFonts w:ascii="Times New Roman" w:hAnsi="Times New Roman" w:cs="Times New Roman"/>
        </w:rPr>
        <w:t>2.8</w:t>
      </w:r>
      <w:r w:rsidR="00A21923" w:rsidRPr="00E44E1B">
        <w:rPr>
          <w:rFonts w:ascii="Times New Roman" w:hAnsi="Times New Roman" w:cs="Times New Roman"/>
        </w:rPr>
        <w:t>1</w:t>
      </w:r>
      <w:r w:rsidRPr="00E44E1B">
        <w:rPr>
          <w:rFonts w:ascii="Times New Roman" w:hAnsi="Times New Roman" w:cs="Times New Roman"/>
        </w:rPr>
        <w:t xml:space="preserve">-kb recombinogenic DNA fragment was amplified from the </w:t>
      </w:r>
      <w:hyperlink r:id="rId24" w:history="1">
        <w:r w:rsidRPr="00E44E1B">
          <w:rPr>
            <w:rFonts w:ascii="Times New Roman" w:hAnsi="Times New Roman" w:cs="Times New Roman"/>
          </w:rPr>
          <w:t>plasmid</w:t>
        </w:r>
      </w:hyperlink>
      <w:r w:rsidRPr="00E44E1B">
        <w:rPr>
          <w:rFonts w:ascii="Times New Roman" w:hAnsi="Times New Roman" w:cs="Times New Roman"/>
        </w:rPr>
        <w:t xml:space="preserve"> </w:t>
      </w:r>
      <w:r w:rsidR="004E6D6C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p</w:t>
      </w:r>
      <w:r w:rsidR="004E6D6C" w:rsidRPr="00E44E1B">
        <w:rPr>
          <w:rFonts w:ascii="Times New Roman" w:hAnsi="Times New Roman" w:cs="Times New Roman"/>
        </w:rPr>
        <w:t>acrB</w:t>
      </w:r>
      <w:r w:rsidR="004E6D6C" w:rsidRPr="00E44E1B">
        <w:rPr>
          <w:rFonts w:ascii="Times New Roman" w:hAnsi="Times New Roman" w:cs="Times New Roman"/>
          <w:vertAlign w:val="subscript"/>
        </w:rPr>
        <w:t>D408A</w:t>
      </w:r>
      <w:r w:rsidRPr="00E44E1B">
        <w:rPr>
          <w:rFonts w:ascii="Times New Roman" w:hAnsi="Times New Roman" w:cs="Times New Roman"/>
        </w:rPr>
        <w:t xml:space="preserve"> with completely correct sequence, using primer pair </w:t>
      </w:r>
      <w:proofErr w:type="spellStart"/>
      <w:r w:rsidR="004E6D6C" w:rsidRPr="00E44E1B">
        <w:rPr>
          <w:rFonts w:ascii="Times New Roman" w:hAnsi="Times New Roman" w:cs="Times New Roman"/>
        </w:rPr>
        <w:t>acrB</w:t>
      </w:r>
      <w:proofErr w:type="spellEnd"/>
      <w:r w:rsidRPr="00E44E1B">
        <w:rPr>
          <w:rFonts w:ascii="Times New Roman" w:hAnsi="Times New Roman" w:cs="Times New Roman"/>
        </w:rPr>
        <w:t>*-F/</w:t>
      </w:r>
      <w:proofErr w:type="spellStart"/>
      <w:r w:rsidR="004E6D6C" w:rsidRPr="00E44E1B">
        <w:rPr>
          <w:rFonts w:ascii="Times New Roman" w:hAnsi="Times New Roman" w:cs="Times New Roman"/>
        </w:rPr>
        <w:t>acrB</w:t>
      </w:r>
      <w:proofErr w:type="spellEnd"/>
      <w:r w:rsidRPr="00E44E1B">
        <w:rPr>
          <w:rFonts w:ascii="Times New Roman" w:hAnsi="Times New Roman" w:cs="Times New Roman"/>
        </w:rPr>
        <w:t>*-R.</w:t>
      </w:r>
    </w:p>
    <w:p w14:paraId="2441CB0F" w14:textId="0844EB59" w:rsidR="004E6D6C" w:rsidRPr="00E44E1B" w:rsidRDefault="004E6D6C" w:rsidP="00E44E1B">
      <w:pPr>
        <w:spacing w:line="360" w:lineRule="auto"/>
        <w:rPr>
          <w:rFonts w:ascii="Times New Roman" w:hAnsi="Times New Roman" w:cs="Times New Roman"/>
        </w:rPr>
      </w:pPr>
      <w:r w:rsidRPr="00E44E1B">
        <w:rPr>
          <w:rFonts w:ascii="Times New Roman" w:hAnsi="Times New Roman" w:cs="Times New Roman"/>
        </w:rPr>
        <w:t xml:space="preserve">(ii) Recombinogenic DNA fragment </w:t>
      </w:r>
      <w:proofErr w:type="spellStart"/>
      <w:r w:rsidRPr="00E44E1B">
        <w:rPr>
          <w:rFonts w:ascii="Times New Roman" w:hAnsi="Times New Roman" w:cs="Times New Roman"/>
          <w:i/>
          <w:iCs/>
        </w:rPr>
        <w:t>acrB</w:t>
      </w:r>
      <w:r w:rsidRPr="00E44E1B">
        <w:rPr>
          <w:rFonts w:ascii="Times New Roman" w:hAnsi="Times New Roman" w:cs="Times New Roman"/>
          <w:i/>
          <w:iCs/>
          <w:vertAlign w:val="subscript"/>
        </w:rPr>
        <w:t>SD</w:t>
      </w:r>
      <w:proofErr w:type="spellEnd"/>
    </w:p>
    <w:p w14:paraId="244F8FB1" w14:textId="6973038B" w:rsidR="004E6D6C" w:rsidRPr="00E44E1B" w:rsidRDefault="004E6D6C" w:rsidP="00E44E1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44E1B">
        <w:rPr>
          <w:rFonts w:ascii="Times New Roman" w:hAnsi="Times New Roman" w:cs="Times New Roman"/>
        </w:rPr>
        <w:t xml:space="preserve">In PCR-1, a 0.78-kb upstream fragment and a 0.27-kb downstream fragment of the </w:t>
      </w:r>
      <w:proofErr w:type="spellStart"/>
      <w:r w:rsidRPr="00E44E1B">
        <w:rPr>
          <w:rFonts w:ascii="Times New Roman" w:hAnsi="Times New Roman" w:cs="Times New Roman"/>
          <w:i/>
          <w:iCs/>
        </w:rPr>
        <w:t>acrB</w:t>
      </w:r>
      <w:proofErr w:type="spellEnd"/>
      <w:r w:rsidRPr="00E44E1B">
        <w:rPr>
          <w:rFonts w:ascii="Times New Roman" w:hAnsi="Times New Roman" w:cs="Times New Roman"/>
        </w:rPr>
        <w:t xml:space="preserve"> gene were amplified</w:t>
      </w:r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 using the primers pairs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acrB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-UF/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acrB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-SD-UR and 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acrB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-SD-DF/</w:t>
      </w:r>
      <w:proofErr w:type="spellStart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>acrB</w:t>
      </w:r>
      <w:proofErr w:type="spellEnd"/>
      <w:r w:rsidRPr="00E44E1B">
        <w:rPr>
          <w:rFonts w:ascii="Times New Roman" w:eastAsia="宋体" w:hAnsi="Times New Roman" w:cs="Times New Roman"/>
          <w:iCs/>
          <w:color w:val="000000"/>
          <w:szCs w:val="24"/>
          <w:lang w:bidi="ar"/>
        </w:rPr>
        <w:t xml:space="preserve">-DR. In SA, 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A 1.0</w:t>
      </w:r>
      <w:r w:rsidR="00A21923"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3</w:t>
      </w:r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-kb fragment was amplified from the positive </w:t>
      </w:r>
      <w:hyperlink r:id="rId25" w:history="1">
        <w:r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chimeric</w:t>
        </w:r>
      </w:hyperlink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 </w:t>
      </w:r>
      <w:hyperlink r:id="rId26" w:history="1">
        <w:r w:rsidRPr="00E44E1B">
          <w:rPr>
            <w:rFonts w:ascii="Times New Roman" w:eastAsia="宋体" w:hAnsi="Times New Roman" w:cs="Times New Roman"/>
            <w:color w:val="000000"/>
            <w:szCs w:val="24"/>
            <w:lang w:bidi="ar"/>
          </w:rPr>
          <w:t>plasmid</w:t>
        </w:r>
      </w:hyperlink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 xml:space="preserve"> </w:t>
      </w:r>
      <w:proofErr w:type="spellStart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p</w:t>
      </w:r>
      <w:r w:rsidRPr="00E44E1B">
        <w:rPr>
          <w:rFonts w:ascii="Times New Roman" w:hAnsi="Times New Roman" w:cs="Times New Roman"/>
        </w:rPr>
        <w:t>acrB</w:t>
      </w:r>
      <w:r w:rsidRPr="00E44E1B">
        <w:rPr>
          <w:rFonts w:ascii="Times New Roman" w:hAnsi="Times New Roman" w:cs="Times New Roman"/>
          <w:vertAlign w:val="subscript"/>
        </w:rPr>
        <w:t>SD</w:t>
      </w:r>
      <w:proofErr w:type="spellEnd"/>
      <w:r w:rsidRPr="00E44E1B">
        <w:rPr>
          <w:rFonts w:ascii="Times New Roman" w:hAnsi="Times New Roman" w:cs="Times New Roman"/>
        </w:rPr>
        <w:t xml:space="preserve"> using the primer pairs </w:t>
      </w:r>
      <w:proofErr w:type="spellStart"/>
      <w:r w:rsidRPr="00E44E1B">
        <w:rPr>
          <w:rFonts w:ascii="Times New Roman" w:hAnsi="Times New Roman" w:cs="Times New Roman"/>
        </w:rPr>
        <w:t>acrB</w:t>
      </w:r>
      <w:proofErr w:type="spellEnd"/>
      <w:r w:rsidRPr="00E44E1B">
        <w:rPr>
          <w:rFonts w:ascii="Times New Roman" w:hAnsi="Times New Roman" w:cs="Times New Roman"/>
        </w:rPr>
        <w:t>-UF/</w:t>
      </w:r>
      <w:proofErr w:type="spellStart"/>
      <w:r w:rsidRPr="00E44E1B">
        <w:rPr>
          <w:rFonts w:ascii="Times New Roman" w:hAnsi="Times New Roman" w:cs="Times New Roman"/>
        </w:rPr>
        <w:t>acrB</w:t>
      </w:r>
      <w:proofErr w:type="spellEnd"/>
      <w:r w:rsidRPr="00E44E1B">
        <w:rPr>
          <w:rFonts w:ascii="Times New Roman" w:hAnsi="Times New Roman" w:cs="Times New Roman"/>
        </w:rPr>
        <w:t xml:space="preserve">-DR. Finally, in PCR-2, a 0.18-kb recombinogenic DNA fragment was amplified from the </w:t>
      </w:r>
      <w:hyperlink r:id="rId27" w:history="1">
        <w:r w:rsidRPr="00E44E1B">
          <w:rPr>
            <w:rFonts w:ascii="Times New Roman" w:hAnsi="Times New Roman" w:cs="Times New Roman"/>
          </w:rPr>
          <w:t>plasmid</w:t>
        </w:r>
      </w:hyperlink>
      <w:r w:rsidRPr="00E44E1B">
        <w:rPr>
          <w:rFonts w:ascii="Times New Roman" w:hAnsi="Times New Roman" w:cs="Times New Roman"/>
        </w:rPr>
        <w:t xml:space="preserve"> </w:t>
      </w:r>
      <w:proofErr w:type="spellStart"/>
      <w:r w:rsidRPr="00E44E1B">
        <w:rPr>
          <w:rFonts w:ascii="Times New Roman" w:eastAsia="宋体" w:hAnsi="Times New Roman" w:cs="Times New Roman"/>
          <w:color w:val="000000"/>
          <w:szCs w:val="24"/>
          <w:lang w:bidi="ar"/>
        </w:rPr>
        <w:t>p</w:t>
      </w:r>
      <w:r w:rsidRPr="00E44E1B">
        <w:rPr>
          <w:rFonts w:ascii="Times New Roman" w:hAnsi="Times New Roman" w:cs="Times New Roman"/>
        </w:rPr>
        <w:t>acrB</w:t>
      </w:r>
      <w:r w:rsidRPr="00E44E1B">
        <w:rPr>
          <w:rFonts w:ascii="Times New Roman" w:hAnsi="Times New Roman" w:cs="Times New Roman"/>
          <w:vertAlign w:val="subscript"/>
        </w:rPr>
        <w:t>SD</w:t>
      </w:r>
      <w:proofErr w:type="spellEnd"/>
      <w:r w:rsidRPr="00E44E1B">
        <w:rPr>
          <w:rFonts w:ascii="Times New Roman" w:hAnsi="Times New Roman" w:cs="Times New Roman"/>
        </w:rPr>
        <w:t xml:space="preserve"> with completely correct sequence, using primer pair </w:t>
      </w:r>
      <w:proofErr w:type="spellStart"/>
      <w:r w:rsidRPr="00E44E1B">
        <w:rPr>
          <w:rFonts w:ascii="Times New Roman" w:hAnsi="Times New Roman" w:cs="Times New Roman"/>
        </w:rPr>
        <w:t>acrB</w:t>
      </w:r>
      <w:proofErr w:type="spellEnd"/>
      <w:r w:rsidRPr="00E44E1B">
        <w:rPr>
          <w:rFonts w:ascii="Times New Roman" w:hAnsi="Times New Roman" w:cs="Times New Roman"/>
        </w:rPr>
        <w:t>*-F/</w:t>
      </w:r>
      <w:proofErr w:type="spellStart"/>
      <w:r w:rsidRPr="00E44E1B">
        <w:rPr>
          <w:rFonts w:ascii="Times New Roman" w:hAnsi="Times New Roman" w:cs="Times New Roman"/>
        </w:rPr>
        <w:t>acrB</w:t>
      </w:r>
      <w:proofErr w:type="spellEnd"/>
      <w:r w:rsidRPr="00E44E1B">
        <w:rPr>
          <w:rFonts w:ascii="Times New Roman" w:hAnsi="Times New Roman" w:cs="Times New Roman"/>
        </w:rPr>
        <w:t>*-R.</w:t>
      </w:r>
    </w:p>
    <w:p w14:paraId="70F03FC7" w14:textId="77777777" w:rsidR="00BA3A8A" w:rsidRPr="004E6D6C" w:rsidRDefault="00BA3A8A" w:rsidP="00765822">
      <w:pPr>
        <w:rPr>
          <w:rFonts w:ascii="Times New Roman" w:eastAsia="宋体" w:hAnsi="Times New Roman" w:cs="Times New Roman"/>
          <w:color w:val="000000"/>
          <w:szCs w:val="24"/>
          <w:lang w:bidi="ar"/>
        </w:rPr>
      </w:pPr>
    </w:p>
    <w:sectPr w:rsidR="00BA3A8A" w:rsidRPr="004E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AB"/>
    <w:rsid w:val="002169B1"/>
    <w:rsid w:val="00490BAB"/>
    <w:rsid w:val="004E6D6C"/>
    <w:rsid w:val="00506A47"/>
    <w:rsid w:val="00550378"/>
    <w:rsid w:val="00550755"/>
    <w:rsid w:val="005D4F13"/>
    <w:rsid w:val="005E0700"/>
    <w:rsid w:val="005F21BD"/>
    <w:rsid w:val="0060039D"/>
    <w:rsid w:val="00765024"/>
    <w:rsid w:val="00765822"/>
    <w:rsid w:val="008C1A2F"/>
    <w:rsid w:val="00911EAB"/>
    <w:rsid w:val="00A1767A"/>
    <w:rsid w:val="00A21923"/>
    <w:rsid w:val="00B005E6"/>
    <w:rsid w:val="00BA1914"/>
    <w:rsid w:val="00BA3A8A"/>
    <w:rsid w:val="00C7783D"/>
    <w:rsid w:val="00C81819"/>
    <w:rsid w:val="00CF69ED"/>
    <w:rsid w:val="00D7414A"/>
    <w:rsid w:val="00E13178"/>
    <w:rsid w:val="00E3580C"/>
    <w:rsid w:val="00E44E1B"/>
    <w:rsid w:val="00EE5E28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72EA"/>
  <w15:chartTrackingRefBased/>
  <w15:docId w15:val="{74238D58-1ADD-4B1E-B9D9-4C7D89CC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ip">
    <w:name w:val="skip"/>
    <w:basedOn w:val="a0"/>
    <w:rsid w:val="00CF69ED"/>
  </w:style>
  <w:style w:type="character" w:styleId="a3">
    <w:name w:val="Hyperlink"/>
    <w:basedOn w:val="a0"/>
    <w:uiPriority w:val="99"/>
    <w:semiHidden/>
    <w:unhideWhenUsed/>
    <w:rsid w:val="00CF69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69ED"/>
  </w:style>
  <w:style w:type="character" w:customStyle="1" w:styleId="tran">
    <w:name w:val="tran"/>
    <w:basedOn w:val="a0"/>
    <w:rsid w:val="008C1A2F"/>
  </w:style>
  <w:style w:type="paragraph" w:styleId="a4">
    <w:name w:val="Balloon Text"/>
    <w:basedOn w:val="a"/>
    <w:link w:val="a5"/>
    <w:uiPriority w:val="99"/>
    <w:semiHidden/>
    <w:unhideWhenUsed/>
    <w:rsid w:val="00A2192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21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3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2020-05-06T14:27:00Z</dcterms:created>
  <dcterms:modified xsi:type="dcterms:W3CDTF">2020-05-18T12:47:00Z</dcterms:modified>
</cp:coreProperties>
</file>