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9D" w:rsidRPr="00172E9D" w:rsidRDefault="00191716" w:rsidP="00F44F1C">
      <w:pPr>
        <w:spacing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OLE_LINK7"/>
      <w:bookmarkStart w:id="1" w:name="OLE_LINK8"/>
      <w:r>
        <w:rPr>
          <w:rFonts w:ascii="Times New Roman" w:hAnsi="Times New Roman" w:cs="Times New Roman"/>
          <w:b/>
          <w:i/>
          <w:iCs/>
          <w:sz w:val="24"/>
          <w:szCs w:val="24"/>
        </w:rPr>
        <w:t>S</w:t>
      </w:r>
      <w:r w:rsidR="00172E9D" w:rsidRPr="00172E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upplementary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M</w:t>
      </w:r>
      <w:r w:rsidR="00172E9D" w:rsidRPr="00172E9D">
        <w:rPr>
          <w:rFonts w:ascii="Times New Roman" w:hAnsi="Times New Roman" w:cs="Times New Roman"/>
          <w:b/>
          <w:i/>
          <w:iCs/>
          <w:sz w:val="24"/>
          <w:szCs w:val="24"/>
        </w:rPr>
        <w:t>aterials</w:t>
      </w:r>
      <w:r w:rsidR="00172E9D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172E9D">
        <w:rPr>
          <w:rFonts w:ascii="Times New Roman" w:hAnsi="Times New Roman" w:cs="Times New Roman" w:hint="eastAsia"/>
          <w:b/>
          <w:i/>
          <w:iCs/>
          <w:sz w:val="24"/>
          <w:szCs w:val="24"/>
        </w:rPr>
        <w:t>for</w:t>
      </w:r>
    </w:p>
    <w:p w:rsidR="00172E9D" w:rsidRDefault="00172E9D" w:rsidP="00F44F1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bookmarkEnd w:id="1"/>
    <w:p w:rsidR="00EF5E90" w:rsidRDefault="00EF5E90" w:rsidP="00EF5E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AC7"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DB3AC7">
        <w:rPr>
          <w:rFonts w:ascii="Times New Roman" w:hAnsi="Times New Roman" w:cs="Times New Roman"/>
          <w:b/>
          <w:sz w:val="24"/>
          <w:szCs w:val="24"/>
        </w:rPr>
        <w:t xml:space="preserve">ynergistic </w:t>
      </w:r>
      <w:r w:rsidRPr="00DB3AC7">
        <w:rPr>
          <w:rFonts w:ascii="Times New Roman" w:hAnsi="Times New Roman" w:cs="Times New Roman" w:hint="eastAsia"/>
          <w:b/>
          <w:sz w:val="24"/>
          <w:szCs w:val="24"/>
        </w:rPr>
        <w:t>e</w:t>
      </w:r>
      <w:r w:rsidRPr="00DB3AC7">
        <w:rPr>
          <w:rFonts w:ascii="Times New Roman" w:hAnsi="Times New Roman" w:cs="Times New Roman"/>
          <w:b/>
          <w:sz w:val="24"/>
          <w:szCs w:val="24"/>
        </w:rPr>
        <w:t>ffect of</w:t>
      </w:r>
      <w:r w:rsidRPr="000763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Pr="0007636F">
        <w:rPr>
          <w:rFonts w:ascii="Times New Roman" w:hAnsi="Times New Roman" w:cs="Times New Roman"/>
          <w:b/>
          <w:sz w:val="24"/>
          <w:szCs w:val="24"/>
        </w:rPr>
        <w:t>erberine</w:t>
      </w:r>
      <w:proofErr w:type="spellEnd"/>
      <w:r w:rsidRPr="0007636F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Pr="0007636F">
        <w:rPr>
          <w:rFonts w:ascii="Times New Roman" w:hAnsi="Times New Roman" w:cs="Times New Roman"/>
          <w:b/>
          <w:sz w:val="24"/>
          <w:szCs w:val="24"/>
        </w:rPr>
        <w:t xml:space="preserve">ased Chinese </w:t>
      </w:r>
      <w:r>
        <w:rPr>
          <w:rFonts w:ascii="Times New Roman" w:hAnsi="Times New Roman" w:cs="Times New Roman" w:hint="eastAsia"/>
          <w:b/>
          <w:sz w:val="24"/>
          <w:szCs w:val="24"/>
        </w:rPr>
        <w:t>m</w:t>
      </w:r>
      <w:r w:rsidRPr="0007636F">
        <w:rPr>
          <w:rFonts w:ascii="Times New Roman" w:hAnsi="Times New Roman" w:cs="Times New Roman"/>
          <w:b/>
          <w:sz w:val="24"/>
          <w:szCs w:val="24"/>
        </w:rPr>
        <w:t xml:space="preserve">edicine assembled </w:t>
      </w:r>
      <w:r>
        <w:rPr>
          <w:rFonts w:ascii="Times New Roman" w:hAnsi="Times New Roman" w:cs="Times New Roman" w:hint="eastAsia"/>
          <w:b/>
          <w:sz w:val="24"/>
          <w:szCs w:val="24"/>
        </w:rPr>
        <w:t>n</w:t>
      </w:r>
      <w:r w:rsidRPr="0007636F">
        <w:rPr>
          <w:rFonts w:ascii="Times New Roman" w:hAnsi="Times New Roman" w:cs="Times New Roman"/>
          <w:b/>
          <w:sz w:val="24"/>
          <w:szCs w:val="24"/>
        </w:rPr>
        <w:t xml:space="preserve">anostructures on </w:t>
      </w:r>
      <w:r>
        <w:rPr>
          <w:rFonts w:ascii="Times New Roman" w:hAnsi="Times New Roman" w:cs="Times New Roman" w:hint="eastAsia"/>
          <w:b/>
          <w:sz w:val="24"/>
          <w:szCs w:val="24"/>
        </w:rPr>
        <w:t>d</w:t>
      </w:r>
      <w:r w:rsidRPr="00891429">
        <w:rPr>
          <w:rFonts w:ascii="Times New Roman" w:hAnsi="Times New Roman" w:cs="Times New Roman"/>
          <w:b/>
          <w:sz w:val="24"/>
          <w:szCs w:val="24"/>
        </w:rPr>
        <w:t>iarrhea-</w:t>
      </w:r>
      <w:r>
        <w:rPr>
          <w:rFonts w:ascii="Times New Roman" w:hAnsi="Times New Roman" w:cs="Times New Roman" w:hint="eastAsia"/>
          <w:b/>
          <w:sz w:val="24"/>
          <w:szCs w:val="24"/>
        </w:rPr>
        <w:t>p</w:t>
      </w:r>
      <w:r w:rsidRPr="00891429">
        <w:rPr>
          <w:rFonts w:ascii="Times New Roman" w:hAnsi="Times New Roman" w:cs="Times New Roman"/>
          <w:b/>
          <w:sz w:val="24"/>
          <w:szCs w:val="24"/>
        </w:rPr>
        <w:t xml:space="preserve">redominant </w:t>
      </w:r>
      <w:r>
        <w:rPr>
          <w:rFonts w:ascii="Times New Roman" w:hAnsi="Times New Roman" w:cs="Times New Roman" w:hint="eastAsia"/>
          <w:b/>
          <w:sz w:val="24"/>
          <w:szCs w:val="24"/>
        </w:rPr>
        <w:t>i</w:t>
      </w:r>
      <w:r w:rsidRPr="00891429">
        <w:rPr>
          <w:rFonts w:ascii="Times New Roman" w:hAnsi="Times New Roman" w:cs="Times New Roman"/>
          <w:b/>
          <w:sz w:val="24"/>
          <w:szCs w:val="24"/>
        </w:rPr>
        <w:t xml:space="preserve">rritable </w:t>
      </w:r>
      <w:r>
        <w:rPr>
          <w:rFonts w:ascii="Times New Roman" w:hAnsi="Times New Roman" w:cs="Times New Roman" w:hint="eastAsia"/>
          <w:b/>
          <w:sz w:val="24"/>
          <w:szCs w:val="24"/>
        </w:rPr>
        <w:t>b</w:t>
      </w:r>
      <w:r w:rsidRPr="00891429">
        <w:rPr>
          <w:rFonts w:ascii="Times New Roman" w:hAnsi="Times New Roman" w:cs="Times New Roman"/>
          <w:b/>
          <w:sz w:val="24"/>
          <w:szCs w:val="24"/>
        </w:rPr>
        <w:t xml:space="preserve">owel </w:t>
      </w:r>
      <w:r>
        <w:rPr>
          <w:rFonts w:ascii="Times New Roman" w:hAnsi="Times New Roman" w:cs="Times New Roman" w:hint="eastAsia"/>
          <w:b/>
          <w:sz w:val="24"/>
          <w:szCs w:val="24"/>
        </w:rPr>
        <w:t>s</w:t>
      </w:r>
      <w:r w:rsidRPr="00891429">
        <w:rPr>
          <w:rFonts w:ascii="Times New Roman" w:hAnsi="Times New Roman" w:cs="Times New Roman"/>
          <w:b/>
          <w:sz w:val="24"/>
          <w:szCs w:val="24"/>
        </w:rPr>
        <w:t xml:space="preserve">yndrome </w:t>
      </w:r>
      <w:r w:rsidRPr="00DB3AC7">
        <w:rPr>
          <w:rFonts w:ascii="Times New Roman" w:hAnsi="Times New Roman" w:cs="Times New Roman"/>
          <w:b/>
          <w:i/>
          <w:sz w:val="24"/>
          <w:szCs w:val="24"/>
        </w:rPr>
        <w:t>in vivo</w:t>
      </w:r>
    </w:p>
    <w:p w:rsidR="005D198D" w:rsidRPr="00DB3AC7" w:rsidRDefault="005D198D" w:rsidP="00EF5E9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D198D" w:rsidRPr="00D93A2D" w:rsidRDefault="005D198D" w:rsidP="005D198D">
      <w:pPr>
        <w:adjustRightInd w:val="0"/>
        <w:snapToGrid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Lei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Li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,2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Herong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Cui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2#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Tong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Li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Jinchai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Qi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Hongshan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Chen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Feng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Gao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 w:rsidRPr="00BA39AB">
        <w:t xml:space="preserve"> </w:t>
      </w:r>
      <w:proofErr w:type="spellStart"/>
      <w:r w:rsidRPr="00BC2CDC">
        <w:rPr>
          <w:rFonts w:ascii="Times New Roman" w:hAnsi="Times New Roman" w:cs="Times New Roman" w:hint="eastAsia"/>
          <w:b/>
          <w:sz w:val="24"/>
          <w:szCs w:val="24"/>
        </w:rPr>
        <w:t>Xuehao</w:t>
      </w:r>
      <w:proofErr w:type="spellEnd"/>
      <w:r w:rsidRPr="00BC2CDC">
        <w:rPr>
          <w:rFonts w:ascii="Times New Roman" w:hAnsi="Times New Roman" w:cs="Times New Roman" w:hint="eastAsia"/>
          <w:b/>
          <w:sz w:val="24"/>
          <w:szCs w:val="24"/>
        </w:rPr>
        <w:t xml:space="preserve"> Tian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>
        <w:rPr>
          <w:rFonts w:hint="eastAsia"/>
        </w:rPr>
        <w:t>,</w:t>
      </w:r>
      <w:r w:rsidRPr="00BA39AB">
        <w:rPr>
          <w:rFonts w:ascii="Times New Roman" w:hAnsi="Times New Roman" w:cs="Times New Roman"/>
          <w:b/>
          <w:sz w:val="24"/>
          <w:szCs w:val="24"/>
        </w:rPr>
        <w:t>Yunnong Mu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Rui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He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Siyuan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Lv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</w:t>
      </w:r>
      <w:r w:rsidRPr="00795764">
        <w:rPr>
          <w:rFonts w:ascii="Times New Roman" w:hAnsi="Times New Roman" w:cs="Times New Roman" w:hint="eastAsia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Fuhao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Chu</w:t>
      </w:r>
      <w:r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sz w:val="24"/>
          <w:szCs w:val="24"/>
        </w:rPr>
        <w:t>Bing Xu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Penglong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Wang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2*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 w:hint="eastAsia"/>
          <w:b/>
          <w:sz w:val="24"/>
          <w:szCs w:val="24"/>
        </w:rPr>
        <w:t>Haimin</w:t>
      </w:r>
      <w:proofErr w:type="spellEnd"/>
      <w:r>
        <w:rPr>
          <w:rFonts w:ascii="Times New Roman" w:hAnsi="Times New Roman" w:cs="Times New Roman" w:hint="eastAsia"/>
          <w:b/>
          <w:sz w:val="24"/>
          <w:szCs w:val="24"/>
        </w:rPr>
        <w:t xml:space="preserve"> Lei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2*</w:t>
      </w:r>
      <w:r>
        <w:rPr>
          <w:rFonts w:ascii="Times New Roman" w:hAnsi="Times New Roman" w:cs="Times New Roman" w:hint="eastAsia"/>
          <w:b/>
          <w:sz w:val="24"/>
          <w:szCs w:val="24"/>
        </w:rPr>
        <w:t>,</w:t>
      </w:r>
      <w:proofErr w:type="spellStart"/>
      <w:r w:rsidRPr="003300EC">
        <w:rPr>
          <w:rFonts w:ascii="Times New Roman" w:eastAsiaTheme="minorHAnsi" w:hAnsi="Times New Roman"/>
          <w:b/>
          <w:kern w:val="0"/>
          <w:sz w:val="24"/>
          <w:lang w:eastAsia="en-US"/>
        </w:rPr>
        <w:t>Hongri</w:t>
      </w:r>
      <w:proofErr w:type="spellEnd"/>
      <w:r w:rsidRPr="003300EC">
        <w:rPr>
          <w:rFonts w:ascii="Times New Roman" w:eastAsiaTheme="minorHAnsi" w:hAnsi="Times New Roman"/>
          <w:b/>
          <w:kern w:val="0"/>
          <w:sz w:val="24"/>
          <w:lang w:eastAsia="en-US"/>
        </w:rPr>
        <w:t xml:space="preserve"> Xu</w:t>
      </w:r>
      <w:r>
        <w:rPr>
          <w:rFonts w:ascii="Times New Roman" w:hAnsi="Times New Roman" w:hint="eastAsia"/>
          <w:b/>
          <w:bCs/>
          <w:kern w:val="0"/>
          <w:sz w:val="24"/>
          <w:vertAlign w:val="superscript"/>
        </w:rPr>
        <w:t>3</w:t>
      </w:r>
      <w:r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*</w:t>
      </w:r>
      <w:r w:rsidR="0029397A">
        <w:rPr>
          <w:rFonts w:ascii="Times New Roman" w:hAnsi="Times New Roman" w:cs="Times New Roman" w:hint="eastAsia"/>
          <w:b/>
          <w:sz w:val="24"/>
          <w:szCs w:val="24"/>
        </w:rPr>
        <w:t>,</w:t>
      </w:r>
      <w:r w:rsidR="0029397A" w:rsidRPr="00336A20">
        <w:rPr>
          <w:rFonts w:ascii="Times New Roman" w:eastAsiaTheme="minorHAnsi" w:hAnsi="Times New Roman"/>
          <w:b/>
          <w:kern w:val="0"/>
          <w:sz w:val="24"/>
          <w:lang w:eastAsia="en-US"/>
        </w:rPr>
        <w:t xml:space="preserve"> </w:t>
      </w:r>
      <w:proofErr w:type="spellStart"/>
      <w:r w:rsidR="0029397A">
        <w:rPr>
          <w:rFonts w:ascii="Times New Roman" w:hAnsi="Times New Roman" w:cs="Times New Roman" w:hint="eastAsia"/>
          <w:b/>
          <w:sz w:val="24"/>
          <w:szCs w:val="24"/>
        </w:rPr>
        <w:t>Chengxiang</w:t>
      </w:r>
      <w:proofErr w:type="spellEnd"/>
      <w:r w:rsidR="0029397A">
        <w:rPr>
          <w:rFonts w:ascii="Times New Roman" w:hAnsi="Times New Roman" w:cs="Times New Roman" w:hint="eastAsia"/>
          <w:b/>
          <w:sz w:val="24"/>
          <w:szCs w:val="24"/>
        </w:rPr>
        <w:t xml:space="preserve"> Wang</w:t>
      </w:r>
      <w:r w:rsidR="0029397A" w:rsidRPr="00BC5EB4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1*</w:t>
      </w:r>
    </w:p>
    <w:p w:rsidR="005D198D" w:rsidRPr="005D198D" w:rsidRDefault="005D198D" w:rsidP="00EF5E90">
      <w:pPr>
        <w:adjustRightInd w:val="0"/>
        <w:snapToGrid w:val="0"/>
        <w:rPr>
          <w:rFonts w:ascii="Times New Roman" w:hAnsi="Times New Roman"/>
          <w:kern w:val="0"/>
          <w:sz w:val="24"/>
        </w:rPr>
      </w:pPr>
    </w:p>
    <w:p w:rsidR="00EF5E90" w:rsidRDefault="00EF5E90" w:rsidP="00EF5E90">
      <w:pPr>
        <w:adjustRightInd w:val="0"/>
        <w:snapToGrid w:val="0"/>
        <w:rPr>
          <w:rFonts w:ascii="Times New Roman" w:hAnsi="Times New Roman"/>
          <w:kern w:val="0"/>
          <w:sz w:val="24"/>
        </w:rPr>
      </w:pPr>
      <w:r w:rsidRPr="00F903BC">
        <w:rPr>
          <w:rFonts w:ascii="Times New Roman" w:eastAsiaTheme="minorHAnsi" w:hAnsi="Times New Roman"/>
          <w:kern w:val="0"/>
          <w:sz w:val="24"/>
          <w:vertAlign w:val="superscript"/>
          <w:lang w:eastAsia="en-US"/>
        </w:rPr>
        <w:t>1</w:t>
      </w:r>
      <w:r w:rsidRPr="00001A40">
        <w:rPr>
          <w:rFonts w:ascii="Times New Roman" w:eastAsiaTheme="minorHAnsi" w:hAnsi="Times New Roman"/>
          <w:kern w:val="0"/>
          <w:sz w:val="24"/>
          <w:lang w:eastAsia="en-US"/>
        </w:rPr>
        <w:t>Respiratory Department,</w:t>
      </w:r>
      <w:r w:rsidRPr="00897C6F">
        <w:rPr>
          <w:rFonts w:ascii="Times New Roman" w:eastAsiaTheme="minorHAnsi" w:hAnsi="Times New Roman"/>
          <w:kern w:val="0"/>
          <w:sz w:val="24"/>
          <w:lang w:eastAsia="en-US"/>
        </w:rPr>
        <w:t xml:space="preserve"> </w:t>
      </w:r>
      <w:r w:rsidRPr="003300EC">
        <w:rPr>
          <w:rFonts w:ascii="Times New Roman" w:eastAsiaTheme="minorHAnsi" w:hAnsi="Times New Roman"/>
          <w:kern w:val="0"/>
          <w:sz w:val="24"/>
          <w:lang w:eastAsia="en-US"/>
        </w:rPr>
        <w:t xml:space="preserve">Beijing University of Chinese Medicine (BUCM) </w:t>
      </w:r>
      <w:r w:rsidRPr="00001A40">
        <w:rPr>
          <w:rFonts w:ascii="Times New Roman" w:eastAsiaTheme="minorHAnsi" w:hAnsi="Times New Roman"/>
          <w:kern w:val="0"/>
          <w:sz w:val="24"/>
          <w:lang w:eastAsia="en-US"/>
        </w:rPr>
        <w:t>Third Affiliated Hospital, Beijing, China;</w:t>
      </w:r>
    </w:p>
    <w:p w:rsidR="00EF5E90" w:rsidRDefault="00EF5E90" w:rsidP="00EF5E90">
      <w:pPr>
        <w:adjustRightInd w:val="0"/>
        <w:snapToGrid w:val="0"/>
        <w:rPr>
          <w:rFonts w:ascii="Times New Roman" w:hAnsi="Times New Roman"/>
          <w:kern w:val="0"/>
          <w:sz w:val="24"/>
        </w:rPr>
      </w:pPr>
      <w:r w:rsidRPr="00F903BC">
        <w:rPr>
          <w:rFonts w:ascii="Times New Roman" w:eastAsiaTheme="minorHAnsi" w:hAnsi="Times New Roman"/>
          <w:kern w:val="0"/>
          <w:sz w:val="24"/>
          <w:vertAlign w:val="superscript"/>
          <w:lang w:eastAsia="en-US"/>
        </w:rPr>
        <w:t>2</w:t>
      </w:r>
      <w:r w:rsidRPr="00001A40">
        <w:rPr>
          <w:rFonts w:ascii="Times New Roman" w:eastAsiaTheme="minorHAnsi" w:hAnsi="Times New Roman"/>
          <w:kern w:val="0"/>
          <w:sz w:val="24"/>
          <w:lang w:eastAsia="en-US"/>
        </w:rPr>
        <w:t>School of Chinese Pharmacy, Beijing University of Chinese Medicin</w:t>
      </w:r>
      <w:r>
        <w:rPr>
          <w:rFonts w:ascii="Times New Roman" w:eastAsiaTheme="minorHAnsi" w:hAnsi="Times New Roman"/>
          <w:kern w:val="0"/>
          <w:sz w:val="24"/>
          <w:lang w:eastAsia="en-US"/>
        </w:rPr>
        <w:t xml:space="preserve">e, Beijing </w:t>
      </w:r>
      <w:r w:rsidRPr="00001A40">
        <w:rPr>
          <w:rFonts w:ascii="Times New Roman" w:eastAsiaTheme="minorHAnsi" w:hAnsi="Times New Roman"/>
          <w:kern w:val="0"/>
          <w:sz w:val="24"/>
          <w:lang w:eastAsia="en-US"/>
        </w:rPr>
        <w:t>China;</w:t>
      </w:r>
    </w:p>
    <w:p w:rsidR="00EF5E90" w:rsidRPr="007F4D17" w:rsidRDefault="00EF5E90" w:rsidP="00EF5E90">
      <w:pPr>
        <w:adjustRightInd w:val="0"/>
        <w:snapToGrid w:val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kern w:val="0"/>
          <w:sz w:val="24"/>
          <w:vertAlign w:val="superscript"/>
        </w:rPr>
        <w:t>3</w:t>
      </w:r>
      <w:r w:rsidRPr="003300EC">
        <w:rPr>
          <w:rFonts w:ascii="Times New Roman" w:eastAsiaTheme="minorHAnsi" w:hAnsi="Times New Roman"/>
          <w:kern w:val="0"/>
          <w:sz w:val="24"/>
          <w:lang w:eastAsia="en-US"/>
        </w:rPr>
        <w:t>Emergency Department, BUCM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Pr="003300EC">
        <w:rPr>
          <w:rFonts w:ascii="Times New Roman" w:eastAsiaTheme="minorHAnsi" w:hAnsi="Times New Roman"/>
          <w:kern w:val="0"/>
          <w:sz w:val="24"/>
          <w:lang w:eastAsia="en-US"/>
        </w:rPr>
        <w:t>Third Affiliated Hospital, Beijing, China</w:t>
      </w:r>
      <w:r w:rsidRPr="00001A40">
        <w:rPr>
          <w:rFonts w:ascii="Times New Roman" w:eastAsiaTheme="minorHAnsi" w:hAnsi="Times New Roman"/>
          <w:kern w:val="0"/>
          <w:sz w:val="24"/>
          <w:lang w:eastAsia="en-US"/>
        </w:rPr>
        <w:t>;</w:t>
      </w:r>
    </w:p>
    <w:p w:rsidR="00EF5E90" w:rsidRDefault="00EF5E90" w:rsidP="00EF5E90">
      <w:pPr>
        <w:adjustRightInd w:val="0"/>
        <w:snapToGrid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vertAlign w:val="superscript"/>
        </w:rPr>
        <w:t>4</w:t>
      </w:r>
      <w:r w:rsidRPr="00AA51A2">
        <w:rPr>
          <w:rFonts w:ascii="Times New Roman" w:hAnsi="Times New Roman"/>
          <w:kern w:val="0"/>
          <w:sz w:val="24"/>
        </w:rPr>
        <w:t>School</w:t>
      </w:r>
      <w:r>
        <w:rPr>
          <w:rFonts w:ascii="Times New Roman" w:hAnsi="Times New Roman"/>
          <w:kern w:val="0"/>
          <w:sz w:val="24"/>
        </w:rPr>
        <w:t xml:space="preserve"> </w:t>
      </w:r>
      <w:r w:rsidRPr="00AA51A2">
        <w:rPr>
          <w:rFonts w:ascii="Times New Roman" w:hAnsi="Times New Roman"/>
          <w:kern w:val="0"/>
          <w:sz w:val="24"/>
        </w:rPr>
        <w:t xml:space="preserve">of </w:t>
      </w:r>
      <w:r>
        <w:rPr>
          <w:rFonts w:ascii="Times New Roman" w:hAnsi="Times New Roman"/>
          <w:kern w:val="0"/>
          <w:sz w:val="24"/>
        </w:rPr>
        <w:t>Acupuncture-</w:t>
      </w:r>
      <w:proofErr w:type="spellStart"/>
      <w:r>
        <w:rPr>
          <w:rFonts w:ascii="Times New Roman" w:hAnsi="Times New Roman"/>
          <w:kern w:val="0"/>
          <w:sz w:val="24"/>
        </w:rPr>
        <w:t>Moxibustion</w:t>
      </w:r>
      <w:proofErr w:type="spellEnd"/>
      <w:r>
        <w:rPr>
          <w:rFonts w:ascii="Times New Roman" w:hAnsi="Times New Roman"/>
          <w:kern w:val="0"/>
          <w:sz w:val="24"/>
        </w:rPr>
        <w:t xml:space="preserve"> and </w:t>
      </w:r>
      <w:proofErr w:type="spellStart"/>
      <w:r>
        <w:rPr>
          <w:rFonts w:ascii="Times New Roman" w:hAnsi="Times New Roman"/>
          <w:kern w:val="0"/>
          <w:sz w:val="24"/>
        </w:rPr>
        <w:t>Tuina</w:t>
      </w:r>
      <w:proofErr w:type="spellEnd"/>
      <w:r w:rsidRPr="00AA51A2">
        <w:rPr>
          <w:rFonts w:ascii="Times New Roman" w:hAnsi="Times New Roman"/>
          <w:kern w:val="0"/>
          <w:sz w:val="24"/>
        </w:rPr>
        <w:t>, Beijing</w:t>
      </w:r>
      <w:r>
        <w:rPr>
          <w:rFonts w:ascii="Times New Roman" w:hAnsi="Times New Roman"/>
          <w:kern w:val="0"/>
          <w:sz w:val="24"/>
        </w:rPr>
        <w:t xml:space="preserve"> </w:t>
      </w:r>
      <w:r w:rsidRPr="00AA51A2">
        <w:rPr>
          <w:rFonts w:ascii="Times New Roman" w:hAnsi="Times New Roman"/>
          <w:kern w:val="0"/>
          <w:sz w:val="24"/>
        </w:rPr>
        <w:t>University of Chinese Medicine, Beijing</w:t>
      </w:r>
      <w:r>
        <w:rPr>
          <w:rFonts w:ascii="Times New Roman" w:hAnsi="Times New Roman"/>
          <w:kern w:val="0"/>
          <w:sz w:val="24"/>
        </w:rPr>
        <w:t xml:space="preserve"> </w:t>
      </w:r>
      <w:r w:rsidRPr="00AA51A2">
        <w:rPr>
          <w:rFonts w:ascii="Times New Roman" w:hAnsi="Times New Roman"/>
          <w:kern w:val="0"/>
          <w:sz w:val="24"/>
        </w:rPr>
        <w:t>China;</w:t>
      </w:r>
    </w:p>
    <w:p w:rsidR="00EF5E90" w:rsidRDefault="00EF5E90" w:rsidP="00EF5E90">
      <w:pPr>
        <w:adjustRightInd w:val="0"/>
        <w:snapToGrid w:val="0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vertAlign w:val="superscript"/>
        </w:rPr>
        <w:t>5</w:t>
      </w:r>
      <w:r w:rsidRPr="00AA51A2">
        <w:rPr>
          <w:rFonts w:ascii="Times New Roman" w:hAnsi="Times New Roman"/>
          <w:kern w:val="0"/>
          <w:sz w:val="24"/>
        </w:rPr>
        <w:t xml:space="preserve">School of </w:t>
      </w:r>
      <w:r>
        <w:rPr>
          <w:rFonts w:ascii="Times New Roman" w:hAnsi="Times New Roman"/>
          <w:kern w:val="0"/>
          <w:sz w:val="24"/>
        </w:rPr>
        <w:t>Traditional Chinese Medicine</w:t>
      </w:r>
      <w:r w:rsidRPr="00AA51A2">
        <w:rPr>
          <w:rFonts w:ascii="Times New Roman" w:hAnsi="Times New Roman"/>
          <w:kern w:val="0"/>
          <w:sz w:val="24"/>
        </w:rPr>
        <w:t>, Beijing University of Chinese Medicine, Beijing China</w:t>
      </w:r>
    </w:p>
    <w:p w:rsidR="00172E9D" w:rsidRPr="00EF5E90" w:rsidRDefault="00172E9D" w:rsidP="00F44F1C">
      <w:pPr>
        <w:adjustRightInd w:val="0"/>
        <w:snapToGrid w:val="0"/>
        <w:spacing w:line="360" w:lineRule="auto"/>
        <w:rPr>
          <w:rFonts w:ascii="Times New Roman" w:hAnsi="Times New Roman"/>
          <w:kern w:val="0"/>
          <w:sz w:val="24"/>
        </w:rPr>
      </w:pPr>
    </w:p>
    <w:p w:rsidR="005D2969" w:rsidRDefault="005D2969" w:rsidP="00F44F1C">
      <w:pPr>
        <w:spacing w:line="360" w:lineRule="auto"/>
        <w:sectPr w:rsidR="005D296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726F" w:rsidRDefault="005D2969" w:rsidP="005D2969">
      <w:pPr>
        <w:adjustRightInd w:val="0"/>
        <w:snapToGrid w:val="0"/>
        <w:spacing w:line="360" w:lineRule="auto"/>
        <w:jc w:val="center"/>
        <w:rPr>
          <w:rFonts w:ascii="Times New Roman" w:eastAsiaTheme="minorHAnsi" w:hAnsi="Times New Roman"/>
          <w:kern w:val="0"/>
          <w:sz w:val="24"/>
          <w:lang w:eastAsia="en-US"/>
        </w:rPr>
      </w:pPr>
      <w:r w:rsidRPr="005D2969">
        <w:rPr>
          <w:rFonts w:ascii="Times New Roman" w:eastAsiaTheme="minorHAnsi" w:hAnsi="Times New Roman" w:hint="eastAsia"/>
          <w:kern w:val="0"/>
          <w:sz w:val="24"/>
          <w:lang w:eastAsia="en-US"/>
        </w:rPr>
        <w:lastRenderedPageBreak/>
        <w:t>List</w:t>
      </w:r>
      <w:r>
        <w:rPr>
          <w:rFonts w:ascii="Times New Roman" w:eastAsiaTheme="minorHAnsi" w:hAnsi="Times New Roman"/>
          <w:kern w:val="0"/>
          <w:sz w:val="24"/>
          <w:lang w:eastAsia="en-US"/>
        </w:rPr>
        <w:t xml:space="preserve"> of supplementary materials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1917"/>
      </w:tblGrid>
      <w:tr w:rsidR="005D2969" w:rsidTr="005D2969">
        <w:tc>
          <w:tcPr>
            <w:tcW w:w="851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No.</w:t>
            </w:r>
          </w:p>
        </w:tc>
        <w:tc>
          <w:tcPr>
            <w:tcW w:w="5528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Content</w:t>
            </w:r>
          </w:p>
        </w:tc>
        <w:tc>
          <w:tcPr>
            <w:tcW w:w="1917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Figure</w:t>
            </w:r>
            <w:r>
              <w:rPr>
                <w:rFonts w:ascii="Times New Roman" w:eastAsiaTheme="minorHAnsi" w:hAnsi="Times New Roman"/>
                <w:kern w:val="0"/>
                <w:sz w:val="24"/>
              </w:rPr>
              <w:t>/Table</w:t>
            </w:r>
          </w:p>
        </w:tc>
      </w:tr>
      <w:tr w:rsidR="005D2969" w:rsidTr="005D2969">
        <w:tc>
          <w:tcPr>
            <w:tcW w:w="851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1</w:t>
            </w:r>
          </w:p>
        </w:tc>
        <w:tc>
          <w:tcPr>
            <w:tcW w:w="5528" w:type="dxa"/>
          </w:tcPr>
          <w:p w:rsidR="005D2969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5-HT in colon tissue</w:t>
            </w:r>
          </w:p>
        </w:tc>
        <w:tc>
          <w:tcPr>
            <w:tcW w:w="1917" w:type="dxa"/>
          </w:tcPr>
          <w:p w:rsidR="005D2969" w:rsidRDefault="008725A6" w:rsidP="008725A6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Table S1</w:t>
            </w:r>
          </w:p>
        </w:tc>
      </w:tr>
      <w:tr w:rsidR="005D2969" w:rsidTr="005D2969">
        <w:tc>
          <w:tcPr>
            <w:tcW w:w="851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2</w:t>
            </w:r>
          </w:p>
        </w:tc>
        <w:tc>
          <w:tcPr>
            <w:tcW w:w="5528" w:type="dxa"/>
          </w:tcPr>
          <w:p w:rsidR="005D2969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VIP in colon tissue</w:t>
            </w:r>
          </w:p>
        </w:tc>
        <w:tc>
          <w:tcPr>
            <w:tcW w:w="1917" w:type="dxa"/>
          </w:tcPr>
          <w:p w:rsidR="005D2969" w:rsidRDefault="008725A6" w:rsidP="008725A6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Table S2</w:t>
            </w:r>
          </w:p>
        </w:tc>
      </w:tr>
      <w:tr w:rsidR="005D2969" w:rsidTr="005D2969">
        <w:tc>
          <w:tcPr>
            <w:tcW w:w="851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3</w:t>
            </w:r>
          </w:p>
        </w:tc>
        <w:tc>
          <w:tcPr>
            <w:tcW w:w="5528" w:type="dxa"/>
          </w:tcPr>
          <w:p w:rsidR="005D2969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5-HT of serum</w:t>
            </w:r>
          </w:p>
        </w:tc>
        <w:tc>
          <w:tcPr>
            <w:tcW w:w="1917" w:type="dxa"/>
          </w:tcPr>
          <w:p w:rsidR="005D2969" w:rsidRDefault="008725A6" w:rsidP="008725A6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Table S3</w:t>
            </w:r>
          </w:p>
        </w:tc>
      </w:tr>
      <w:tr w:rsidR="005D2969" w:rsidTr="005D2969">
        <w:tc>
          <w:tcPr>
            <w:tcW w:w="851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4</w:t>
            </w:r>
          </w:p>
        </w:tc>
        <w:tc>
          <w:tcPr>
            <w:tcW w:w="5528" w:type="dxa"/>
          </w:tcPr>
          <w:p w:rsidR="005D2969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proofErr w:type="spellStart"/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ChAT</w:t>
            </w:r>
            <w:proofErr w:type="spellEnd"/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 xml:space="preserve"> of serum</w:t>
            </w:r>
          </w:p>
        </w:tc>
        <w:tc>
          <w:tcPr>
            <w:tcW w:w="1917" w:type="dxa"/>
          </w:tcPr>
          <w:p w:rsidR="005D2969" w:rsidRDefault="008725A6" w:rsidP="008725A6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Table S4</w:t>
            </w:r>
          </w:p>
        </w:tc>
      </w:tr>
      <w:tr w:rsidR="005D2969" w:rsidTr="005D2969">
        <w:tc>
          <w:tcPr>
            <w:tcW w:w="851" w:type="dxa"/>
          </w:tcPr>
          <w:p w:rsidR="005D2969" w:rsidRDefault="005D2969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5</w:t>
            </w:r>
          </w:p>
        </w:tc>
        <w:tc>
          <w:tcPr>
            <w:tcW w:w="5528" w:type="dxa"/>
          </w:tcPr>
          <w:p w:rsidR="005D2969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Relative expression of NF-</w:t>
            </w:r>
            <w:proofErr w:type="spellStart"/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κB</w:t>
            </w:r>
            <w:proofErr w:type="spellEnd"/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 xml:space="preserve"> in colon tissue</w:t>
            </w:r>
          </w:p>
        </w:tc>
        <w:tc>
          <w:tcPr>
            <w:tcW w:w="1917" w:type="dxa"/>
          </w:tcPr>
          <w:p w:rsidR="005D2969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Table S5</w:t>
            </w:r>
          </w:p>
        </w:tc>
      </w:tr>
      <w:tr w:rsidR="008725A6" w:rsidTr="005D2969">
        <w:tc>
          <w:tcPr>
            <w:tcW w:w="851" w:type="dxa"/>
          </w:tcPr>
          <w:p w:rsidR="008725A6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6</w:t>
            </w:r>
          </w:p>
        </w:tc>
        <w:tc>
          <w:tcPr>
            <w:tcW w:w="5528" w:type="dxa"/>
          </w:tcPr>
          <w:p w:rsidR="008725A6" w:rsidRPr="008725A6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</w:pPr>
            <w:r w:rsidRPr="008725A6">
              <w:rPr>
                <w:rFonts w:ascii="Times New Roman" w:eastAsiaTheme="minorHAnsi" w:hAnsi="Times New Roman"/>
                <w:kern w:val="0"/>
                <w:sz w:val="24"/>
                <w:lang w:eastAsia="en-US"/>
              </w:rPr>
              <w:t>ROC curve of 16s</w:t>
            </w:r>
          </w:p>
        </w:tc>
        <w:tc>
          <w:tcPr>
            <w:tcW w:w="1917" w:type="dxa"/>
          </w:tcPr>
          <w:p w:rsidR="008725A6" w:rsidRDefault="008725A6" w:rsidP="005D2969">
            <w:pPr>
              <w:adjustRightInd w:val="0"/>
              <w:snapToGrid w:val="0"/>
              <w:spacing w:line="360" w:lineRule="auto"/>
              <w:rPr>
                <w:rFonts w:ascii="Times New Roman" w:eastAsiaTheme="minorHAnsi" w:hAnsi="Times New Roman"/>
                <w:kern w:val="0"/>
                <w:sz w:val="24"/>
              </w:rPr>
            </w:pPr>
            <w:r>
              <w:rPr>
                <w:rFonts w:ascii="Times New Roman" w:eastAsiaTheme="minorHAnsi" w:hAnsi="Times New Roman" w:hint="eastAsia"/>
                <w:kern w:val="0"/>
                <w:sz w:val="24"/>
              </w:rPr>
              <w:t>Figure S1</w:t>
            </w:r>
          </w:p>
        </w:tc>
      </w:tr>
    </w:tbl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  <w:lang w:eastAsia="en-US"/>
        </w:rPr>
        <w:sectPr w:rsidR="007934F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832911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 w:hint="eastAsia"/>
          <w:kern w:val="0"/>
          <w:sz w:val="24"/>
        </w:rPr>
        <w:lastRenderedPageBreak/>
        <w:t xml:space="preserve">1. </w:t>
      </w:r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5-HT in colon tissue</w:t>
      </w:r>
      <w:r>
        <w:rPr>
          <w:rFonts w:ascii="Times New Roman" w:eastAsiaTheme="minorHAnsi" w:hAnsi="Times New Roman" w:hint="eastAsia"/>
          <w:kern w:val="0"/>
          <w:sz w:val="24"/>
        </w:rPr>
        <w:t>.</w:t>
      </w:r>
    </w:p>
    <w:tbl>
      <w:tblPr>
        <w:tblW w:w="3800" w:type="dxa"/>
        <w:jc w:val="center"/>
        <w:tblInd w:w="93" w:type="dxa"/>
        <w:tblLook w:val="04A0" w:firstRow="1" w:lastRow="0" w:firstColumn="1" w:lastColumn="0" w:noHBand="0" w:noVBand="1"/>
      </w:tblPr>
      <w:tblGrid>
        <w:gridCol w:w="1659"/>
        <w:gridCol w:w="1172"/>
        <w:gridCol w:w="969"/>
      </w:tblGrid>
      <w:tr w:rsidR="007934F7" w:rsidRPr="007934F7" w:rsidTr="007934F7">
        <w:trPr>
          <w:trHeight w:val="280"/>
          <w:jc w:val="center"/>
        </w:trPr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Table S1 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5-HT in colon tissue (</w:t>
            </w: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/m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S.D.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92.38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16.43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193.08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22.66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Complex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56.83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17.71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Mixture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154.27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2.33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Baicalin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112.53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8.11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Berberine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72.20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14.72 </w:t>
            </w:r>
          </w:p>
        </w:tc>
      </w:tr>
    </w:tbl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p w:rsidR="007934F7" w:rsidRDefault="007934F7" w:rsidP="007934F7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 w:hint="eastAsia"/>
          <w:kern w:val="0"/>
          <w:sz w:val="24"/>
        </w:rPr>
        <w:t xml:space="preserve">2. </w:t>
      </w:r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VIP in colon tissue</w:t>
      </w:r>
      <w:r>
        <w:rPr>
          <w:rFonts w:ascii="Times New Roman" w:eastAsiaTheme="minorHAnsi" w:hAnsi="Times New Roman" w:hint="eastAsia"/>
          <w:kern w:val="0"/>
          <w:sz w:val="24"/>
        </w:rPr>
        <w:t>.</w:t>
      </w:r>
    </w:p>
    <w:tbl>
      <w:tblPr>
        <w:tblW w:w="3540" w:type="dxa"/>
        <w:jc w:val="center"/>
        <w:tblInd w:w="93" w:type="dxa"/>
        <w:tblLook w:val="04A0" w:firstRow="1" w:lastRow="0" w:firstColumn="1" w:lastColumn="0" w:noHBand="0" w:noVBand="1"/>
      </w:tblPr>
      <w:tblGrid>
        <w:gridCol w:w="1466"/>
        <w:gridCol w:w="1037"/>
        <w:gridCol w:w="1037"/>
      </w:tblGrid>
      <w:tr w:rsidR="007934F7" w:rsidRPr="007934F7" w:rsidTr="007934F7">
        <w:trPr>
          <w:trHeight w:val="280"/>
          <w:jc w:val="center"/>
        </w:trPr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Table S2 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VIP in colon tissue (</w:t>
            </w: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S.D.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128.75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23.36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358.05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110.31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Complex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71.18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2.48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Mixture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141.78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17.73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Baicalin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314.73 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95.70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Berberine</w:t>
            </w:r>
            <w:proofErr w:type="spellEnd"/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113.60 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9.53 </w:t>
            </w:r>
          </w:p>
        </w:tc>
      </w:tr>
    </w:tbl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 w:hint="eastAsia"/>
          <w:kern w:val="0"/>
          <w:sz w:val="24"/>
        </w:rPr>
        <w:t xml:space="preserve">3. </w:t>
      </w:r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5-HT of serum</w:t>
      </w:r>
      <w:r>
        <w:rPr>
          <w:rFonts w:ascii="Times New Roman" w:eastAsiaTheme="minorHAnsi" w:hAnsi="Times New Roman" w:hint="eastAsia"/>
          <w:kern w:val="0"/>
          <w:sz w:val="24"/>
        </w:rPr>
        <w:t>.</w:t>
      </w:r>
    </w:p>
    <w:tbl>
      <w:tblPr>
        <w:tblW w:w="3540" w:type="dxa"/>
        <w:jc w:val="center"/>
        <w:tblInd w:w="93" w:type="dxa"/>
        <w:tblLook w:val="04A0" w:firstRow="1" w:lastRow="0" w:firstColumn="1" w:lastColumn="0" w:noHBand="0" w:noVBand="1"/>
      </w:tblPr>
      <w:tblGrid>
        <w:gridCol w:w="1545"/>
        <w:gridCol w:w="1092"/>
        <w:gridCol w:w="903"/>
      </w:tblGrid>
      <w:tr w:rsidR="007934F7" w:rsidRPr="007934F7" w:rsidTr="007934F7">
        <w:trPr>
          <w:trHeight w:val="280"/>
          <w:jc w:val="center"/>
        </w:trPr>
        <w:tc>
          <w:tcPr>
            <w:tcW w:w="3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Table S3 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5-HT of serum (</w:t>
            </w: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ng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/m</w:t>
            </w: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S.D.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58.81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22.55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117.56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13.21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Complex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41.71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4.06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Mixture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76.02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11.64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Baicalin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104.21 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31.19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Berberine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67.71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5.51 </w:t>
            </w:r>
          </w:p>
        </w:tc>
      </w:tr>
    </w:tbl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 w:hint="eastAsia"/>
          <w:kern w:val="0"/>
          <w:sz w:val="24"/>
        </w:rPr>
        <w:t xml:space="preserve">4. </w:t>
      </w:r>
      <w:proofErr w:type="spellStart"/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ChAT</w:t>
      </w:r>
      <w:proofErr w:type="spellEnd"/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 xml:space="preserve"> of serum</w:t>
      </w:r>
      <w:r>
        <w:rPr>
          <w:rFonts w:ascii="Times New Roman" w:eastAsiaTheme="minorHAnsi" w:hAnsi="Times New Roman" w:hint="eastAsia"/>
          <w:kern w:val="0"/>
          <w:sz w:val="24"/>
        </w:rPr>
        <w:t>.</w:t>
      </w:r>
    </w:p>
    <w:tbl>
      <w:tblPr>
        <w:tblW w:w="3800" w:type="dxa"/>
        <w:jc w:val="center"/>
        <w:tblInd w:w="93" w:type="dxa"/>
        <w:tblLook w:val="04A0" w:firstRow="1" w:lastRow="0" w:firstColumn="1" w:lastColumn="0" w:noHBand="0" w:noVBand="1"/>
      </w:tblPr>
      <w:tblGrid>
        <w:gridCol w:w="1659"/>
        <w:gridCol w:w="1172"/>
        <w:gridCol w:w="969"/>
      </w:tblGrid>
      <w:tr w:rsidR="007934F7" w:rsidRPr="007934F7" w:rsidTr="007934F7">
        <w:trPr>
          <w:trHeight w:val="280"/>
          <w:jc w:val="center"/>
        </w:trPr>
        <w:tc>
          <w:tcPr>
            <w:tcW w:w="3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Table S4 </w:t>
            </w:r>
            <w:proofErr w:type="spellStart"/>
            <w:r w:rsidR="005374D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ChAT</w:t>
            </w:r>
            <w:proofErr w:type="spellEnd"/>
            <w:r w:rsidR="005374DC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of serum (U/</w:t>
            </w:r>
            <w:r w:rsidR="005374DC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L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S.D.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258.82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87.08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371.62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5.92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Complex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196.11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12.41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Mixture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234.18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3.20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Baicalin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147.59 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31.96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Berberine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264.74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19.93 </w:t>
            </w:r>
          </w:p>
        </w:tc>
      </w:tr>
    </w:tbl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 w:hint="eastAsia"/>
          <w:kern w:val="0"/>
          <w:sz w:val="24"/>
        </w:rPr>
        <w:lastRenderedPageBreak/>
        <w:t xml:space="preserve">5. </w:t>
      </w:r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Relative expression of NF-</w:t>
      </w:r>
      <w:proofErr w:type="spellStart"/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κB</w:t>
      </w:r>
      <w:proofErr w:type="spellEnd"/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 xml:space="preserve"> in colon tissue</w:t>
      </w:r>
      <w:r>
        <w:rPr>
          <w:rFonts w:ascii="Times New Roman" w:eastAsiaTheme="minorHAnsi" w:hAnsi="Times New Roman" w:hint="eastAsia"/>
          <w:kern w:val="0"/>
          <w:sz w:val="24"/>
        </w:rPr>
        <w:t>.</w:t>
      </w:r>
    </w:p>
    <w:tbl>
      <w:tblPr>
        <w:tblW w:w="3541" w:type="dxa"/>
        <w:jc w:val="center"/>
        <w:tblInd w:w="93" w:type="dxa"/>
        <w:tblLook w:val="04A0" w:firstRow="1" w:lastRow="0" w:firstColumn="1" w:lastColumn="0" w:noHBand="0" w:noVBand="1"/>
      </w:tblPr>
      <w:tblGrid>
        <w:gridCol w:w="1219"/>
        <w:gridCol w:w="1161"/>
        <w:gridCol w:w="1161"/>
      </w:tblGrid>
      <w:tr w:rsidR="007934F7" w:rsidRPr="007934F7" w:rsidTr="007934F7">
        <w:trPr>
          <w:trHeight w:val="280"/>
          <w:jc w:val="center"/>
        </w:trPr>
        <w:tc>
          <w:tcPr>
            <w:tcW w:w="35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 xml:space="preserve">Table S5 </w:t>
            </w: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Relative expression of NF-</w:t>
            </w: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κB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 xml:space="preserve"> in colon tissue 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group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mean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 w:val="22"/>
              </w:rPr>
              <w:t>S.D.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Normal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24.4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1.06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Model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33.6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5.7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Complex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23.3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4.38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Mixture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32.6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6.0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Baicalin</w:t>
            </w:r>
            <w:proofErr w:type="spellEnd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32.3</w:t>
            </w:r>
            <w:r w:rsidR="00B85ECD">
              <w:rPr>
                <w:rFonts w:ascii="Times New Roman" w:eastAsia="等线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9.87</w:t>
            </w:r>
          </w:p>
        </w:tc>
      </w:tr>
      <w:tr w:rsidR="007934F7" w:rsidRPr="007934F7" w:rsidTr="007934F7">
        <w:trPr>
          <w:trHeight w:val="280"/>
          <w:jc w:val="center"/>
        </w:trPr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7934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Berberine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37.58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34F7" w:rsidRPr="007934F7" w:rsidRDefault="007934F7" w:rsidP="00B85ECD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</w:pPr>
            <w:r w:rsidRPr="007934F7">
              <w:rPr>
                <w:rFonts w:ascii="Times New Roman" w:eastAsia="等线" w:hAnsi="Times New Roman" w:cs="Times New Roman"/>
                <w:color w:val="000000"/>
                <w:kern w:val="0"/>
                <w:sz w:val="22"/>
              </w:rPr>
              <w:t>2.34</w:t>
            </w:r>
          </w:p>
        </w:tc>
      </w:tr>
    </w:tbl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 w:hint="eastAsia"/>
          <w:kern w:val="0"/>
          <w:sz w:val="24"/>
        </w:rPr>
        <w:t xml:space="preserve">6. </w:t>
      </w:r>
      <w:r w:rsidRPr="008725A6">
        <w:rPr>
          <w:rFonts w:ascii="Times New Roman" w:eastAsiaTheme="minorHAnsi" w:hAnsi="Times New Roman"/>
          <w:kern w:val="0"/>
          <w:sz w:val="24"/>
          <w:lang w:eastAsia="en-US"/>
        </w:rPr>
        <w:t>ROC curve of 16s</w:t>
      </w:r>
      <w:r>
        <w:rPr>
          <w:rFonts w:ascii="Times New Roman" w:eastAsiaTheme="minorHAnsi" w:hAnsi="Times New Roman" w:hint="eastAsia"/>
          <w:kern w:val="0"/>
          <w:sz w:val="24"/>
        </w:rPr>
        <w:t>.</w:t>
      </w:r>
    </w:p>
    <w:p w:rsidR="007934F7" w:rsidRDefault="007934F7" w:rsidP="005D2969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  <w:bookmarkStart w:id="2" w:name="_GoBack"/>
      <w:bookmarkEnd w:id="2"/>
    </w:p>
    <w:p w:rsidR="00832911" w:rsidRDefault="00A75077" w:rsidP="007934F7">
      <w:pPr>
        <w:adjustRightInd w:val="0"/>
        <w:snapToGrid w:val="0"/>
        <w:spacing w:line="360" w:lineRule="auto"/>
        <w:jc w:val="center"/>
        <w:rPr>
          <w:rFonts w:ascii="Times New Roman" w:eastAsiaTheme="minorHAnsi" w:hAnsi="Times New Roman"/>
          <w:kern w:val="0"/>
          <w:sz w:val="24"/>
        </w:rPr>
      </w:pPr>
      <w:r>
        <w:rPr>
          <w:rFonts w:ascii="Times New Roman" w:eastAsiaTheme="minorHAnsi" w:hAnsi="Times New Roman"/>
          <w:noProof/>
          <w:kern w:val="0"/>
          <w:sz w:val="24"/>
        </w:rPr>
        <w:drawing>
          <wp:inline distT="0" distB="0" distL="0" distR="0">
            <wp:extent cx="1797050" cy="1841500"/>
            <wp:effectExtent l="0" t="0" r="0" b="6350"/>
            <wp:docPr id="2" name="图片 2" descr="C:\Users\dell\Desktop\20200709IBS-D上传\Figures\Figure 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Desktop\20200709IBS-D上传\Figures\Figure S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11" w:rsidRPr="00832911" w:rsidRDefault="00832911" w:rsidP="00832911">
      <w:pPr>
        <w:adjustRightInd w:val="0"/>
        <w:snapToGrid w:val="0"/>
        <w:spacing w:line="360" w:lineRule="auto"/>
        <w:rPr>
          <w:rFonts w:ascii="Times New Roman" w:eastAsiaTheme="minorHAnsi" w:hAnsi="Times New Roman"/>
          <w:kern w:val="0"/>
          <w:sz w:val="24"/>
        </w:rPr>
      </w:pPr>
    </w:p>
    <w:sectPr w:rsidR="00832911" w:rsidRPr="008329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D1A" w:rsidRDefault="00C06D1A" w:rsidP="008725A6">
      <w:r>
        <w:separator/>
      </w:r>
    </w:p>
  </w:endnote>
  <w:endnote w:type="continuationSeparator" w:id="0">
    <w:p w:rsidR="00C06D1A" w:rsidRDefault="00C06D1A" w:rsidP="0087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D1A" w:rsidRDefault="00C06D1A" w:rsidP="008725A6">
      <w:r>
        <w:separator/>
      </w:r>
    </w:p>
  </w:footnote>
  <w:footnote w:type="continuationSeparator" w:id="0">
    <w:p w:rsidR="00C06D1A" w:rsidRDefault="00C06D1A" w:rsidP="0087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08B"/>
    <w:multiLevelType w:val="hybridMultilevel"/>
    <w:tmpl w:val="198C56E0"/>
    <w:lvl w:ilvl="0" w:tplc="4D9CA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AC7AD0"/>
    <w:multiLevelType w:val="hybridMultilevel"/>
    <w:tmpl w:val="FEC2DF7A"/>
    <w:lvl w:ilvl="0" w:tplc="64965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97244DA"/>
    <w:multiLevelType w:val="hybridMultilevel"/>
    <w:tmpl w:val="C64872AA"/>
    <w:lvl w:ilvl="0" w:tplc="01709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A45AF4"/>
    <w:multiLevelType w:val="hybridMultilevel"/>
    <w:tmpl w:val="A8204F36"/>
    <w:lvl w:ilvl="0" w:tplc="DD105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9D"/>
    <w:rsid w:val="000333E5"/>
    <w:rsid w:val="00172E9D"/>
    <w:rsid w:val="00191716"/>
    <w:rsid w:val="0029397A"/>
    <w:rsid w:val="004C0CFB"/>
    <w:rsid w:val="005374DC"/>
    <w:rsid w:val="00547B82"/>
    <w:rsid w:val="00563BAD"/>
    <w:rsid w:val="005D198D"/>
    <w:rsid w:val="005D2969"/>
    <w:rsid w:val="00792B93"/>
    <w:rsid w:val="007934F7"/>
    <w:rsid w:val="00832911"/>
    <w:rsid w:val="008725A6"/>
    <w:rsid w:val="00A460C4"/>
    <w:rsid w:val="00A75077"/>
    <w:rsid w:val="00B85ECD"/>
    <w:rsid w:val="00C06D1A"/>
    <w:rsid w:val="00C66934"/>
    <w:rsid w:val="00EF5E90"/>
    <w:rsid w:val="00F2726F"/>
    <w:rsid w:val="00F44F1C"/>
    <w:rsid w:val="00F8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91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7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25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25A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50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50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911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725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725A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725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725A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750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750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1D4FD-D354-496F-8486-F09A6758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鹤蓉</dc:creator>
  <cp:keywords/>
  <dc:description/>
  <cp:lastModifiedBy>dell</cp:lastModifiedBy>
  <cp:revision>20</cp:revision>
  <dcterms:created xsi:type="dcterms:W3CDTF">2020-01-20T06:12:00Z</dcterms:created>
  <dcterms:modified xsi:type="dcterms:W3CDTF">2020-07-09T12:04:00Z</dcterms:modified>
</cp:coreProperties>
</file>