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30" w:rsidRPr="00E54EA6" w:rsidRDefault="00A47A0F">
      <w:pPr>
        <w:rPr>
          <w:rFonts w:ascii="Times New Roman" w:hAnsi="Times New Roman" w:cs="Times New Roman"/>
          <w:b/>
          <w:sz w:val="20"/>
          <w:szCs w:val="20"/>
        </w:rPr>
      </w:pPr>
      <w:r w:rsidRPr="00E54EA6">
        <w:rPr>
          <w:rFonts w:ascii="Times New Roman" w:hAnsi="Times New Roman" w:cs="Times New Roman"/>
          <w:b/>
          <w:sz w:val="20"/>
          <w:szCs w:val="20"/>
        </w:rPr>
        <w:t>Table S7:</w:t>
      </w:r>
      <w:bookmarkStart w:id="0" w:name="_GoBack"/>
      <w:bookmarkEnd w:id="0"/>
      <w:r w:rsidR="008F5A25" w:rsidRPr="00E54E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5A25" w:rsidRPr="00E54EA6">
        <w:rPr>
          <w:rFonts w:ascii="Times New Roman" w:eastAsia="Times New Roman" w:hAnsi="Times New Roman" w:cs="Times New Roman"/>
          <w:bCs/>
          <w:sz w:val="20"/>
          <w:szCs w:val="20"/>
        </w:rPr>
        <w:t>Expression of putative candidate genes against susceptible and resistant variety</w:t>
      </w:r>
    </w:p>
    <w:tbl>
      <w:tblPr>
        <w:tblStyle w:val="TableGrid"/>
        <w:tblW w:w="0" w:type="auto"/>
        <w:tblInd w:w="-455" w:type="dxa"/>
        <w:tblLook w:val="04A0"/>
      </w:tblPr>
      <w:tblGrid>
        <w:gridCol w:w="2553"/>
        <w:gridCol w:w="1741"/>
        <w:gridCol w:w="1985"/>
        <w:gridCol w:w="1641"/>
        <w:gridCol w:w="1885"/>
      </w:tblGrid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Gene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PBW343_Control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PBW343_Treatment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FLW29_Control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FLW29_Treatment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TraesCS1B02G377000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1457.83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1462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1550.5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2124.67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TraesCS5D02G340400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1557.67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1529.83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1452.5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1892.33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TraesCS2B02G569500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1064.33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1941.83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TraesCS1B02G376700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1327.67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1426.67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1238.33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1918.67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TraesCS1B02G375900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1247.33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1377.33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1187.5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TraesCS2B02G569300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1203.17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1430.33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1945.17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TraesCS2B02G570500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1789.5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1552.5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1582.33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1747.67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TraesCS1B02G376800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1720.17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1381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1493.5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1567.17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TraesCS1B02G376900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1238.17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1280.67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TraesCS3B02G005900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957.67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799.83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828.33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1289.5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TraesCS5A02G119800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611.5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773.83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1940.67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2568.67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TraesCS6D02G261300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2709.67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2100.67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2086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2792.83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TraesCS3B02G336700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2233.67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2263.33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2011.5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2966.83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TraesCS3B02G592000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396.5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176.83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290.17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TraesCS2B02G569800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333.83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315.67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181.5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257.17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TraesCS2B02G570300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360.33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325.67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249.33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265.67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TraesCS2B02G570400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236.17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228.5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140.33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254.33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TraesCS2B02G571400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213.33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200.83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163.17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TraesCS2B02G570700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27.33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26.33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TraesCS6D02G384800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492.67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641.83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181.5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260.17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TraesCS2D02G542500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124.83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85.17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89.83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122.5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TraesCS1A02G362200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92.17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76.5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52.67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TraesCS7A02G021700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97.33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96.33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145.5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183.83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TraesCS2B02G571300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77.33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134.17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TraesCS2B02G571000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62.17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43.33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43.17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36.83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TraesCS5B02G316700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40.17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28.83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37.17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TraesCS5B02G040800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54.83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71.5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66.5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TraesCS2B02G569700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18.67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12.17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15.67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TraesCS2B02G569900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14.17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20.17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TraesCS6A02G186500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13.33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12.67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8.17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16.33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TraesCS2B02G570200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8.17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20.83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TraesCS2B02G571500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29.17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9.17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TraesCS5D02G091100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9.67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TraesCS1B02G376000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TraesCS2B02G570800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TraesCS3D02G034000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TraesCS2B02G571200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TraesCS2B02G570900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TraesCS2D02G538600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TraesCS5B02G035500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79.17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36.33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11.67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15.33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TraesCS3D02G010600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238.33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580.83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TraesCS2B02G569600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400.67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366.17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481.33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593.83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TraesCS7D02G400800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347.67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403.17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367.33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488.83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TraesCS2B02G570600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323.17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503.67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TraesCS2B02G570000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581.83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624.67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538.33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811.17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TraesCS2B02G571800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409.17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636.83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769.33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TraesCS2B02G571700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6112.67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5711.17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4841.5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TraesCS1B02G376600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3466.17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4621.5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3191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4070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TraesCS2B02G570100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10957.33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8715.83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7960.5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10106.33</w:t>
            </w:r>
          </w:p>
        </w:tc>
      </w:tr>
      <w:tr w:rsidR="00A47A0F" w:rsidRPr="00E54EA6" w:rsidTr="00572C23">
        <w:trPr>
          <w:trHeight w:val="300"/>
        </w:trPr>
        <w:tc>
          <w:tcPr>
            <w:tcW w:w="2553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b/>
                <w:sz w:val="20"/>
                <w:szCs w:val="20"/>
              </w:rPr>
              <w:t>TraesCS2B02G571600</w:t>
            </w:r>
          </w:p>
        </w:tc>
        <w:tc>
          <w:tcPr>
            <w:tcW w:w="17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35.67</w:t>
            </w:r>
          </w:p>
        </w:tc>
        <w:tc>
          <w:tcPr>
            <w:tcW w:w="19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40.33</w:t>
            </w:r>
          </w:p>
        </w:tc>
        <w:tc>
          <w:tcPr>
            <w:tcW w:w="1641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885" w:type="dxa"/>
            <w:noWrap/>
            <w:vAlign w:val="center"/>
            <w:hideMark/>
          </w:tcPr>
          <w:p w:rsidR="00A47A0F" w:rsidRPr="00E54EA6" w:rsidRDefault="00A47A0F" w:rsidP="0057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47A0F" w:rsidRPr="00E54EA6" w:rsidRDefault="00A47A0F">
      <w:pPr>
        <w:rPr>
          <w:sz w:val="20"/>
          <w:szCs w:val="20"/>
        </w:rPr>
      </w:pPr>
    </w:p>
    <w:sectPr w:rsidR="00A47A0F" w:rsidRPr="00E54EA6" w:rsidSect="000D1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47A0F"/>
    <w:rsid w:val="000D1A75"/>
    <w:rsid w:val="000E2FE7"/>
    <w:rsid w:val="006C3819"/>
    <w:rsid w:val="008F5A25"/>
    <w:rsid w:val="00A47A0F"/>
    <w:rsid w:val="00A77330"/>
    <w:rsid w:val="00BA5FCD"/>
    <w:rsid w:val="00E5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2020-09-08T12:40:00Z</dcterms:created>
  <dcterms:modified xsi:type="dcterms:W3CDTF">2020-11-05T05:58:00Z</dcterms:modified>
</cp:coreProperties>
</file>