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ECB2" w14:textId="2AB22D6A" w:rsidR="00331C6A" w:rsidRDefault="00331C6A" w:rsidP="00EC11A8">
      <w:pPr>
        <w:spacing w:after="0" w:line="480" w:lineRule="auto"/>
        <w:jc w:val="both"/>
        <w:rPr>
          <w:rFonts w:ascii="Arial" w:hAnsi="Arial" w:cs="Arial"/>
          <w:b/>
          <w:sz w:val="20"/>
          <w:szCs w:val="20"/>
        </w:rPr>
      </w:pPr>
      <w:r>
        <w:rPr>
          <w:rFonts w:ascii="Arial" w:hAnsi="Arial" w:cs="Arial"/>
          <w:b/>
          <w:sz w:val="20"/>
          <w:szCs w:val="20"/>
        </w:rPr>
        <w:t xml:space="preserve">Supplementary item 1. Survey sent electronically to equine practitioners. </w:t>
      </w:r>
    </w:p>
    <w:p w14:paraId="46F6B990" w14:textId="49A4AF6E" w:rsidR="00252B18" w:rsidRPr="00EC11A8" w:rsidRDefault="00252B18" w:rsidP="00EC11A8">
      <w:pPr>
        <w:spacing w:after="0" w:line="480" w:lineRule="auto"/>
        <w:jc w:val="both"/>
        <w:rPr>
          <w:rFonts w:ascii="Arial" w:hAnsi="Arial" w:cs="Arial"/>
          <w:b/>
          <w:sz w:val="20"/>
          <w:szCs w:val="20"/>
        </w:rPr>
      </w:pPr>
      <w:r w:rsidRPr="00EC11A8">
        <w:rPr>
          <w:rFonts w:ascii="Arial" w:hAnsi="Arial" w:cs="Arial"/>
          <w:b/>
          <w:sz w:val="20"/>
          <w:szCs w:val="20"/>
        </w:rPr>
        <w:t>Clinical usage of non-steroidal intra-articular therapeutics by equine practitioners</w:t>
      </w:r>
    </w:p>
    <w:p w14:paraId="023995F8" w14:textId="77777777" w:rsidR="00252B18" w:rsidRPr="00EC11A8" w:rsidRDefault="00435B32" w:rsidP="00EC11A8">
      <w:pPr>
        <w:autoSpaceDE w:val="0"/>
        <w:autoSpaceDN w:val="0"/>
        <w:adjustRightInd w:val="0"/>
        <w:spacing w:after="0" w:line="480" w:lineRule="auto"/>
        <w:jc w:val="both"/>
        <w:rPr>
          <w:rFonts w:ascii="Arial" w:hAnsi="Arial" w:cs="Arial"/>
          <w:sz w:val="20"/>
          <w:szCs w:val="20"/>
        </w:rPr>
      </w:pPr>
      <w:r w:rsidRPr="00EC11A8">
        <w:rPr>
          <w:rFonts w:ascii="Arial" w:hAnsi="Arial" w:cs="Arial"/>
          <w:color w:val="404040"/>
          <w:sz w:val="20"/>
          <w:szCs w:val="20"/>
        </w:rPr>
        <w:t xml:space="preserve">Clinical usage of </w:t>
      </w:r>
      <w:r w:rsidRPr="00EC11A8">
        <w:rPr>
          <w:rStyle w:val="Strong"/>
          <w:rFonts w:ascii="Arial" w:hAnsi="Arial" w:cs="Arial"/>
          <w:color w:val="404040"/>
          <w:sz w:val="20"/>
          <w:szCs w:val="20"/>
        </w:rPr>
        <w:t>non-steroidal intra-articular therapeutics</w:t>
      </w:r>
      <w:r w:rsidRPr="00EC11A8">
        <w:rPr>
          <w:rFonts w:ascii="Arial" w:hAnsi="Arial" w:cs="Arial"/>
          <w:color w:val="404040"/>
          <w:sz w:val="20"/>
          <w:szCs w:val="20"/>
        </w:rPr>
        <w:t>, including biologic and synthetic products, has increased within recent years. There is limited evidence in the literature regarding clinical usage and outcomes of these products. Non-steroidal intra-articular therapeutics that will be addressed include biologic products such as autologous conditioned serum (i.e. IRAP products such as Orthokine® vet irap 10 or 60, IRAP II</w:t>
      </w:r>
      <w:r w:rsidRPr="00EC11A8">
        <w:rPr>
          <w:rFonts w:ascii="Arial" w:hAnsi="Arial" w:cs="Arial"/>
          <w:color w:val="404040"/>
          <w:sz w:val="20"/>
          <w:szCs w:val="20"/>
        </w:rPr>
        <w:t xml:space="preserve"> System), autologous conditioned plasma (platelet rich plasma, PRP), autologous protein solution (i.e. </w:t>
      </w:r>
      <w:proofErr w:type="spellStart"/>
      <w:r w:rsidRPr="00EC11A8">
        <w:rPr>
          <w:rFonts w:ascii="Arial" w:hAnsi="Arial" w:cs="Arial"/>
          <w:color w:val="404040"/>
          <w:sz w:val="20"/>
          <w:szCs w:val="20"/>
        </w:rPr>
        <w:t>Pro-stride</w:t>
      </w:r>
      <w:r w:rsidRPr="00EC11A8">
        <w:rPr>
          <w:rFonts w:ascii="Arial" w:hAnsi="Arial" w:cs="Arial"/>
          <w:color w:val="404040"/>
          <w:sz w:val="20"/>
          <w:szCs w:val="20"/>
        </w:rPr>
        <w:t>APS</w:t>
      </w:r>
      <w:proofErr w:type="spellEnd"/>
      <w:r w:rsidRPr="00EC11A8">
        <w:rPr>
          <w:rFonts w:ascii="Arial" w:hAnsi="Arial" w:cs="Arial"/>
          <w:color w:val="404040"/>
          <w:sz w:val="20"/>
          <w:szCs w:val="20"/>
        </w:rPr>
        <w:t>),  cellular products (i.e. stem/stromal/progenitor cell therapy or concentrated, and tissue particles), and synthetic products including polyacrylamide hydrogel (</w:t>
      </w:r>
      <w:proofErr w:type="spellStart"/>
      <w:r w:rsidRPr="00EC11A8">
        <w:rPr>
          <w:rFonts w:ascii="Arial" w:hAnsi="Arial" w:cs="Arial"/>
          <w:color w:val="404040"/>
          <w:sz w:val="20"/>
          <w:szCs w:val="20"/>
        </w:rPr>
        <w:t>Noltrex®Vet</w:t>
      </w:r>
      <w:proofErr w:type="spellEnd"/>
      <w:r w:rsidRPr="00EC11A8">
        <w:rPr>
          <w:rFonts w:ascii="Arial" w:hAnsi="Arial" w:cs="Arial"/>
          <w:color w:val="404040"/>
          <w:sz w:val="20"/>
          <w:szCs w:val="20"/>
        </w:rPr>
        <w:t xml:space="preserve"> Synthetic Joint Lubricant, Arthramid®Vet ). The objective of this survey is to establish the current clinical usage of non-steroidal intra-articular medications by equine practitioners.</w:t>
      </w:r>
    </w:p>
    <w:p w14:paraId="763AF799" w14:textId="77777777" w:rsidR="00252B18" w:rsidRPr="00EC11A8" w:rsidRDefault="00252B18" w:rsidP="00EC11A8">
      <w:pPr>
        <w:spacing w:after="0" w:line="480" w:lineRule="auto"/>
        <w:jc w:val="both"/>
        <w:rPr>
          <w:rFonts w:ascii="Arial" w:hAnsi="Arial" w:cs="Arial"/>
          <w:b/>
          <w:sz w:val="20"/>
          <w:szCs w:val="20"/>
        </w:rPr>
      </w:pPr>
      <w:r w:rsidRPr="00EC11A8">
        <w:rPr>
          <w:rFonts w:ascii="Arial" w:hAnsi="Arial" w:cs="Arial"/>
          <w:b/>
          <w:sz w:val="20"/>
          <w:szCs w:val="20"/>
        </w:rPr>
        <w:t xml:space="preserve">Demographics: </w:t>
      </w:r>
    </w:p>
    <w:p w14:paraId="4F39A4BD" w14:textId="77777777" w:rsidR="00252B18" w:rsidRPr="00EC11A8" w:rsidRDefault="00252B18" w:rsidP="00EC11A8">
      <w:pPr>
        <w:pStyle w:val="ListParagraph"/>
        <w:numPr>
          <w:ilvl w:val="0"/>
          <w:numId w:val="5"/>
        </w:numPr>
        <w:spacing w:after="0" w:line="480" w:lineRule="auto"/>
        <w:jc w:val="both"/>
        <w:rPr>
          <w:rFonts w:ascii="Arial" w:hAnsi="Arial" w:cs="Arial"/>
          <w:sz w:val="20"/>
          <w:szCs w:val="20"/>
        </w:rPr>
      </w:pPr>
      <w:r w:rsidRPr="00EC11A8">
        <w:rPr>
          <w:rFonts w:ascii="Arial" w:hAnsi="Arial" w:cs="Arial"/>
          <w:sz w:val="20"/>
          <w:szCs w:val="20"/>
        </w:rPr>
        <w:t>Which statement best describes your caseload?</w:t>
      </w:r>
    </w:p>
    <w:p w14:paraId="7171D6AD"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100% Equine</w:t>
      </w:r>
    </w:p>
    <w:p w14:paraId="374599E4"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75% Equine</w:t>
      </w:r>
    </w:p>
    <w:p w14:paraId="042DA12A"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50% Equine</w:t>
      </w:r>
    </w:p>
    <w:p w14:paraId="658C79DC"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25% Equine</w:t>
      </w:r>
    </w:p>
    <w:p w14:paraId="592BD033"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 xml:space="preserve">&lt; 25% Equine </w:t>
      </w:r>
    </w:p>
    <w:p w14:paraId="0C16B135" w14:textId="7CF3ADBD"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Other (please specify)</w:t>
      </w:r>
    </w:p>
    <w:p w14:paraId="5D98EEF5" w14:textId="77777777" w:rsidR="00252B18" w:rsidRPr="00EC11A8" w:rsidRDefault="00252B18" w:rsidP="00EC11A8">
      <w:pPr>
        <w:pStyle w:val="ListParagraph"/>
        <w:numPr>
          <w:ilvl w:val="0"/>
          <w:numId w:val="5"/>
        </w:numPr>
        <w:spacing w:after="0" w:line="480" w:lineRule="auto"/>
        <w:jc w:val="both"/>
        <w:rPr>
          <w:rFonts w:ascii="Arial" w:hAnsi="Arial" w:cs="Arial"/>
          <w:sz w:val="20"/>
          <w:szCs w:val="20"/>
        </w:rPr>
      </w:pPr>
      <w:r w:rsidRPr="00EC11A8">
        <w:rPr>
          <w:rFonts w:ascii="Arial" w:hAnsi="Arial" w:cs="Arial"/>
          <w:sz w:val="20"/>
          <w:szCs w:val="20"/>
        </w:rPr>
        <w:t>What is your overall lameness caseload?</w:t>
      </w:r>
    </w:p>
    <w:p w14:paraId="4F1414E4"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75-100% lameness</w:t>
      </w:r>
    </w:p>
    <w:p w14:paraId="507255EE"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 xml:space="preserve">50-75% lameness </w:t>
      </w:r>
    </w:p>
    <w:p w14:paraId="4D5762E7"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25-50% lameness</w:t>
      </w:r>
    </w:p>
    <w:p w14:paraId="61E2B2D4" w14:textId="610D7948"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 xml:space="preserve">0-25% lameness </w:t>
      </w:r>
    </w:p>
    <w:p w14:paraId="50F3579D" w14:textId="77777777" w:rsidR="00252B18" w:rsidRPr="00EC11A8" w:rsidRDefault="00252B18" w:rsidP="00EC11A8">
      <w:pPr>
        <w:pStyle w:val="ListParagraph"/>
        <w:numPr>
          <w:ilvl w:val="0"/>
          <w:numId w:val="5"/>
        </w:numPr>
        <w:spacing w:after="0" w:line="480" w:lineRule="auto"/>
        <w:jc w:val="both"/>
        <w:rPr>
          <w:rFonts w:ascii="Arial" w:hAnsi="Arial" w:cs="Arial"/>
          <w:sz w:val="20"/>
          <w:szCs w:val="20"/>
        </w:rPr>
      </w:pPr>
      <w:r w:rsidRPr="00EC11A8">
        <w:rPr>
          <w:rFonts w:ascii="Arial" w:hAnsi="Arial" w:cs="Arial"/>
          <w:sz w:val="20"/>
          <w:szCs w:val="20"/>
        </w:rPr>
        <w:t>What is the major disciplinary focus of your practice</w:t>
      </w:r>
    </w:p>
    <w:p w14:paraId="227511C1"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Racehorses (Quarter horse, Standardbred, Thoroughbred)</w:t>
      </w:r>
    </w:p>
    <w:p w14:paraId="0036EC4A"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Western Performance (cutting, reining, roping, speed events)</w:t>
      </w:r>
    </w:p>
    <w:p w14:paraId="561377D2"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lastRenderedPageBreak/>
        <w:t>English Sport Horse (Hunter/Jumper, Dressage, Event horses)</w:t>
      </w:r>
    </w:p>
    <w:p w14:paraId="43E8A22F"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Endurance Horse</w:t>
      </w:r>
    </w:p>
    <w:p w14:paraId="4EA2C6B5"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Recreational Riding Horses</w:t>
      </w:r>
    </w:p>
    <w:p w14:paraId="09C0393C" w14:textId="0D7C8454"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 xml:space="preserve">Other (please specify) </w:t>
      </w:r>
    </w:p>
    <w:p w14:paraId="2E605B42" w14:textId="77777777" w:rsidR="00252B18" w:rsidRPr="00EC11A8" w:rsidRDefault="00252B18" w:rsidP="00EC11A8">
      <w:pPr>
        <w:pStyle w:val="ListParagraph"/>
        <w:numPr>
          <w:ilvl w:val="0"/>
          <w:numId w:val="5"/>
        </w:numPr>
        <w:spacing w:after="0" w:line="480" w:lineRule="auto"/>
        <w:jc w:val="both"/>
        <w:rPr>
          <w:rFonts w:ascii="Arial" w:hAnsi="Arial" w:cs="Arial"/>
          <w:sz w:val="20"/>
          <w:szCs w:val="20"/>
        </w:rPr>
      </w:pPr>
      <w:r w:rsidRPr="00EC11A8">
        <w:rPr>
          <w:rFonts w:ascii="Arial" w:hAnsi="Arial" w:cs="Arial"/>
          <w:sz w:val="20"/>
          <w:szCs w:val="20"/>
        </w:rPr>
        <w:t>How long have you been practicing?</w:t>
      </w:r>
    </w:p>
    <w:p w14:paraId="4199D01D"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Less than 5 years</w:t>
      </w:r>
    </w:p>
    <w:p w14:paraId="44D1B9E8"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5 to 10 years</w:t>
      </w:r>
    </w:p>
    <w:p w14:paraId="3CD5DD29"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10 to 20 years</w:t>
      </w:r>
    </w:p>
    <w:p w14:paraId="73924C9A" w14:textId="77777777" w:rsidR="00252B18" w:rsidRPr="00EC11A8" w:rsidRDefault="00252B18" w:rsidP="00EC11A8">
      <w:pPr>
        <w:pStyle w:val="ListParagraph"/>
        <w:numPr>
          <w:ilvl w:val="1"/>
          <w:numId w:val="5"/>
        </w:numPr>
        <w:spacing w:after="0" w:line="480" w:lineRule="auto"/>
        <w:jc w:val="both"/>
        <w:rPr>
          <w:rFonts w:ascii="Arial" w:hAnsi="Arial" w:cs="Arial"/>
          <w:sz w:val="20"/>
          <w:szCs w:val="20"/>
        </w:rPr>
      </w:pPr>
      <w:r w:rsidRPr="00EC11A8">
        <w:rPr>
          <w:rFonts w:ascii="Arial" w:hAnsi="Arial" w:cs="Arial"/>
          <w:sz w:val="20"/>
          <w:szCs w:val="20"/>
        </w:rPr>
        <w:t xml:space="preserve">20 years or more </w:t>
      </w:r>
    </w:p>
    <w:p w14:paraId="4E91A090" w14:textId="77777777" w:rsidR="00252B18" w:rsidRPr="00EC11A8" w:rsidRDefault="00252B18" w:rsidP="00EC11A8">
      <w:pPr>
        <w:spacing w:after="0" w:line="480" w:lineRule="auto"/>
        <w:jc w:val="both"/>
        <w:rPr>
          <w:rFonts w:ascii="Arial" w:hAnsi="Arial" w:cs="Arial"/>
          <w:b/>
          <w:sz w:val="20"/>
          <w:szCs w:val="20"/>
        </w:rPr>
      </w:pPr>
      <w:r w:rsidRPr="00EC11A8">
        <w:rPr>
          <w:rFonts w:ascii="Arial" w:hAnsi="Arial" w:cs="Arial"/>
          <w:b/>
          <w:sz w:val="20"/>
          <w:szCs w:val="20"/>
        </w:rPr>
        <w:t>Geographic location question</w:t>
      </w:r>
    </w:p>
    <w:p w14:paraId="43C98E74" w14:textId="77777777" w:rsidR="00252B18" w:rsidRPr="00EC11A8" w:rsidRDefault="00252B18" w:rsidP="00EC11A8">
      <w:pPr>
        <w:spacing w:after="0" w:line="480" w:lineRule="auto"/>
        <w:ind w:left="360" w:hanging="360"/>
        <w:jc w:val="both"/>
        <w:rPr>
          <w:rFonts w:ascii="Arial" w:hAnsi="Arial" w:cs="Arial"/>
          <w:sz w:val="20"/>
          <w:szCs w:val="20"/>
        </w:rPr>
      </w:pPr>
      <w:r w:rsidRPr="00EC11A8">
        <w:rPr>
          <w:rFonts w:ascii="Arial" w:hAnsi="Arial" w:cs="Arial"/>
          <w:sz w:val="20"/>
          <w:szCs w:val="20"/>
        </w:rPr>
        <w:t>5. Where is your primary practice location?</w:t>
      </w:r>
    </w:p>
    <w:p w14:paraId="266ABF53" w14:textId="77777777" w:rsidR="00252B18" w:rsidRPr="00EC11A8" w:rsidRDefault="00252B18" w:rsidP="00EC11A8">
      <w:pPr>
        <w:pStyle w:val="ListParagraph"/>
        <w:numPr>
          <w:ilvl w:val="0"/>
          <w:numId w:val="14"/>
        </w:numPr>
        <w:spacing w:after="0" w:line="480" w:lineRule="auto"/>
        <w:jc w:val="both"/>
        <w:rPr>
          <w:rFonts w:ascii="Arial" w:hAnsi="Arial" w:cs="Arial"/>
          <w:sz w:val="20"/>
          <w:szCs w:val="20"/>
        </w:rPr>
      </w:pPr>
      <w:r w:rsidRPr="00EC11A8">
        <w:rPr>
          <w:rFonts w:ascii="Arial" w:hAnsi="Arial" w:cs="Arial"/>
          <w:sz w:val="20"/>
          <w:szCs w:val="20"/>
        </w:rPr>
        <w:t>Southeast United States</w:t>
      </w:r>
    </w:p>
    <w:p w14:paraId="683A9C0E" w14:textId="77777777" w:rsidR="00252B18" w:rsidRPr="00EC11A8" w:rsidRDefault="00252B18" w:rsidP="00EC11A8">
      <w:pPr>
        <w:pStyle w:val="ListParagraph"/>
        <w:numPr>
          <w:ilvl w:val="0"/>
          <w:numId w:val="14"/>
        </w:numPr>
        <w:spacing w:after="0" w:line="480" w:lineRule="auto"/>
        <w:jc w:val="both"/>
        <w:rPr>
          <w:rFonts w:ascii="Arial" w:hAnsi="Arial" w:cs="Arial"/>
          <w:sz w:val="20"/>
          <w:szCs w:val="20"/>
        </w:rPr>
      </w:pPr>
      <w:r w:rsidRPr="00EC11A8">
        <w:rPr>
          <w:rFonts w:ascii="Arial" w:hAnsi="Arial" w:cs="Arial"/>
          <w:sz w:val="20"/>
          <w:szCs w:val="20"/>
        </w:rPr>
        <w:t>Northeast United States</w:t>
      </w:r>
    </w:p>
    <w:p w14:paraId="2B81BB2D" w14:textId="77777777" w:rsidR="00252B18" w:rsidRPr="00EC11A8" w:rsidRDefault="00252B18" w:rsidP="00EC11A8">
      <w:pPr>
        <w:pStyle w:val="ListParagraph"/>
        <w:numPr>
          <w:ilvl w:val="0"/>
          <w:numId w:val="14"/>
        </w:numPr>
        <w:spacing w:after="0" w:line="480" w:lineRule="auto"/>
        <w:jc w:val="both"/>
        <w:rPr>
          <w:rFonts w:ascii="Arial" w:hAnsi="Arial" w:cs="Arial"/>
          <w:sz w:val="20"/>
          <w:szCs w:val="20"/>
        </w:rPr>
      </w:pPr>
      <w:r w:rsidRPr="00EC11A8">
        <w:rPr>
          <w:rFonts w:ascii="Arial" w:hAnsi="Arial" w:cs="Arial"/>
          <w:sz w:val="20"/>
          <w:szCs w:val="20"/>
        </w:rPr>
        <w:t>Midwestern United States</w:t>
      </w:r>
    </w:p>
    <w:p w14:paraId="2AF66B04" w14:textId="77777777" w:rsidR="00252B18" w:rsidRPr="00EC11A8" w:rsidRDefault="00252B18" w:rsidP="00EC11A8">
      <w:pPr>
        <w:pStyle w:val="ListParagraph"/>
        <w:numPr>
          <w:ilvl w:val="0"/>
          <w:numId w:val="14"/>
        </w:numPr>
        <w:spacing w:after="0" w:line="480" w:lineRule="auto"/>
        <w:jc w:val="both"/>
        <w:rPr>
          <w:rFonts w:ascii="Arial" w:hAnsi="Arial" w:cs="Arial"/>
          <w:sz w:val="20"/>
          <w:szCs w:val="20"/>
        </w:rPr>
      </w:pPr>
      <w:r w:rsidRPr="00EC11A8">
        <w:rPr>
          <w:rFonts w:ascii="Arial" w:hAnsi="Arial" w:cs="Arial"/>
          <w:sz w:val="20"/>
          <w:szCs w:val="20"/>
        </w:rPr>
        <w:t>Western United States</w:t>
      </w:r>
    </w:p>
    <w:p w14:paraId="68979AAB" w14:textId="1E7A0405" w:rsidR="00252B18" w:rsidRPr="00EC11A8" w:rsidRDefault="00252B18" w:rsidP="00EC11A8">
      <w:pPr>
        <w:pStyle w:val="ListParagraph"/>
        <w:numPr>
          <w:ilvl w:val="0"/>
          <w:numId w:val="14"/>
        </w:numPr>
        <w:spacing w:after="0" w:line="480" w:lineRule="auto"/>
        <w:jc w:val="both"/>
        <w:rPr>
          <w:rFonts w:ascii="Arial" w:hAnsi="Arial" w:cs="Arial"/>
          <w:sz w:val="20"/>
          <w:szCs w:val="20"/>
        </w:rPr>
      </w:pPr>
      <w:r w:rsidRPr="00EC11A8">
        <w:rPr>
          <w:rFonts w:ascii="Arial" w:hAnsi="Arial" w:cs="Arial"/>
          <w:sz w:val="20"/>
          <w:szCs w:val="20"/>
        </w:rPr>
        <w:t xml:space="preserve">I practice outside the United States. </w:t>
      </w:r>
    </w:p>
    <w:p w14:paraId="1B15934D"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If practicing outside of the United States, please enter the country in which you practice. </w:t>
      </w:r>
    </w:p>
    <w:p w14:paraId="4F3299E9" w14:textId="77777777" w:rsid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 xml:space="preserve">Injection Frequency </w:t>
      </w:r>
    </w:p>
    <w:p w14:paraId="613301DB" w14:textId="54940FE5"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How many horses would you estimate that you perform joint injections on within a given month?</w:t>
      </w:r>
    </w:p>
    <w:p w14:paraId="7CDB1954" w14:textId="77777777" w:rsidR="00252B18" w:rsidRPr="00EC11A8" w:rsidRDefault="00252B18" w:rsidP="00EC11A8">
      <w:pPr>
        <w:pStyle w:val="ListParagraph"/>
        <w:numPr>
          <w:ilvl w:val="1"/>
          <w:numId w:val="18"/>
        </w:numPr>
        <w:spacing w:after="0" w:line="480" w:lineRule="auto"/>
        <w:jc w:val="both"/>
        <w:rPr>
          <w:rFonts w:ascii="Arial" w:hAnsi="Arial" w:cs="Arial"/>
          <w:sz w:val="20"/>
          <w:szCs w:val="20"/>
        </w:rPr>
      </w:pPr>
      <w:r w:rsidRPr="00EC11A8">
        <w:rPr>
          <w:rFonts w:ascii="Arial" w:hAnsi="Arial" w:cs="Arial"/>
          <w:sz w:val="20"/>
          <w:szCs w:val="20"/>
        </w:rPr>
        <w:t>Less than 5 horses</w:t>
      </w:r>
    </w:p>
    <w:p w14:paraId="7C67A57F" w14:textId="77777777" w:rsidR="00252B18" w:rsidRPr="00EC11A8" w:rsidRDefault="00252B18" w:rsidP="00EC11A8">
      <w:pPr>
        <w:pStyle w:val="ListParagraph"/>
        <w:numPr>
          <w:ilvl w:val="1"/>
          <w:numId w:val="18"/>
        </w:numPr>
        <w:spacing w:after="0" w:line="480" w:lineRule="auto"/>
        <w:jc w:val="both"/>
        <w:rPr>
          <w:rFonts w:ascii="Arial" w:hAnsi="Arial" w:cs="Arial"/>
          <w:sz w:val="20"/>
          <w:szCs w:val="20"/>
        </w:rPr>
      </w:pPr>
      <w:r w:rsidRPr="00EC11A8">
        <w:rPr>
          <w:rFonts w:ascii="Arial" w:hAnsi="Arial" w:cs="Arial"/>
          <w:sz w:val="20"/>
          <w:szCs w:val="20"/>
        </w:rPr>
        <w:t>5 to 10 horses</w:t>
      </w:r>
    </w:p>
    <w:p w14:paraId="2F44EE40" w14:textId="77777777" w:rsidR="00252B18" w:rsidRPr="00EC11A8" w:rsidRDefault="00252B18" w:rsidP="00EC11A8">
      <w:pPr>
        <w:pStyle w:val="ListParagraph"/>
        <w:numPr>
          <w:ilvl w:val="1"/>
          <w:numId w:val="18"/>
        </w:numPr>
        <w:spacing w:after="0" w:line="480" w:lineRule="auto"/>
        <w:jc w:val="both"/>
        <w:rPr>
          <w:rFonts w:ascii="Arial" w:hAnsi="Arial" w:cs="Arial"/>
          <w:sz w:val="20"/>
          <w:szCs w:val="20"/>
        </w:rPr>
      </w:pPr>
      <w:r w:rsidRPr="00EC11A8">
        <w:rPr>
          <w:rFonts w:ascii="Arial" w:hAnsi="Arial" w:cs="Arial"/>
          <w:sz w:val="20"/>
          <w:szCs w:val="20"/>
        </w:rPr>
        <w:t>10 to 20 horses</w:t>
      </w:r>
    </w:p>
    <w:p w14:paraId="0274E37F" w14:textId="77777777" w:rsidR="00252B18" w:rsidRPr="00EC11A8" w:rsidRDefault="00252B18" w:rsidP="00EC11A8">
      <w:pPr>
        <w:pStyle w:val="ListParagraph"/>
        <w:numPr>
          <w:ilvl w:val="1"/>
          <w:numId w:val="18"/>
        </w:numPr>
        <w:spacing w:after="0" w:line="480" w:lineRule="auto"/>
        <w:jc w:val="both"/>
        <w:rPr>
          <w:rFonts w:ascii="Arial" w:hAnsi="Arial" w:cs="Arial"/>
          <w:sz w:val="20"/>
          <w:szCs w:val="20"/>
        </w:rPr>
      </w:pPr>
      <w:r w:rsidRPr="00EC11A8">
        <w:rPr>
          <w:rFonts w:ascii="Arial" w:hAnsi="Arial" w:cs="Arial"/>
          <w:sz w:val="20"/>
          <w:szCs w:val="20"/>
        </w:rPr>
        <w:t>20 to 50 horses</w:t>
      </w:r>
    </w:p>
    <w:p w14:paraId="422F1E2F" w14:textId="4BC9506F" w:rsidR="00252B18" w:rsidRPr="00EC11A8" w:rsidRDefault="00252B18" w:rsidP="00EC11A8">
      <w:pPr>
        <w:pStyle w:val="ListParagraph"/>
        <w:numPr>
          <w:ilvl w:val="1"/>
          <w:numId w:val="18"/>
        </w:numPr>
        <w:spacing w:after="0" w:line="480" w:lineRule="auto"/>
        <w:jc w:val="both"/>
        <w:rPr>
          <w:rFonts w:ascii="Arial" w:hAnsi="Arial" w:cs="Arial"/>
          <w:sz w:val="20"/>
          <w:szCs w:val="20"/>
        </w:rPr>
      </w:pPr>
      <w:r w:rsidRPr="00EC11A8">
        <w:rPr>
          <w:rFonts w:ascii="Arial" w:hAnsi="Arial" w:cs="Arial"/>
          <w:sz w:val="20"/>
          <w:szCs w:val="20"/>
        </w:rPr>
        <w:t>50 horses or more</w:t>
      </w:r>
    </w:p>
    <w:p w14:paraId="24A5C452" w14:textId="77777777" w:rsidR="00252B18" w:rsidRPr="00EC11A8" w:rsidRDefault="00252B18" w:rsidP="00EC11A8">
      <w:pPr>
        <w:pStyle w:val="ListParagraph"/>
        <w:numPr>
          <w:ilvl w:val="0"/>
          <w:numId w:val="19"/>
        </w:numPr>
        <w:spacing w:after="0" w:line="480" w:lineRule="auto"/>
        <w:jc w:val="both"/>
        <w:rPr>
          <w:rFonts w:ascii="Arial" w:hAnsi="Arial" w:cs="Arial"/>
          <w:sz w:val="20"/>
          <w:szCs w:val="20"/>
        </w:rPr>
      </w:pPr>
      <w:r w:rsidRPr="00EC11A8">
        <w:rPr>
          <w:rFonts w:ascii="Arial" w:hAnsi="Arial" w:cs="Arial"/>
          <w:sz w:val="20"/>
          <w:szCs w:val="20"/>
        </w:rPr>
        <w:t>Do you use non-steroidal intra-articular therapeutics in your practice?</w:t>
      </w:r>
    </w:p>
    <w:p w14:paraId="06695010" w14:textId="77777777" w:rsidR="00252B18" w:rsidRPr="00EC11A8" w:rsidRDefault="00252B18" w:rsidP="00EC11A8">
      <w:pPr>
        <w:pStyle w:val="ListParagraph"/>
        <w:numPr>
          <w:ilvl w:val="0"/>
          <w:numId w:val="12"/>
        </w:numPr>
        <w:spacing w:after="0" w:line="480" w:lineRule="auto"/>
        <w:jc w:val="both"/>
        <w:rPr>
          <w:rFonts w:ascii="Arial" w:hAnsi="Arial" w:cs="Arial"/>
          <w:sz w:val="20"/>
          <w:szCs w:val="20"/>
        </w:rPr>
      </w:pPr>
      <w:r w:rsidRPr="00EC11A8">
        <w:rPr>
          <w:rFonts w:ascii="Arial" w:hAnsi="Arial" w:cs="Arial"/>
          <w:sz w:val="20"/>
          <w:szCs w:val="20"/>
        </w:rPr>
        <w:t>Yes</w:t>
      </w:r>
    </w:p>
    <w:p w14:paraId="11313A3A" w14:textId="77777777" w:rsidR="00252B18" w:rsidRPr="00EC11A8" w:rsidRDefault="00252B18" w:rsidP="00EC11A8">
      <w:pPr>
        <w:pStyle w:val="ListParagraph"/>
        <w:numPr>
          <w:ilvl w:val="0"/>
          <w:numId w:val="12"/>
        </w:numPr>
        <w:spacing w:after="0" w:line="480" w:lineRule="auto"/>
        <w:jc w:val="both"/>
        <w:rPr>
          <w:rFonts w:ascii="Arial" w:hAnsi="Arial" w:cs="Arial"/>
          <w:sz w:val="20"/>
          <w:szCs w:val="20"/>
        </w:rPr>
      </w:pPr>
      <w:r w:rsidRPr="00EC11A8">
        <w:rPr>
          <w:rFonts w:ascii="Arial" w:hAnsi="Arial" w:cs="Arial"/>
          <w:sz w:val="20"/>
          <w:szCs w:val="20"/>
        </w:rPr>
        <w:t>No</w:t>
      </w:r>
    </w:p>
    <w:p w14:paraId="3B491544" w14:textId="77777777" w:rsidR="00252B18" w:rsidRPr="00EC11A8" w:rsidRDefault="00435B32" w:rsidP="00EC11A8">
      <w:pPr>
        <w:spacing w:after="0" w:line="480" w:lineRule="auto"/>
        <w:jc w:val="both"/>
        <w:rPr>
          <w:rFonts w:ascii="Arial" w:hAnsi="Arial" w:cs="Arial"/>
          <w:sz w:val="20"/>
          <w:szCs w:val="20"/>
        </w:rPr>
      </w:pPr>
      <w:r w:rsidRPr="00EC11A8">
        <w:rPr>
          <w:rFonts w:ascii="Arial" w:hAnsi="Arial" w:cs="Arial"/>
          <w:sz w:val="20"/>
          <w:szCs w:val="20"/>
        </w:rPr>
        <w:lastRenderedPageBreak/>
        <w:t xml:space="preserve">IF No </w:t>
      </w:r>
      <w:r w:rsidRPr="00EC11A8">
        <w:rPr>
          <w:rFonts w:ascii="Arial" w:hAnsi="Arial" w:cs="Arial"/>
          <w:sz w:val="20"/>
          <w:szCs w:val="20"/>
        </w:rPr>
        <w:sym w:font="Wingdings" w:char="F0E0"/>
      </w:r>
      <w:r w:rsidRPr="00EC11A8">
        <w:rPr>
          <w:rFonts w:ascii="Arial" w:hAnsi="Arial" w:cs="Arial"/>
          <w:sz w:val="20"/>
          <w:szCs w:val="20"/>
        </w:rPr>
        <w:t xml:space="preserve"> Survey finishes after this question  </w:t>
      </w:r>
    </w:p>
    <w:p w14:paraId="7DC1A7DE" w14:textId="77777777" w:rsidR="00252B18" w:rsidRPr="00EC11A8" w:rsidRDefault="00252B18" w:rsidP="00EC11A8">
      <w:pPr>
        <w:pStyle w:val="ListParagraph"/>
        <w:numPr>
          <w:ilvl w:val="0"/>
          <w:numId w:val="20"/>
        </w:numPr>
        <w:spacing w:after="0" w:line="480" w:lineRule="auto"/>
        <w:jc w:val="both"/>
        <w:rPr>
          <w:rFonts w:ascii="Arial" w:hAnsi="Arial" w:cs="Arial"/>
          <w:sz w:val="20"/>
          <w:szCs w:val="20"/>
        </w:rPr>
      </w:pPr>
      <w:r w:rsidRPr="00EC11A8">
        <w:rPr>
          <w:rFonts w:ascii="Arial" w:hAnsi="Arial" w:cs="Arial"/>
          <w:sz w:val="20"/>
          <w:szCs w:val="20"/>
        </w:rPr>
        <w:t>Does your practice have one or more of these products or means to process these products readily available to use?</w:t>
      </w:r>
    </w:p>
    <w:p w14:paraId="0951EB82" w14:textId="77777777" w:rsidR="00252B18" w:rsidRPr="00EC11A8" w:rsidRDefault="00252B18" w:rsidP="00EC11A8">
      <w:pPr>
        <w:pStyle w:val="ListParagraph"/>
        <w:numPr>
          <w:ilvl w:val="1"/>
          <w:numId w:val="20"/>
        </w:numPr>
        <w:spacing w:after="0" w:line="480" w:lineRule="auto"/>
        <w:jc w:val="both"/>
        <w:rPr>
          <w:rFonts w:ascii="Arial" w:hAnsi="Arial" w:cs="Arial"/>
          <w:sz w:val="20"/>
          <w:szCs w:val="20"/>
        </w:rPr>
      </w:pPr>
      <w:r w:rsidRPr="00EC11A8">
        <w:rPr>
          <w:rFonts w:ascii="Arial" w:hAnsi="Arial" w:cs="Arial"/>
          <w:sz w:val="20"/>
          <w:szCs w:val="20"/>
        </w:rPr>
        <w:t>Yes</w:t>
      </w:r>
    </w:p>
    <w:p w14:paraId="26C49772" w14:textId="70733E8D" w:rsidR="00252B18" w:rsidRDefault="00252B18" w:rsidP="00EC11A8">
      <w:pPr>
        <w:pStyle w:val="ListParagraph"/>
        <w:numPr>
          <w:ilvl w:val="1"/>
          <w:numId w:val="20"/>
        </w:numPr>
        <w:spacing w:after="0" w:line="480" w:lineRule="auto"/>
        <w:jc w:val="both"/>
        <w:rPr>
          <w:rFonts w:ascii="Arial" w:hAnsi="Arial" w:cs="Arial"/>
          <w:sz w:val="20"/>
          <w:szCs w:val="20"/>
        </w:rPr>
      </w:pPr>
      <w:r w:rsidRPr="00EC11A8">
        <w:rPr>
          <w:rFonts w:ascii="Arial" w:hAnsi="Arial" w:cs="Arial"/>
          <w:sz w:val="20"/>
          <w:szCs w:val="20"/>
        </w:rPr>
        <w:t>No</w:t>
      </w:r>
    </w:p>
    <w:p w14:paraId="10339E10" w14:textId="77777777" w:rsidR="00EC11A8" w:rsidRPr="00EC11A8" w:rsidRDefault="00EC11A8" w:rsidP="00EC11A8">
      <w:pPr>
        <w:pStyle w:val="ListParagraph"/>
        <w:spacing w:after="0" w:line="480" w:lineRule="auto"/>
        <w:ind w:left="1440"/>
        <w:jc w:val="both"/>
        <w:rPr>
          <w:rFonts w:ascii="Arial" w:hAnsi="Arial" w:cs="Arial"/>
          <w:sz w:val="20"/>
          <w:szCs w:val="20"/>
        </w:rPr>
      </w:pPr>
    </w:p>
    <w:p w14:paraId="5EF2B340" w14:textId="2E76B71B"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w:t>
      </w:r>
      <w:r w:rsidR="00EC11A8">
        <w:rPr>
          <w:rFonts w:ascii="Arial" w:hAnsi="Arial" w:cs="Arial"/>
          <w:sz w:val="20"/>
          <w:szCs w:val="20"/>
        </w:rPr>
        <w:t>F</w:t>
      </w:r>
      <w:r w:rsidRPr="00EC11A8">
        <w:rPr>
          <w:rFonts w:ascii="Arial" w:hAnsi="Arial" w:cs="Arial"/>
          <w:sz w:val="20"/>
          <w:szCs w:val="20"/>
        </w:rPr>
        <w:t xml:space="preserve"> </w:t>
      </w:r>
      <w:r w:rsidR="00EC11A8">
        <w:rPr>
          <w:rFonts w:ascii="Arial" w:hAnsi="Arial" w:cs="Arial"/>
          <w:sz w:val="20"/>
          <w:szCs w:val="20"/>
        </w:rPr>
        <w:t xml:space="preserve">yes, participants will go through the following questions </w:t>
      </w:r>
    </w:p>
    <w:p w14:paraId="1FD378FE" w14:textId="77777777" w:rsidR="00252B18" w:rsidRP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Overall Usage of Regenerative Medicine:</w:t>
      </w:r>
    </w:p>
    <w:p w14:paraId="0ED55A7B" w14:textId="77777777" w:rsidR="00252B18" w:rsidRPr="00EC11A8" w:rsidRDefault="00252B18" w:rsidP="00EC11A8">
      <w:pPr>
        <w:pStyle w:val="ListParagraph"/>
        <w:numPr>
          <w:ilvl w:val="0"/>
          <w:numId w:val="17"/>
        </w:numPr>
        <w:spacing w:after="0" w:line="480" w:lineRule="auto"/>
        <w:jc w:val="both"/>
        <w:rPr>
          <w:rFonts w:ascii="Arial" w:hAnsi="Arial" w:cs="Arial"/>
          <w:sz w:val="20"/>
          <w:szCs w:val="20"/>
        </w:rPr>
      </w:pPr>
      <w:r w:rsidRPr="00EC11A8">
        <w:rPr>
          <w:rFonts w:ascii="Arial" w:hAnsi="Arial" w:cs="Arial"/>
          <w:sz w:val="20"/>
          <w:szCs w:val="20"/>
        </w:rPr>
        <w:t>On average how many horses do you inject with non-steroidal intra-articular therapeutics per month?</w:t>
      </w:r>
    </w:p>
    <w:p w14:paraId="29FCC89F" w14:textId="77777777" w:rsidR="00252B18" w:rsidRPr="00EC11A8" w:rsidRDefault="00435B32" w:rsidP="00EC11A8">
      <w:pPr>
        <w:pStyle w:val="ListParagraph"/>
        <w:numPr>
          <w:ilvl w:val="1"/>
          <w:numId w:val="17"/>
        </w:numPr>
        <w:spacing w:after="0" w:line="480" w:lineRule="auto"/>
        <w:jc w:val="both"/>
        <w:rPr>
          <w:rFonts w:ascii="Arial" w:hAnsi="Arial" w:cs="Arial"/>
          <w:sz w:val="20"/>
          <w:szCs w:val="20"/>
        </w:rPr>
      </w:pPr>
      <w:r w:rsidRPr="00EC11A8">
        <w:rPr>
          <w:rFonts w:ascii="Arial" w:hAnsi="Arial" w:cs="Arial"/>
          <w:sz w:val="20"/>
          <w:szCs w:val="20"/>
        </w:rPr>
        <w:t>Less than 5</w:t>
      </w:r>
      <w:r w:rsidR="00252B18" w:rsidRPr="00EC11A8">
        <w:rPr>
          <w:rFonts w:ascii="Arial" w:hAnsi="Arial" w:cs="Arial"/>
          <w:sz w:val="20"/>
          <w:szCs w:val="20"/>
        </w:rPr>
        <w:t xml:space="preserve"> patients </w:t>
      </w:r>
    </w:p>
    <w:p w14:paraId="61A94E7B" w14:textId="77777777" w:rsidR="00252B18" w:rsidRPr="00EC11A8" w:rsidRDefault="00435B32" w:rsidP="00EC11A8">
      <w:pPr>
        <w:pStyle w:val="ListParagraph"/>
        <w:numPr>
          <w:ilvl w:val="1"/>
          <w:numId w:val="17"/>
        </w:numPr>
        <w:spacing w:after="0" w:line="480" w:lineRule="auto"/>
        <w:jc w:val="both"/>
        <w:rPr>
          <w:rFonts w:ascii="Arial" w:hAnsi="Arial" w:cs="Arial"/>
          <w:sz w:val="20"/>
          <w:szCs w:val="20"/>
        </w:rPr>
      </w:pPr>
      <w:r w:rsidRPr="00EC11A8">
        <w:rPr>
          <w:rFonts w:ascii="Arial" w:hAnsi="Arial" w:cs="Arial"/>
          <w:sz w:val="20"/>
          <w:szCs w:val="20"/>
        </w:rPr>
        <w:t>Less than 10</w:t>
      </w:r>
      <w:r w:rsidR="00252B18" w:rsidRPr="00EC11A8">
        <w:rPr>
          <w:rFonts w:ascii="Arial" w:hAnsi="Arial" w:cs="Arial"/>
          <w:sz w:val="20"/>
          <w:szCs w:val="20"/>
        </w:rPr>
        <w:t xml:space="preserve"> patients</w:t>
      </w:r>
    </w:p>
    <w:p w14:paraId="3734B2E7" w14:textId="77777777" w:rsidR="00252B18" w:rsidRPr="00EC11A8" w:rsidRDefault="00435B32" w:rsidP="00EC11A8">
      <w:pPr>
        <w:pStyle w:val="ListParagraph"/>
        <w:numPr>
          <w:ilvl w:val="1"/>
          <w:numId w:val="17"/>
        </w:numPr>
        <w:spacing w:after="0" w:line="480" w:lineRule="auto"/>
        <w:jc w:val="both"/>
        <w:rPr>
          <w:rFonts w:ascii="Arial" w:hAnsi="Arial" w:cs="Arial"/>
          <w:sz w:val="20"/>
          <w:szCs w:val="20"/>
        </w:rPr>
      </w:pPr>
      <w:r w:rsidRPr="00EC11A8">
        <w:rPr>
          <w:rFonts w:ascii="Arial" w:hAnsi="Arial" w:cs="Arial"/>
          <w:sz w:val="20"/>
          <w:szCs w:val="20"/>
        </w:rPr>
        <w:t>Less than 10-20</w:t>
      </w:r>
      <w:r w:rsidR="00252B18" w:rsidRPr="00EC11A8">
        <w:rPr>
          <w:rFonts w:ascii="Arial" w:hAnsi="Arial" w:cs="Arial"/>
          <w:sz w:val="20"/>
          <w:szCs w:val="20"/>
        </w:rPr>
        <w:t xml:space="preserve"> patients</w:t>
      </w:r>
    </w:p>
    <w:p w14:paraId="7BC0292C" w14:textId="77777777" w:rsidR="00252B18" w:rsidRPr="00EC11A8" w:rsidRDefault="00252B18" w:rsidP="00EC11A8">
      <w:pPr>
        <w:pStyle w:val="ListParagraph"/>
        <w:numPr>
          <w:ilvl w:val="1"/>
          <w:numId w:val="17"/>
        </w:numPr>
        <w:spacing w:after="0" w:line="480" w:lineRule="auto"/>
        <w:jc w:val="both"/>
        <w:rPr>
          <w:rFonts w:ascii="Arial" w:hAnsi="Arial" w:cs="Arial"/>
          <w:sz w:val="20"/>
          <w:szCs w:val="20"/>
        </w:rPr>
      </w:pPr>
      <w:r w:rsidRPr="00EC11A8">
        <w:rPr>
          <w:rFonts w:ascii="Arial" w:hAnsi="Arial" w:cs="Arial"/>
          <w:sz w:val="20"/>
          <w:szCs w:val="20"/>
        </w:rPr>
        <w:t>More than 20</w:t>
      </w:r>
      <w:r w:rsidR="00435B32" w:rsidRPr="00EC11A8">
        <w:rPr>
          <w:rFonts w:ascii="Arial" w:hAnsi="Arial" w:cs="Arial"/>
          <w:sz w:val="20"/>
          <w:szCs w:val="20"/>
        </w:rPr>
        <w:t>-50</w:t>
      </w:r>
      <w:r w:rsidRPr="00EC11A8">
        <w:rPr>
          <w:rFonts w:ascii="Arial" w:hAnsi="Arial" w:cs="Arial"/>
          <w:sz w:val="20"/>
          <w:szCs w:val="20"/>
        </w:rPr>
        <w:t xml:space="preserve"> patients</w:t>
      </w:r>
    </w:p>
    <w:p w14:paraId="15F87459" w14:textId="77777777" w:rsidR="00252B18" w:rsidRPr="00EC11A8" w:rsidRDefault="00435B32" w:rsidP="00EC11A8">
      <w:pPr>
        <w:pStyle w:val="ListParagraph"/>
        <w:numPr>
          <w:ilvl w:val="1"/>
          <w:numId w:val="17"/>
        </w:numPr>
        <w:spacing w:after="0" w:line="480" w:lineRule="auto"/>
        <w:jc w:val="both"/>
        <w:rPr>
          <w:rFonts w:ascii="Arial" w:hAnsi="Arial" w:cs="Arial"/>
          <w:sz w:val="20"/>
          <w:szCs w:val="20"/>
        </w:rPr>
      </w:pPr>
      <w:r w:rsidRPr="00EC11A8">
        <w:rPr>
          <w:rFonts w:ascii="Arial" w:hAnsi="Arial" w:cs="Arial"/>
          <w:sz w:val="20"/>
          <w:szCs w:val="20"/>
        </w:rPr>
        <w:t>More than 50</w:t>
      </w:r>
      <w:r w:rsidR="00252B18" w:rsidRPr="00EC11A8">
        <w:rPr>
          <w:rFonts w:ascii="Arial" w:hAnsi="Arial" w:cs="Arial"/>
          <w:sz w:val="20"/>
          <w:szCs w:val="20"/>
        </w:rPr>
        <w:t xml:space="preserve"> patients </w:t>
      </w:r>
    </w:p>
    <w:p w14:paraId="0CB95856" w14:textId="77777777" w:rsidR="00435B32" w:rsidRPr="00EC11A8" w:rsidRDefault="00435B32" w:rsidP="00EC11A8">
      <w:pPr>
        <w:pStyle w:val="ListParagraph"/>
        <w:numPr>
          <w:ilvl w:val="0"/>
          <w:numId w:val="17"/>
        </w:numPr>
        <w:spacing w:after="0" w:line="480" w:lineRule="auto"/>
        <w:jc w:val="both"/>
        <w:rPr>
          <w:rFonts w:ascii="Arial" w:hAnsi="Arial" w:cs="Arial"/>
          <w:sz w:val="20"/>
          <w:szCs w:val="20"/>
        </w:rPr>
      </w:pPr>
      <w:r w:rsidRPr="00EC11A8">
        <w:rPr>
          <w:rFonts w:ascii="Arial" w:hAnsi="Arial" w:cs="Arial"/>
          <w:sz w:val="20"/>
          <w:szCs w:val="20"/>
        </w:rPr>
        <w:t>Please rank the products that you use most commonly in your practice to treat joint related pathology from most used to least used. Click bubbles in order from most used (1) to least used (2-7), leave the products that you do not use blank. </w:t>
      </w:r>
    </w:p>
    <w:p w14:paraId="3D7E9F81"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 Corticosteroids (Triamcinolone, Betamethasone, Methylprednisolone acetate)</w:t>
      </w:r>
    </w:p>
    <w:p w14:paraId="3DB9DD8C"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___ Hyaluronic Acid </w:t>
      </w:r>
    </w:p>
    <w:p w14:paraId="1E751ADA"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 Autologous conditioned plasma (Platelet-rich plasma)</w:t>
      </w:r>
    </w:p>
    <w:p w14:paraId="0D93F29E"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 Autologous conditioned serum (i.e. IRAP products such as Orthokine® vet irap 10 or 60, IRAP II</w:t>
      </w:r>
      <w:r w:rsidRPr="00EC11A8">
        <w:rPr>
          <w:rFonts w:ascii="Arial" w:hAnsi="Arial" w:cs="Arial"/>
          <w:sz w:val="20"/>
          <w:szCs w:val="20"/>
        </w:rPr>
        <w:sym w:font="Symbol" w:char="F0D4"/>
      </w:r>
      <w:r w:rsidRPr="00EC11A8">
        <w:rPr>
          <w:rFonts w:ascii="Arial" w:hAnsi="Arial" w:cs="Arial"/>
          <w:sz w:val="20"/>
          <w:szCs w:val="20"/>
        </w:rPr>
        <w:t xml:space="preserve"> System)</w:t>
      </w:r>
    </w:p>
    <w:p w14:paraId="7FCF4D91"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___ Autologous protein solution (i.e. </w:t>
      </w:r>
      <w:proofErr w:type="spellStart"/>
      <w:r w:rsidRPr="00EC11A8">
        <w:rPr>
          <w:rFonts w:ascii="Arial" w:hAnsi="Arial" w:cs="Arial"/>
          <w:sz w:val="20"/>
          <w:szCs w:val="20"/>
        </w:rPr>
        <w:t>ProStride</w:t>
      </w:r>
      <w:proofErr w:type="spellEnd"/>
      <w:r w:rsidRPr="00EC11A8">
        <w:rPr>
          <w:rFonts w:ascii="Arial" w:hAnsi="Arial" w:cs="Arial"/>
          <w:sz w:val="20"/>
          <w:szCs w:val="20"/>
        </w:rPr>
        <w:sym w:font="Symbol" w:char="F0D4"/>
      </w:r>
      <w:r w:rsidRPr="00EC11A8">
        <w:rPr>
          <w:rFonts w:ascii="Arial" w:hAnsi="Arial" w:cs="Arial"/>
          <w:sz w:val="20"/>
          <w:szCs w:val="20"/>
        </w:rPr>
        <w:t>)</w:t>
      </w:r>
    </w:p>
    <w:p w14:paraId="4EDFC064"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 Cellular therapy (stem/stromal cells cultured or concentrated, tissue particulates)</w:t>
      </w:r>
    </w:p>
    <w:p w14:paraId="78E49AF6"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 Polyacrylamide  hydrogel (Noltrex</w:t>
      </w:r>
      <w:r w:rsidRPr="00EC11A8">
        <w:rPr>
          <w:rFonts w:ascii="Arial" w:hAnsi="Arial" w:cs="Arial"/>
          <w:sz w:val="20"/>
          <w:szCs w:val="20"/>
        </w:rPr>
        <w:sym w:font="Symbol" w:char="F0D4"/>
      </w:r>
      <w:r w:rsidRPr="00EC11A8">
        <w:rPr>
          <w:rFonts w:ascii="Arial" w:hAnsi="Arial" w:cs="Arial"/>
          <w:sz w:val="20"/>
          <w:szCs w:val="20"/>
        </w:rPr>
        <w:t>Vet Synthetic Joint Lubricant, Arthramid®Vet)</w:t>
      </w:r>
    </w:p>
    <w:p w14:paraId="7519B903" w14:textId="77777777" w:rsidR="00252B18" w:rsidRPr="00EC11A8" w:rsidRDefault="00252B18" w:rsidP="00EC11A8">
      <w:pPr>
        <w:pStyle w:val="ListParagraph"/>
        <w:spacing w:after="0" w:line="480" w:lineRule="auto"/>
        <w:ind w:left="1440"/>
        <w:jc w:val="both"/>
        <w:rPr>
          <w:rFonts w:ascii="Arial" w:hAnsi="Arial" w:cs="Arial"/>
          <w:sz w:val="20"/>
          <w:szCs w:val="20"/>
        </w:rPr>
      </w:pPr>
    </w:p>
    <w:p w14:paraId="76DBACC9" w14:textId="33DD83D7" w:rsidR="00252B18" w:rsidRPr="00EC11A8" w:rsidRDefault="00EC11A8" w:rsidP="00EC11A8">
      <w:pPr>
        <w:pStyle w:val="ListParagraph"/>
        <w:spacing w:after="0" w:line="480" w:lineRule="auto"/>
        <w:ind w:left="1440"/>
        <w:jc w:val="both"/>
        <w:rPr>
          <w:rFonts w:ascii="Arial" w:hAnsi="Arial" w:cs="Arial"/>
          <w:sz w:val="20"/>
          <w:szCs w:val="20"/>
        </w:rPr>
      </w:pPr>
      <w:r>
        <w:rPr>
          <w:rFonts w:ascii="Arial" w:hAnsi="Arial" w:cs="Arial"/>
          <w:sz w:val="20"/>
          <w:szCs w:val="20"/>
        </w:rPr>
        <w:t xml:space="preserve">__ </w:t>
      </w:r>
      <w:r w:rsidR="00252B18" w:rsidRPr="00EC11A8">
        <w:rPr>
          <w:rFonts w:ascii="Arial" w:hAnsi="Arial" w:cs="Arial"/>
          <w:sz w:val="20"/>
          <w:szCs w:val="20"/>
        </w:rPr>
        <w:t>Other (please specify) ____________________________________</w:t>
      </w:r>
    </w:p>
    <w:p w14:paraId="31EF32FE" w14:textId="0A836DD9" w:rsidR="00435B32" w:rsidRPr="00EC11A8" w:rsidRDefault="00435B32" w:rsidP="00EC11A8">
      <w:pPr>
        <w:pStyle w:val="NormalWeb"/>
        <w:numPr>
          <w:ilvl w:val="0"/>
          <w:numId w:val="17"/>
        </w:numPr>
        <w:spacing w:before="0" w:beforeAutospacing="0" w:after="0" w:afterAutospacing="0" w:line="480" w:lineRule="auto"/>
        <w:jc w:val="both"/>
        <w:rPr>
          <w:rFonts w:ascii="Arial" w:hAnsi="Arial" w:cs="Arial"/>
          <w:color w:val="404040"/>
          <w:sz w:val="20"/>
          <w:szCs w:val="20"/>
        </w:rPr>
      </w:pPr>
      <w:r w:rsidRPr="00EC11A8">
        <w:rPr>
          <w:rFonts w:ascii="Arial" w:hAnsi="Arial" w:cs="Arial"/>
          <w:color w:val="404040"/>
          <w:sz w:val="20"/>
          <w:szCs w:val="20"/>
        </w:rPr>
        <w:t>​​​</w:t>
      </w:r>
      <w:r w:rsidRPr="00EC11A8">
        <w:rPr>
          <w:rFonts w:ascii="Arial" w:hAnsi="Arial" w:cs="Arial"/>
          <w:sz w:val="20"/>
          <w:szCs w:val="20"/>
        </w:rPr>
        <w:t>Please rank the products that you use most commonly in your practice to treat joint related pathology from most used to least used. Click bubbles in order from most used (1) to least used (2-7), leave the products that you do not use blank. </w:t>
      </w:r>
    </w:p>
    <w:p w14:paraId="40841529"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___Scientific data and articles published regarding the product’s safety and efficacy</w:t>
      </w:r>
    </w:p>
    <w:p w14:paraId="262CAC66"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___Personal experience with the product </w:t>
      </w:r>
    </w:p>
    <w:p w14:paraId="1ADE8B1E"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___Availability of the product</w:t>
      </w:r>
    </w:p>
    <w:p w14:paraId="668BAB01"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___The specific joint being treated </w:t>
      </w:r>
    </w:p>
    <w:p w14:paraId="172C2C8B"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___Cost of product</w:t>
      </w:r>
    </w:p>
    <w:p w14:paraId="14B5888C"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___Specific condition being treated</w:t>
      </w:r>
    </w:p>
    <w:p w14:paraId="1344113E"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___Client Request</w:t>
      </w:r>
    </w:p>
    <w:p w14:paraId="483D73D5" w14:textId="2FB833CD" w:rsidR="00252B18" w:rsidRPr="00EC11A8" w:rsidRDefault="00EC11A8" w:rsidP="00EC11A8">
      <w:pPr>
        <w:pStyle w:val="ListParagraph"/>
        <w:spacing w:after="0" w:line="480" w:lineRule="auto"/>
        <w:ind w:left="1440"/>
        <w:jc w:val="both"/>
        <w:rPr>
          <w:rFonts w:ascii="Arial" w:hAnsi="Arial" w:cs="Arial"/>
          <w:sz w:val="20"/>
          <w:szCs w:val="20"/>
        </w:rPr>
      </w:pPr>
      <w:r>
        <w:rPr>
          <w:rFonts w:ascii="Arial" w:hAnsi="Arial" w:cs="Arial"/>
          <w:sz w:val="20"/>
          <w:szCs w:val="20"/>
        </w:rPr>
        <w:softHyphen/>
      </w:r>
      <w:r>
        <w:rPr>
          <w:rFonts w:ascii="Arial" w:hAnsi="Arial" w:cs="Arial"/>
          <w:sz w:val="20"/>
          <w:szCs w:val="20"/>
        </w:rPr>
        <w:softHyphen/>
        <w:t xml:space="preserve">___ </w:t>
      </w:r>
      <w:r w:rsidR="00252B18" w:rsidRPr="00EC11A8">
        <w:rPr>
          <w:rFonts w:ascii="Arial" w:hAnsi="Arial" w:cs="Arial"/>
          <w:sz w:val="20"/>
          <w:szCs w:val="20"/>
        </w:rPr>
        <w:t>Other: please specify__________________________</w:t>
      </w:r>
    </w:p>
    <w:p w14:paraId="7D16050E" w14:textId="4742CA43" w:rsidR="00252B18" w:rsidRPr="00EC11A8" w:rsidRDefault="00435B32" w:rsidP="00EC11A8">
      <w:pPr>
        <w:pStyle w:val="NormalWeb"/>
        <w:numPr>
          <w:ilvl w:val="0"/>
          <w:numId w:val="17"/>
        </w:numPr>
        <w:spacing w:before="0" w:beforeAutospacing="0" w:after="0" w:afterAutospacing="0" w:line="480" w:lineRule="auto"/>
        <w:jc w:val="both"/>
        <w:rPr>
          <w:rFonts w:ascii="Arial" w:hAnsi="Arial" w:cs="Arial"/>
          <w:sz w:val="20"/>
          <w:szCs w:val="20"/>
        </w:rPr>
      </w:pPr>
      <w:r w:rsidRPr="00EC11A8">
        <w:rPr>
          <w:rFonts w:ascii="Arial" w:hAnsi="Arial" w:cs="Arial"/>
          <w:sz w:val="20"/>
          <w:szCs w:val="20"/>
        </w:rPr>
        <w:t>Please rank at least the top 3  reasons from most influential to least influential to your decision as to which intra-articular therapy you preferentially use. Click bubbles in order from most influential (1) to least influential reason (3-7).  </w:t>
      </w:r>
    </w:p>
    <w:p w14:paraId="50CCEC03"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___Autologous conditioned plasma (Platelet rich plasma- PRP)</w:t>
      </w:r>
    </w:p>
    <w:p w14:paraId="60871EA8"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___Autologous conditioned serum (IRAP products such as Orthokine® vet irap 10 or 60, IRAP II</w:t>
      </w:r>
      <w:r w:rsidRPr="00EC11A8">
        <w:rPr>
          <w:rFonts w:ascii="Arial" w:hAnsi="Arial" w:cs="Arial"/>
          <w:sz w:val="20"/>
          <w:szCs w:val="20"/>
        </w:rPr>
        <w:sym w:font="Symbol" w:char="F0D4"/>
      </w:r>
      <w:r w:rsidRPr="00EC11A8">
        <w:rPr>
          <w:rFonts w:ascii="Arial" w:hAnsi="Arial" w:cs="Arial"/>
          <w:sz w:val="20"/>
          <w:szCs w:val="20"/>
        </w:rPr>
        <w:t xml:space="preserve"> System)</w:t>
      </w:r>
    </w:p>
    <w:p w14:paraId="3AAFFEA1"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 xml:space="preserve">___Autologous protein solution (i.e. </w:t>
      </w:r>
      <w:proofErr w:type="spellStart"/>
      <w:r w:rsidRPr="00EC11A8">
        <w:rPr>
          <w:rFonts w:ascii="Arial" w:hAnsi="Arial" w:cs="Arial"/>
          <w:sz w:val="20"/>
          <w:szCs w:val="20"/>
        </w:rPr>
        <w:t>Prostride</w:t>
      </w:r>
      <w:proofErr w:type="spellEnd"/>
      <w:r w:rsidRPr="00EC11A8">
        <w:rPr>
          <w:rFonts w:ascii="Arial" w:hAnsi="Arial" w:cs="Arial"/>
          <w:sz w:val="20"/>
          <w:szCs w:val="20"/>
        </w:rPr>
        <w:sym w:font="Symbol" w:char="F0D4"/>
      </w:r>
      <w:r w:rsidRPr="00EC11A8">
        <w:rPr>
          <w:rFonts w:ascii="Arial" w:hAnsi="Arial" w:cs="Arial"/>
          <w:sz w:val="20"/>
          <w:szCs w:val="20"/>
        </w:rPr>
        <w:t>)</w:t>
      </w:r>
    </w:p>
    <w:p w14:paraId="0CC83A09"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___Cellular therapy (stem/stromal cells cultured or concentrated, tissue particulates)</w:t>
      </w:r>
    </w:p>
    <w:p w14:paraId="7867330C"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___Polyacrylamide hydrogel (Noltrex</w:t>
      </w:r>
      <w:r w:rsidRPr="00EC11A8">
        <w:rPr>
          <w:rFonts w:ascii="Arial" w:hAnsi="Arial" w:cs="Arial"/>
          <w:sz w:val="20"/>
          <w:szCs w:val="20"/>
        </w:rPr>
        <w:sym w:font="Symbol" w:char="F0D4"/>
      </w:r>
      <w:r w:rsidRPr="00EC11A8">
        <w:rPr>
          <w:rFonts w:ascii="Arial" w:hAnsi="Arial" w:cs="Arial"/>
          <w:sz w:val="20"/>
          <w:szCs w:val="20"/>
        </w:rPr>
        <w:t>Vet Synthetic Joint Lubricant, Arthramid®Vet)</w:t>
      </w:r>
    </w:p>
    <w:p w14:paraId="6889CC48" w14:textId="733C7A9A" w:rsidR="00252B18" w:rsidRPr="00EC11A8" w:rsidRDefault="00EC11A8" w:rsidP="00EC11A8">
      <w:pPr>
        <w:pStyle w:val="ListParagraph"/>
        <w:spacing w:after="0" w:line="480" w:lineRule="auto"/>
        <w:ind w:left="1440"/>
        <w:jc w:val="both"/>
        <w:rPr>
          <w:rFonts w:ascii="Arial" w:hAnsi="Arial" w:cs="Arial"/>
          <w:sz w:val="20"/>
          <w:szCs w:val="20"/>
        </w:rPr>
      </w:pPr>
      <w:r>
        <w:rPr>
          <w:rFonts w:ascii="Arial" w:hAnsi="Arial" w:cs="Arial"/>
          <w:sz w:val="20"/>
          <w:szCs w:val="20"/>
        </w:rPr>
        <w:t xml:space="preserve">___ </w:t>
      </w:r>
      <w:r w:rsidR="00252B18" w:rsidRPr="00EC11A8">
        <w:rPr>
          <w:rFonts w:ascii="Arial" w:hAnsi="Arial" w:cs="Arial"/>
          <w:sz w:val="20"/>
          <w:szCs w:val="20"/>
        </w:rPr>
        <w:t>Other (please specify)___________________</w:t>
      </w:r>
    </w:p>
    <w:p w14:paraId="7BCDA884" w14:textId="77777777" w:rsidR="00252B18" w:rsidRP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Platelet-Rich Plasma (PRP):</w:t>
      </w:r>
    </w:p>
    <w:p w14:paraId="1BC6D3AE" w14:textId="77777777" w:rsidR="00252B18" w:rsidRPr="00EC11A8" w:rsidRDefault="00252B18" w:rsidP="00EC11A8">
      <w:pPr>
        <w:pStyle w:val="ListParagraph"/>
        <w:spacing w:after="0" w:line="480" w:lineRule="auto"/>
        <w:jc w:val="both"/>
        <w:rPr>
          <w:rFonts w:ascii="Arial" w:hAnsi="Arial" w:cs="Arial"/>
          <w:sz w:val="20"/>
          <w:szCs w:val="20"/>
        </w:rPr>
      </w:pPr>
      <w:r w:rsidRPr="00EC11A8">
        <w:rPr>
          <w:rFonts w:ascii="Arial" w:hAnsi="Arial" w:cs="Arial"/>
          <w:sz w:val="20"/>
          <w:szCs w:val="20"/>
        </w:rPr>
        <w:lastRenderedPageBreak/>
        <w:t xml:space="preserve">Autologous conditioned plasma also referred to as platelet-rich plasma (PRP) is a product obtained from the horse’s own blood. The blood is filtered or centrifuged to obtain plasma with an increased number of platelets rich in growth factors. </w:t>
      </w:r>
    </w:p>
    <w:p w14:paraId="4166B4E2" w14:textId="77777777" w:rsidR="00252B18" w:rsidRPr="00EC11A8" w:rsidRDefault="00252B18" w:rsidP="00EC11A8">
      <w:pPr>
        <w:pStyle w:val="ListParagraph"/>
        <w:numPr>
          <w:ilvl w:val="0"/>
          <w:numId w:val="6"/>
        </w:numPr>
        <w:spacing w:after="0" w:line="480" w:lineRule="auto"/>
        <w:jc w:val="both"/>
        <w:rPr>
          <w:rFonts w:ascii="Arial" w:hAnsi="Arial" w:cs="Arial"/>
          <w:sz w:val="20"/>
          <w:szCs w:val="20"/>
        </w:rPr>
      </w:pPr>
      <w:r w:rsidRPr="00EC11A8">
        <w:rPr>
          <w:rFonts w:ascii="Arial" w:hAnsi="Arial" w:cs="Arial"/>
          <w:sz w:val="20"/>
          <w:szCs w:val="20"/>
        </w:rPr>
        <w:t xml:space="preserve">Do you use platelet-rich plasma (PRP) to treat your patients? </w:t>
      </w:r>
    </w:p>
    <w:p w14:paraId="1C3619B2" w14:textId="77777777" w:rsidR="00252B18" w:rsidRPr="00EC11A8" w:rsidRDefault="00252B18" w:rsidP="00EC11A8">
      <w:pPr>
        <w:pStyle w:val="ListParagraph"/>
        <w:numPr>
          <w:ilvl w:val="1"/>
          <w:numId w:val="6"/>
        </w:numPr>
        <w:spacing w:after="0" w:line="480" w:lineRule="auto"/>
        <w:jc w:val="both"/>
        <w:rPr>
          <w:rFonts w:ascii="Arial" w:hAnsi="Arial" w:cs="Arial"/>
          <w:sz w:val="20"/>
          <w:szCs w:val="20"/>
        </w:rPr>
      </w:pPr>
      <w:r w:rsidRPr="00EC11A8">
        <w:rPr>
          <w:rFonts w:ascii="Arial" w:hAnsi="Arial" w:cs="Arial"/>
          <w:sz w:val="20"/>
          <w:szCs w:val="20"/>
        </w:rPr>
        <w:t xml:space="preserve">Yes </w:t>
      </w:r>
    </w:p>
    <w:p w14:paraId="6284821A" w14:textId="77777777" w:rsidR="00252B18" w:rsidRPr="00EC11A8" w:rsidRDefault="00252B18" w:rsidP="00EC11A8">
      <w:pPr>
        <w:pStyle w:val="ListParagraph"/>
        <w:numPr>
          <w:ilvl w:val="1"/>
          <w:numId w:val="6"/>
        </w:numPr>
        <w:spacing w:after="0" w:line="480" w:lineRule="auto"/>
        <w:jc w:val="both"/>
        <w:rPr>
          <w:rFonts w:ascii="Arial" w:hAnsi="Arial" w:cs="Arial"/>
          <w:sz w:val="20"/>
          <w:szCs w:val="20"/>
        </w:rPr>
      </w:pPr>
      <w:r w:rsidRPr="00EC11A8">
        <w:rPr>
          <w:rFonts w:ascii="Arial" w:hAnsi="Arial" w:cs="Arial"/>
          <w:sz w:val="20"/>
          <w:szCs w:val="20"/>
        </w:rPr>
        <w:t xml:space="preserve">No </w:t>
      </w:r>
    </w:p>
    <w:p w14:paraId="10800161" w14:textId="77777777"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If your answer to Question #1 was YES, please answer the questions below.</w:t>
      </w:r>
    </w:p>
    <w:p w14:paraId="19C1A93A" w14:textId="77777777" w:rsidR="00435B32" w:rsidRPr="00EC11A8" w:rsidRDefault="00435B32"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How is the autologous conditioned plasma/platelet rich plasma processed in your practice prior to administration?</w:t>
      </w:r>
    </w:p>
    <w:p w14:paraId="3585D862" w14:textId="77777777" w:rsidR="00435B32" w:rsidRPr="00EC11A8" w:rsidRDefault="00435B32"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Manual centrifugation </w:t>
      </w:r>
    </w:p>
    <w:p w14:paraId="6ACAF7EC" w14:textId="77777777" w:rsidR="00435B32" w:rsidRPr="00EC11A8" w:rsidRDefault="00435B32"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Centrifugation using a commercialized kit and centrifuge</w:t>
      </w:r>
    </w:p>
    <w:p w14:paraId="07960E27" w14:textId="77777777" w:rsidR="00435B32" w:rsidRPr="00EC11A8" w:rsidRDefault="00435B32"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Filtration </w:t>
      </w:r>
    </w:p>
    <w:p w14:paraId="22A9938F" w14:textId="77777777" w:rsidR="00344395" w:rsidRPr="00EC11A8" w:rsidRDefault="00435B32"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Other (please specify)_____________</w:t>
      </w:r>
    </w:p>
    <w:p w14:paraId="20C084FB" w14:textId="77777777" w:rsidR="00344395" w:rsidRPr="00EC11A8" w:rsidRDefault="00344395"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If you use a commercialized kit to process PRP, what kit do you use?</w:t>
      </w:r>
    </w:p>
    <w:p w14:paraId="14BA65B5"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Angel® Concentrated Platelet Rich Plasma</w:t>
      </w:r>
    </w:p>
    <w:p w14:paraId="4DDC8008"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Arthrex ACP® Double Syringe System </w:t>
      </w:r>
    </w:p>
    <w:p w14:paraId="1F28A45A"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GPS® III Platelet Concentration System</w:t>
      </w:r>
    </w:p>
    <w:p w14:paraId="7535C451"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E-PET</w:t>
      </w:r>
      <w:r w:rsidRPr="00EC11A8">
        <w:rPr>
          <w:rFonts w:ascii="Arial" w:hAnsi="Arial" w:cs="Arial"/>
          <w:sz w:val="20"/>
          <w:szCs w:val="20"/>
        </w:rPr>
        <w:sym w:font="Symbol" w:char="F0D4"/>
      </w:r>
      <w:r w:rsidRPr="00EC11A8">
        <w:rPr>
          <w:rFonts w:ascii="Arial" w:hAnsi="Arial" w:cs="Arial"/>
          <w:sz w:val="20"/>
          <w:szCs w:val="20"/>
        </w:rPr>
        <w:t xml:space="preserve"> Equine Platelet Enhancement Therapy</w:t>
      </w:r>
    </w:p>
    <w:p w14:paraId="2AB95D66"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Magellan® Autologous Platelet Separator System</w:t>
      </w:r>
    </w:p>
    <w:p w14:paraId="2440E334"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Harvest® SmartPrep® System</w:t>
      </w:r>
    </w:p>
    <w:p w14:paraId="685910DD"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Other (please specify): _________________________________________________</w:t>
      </w:r>
    </w:p>
    <w:p w14:paraId="6EE7678D" w14:textId="77777777" w:rsidR="00344395" w:rsidRPr="00EC11A8" w:rsidRDefault="00344395"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What activation agent do you use with PRP administration?</w:t>
      </w:r>
    </w:p>
    <w:p w14:paraId="3E7C70DA"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None</w:t>
      </w:r>
    </w:p>
    <w:p w14:paraId="470232F0"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Bovine thrombin</w:t>
      </w:r>
    </w:p>
    <w:p w14:paraId="3A68EF90"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Calcium chloride</w:t>
      </w:r>
    </w:p>
    <w:p w14:paraId="66BB4100"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Freeze/thaw </w:t>
      </w:r>
      <w:proofErr w:type="spellStart"/>
      <w:r w:rsidRPr="00EC11A8">
        <w:rPr>
          <w:rFonts w:ascii="Arial" w:hAnsi="Arial" w:cs="Arial"/>
          <w:sz w:val="20"/>
          <w:szCs w:val="20"/>
        </w:rPr>
        <w:t>cyle</w:t>
      </w:r>
      <w:proofErr w:type="spellEnd"/>
      <w:r w:rsidRPr="00EC11A8">
        <w:rPr>
          <w:rFonts w:ascii="Arial" w:hAnsi="Arial" w:cs="Arial"/>
          <w:sz w:val="20"/>
          <w:szCs w:val="20"/>
        </w:rPr>
        <w:t>(s)</w:t>
      </w:r>
    </w:p>
    <w:p w14:paraId="38B98719"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Physiologic stimulation (Allow the wound environment to activate the platelets)</w:t>
      </w:r>
    </w:p>
    <w:p w14:paraId="4080ABB7"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lastRenderedPageBreak/>
        <w:t xml:space="preserve">Other (Please explain) _______________________________________ </w:t>
      </w:r>
    </w:p>
    <w:p w14:paraId="298981CD" w14:textId="77777777" w:rsidR="00344395" w:rsidRPr="00EC11A8" w:rsidRDefault="00344395"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Please rank the top 3 most common reasons you use PRP in your patients?</w:t>
      </w:r>
    </w:p>
    <w:p w14:paraId="1B45644D"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___Preventative/prophylactic measure in performance horse</w:t>
      </w:r>
    </w:p>
    <w:p w14:paraId="502594BF"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___Acute articular pathology</w:t>
      </w:r>
    </w:p>
    <w:p w14:paraId="4CC834C2"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___Chronic articular pathology needing “maintenance” or routine injections</w:t>
      </w:r>
    </w:p>
    <w:p w14:paraId="379CDA5B"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___Post-operative therapy</w:t>
      </w:r>
    </w:p>
    <w:p w14:paraId="1771B3C5"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___Ligament or tendon lesions</w:t>
      </w:r>
    </w:p>
    <w:p w14:paraId="000A56D3"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___Tendon sheath or Bursa applications</w:t>
      </w:r>
    </w:p>
    <w:p w14:paraId="27B1905B"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___Wound applications</w:t>
      </w:r>
    </w:p>
    <w:p w14:paraId="61FBB346" w14:textId="77777777" w:rsidR="00344395"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___Laminitis</w:t>
      </w:r>
    </w:p>
    <w:p w14:paraId="10195F19" w14:textId="77777777" w:rsidR="00252B18" w:rsidRPr="00EC11A8" w:rsidRDefault="00344395"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___Other (please specify):_______________________________</w:t>
      </w:r>
    </w:p>
    <w:p w14:paraId="1FDA0ED9" w14:textId="77777777" w:rsidR="00344395" w:rsidRPr="00EC11A8" w:rsidRDefault="00344395"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 xml:space="preserve">When using autologous conditioned plasma/platelet rich plasma, what other non-steroidal intra-articular products do you administer? </w:t>
      </w:r>
    </w:p>
    <w:p w14:paraId="0B786D2F"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None</w:t>
      </w:r>
    </w:p>
    <w:p w14:paraId="26014917"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Antibiotics </w:t>
      </w:r>
    </w:p>
    <w:p w14:paraId="1A5DC6DB"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Corticosteroids </w:t>
      </w:r>
    </w:p>
    <w:p w14:paraId="1AA28EAF"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Cellular therapeutics</w:t>
      </w:r>
    </w:p>
    <w:p w14:paraId="6948A238" w14:textId="77777777" w:rsidR="00344395"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Other (please specify):_____________________ </w:t>
      </w:r>
    </w:p>
    <w:p w14:paraId="42A31D99"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Do you administer non-steroidal anti-inflammatory medication (Flunixin meglumine or phenylbutazone) when administering PRP?</w:t>
      </w:r>
    </w:p>
    <w:p w14:paraId="06B34735"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Yes</w:t>
      </w:r>
    </w:p>
    <w:p w14:paraId="26BF80D1"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No</w:t>
      </w:r>
    </w:p>
    <w:p w14:paraId="51DBA4C5"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Do you ensure that the horse is not currently on a long-term sedative (i.e. Reserpine) prior to pulling and processing the PRP?</w:t>
      </w:r>
    </w:p>
    <w:p w14:paraId="724CF07B"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Yes</w:t>
      </w:r>
    </w:p>
    <w:p w14:paraId="39D14FDF" w14:textId="5AAA9C93"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No </w:t>
      </w:r>
    </w:p>
    <w:p w14:paraId="2DF1E498"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What activation agent do you use with PRP administration?</w:t>
      </w:r>
    </w:p>
    <w:p w14:paraId="33DB791B"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lastRenderedPageBreak/>
        <w:t>None</w:t>
      </w:r>
    </w:p>
    <w:p w14:paraId="05C1CB24"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Bovine thrombin</w:t>
      </w:r>
    </w:p>
    <w:p w14:paraId="769ADEBE"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Calcium chloride</w:t>
      </w:r>
    </w:p>
    <w:p w14:paraId="2E6027D8"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Freeze/thaw </w:t>
      </w:r>
      <w:proofErr w:type="spellStart"/>
      <w:r w:rsidRPr="00EC11A8">
        <w:rPr>
          <w:rFonts w:ascii="Arial" w:hAnsi="Arial" w:cs="Arial"/>
          <w:sz w:val="20"/>
          <w:szCs w:val="20"/>
        </w:rPr>
        <w:t>cyle</w:t>
      </w:r>
      <w:proofErr w:type="spellEnd"/>
      <w:r w:rsidRPr="00EC11A8">
        <w:rPr>
          <w:rFonts w:ascii="Arial" w:hAnsi="Arial" w:cs="Arial"/>
          <w:sz w:val="20"/>
          <w:szCs w:val="20"/>
        </w:rPr>
        <w:t>(s)</w:t>
      </w:r>
    </w:p>
    <w:p w14:paraId="39E55705"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Physiologic stimulation (Allow the wound environment to activate the platelets)</w:t>
      </w:r>
    </w:p>
    <w:p w14:paraId="2E483495"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Other (Please explain) _______________________________________ </w:t>
      </w:r>
    </w:p>
    <w:p w14:paraId="1E7782E4"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If you use autologous conditioned plasma/platelet rich plasma for intra-articular therapy, what would your typical treatment protocol be?</w:t>
      </w:r>
    </w:p>
    <w:p w14:paraId="69E532AD"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One time injection</w:t>
      </w:r>
    </w:p>
    <w:p w14:paraId="18D60C7D"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Repeat injection every 1-2 weeks for 3 treatments </w:t>
      </w:r>
    </w:p>
    <w:p w14:paraId="66A9D1A1"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Repeat injection based on short-term clinical response (i.e. re-injection performed within 3 months of initial therapy)</w:t>
      </w:r>
    </w:p>
    <w:p w14:paraId="753ED513" w14:textId="77777777" w:rsid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Repeat injection based on long-term clinical response (i.e. “Maintenance” therapy performed every 6 </w:t>
      </w:r>
      <w:proofErr w:type="spellStart"/>
      <w:r w:rsidRPr="00EC11A8">
        <w:rPr>
          <w:rFonts w:ascii="Arial" w:hAnsi="Arial" w:cs="Arial"/>
          <w:sz w:val="20"/>
          <w:szCs w:val="20"/>
        </w:rPr>
        <w:t>mos</w:t>
      </w:r>
      <w:proofErr w:type="spellEnd"/>
      <w:r w:rsidRPr="00EC11A8">
        <w:rPr>
          <w:rFonts w:ascii="Arial" w:hAnsi="Arial" w:cs="Arial"/>
          <w:sz w:val="20"/>
          <w:szCs w:val="20"/>
        </w:rPr>
        <w:t xml:space="preserve"> -1 </w:t>
      </w:r>
      <w:proofErr w:type="spellStart"/>
      <w:r w:rsidRPr="00EC11A8">
        <w:rPr>
          <w:rFonts w:ascii="Arial" w:hAnsi="Arial" w:cs="Arial"/>
          <w:sz w:val="20"/>
          <w:szCs w:val="20"/>
        </w:rPr>
        <w:t>yr</w:t>
      </w:r>
      <w:proofErr w:type="spellEnd"/>
      <w:r w:rsidRPr="00EC11A8">
        <w:rPr>
          <w:rFonts w:ascii="Arial" w:hAnsi="Arial" w:cs="Arial"/>
          <w:sz w:val="20"/>
          <w:szCs w:val="20"/>
        </w:rPr>
        <w:t>)</w:t>
      </w:r>
    </w:p>
    <w:p w14:paraId="5F0CAA43" w14:textId="6A8B18AF"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________________________________________</w:t>
      </w:r>
    </w:p>
    <w:p w14:paraId="2BFFFE3C"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If using autologous conditioned plasma/platelet rich plasma intra-articularly, what would you consider your overall response rate to be?</w:t>
      </w:r>
    </w:p>
    <w:p w14:paraId="16C902BD"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90% or greater clinical improvement </w:t>
      </w:r>
    </w:p>
    <w:p w14:paraId="387AD651"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75 to 90% clinical improvement </w:t>
      </w:r>
    </w:p>
    <w:p w14:paraId="5B7CAA1B"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50 to 75% clinical improvement</w:t>
      </w:r>
    </w:p>
    <w:p w14:paraId="5896AEFD"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50% or less clinical improvement </w:t>
      </w:r>
    </w:p>
    <w:p w14:paraId="27B2457F" w14:textId="77777777" w:rsidR="00252B18" w:rsidRPr="00EC11A8" w:rsidRDefault="00252B18" w:rsidP="00EC11A8">
      <w:pPr>
        <w:pStyle w:val="ListParagraph"/>
        <w:numPr>
          <w:ilvl w:val="0"/>
          <w:numId w:val="22"/>
        </w:numPr>
        <w:spacing w:after="0" w:line="480" w:lineRule="auto"/>
        <w:jc w:val="both"/>
        <w:rPr>
          <w:rFonts w:ascii="Arial" w:hAnsi="Arial" w:cs="Arial"/>
          <w:sz w:val="20"/>
          <w:szCs w:val="20"/>
        </w:rPr>
      </w:pPr>
      <w:r w:rsidRPr="00EC11A8">
        <w:rPr>
          <w:rFonts w:ascii="Arial" w:hAnsi="Arial" w:cs="Arial"/>
          <w:sz w:val="20"/>
          <w:szCs w:val="20"/>
        </w:rPr>
        <w:t>When administering autologous conditioned plasma/platelet rich plasma intra-articularly, what incidence of acute joint flares have you encountered post-administration?</w:t>
      </w:r>
    </w:p>
    <w:p w14:paraId="7D20E5B6"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None</w:t>
      </w:r>
    </w:p>
    <w:p w14:paraId="72196961" w14:textId="77777777" w:rsidR="00252B18"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&lt;1 in 50 horses</w:t>
      </w:r>
      <w:r w:rsidR="00F132C2" w:rsidRPr="00EC11A8">
        <w:rPr>
          <w:rFonts w:ascii="Arial" w:hAnsi="Arial" w:cs="Arial"/>
          <w:sz w:val="20"/>
          <w:szCs w:val="20"/>
        </w:rPr>
        <w:t xml:space="preserve"> injected </w:t>
      </w:r>
      <w:r w:rsidRPr="00EC11A8">
        <w:rPr>
          <w:rFonts w:ascii="Arial" w:hAnsi="Arial" w:cs="Arial"/>
          <w:sz w:val="20"/>
          <w:szCs w:val="20"/>
        </w:rPr>
        <w:t xml:space="preserve"> (2%)</w:t>
      </w:r>
    </w:p>
    <w:p w14:paraId="53ECAE97" w14:textId="77777777" w:rsidR="00252B18"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&lt; 1 in 20 horses </w:t>
      </w:r>
      <w:r w:rsidR="00F132C2" w:rsidRPr="00EC11A8">
        <w:rPr>
          <w:rFonts w:ascii="Arial" w:hAnsi="Arial" w:cs="Arial"/>
          <w:sz w:val="20"/>
          <w:szCs w:val="20"/>
        </w:rPr>
        <w:t xml:space="preserve">injected </w:t>
      </w:r>
      <w:r w:rsidRPr="00EC11A8">
        <w:rPr>
          <w:rFonts w:ascii="Arial" w:hAnsi="Arial" w:cs="Arial"/>
          <w:sz w:val="20"/>
          <w:szCs w:val="20"/>
        </w:rPr>
        <w:t>(5%)</w:t>
      </w:r>
    </w:p>
    <w:p w14:paraId="39F2B68A" w14:textId="77777777" w:rsidR="00252B18" w:rsidRPr="00EC11A8"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&lt; </w:t>
      </w:r>
      <w:r w:rsidR="00F132C2" w:rsidRPr="00EC11A8">
        <w:rPr>
          <w:rFonts w:ascii="Arial" w:hAnsi="Arial" w:cs="Arial"/>
          <w:sz w:val="20"/>
          <w:szCs w:val="20"/>
        </w:rPr>
        <w:t xml:space="preserve">1 in 10 horses injected </w:t>
      </w:r>
      <w:r w:rsidRPr="00EC11A8">
        <w:rPr>
          <w:rFonts w:ascii="Arial" w:hAnsi="Arial" w:cs="Arial"/>
          <w:sz w:val="20"/>
          <w:szCs w:val="20"/>
        </w:rPr>
        <w:t xml:space="preserve">10%) </w:t>
      </w:r>
    </w:p>
    <w:p w14:paraId="2F51A440" w14:textId="07921977" w:rsidR="00344395" w:rsidRDefault="00344395"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lastRenderedPageBreak/>
        <w:t>More than 1 flare per 10 horses injected</w:t>
      </w:r>
    </w:p>
    <w:p w14:paraId="0AE79804" w14:textId="2E015E68" w:rsidR="00EC11A8" w:rsidRDefault="00EC11A8" w:rsidP="00EC11A8">
      <w:pPr>
        <w:spacing w:after="0" w:line="480" w:lineRule="auto"/>
        <w:jc w:val="both"/>
        <w:rPr>
          <w:rFonts w:ascii="Arial" w:hAnsi="Arial" w:cs="Arial"/>
          <w:sz w:val="20"/>
          <w:szCs w:val="20"/>
        </w:rPr>
      </w:pPr>
    </w:p>
    <w:p w14:paraId="058F87EA" w14:textId="77777777" w:rsidR="00EC11A8" w:rsidRPr="00EC11A8" w:rsidRDefault="00EC11A8" w:rsidP="00EC11A8">
      <w:pPr>
        <w:spacing w:after="0" w:line="480" w:lineRule="auto"/>
        <w:jc w:val="both"/>
        <w:rPr>
          <w:rFonts w:ascii="Arial" w:hAnsi="Arial" w:cs="Arial"/>
          <w:sz w:val="20"/>
          <w:szCs w:val="20"/>
        </w:rPr>
      </w:pPr>
    </w:p>
    <w:p w14:paraId="38CFCCCD" w14:textId="77777777" w:rsidR="00252B18" w:rsidRP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Autologous Conditioned Serum (ACS/IRAP):</w:t>
      </w:r>
    </w:p>
    <w:p w14:paraId="28E375AE" w14:textId="5E458898" w:rsidR="00252B18" w:rsidRPr="00EC11A8" w:rsidRDefault="00252B18" w:rsidP="00EC11A8">
      <w:pPr>
        <w:pStyle w:val="ListParagraph"/>
        <w:spacing w:after="0" w:line="480" w:lineRule="auto"/>
        <w:jc w:val="both"/>
        <w:rPr>
          <w:rFonts w:ascii="Arial" w:hAnsi="Arial" w:cs="Arial"/>
          <w:sz w:val="20"/>
          <w:szCs w:val="20"/>
        </w:rPr>
      </w:pPr>
      <w:r w:rsidRPr="00EC11A8">
        <w:rPr>
          <w:rFonts w:ascii="Arial" w:hAnsi="Arial" w:cs="Arial"/>
          <w:sz w:val="20"/>
          <w:szCs w:val="20"/>
        </w:rPr>
        <w:t>Autologous conditioned serum also known as IRAP (Orthokine® vet irap 10 or 60, IRAP II</w:t>
      </w:r>
      <w:r w:rsidRPr="00EC11A8">
        <w:rPr>
          <w:rFonts w:ascii="Arial" w:hAnsi="Arial" w:cs="Arial"/>
          <w:sz w:val="20"/>
          <w:szCs w:val="20"/>
        </w:rPr>
        <w:sym w:font="Symbol" w:char="F0D4"/>
      </w:r>
      <w:r w:rsidRPr="00EC11A8">
        <w:rPr>
          <w:rFonts w:ascii="Arial" w:hAnsi="Arial" w:cs="Arial"/>
          <w:sz w:val="20"/>
          <w:szCs w:val="20"/>
        </w:rPr>
        <w:t xml:space="preserve"> System) is obtained from the horses blood following collection into specialized syringes and whole blood incubation. The serum is then collected and administered or aliquots are frozen for subsequent injection. </w:t>
      </w:r>
    </w:p>
    <w:p w14:paraId="39264A03"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 xml:space="preserve">Do you use autologous conditioned serum or IRAP (ACS/IRAP) to treat your patients? </w:t>
      </w:r>
    </w:p>
    <w:p w14:paraId="0CF2189B"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Yes </w:t>
      </w:r>
    </w:p>
    <w:p w14:paraId="3EA698AC"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No </w:t>
      </w:r>
    </w:p>
    <w:p w14:paraId="183BD853" w14:textId="77777777"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If your answer to Question #1 was YES, please answer the questions below.</w:t>
      </w:r>
    </w:p>
    <w:p w14:paraId="4AE6B9D3"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Which ACS/IRAP product do you commonly use?</w:t>
      </w:r>
    </w:p>
    <w:p w14:paraId="1073AD0C"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Orthokine® vet IRAP </w:t>
      </w:r>
    </w:p>
    <w:p w14:paraId="40C24D39"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Arthrex-IRAP II</w:t>
      </w:r>
      <w:r w:rsidRPr="00EC11A8">
        <w:rPr>
          <w:rFonts w:ascii="Arial" w:hAnsi="Arial" w:cs="Arial"/>
          <w:sz w:val="20"/>
          <w:szCs w:val="20"/>
        </w:rPr>
        <w:sym w:font="Symbol" w:char="F0D4"/>
      </w:r>
      <w:r w:rsidRPr="00EC11A8">
        <w:rPr>
          <w:rFonts w:ascii="Arial" w:hAnsi="Arial" w:cs="Arial"/>
          <w:sz w:val="20"/>
          <w:szCs w:val="20"/>
        </w:rPr>
        <w:t xml:space="preserve"> System </w:t>
      </w:r>
    </w:p>
    <w:p w14:paraId="79194F75"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MediVet ACS</w:t>
      </w:r>
    </w:p>
    <w:p w14:paraId="5B0A2DD8"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Whole blood incubation in medical grade glass container and serum extraction (manual processing)</w:t>
      </w:r>
    </w:p>
    <w:p w14:paraId="308D9881"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w:t>
      </w:r>
    </w:p>
    <w:p w14:paraId="489BAC68"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 xml:space="preserve">Please rank the top 3 reasons you will use ACS/IRAP in your patients. </w:t>
      </w:r>
    </w:p>
    <w:p w14:paraId="6F0F7C9D"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___Preventative/prophylactic measure in performance horse</w:t>
      </w:r>
    </w:p>
    <w:p w14:paraId="402C9629"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___Acute articular pathology</w:t>
      </w:r>
    </w:p>
    <w:p w14:paraId="098977F1"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___Chronic articular pathology needing “maintenance” or routine injections</w:t>
      </w:r>
    </w:p>
    <w:p w14:paraId="79CB123E"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___Post-operative therapy</w:t>
      </w:r>
    </w:p>
    <w:p w14:paraId="7E87CF7A"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___Ligament or tendon lesions</w:t>
      </w:r>
    </w:p>
    <w:p w14:paraId="3B2F7E5F"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___Tendon sheath or Bursa applications</w:t>
      </w:r>
    </w:p>
    <w:p w14:paraId="280FD084" w14:textId="77777777"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___Wound applications</w:t>
      </w:r>
    </w:p>
    <w:p w14:paraId="19A7A6D1" w14:textId="15EB9356"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lastRenderedPageBreak/>
        <w:t>___Other (please explain)____________________________________</w:t>
      </w:r>
    </w:p>
    <w:p w14:paraId="4FB75953"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When using ACS/IRAP intra-articularly, what additional products do you administer with ACS/IRAP?</w:t>
      </w:r>
    </w:p>
    <w:p w14:paraId="47EA94E0"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None</w:t>
      </w:r>
    </w:p>
    <w:p w14:paraId="0D5E3968" w14:textId="77777777" w:rsidR="00252B18" w:rsidRPr="00331C6A" w:rsidRDefault="00252B18" w:rsidP="00EC11A8">
      <w:pPr>
        <w:pStyle w:val="ListParagraph"/>
        <w:numPr>
          <w:ilvl w:val="1"/>
          <w:numId w:val="8"/>
        </w:numPr>
        <w:spacing w:after="0" w:line="480" w:lineRule="auto"/>
        <w:jc w:val="both"/>
        <w:rPr>
          <w:rFonts w:ascii="Arial" w:hAnsi="Arial" w:cs="Arial"/>
          <w:sz w:val="20"/>
          <w:szCs w:val="20"/>
          <w:lang w:val="es-ES"/>
        </w:rPr>
      </w:pPr>
      <w:proofErr w:type="spellStart"/>
      <w:r w:rsidRPr="00331C6A">
        <w:rPr>
          <w:rFonts w:ascii="Arial" w:hAnsi="Arial" w:cs="Arial"/>
          <w:sz w:val="20"/>
          <w:szCs w:val="20"/>
          <w:lang w:val="es-ES"/>
        </w:rPr>
        <w:t>Antibiotics</w:t>
      </w:r>
      <w:proofErr w:type="spellEnd"/>
      <w:r w:rsidRPr="00331C6A">
        <w:rPr>
          <w:rFonts w:ascii="Arial" w:hAnsi="Arial" w:cs="Arial"/>
          <w:sz w:val="20"/>
          <w:szCs w:val="20"/>
          <w:lang w:val="es-ES"/>
        </w:rPr>
        <w:t xml:space="preserve"> (i.e. </w:t>
      </w:r>
      <w:proofErr w:type="spellStart"/>
      <w:r w:rsidRPr="00331C6A">
        <w:rPr>
          <w:rFonts w:ascii="Arial" w:hAnsi="Arial" w:cs="Arial"/>
          <w:sz w:val="20"/>
          <w:szCs w:val="20"/>
          <w:lang w:val="es-ES"/>
        </w:rPr>
        <w:t>amikacin</w:t>
      </w:r>
      <w:proofErr w:type="spellEnd"/>
      <w:r w:rsidRPr="00331C6A">
        <w:rPr>
          <w:rFonts w:ascii="Arial" w:hAnsi="Arial" w:cs="Arial"/>
          <w:sz w:val="20"/>
          <w:szCs w:val="20"/>
          <w:lang w:val="es-ES"/>
        </w:rPr>
        <w:t xml:space="preserve">, </w:t>
      </w:r>
      <w:proofErr w:type="spellStart"/>
      <w:r w:rsidRPr="00331C6A">
        <w:rPr>
          <w:rFonts w:ascii="Arial" w:hAnsi="Arial" w:cs="Arial"/>
          <w:sz w:val="20"/>
          <w:szCs w:val="20"/>
          <w:lang w:val="es-ES"/>
        </w:rPr>
        <w:t>gentamicin</w:t>
      </w:r>
      <w:proofErr w:type="spellEnd"/>
      <w:r w:rsidRPr="00331C6A">
        <w:rPr>
          <w:rFonts w:ascii="Arial" w:hAnsi="Arial" w:cs="Arial"/>
          <w:sz w:val="20"/>
          <w:szCs w:val="20"/>
          <w:lang w:val="es-ES"/>
        </w:rPr>
        <w:t>)</w:t>
      </w:r>
    </w:p>
    <w:p w14:paraId="72CD1110"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Corticosteroids</w:t>
      </w:r>
    </w:p>
    <w:p w14:paraId="40147B30"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Hyaluronic acid</w:t>
      </w:r>
    </w:p>
    <w:p w14:paraId="6CC6BB53"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Autologous protein solution (i.e. </w:t>
      </w:r>
      <w:proofErr w:type="spellStart"/>
      <w:r w:rsidRPr="00EC11A8">
        <w:rPr>
          <w:rFonts w:ascii="Arial" w:hAnsi="Arial" w:cs="Arial"/>
          <w:sz w:val="20"/>
          <w:szCs w:val="20"/>
        </w:rPr>
        <w:t>ProStride</w:t>
      </w:r>
      <w:proofErr w:type="spellEnd"/>
      <w:r w:rsidRPr="00EC11A8">
        <w:rPr>
          <w:rFonts w:ascii="Arial" w:hAnsi="Arial" w:cs="Arial"/>
          <w:sz w:val="20"/>
          <w:szCs w:val="20"/>
        </w:rPr>
        <w:sym w:font="Symbol" w:char="F0D4"/>
      </w:r>
      <w:r w:rsidRPr="00EC11A8">
        <w:rPr>
          <w:rFonts w:ascii="Arial" w:hAnsi="Arial" w:cs="Arial"/>
          <w:sz w:val="20"/>
          <w:szCs w:val="20"/>
        </w:rPr>
        <w:t>)</w:t>
      </w:r>
    </w:p>
    <w:p w14:paraId="1F0D45A8"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Autologous conditioned plasma or platelet rich plasma (PRP)</w:t>
      </w:r>
    </w:p>
    <w:p w14:paraId="5B360416"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Cellular therapy (stem/stromal/progenitor cell therapy cultured or concentrated, tissue particles)</w:t>
      </w:r>
    </w:p>
    <w:p w14:paraId="4247B9D3"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Other (please specify) _____________________________________</w:t>
      </w:r>
    </w:p>
    <w:p w14:paraId="1AFC356E"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If you use ACS/IRAP intra-articularly, what would your typical treatment protocol be?</w:t>
      </w:r>
    </w:p>
    <w:p w14:paraId="589A6B57"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One time injection</w:t>
      </w:r>
    </w:p>
    <w:p w14:paraId="3714D328"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Repeat injection every 1-2 weeks for 3 treatments </w:t>
      </w:r>
    </w:p>
    <w:p w14:paraId="34F5643F"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Repeat injection based on short-term clinical response (i.e. re-injection performed within 3 months of initial therapy)</w:t>
      </w:r>
    </w:p>
    <w:p w14:paraId="4513A000"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Repeat injection based on long-term clinical response (i.e. “Maintenance” therapy performed every 6 </w:t>
      </w:r>
      <w:proofErr w:type="spellStart"/>
      <w:r w:rsidRPr="00EC11A8">
        <w:rPr>
          <w:rFonts w:ascii="Arial" w:hAnsi="Arial" w:cs="Arial"/>
          <w:sz w:val="20"/>
          <w:szCs w:val="20"/>
        </w:rPr>
        <w:t>mos</w:t>
      </w:r>
      <w:proofErr w:type="spellEnd"/>
      <w:r w:rsidRPr="00EC11A8">
        <w:rPr>
          <w:rFonts w:ascii="Arial" w:hAnsi="Arial" w:cs="Arial"/>
          <w:sz w:val="20"/>
          <w:szCs w:val="20"/>
        </w:rPr>
        <w:t xml:space="preserve"> -1 </w:t>
      </w:r>
      <w:proofErr w:type="spellStart"/>
      <w:r w:rsidRPr="00EC11A8">
        <w:rPr>
          <w:rFonts w:ascii="Arial" w:hAnsi="Arial" w:cs="Arial"/>
          <w:sz w:val="20"/>
          <w:szCs w:val="20"/>
        </w:rPr>
        <w:t>yr</w:t>
      </w:r>
      <w:proofErr w:type="spellEnd"/>
      <w:r w:rsidRPr="00EC11A8">
        <w:rPr>
          <w:rFonts w:ascii="Arial" w:hAnsi="Arial" w:cs="Arial"/>
          <w:sz w:val="20"/>
          <w:szCs w:val="20"/>
        </w:rPr>
        <w:t>)</w:t>
      </w:r>
    </w:p>
    <w:p w14:paraId="1CEDF50C"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w:t>
      </w:r>
    </w:p>
    <w:p w14:paraId="7F2407E5"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If using ACS/IRAP intra-articularly, what would you consider your overall response rate to be?</w:t>
      </w:r>
    </w:p>
    <w:p w14:paraId="244FD07B"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90% or greater clinical improvement </w:t>
      </w:r>
    </w:p>
    <w:p w14:paraId="24FDD4EE"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 xml:space="preserve">75 to 90% clinical improvement </w:t>
      </w:r>
    </w:p>
    <w:p w14:paraId="38DE648F" w14:textId="77777777" w:rsidR="00252B18" w:rsidRPr="00EC11A8" w:rsidRDefault="00252B18" w:rsidP="00EC11A8">
      <w:pPr>
        <w:pStyle w:val="ListParagraph"/>
        <w:numPr>
          <w:ilvl w:val="1"/>
          <w:numId w:val="22"/>
        </w:numPr>
        <w:spacing w:after="0" w:line="480" w:lineRule="auto"/>
        <w:jc w:val="both"/>
        <w:rPr>
          <w:rFonts w:ascii="Arial" w:hAnsi="Arial" w:cs="Arial"/>
          <w:sz w:val="20"/>
          <w:szCs w:val="20"/>
        </w:rPr>
      </w:pPr>
      <w:r w:rsidRPr="00EC11A8">
        <w:rPr>
          <w:rFonts w:ascii="Arial" w:hAnsi="Arial" w:cs="Arial"/>
          <w:sz w:val="20"/>
          <w:szCs w:val="20"/>
        </w:rPr>
        <w:t>50 to 75% clinical improvement</w:t>
      </w:r>
    </w:p>
    <w:p w14:paraId="46C4A155" w14:textId="77777777" w:rsidR="00252B18" w:rsidRPr="00EC11A8" w:rsidRDefault="00252B18"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50% or less clinical improvement</w:t>
      </w:r>
    </w:p>
    <w:p w14:paraId="1B479C63" w14:textId="77777777" w:rsidR="00252B18" w:rsidRPr="00EC11A8" w:rsidRDefault="00252B18" w:rsidP="00EC11A8">
      <w:pPr>
        <w:pStyle w:val="ListParagraph"/>
        <w:numPr>
          <w:ilvl w:val="0"/>
          <w:numId w:val="8"/>
        </w:numPr>
        <w:spacing w:after="0" w:line="480" w:lineRule="auto"/>
        <w:jc w:val="both"/>
        <w:rPr>
          <w:rFonts w:ascii="Arial" w:hAnsi="Arial" w:cs="Arial"/>
          <w:sz w:val="20"/>
          <w:szCs w:val="20"/>
        </w:rPr>
      </w:pPr>
      <w:r w:rsidRPr="00EC11A8">
        <w:rPr>
          <w:rFonts w:ascii="Arial" w:hAnsi="Arial" w:cs="Arial"/>
          <w:sz w:val="20"/>
          <w:szCs w:val="20"/>
        </w:rPr>
        <w:t>When administering ACS intra-articularly, what incidence of acute joint flares have you encountered post-administration?</w:t>
      </w:r>
    </w:p>
    <w:p w14:paraId="2547458E" w14:textId="77777777" w:rsidR="00F132C2" w:rsidRPr="00EC11A8" w:rsidRDefault="00F132C2"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lastRenderedPageBreak/>
        <w:t>None</w:t>
      </w:r>
    </w:p>
    <w:p w14:paraId="3A44116B" w14:textId="77777777" w:rsidR="00F132C2" w:rsidRPr="00EC11A8" w:rsidRDefault="00F132C2"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&lt;1 in 50 horses injected  (2%)</w:t>
      </w:r>
    </w:p>
    <w:p w14:paraId="605D1A3C" w14:textId="77777777" w:rsidR="00F132C2" w:rsidRPr="00EC11A8" w:rsidRDefault="00F132C2"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&lt; 1 in 20 horses injected (5%)</w:t>
      </w:r>
    </w:p>
    <w:p w14:paraId="6EC46894" w14:textId="77777777" w:rsidR="00F132C2" w:rsidRPr="00EC11A8" w:rsidRDefault="00F132C2"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 xml:space="preserve">&lt; 1 in 10 horses injected 10%) </w:t>
      </w:r>
    </w:p>
    <w:p w14:paraId="0EBC6771" w14:textId="2B6DB0F0" w:rsidR="00EC11A8" w:rsidRPr="00EC11A8" w:rsidRDefault="00F132C2" w:rsidP="00EC11A8">
      <w:pPr>
        <w:pStyle w:val="ListParagraph"/>
        <w:numPr>
          <w:ilvl w:val="1"/>
          <w:numId w:val="8"/>
        </w:numPr>
        <w:spacing w:after="0" w:line="480" w:lineRule="auto"/>
        <w:jc w:val="both"/>
        <w:rPr>
          <w:rFonts w:ascii="Arial" w:hAnsi="Arial" w:cs="Arial"/>
          <w:sz w:val="20"/>
          <w:szCs w:val="20"/>
        </w:rPr>
      </w:pPr>
      <w:r w:rsidRPr="00EC11A8">
        <w:rPr>
          <w:rFonts w:ascii="Arial" w:hAnsi="Arial" w:cs="Arial"/>
          <w:sz w:val="20"/>
          <w:szCs w:val="20"/>
        </w:rPr>
        <w:t>More than 1 flare per 10 horses injected</w:t>
      </w:r>
    </w:p>
    <w:p w14:paraId="3F8589C6" w14:textId="77777777" w:rsidR="00252B18" w:rsidRP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Autologous Protein Solution (APS- Pro-stride</w:t>
      </w:r>
      <w:r w:rsidRPr="00EC11A8">
        <w:rPr>
          <w:rFonts w:ascii="Arial" w:hAnsi="Arial" w:cs="Arial"/>
          <w:b/>
          <w:i/>
          <w:sz w:val="20"/>
          <w:szCs w:val="20"/>
        </w:rPr>
        <w:sym w:font="Symbol" w:char="F0D4"/>
      </w:r>
      <w:r w:rsidRPr="00EC11A8">
        <w:rPr>
          <w:rFonts w:ascii="Arial" w:hAnsi="Arial" w:cs="Arial"/>
          <w:b/>
          <w:i/>
          <w:sz w:val="20"/>
          <w:szCs w:val="20"/>
        </w:rPr>
        <w:t>):</w:t>
      </w:r>
    </w:p>
    <w:p w14:paraId="75D9BEED" w14:textId="3FEE94D4" w:rsidR="00252B18" w:rsidRPr="00EC11A8" w:rsidRDefault="00252B18" w:rsidP="00EC11A8">
      <w:pPr>
        <w:pStyle w:val="ListParagraph"/>
        <w:autoSpaceDE w:val="0"/>
        <w:autoSpaceDN w:val="0"/>
        <w:adjustRightInd w:val="0"/>
        <w:spacing w:after="0" w:line="480" w:lineRule="auto"/>
        <w:jc w:val="both"/>
        <w:rPr>
          <w:rFonts w:ascii="Arial" w:hAnsi="Arial" w:cs="Arial"/>
          <w:sz w:val="20"/>
          <w:szCs w:val="20"/>
        </w:rPr>
      </w:pPr>
      <w:r w:rsidRPr="00EC11A8">
        <w:rPr>
          <w:rFonts w:ascii="Arial" w:hAnsi="Arial" w:cs="Arial"/>
          <w:sz w:val="20"/>
          <w:szCs w:val="20"/>
        </w:rPr>
        <w:t>Autologous protein solution (i.e. Pro-Stride</w:t>
      </w:r>
      <w:r w:rsidRPr="00EC11A8">
        <w:rPr>
          <w:rFonts w:ascii="Arial" w:hAnsi="Arial" w:cs="Arial"/>
          <w:sz w:val="20"/>
          <w:szCs w:val="20"/>
          <w:vertAlign w:val="superscript"/>
        </w:rPr>
        <w:t xml:space="preserve">TM </w:t>
      </w:r>
      <w:r w:rsidRPr="00EC11A8">
        <w:rPr>
          <w:rFonts w:ascii="Arial" w:hAnsi="Arial" w:cs="Arial"/>
          <w:sz w:val="20"/>
          <w:szCs w:val="20"/>
        </w:rPr>
        <w:t>APS)</w:t>
      </w:r>
      <w:r w:rsidRPr="00EC11A8">
        <w:rPr>
          <w:rFonts w:ascii="Arial" w:hAnsi="Arial" w:cs="Arial"/>
          <w:sz w:val="20"/>
          <w:szCs w:val="20"/>
          <w:vertAlign w:val="superscript"/>
        </w:rPr>
        <w:t xml:space="preserve"> </w:t>
      </w:r>
      <w:r w:rsidRPr="00EC11A8">
        <w:rPr>
          <w:rFonts w:ascii="Arial" w:hAnsi="Arial" w:cs="Arial"/>
          <w:sz w:val="20"/>
          <w:szCs w:val="20"/>
        </w:rPr>
        <w:t xml:space="preserve">is an autologous product obtained from the horse’s blood. The blood is first processed using a kit and centrifugation to obtain plasma with concentrated platelets. This plasma is then harvested and processed in a kit that allows exposure of the cellular components of the plasma to polyacrylamide beads enhancing their production of anti-inflammatory proteins during a second centrifugation cycle. </w:t>
      </w:r>
    </w:p>
    <w:p w14:paraId="3D7E7F5D" w14:textId="77777777" w:rsidR="00252B18" w:rsidRPr="00EC11A8" w:rsidRDefault="00252B18" w:rsidP="00EC11A8">
      <w:pPr>
        <w:pStyle w:val="ListParagraph"/>
        <w:numPr>
          <w:ilvl w:val="0"/>
          <w:numId w:val="7"/>
        </w:numPr>
        <w:autoSpaceDE w:val="0"/>
        <w:autoSpaceDN w:val="0"/>
        <w:adjustRightInd w:val="0"/>
        <w:spacing w:after="0" w:line="480" w:lineRule="auto"/>
        <w:jc w:val="both"/>
        <w:rPr>
          <w:rFonts w:ascii="Arial" w:hAnsi="Arial" w:cs="Arial"/>
          <w:sz w:val="20"/>
          <w:szCs w:val="20"/>
        </w:rPr>
      </w:pPr>
      <w:r w:rsidRPr="00EC11A8">
        <w:rPr>
          <w:rFonts w:ascii="Arial" w:hAnsi="Arial" w:cs="Arial"/>
          <w:sz w:val="20"/>
          <w:szCs w:val="20"/>
        </w:rPr>
        <w:t>Do you use autologous protein solution (APS, Pro-Stride</w:t>
      </w:r>
      <w:r w:rsidRPr="00EC11A8">
        <w:rPr>
          <w:rFonts w:ascii="Arial" w:hAnsi="Arial" w:cs="Arial"/>
          <w:sz w:val="20"/>
          <w:szCs w:val="20"/>
          <w:vertAlign w:val="superscript"/>
        </w:rPr>
        <w:t>TM</w:t>
      </w:r>
      <w:r w:rsidRPr="00EC11A8">
        <w:rPr>
          <w:rFonts w:ascii="Arial" w:hAnsi="Arial" w:cs="Arial"/>
          <w:sz w:val="20"/>
          <w:szCs w:val="20"/>
        </w:rPr>
        <w:t xml:space="preserve">) in your patients? </w:t>
      </w:r>
    </w:p>
    <w:p w14:paraId="38E8DC24"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Yes </w:t>
      </w:r>
    </w:p>
    <w:p w14:paraId="5852243F"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No </w:t>
      </w:r>
    </w:p>
    <w:p w14:paraId="6245768D" w14:textId="77777777"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If your answer to Question #1 was YES, please answer the questions below.</w:t>
      </w:r>
    </w:p>
    <w:p w14:paraId="1DE1EE1E" w14:textId="77777777" w:rsidR="00252B18" w:rsidRPr="00EC11A8" w:rsidRDefault="00252B18" w:rsidP="00EC11A8">
      <w:pPr>
        <w:pStyle w:val="ListParagraph"/>
        <w:numPr>
          <w:ilvl w:val="0"/>
          <w:numId w:val="7"/>
        </w:numPr>
        <w:spacing w:before="240" w:after="0" w:line="480" w:lineRule="auto"/>
        <w:jc w:val="both"/>
        <w:rPr>
          <w:rFonts w:ascii="Arial" w:hAnsi="Arial" w:cs="Arial"/>
          <w:sz w:val="20"/>
          <w:szCs w:val="20"/>
        </w:rPr>
      </w:pPr>
      <w:r w:rsidRPr="00EC11A8">
        <w:rPr>
          <w:rFonts w:ascii="Arial" w:hAnsi="Arial" w:cs="Arial"/>
          <w:sz w:val="20"/>
          <w:szCs w:val="20"/>
        </w:rPr>
        <w:t>Please rank the top 3 reasons you will use APS (Pro-Stride</w:t>
      </w:r>
      <w:r w:rsidRPr="00EC11A8">
        <w:rPr>
          <w:rFonts w:ascii="Arial" w:hAnsi="Arial" w:cs="Arial"/>
          <w:sz w:val="20"/>
          <w:szCs w:val="20"/>
          <w:vertAlign w:val="superscript"/>
        </w:rPr>
        <w:t>TM</w:t>
      </w:r>
      <w:r w:rsidRPr="00EC11A8">
        <w:rPr>
          <w:rFonts w:ascii="Arial" w:hAnsi="Arial" w:cs="Arial"/>
          <w:sz w:val="20"/>
          <w:szCs w:val="20"/>
        </w:rPr>
        <w:t xml:space="preserve"> ) in your patients. </w:t>
      </w:r>
    </w:p>
    <w:p w14:paraId="57A305B6"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___Preventative/prophylactic measure in performance horse</w:t>
      </w:r>
    </w:p>
    <w:p w14:paraId="241F020B"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___Acute articular pathology</w:t>
      </w:r>
    </w:p>
    <w:p w14:paraId="549E1B30"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___Chronic articular pathology needing “maintenance” or routine injections</w:t>
      </w:r>
    </w:p>
    <w:p w14:paraId="5085ED4F"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___Post-operative therapy</w:t>
      </w:r>
    </w:p>
    <w:p w14:paraId="3CEDC69E"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___Ligament or tendon lesions</w:t>
      </w:r>
    </w:p>
    <w:p w14:paraId="08E969DA"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___Tendon sheath or Bursa applications</w:t>
      </w:r>
    </w:p>
    <w:p w14:paraId="7D8E8A7C"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___Wound applications</w:t>
      </w:r>
    </w:p>
    <w:p w14:paraId="6E4B8F0B" w14:textId="4138F7E6"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___Other (please explain):_____________________________________</w:t>
      </w:r>
    </w:p>
    <w:p w14:paraId="63BB9048" w14:textId="77777777" w:rsidR="00252B18" w:rsidRPr="00EC11A8" w:rsidRDefault="00252B18"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What additional products do you administer intra-articularly with APS (Pro-Stride</w:t>
      </w:r>
      <w:r w:rsidRPr="00EC11A8">
        <w:rPr>
          <w:rFonts w:ascii="Arial" w:hAnsi="Arial" w:cs="Arial"/>
          <w:sz w:val="20"/>
          <w:szCs w:val="20"/>
          <w:vertAlign w:val="superscript"/>
        </w:rPr>
        <w:t>TM</w:t>
      </w:r>
      <w:r w:rsidRPr="00EC11A8">
        <w:rPr>
          <w:rFonts w:ascii="Arial" w:hAnsi="Arial" w:cs="Arial"/>
          <w:sz w:val="20"/>
          <w:szCs w:val="20"/>
        </w:rPr>
        <w:t>)</w:t>
      </w:r>
      <w:r w:rsidRPr="00EC11A8">
        <w:rPr>
          <w:rFonts w:ascii="Arial" w:hAnsi="Arial" w:cs="Arial"/>
          <w:sz w:val="20"/>
          <w:szCs w:val="20"/>
          <w:vertAlign w:val="superscript"/>
        </w:rPr>
        <w:t xml:space="preserve"> </w:t>
      </w:r>
      <w:r w:rsidRPr="00EC11A8">
        <w:rPr>
          <w:rFonts w:ascii="Arial" w:hAnsi="Arial" w:cs="Arial"/>
          <w:sz w:val="20"/>
          <w:szCs w:val="20"/>
        </w:rPr>
        <w:t>?</w:t>
      </w:r>
    </w:p>
    <w:p w14:paraId="2D9AFA97"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None</w:t>
      </w:r>
    </w:p>
    <w:p w14:paraId="2D8C43EE" w14:textId="77777777" w:rsidR="00252B18" w:rsidRPr="00331C6A" w:rsidRDefault="00252B18" w:rsidP="00EC11A8">
      <w:pPr>
        <w:pStyle w:val="ListParagraph"/>
        <w:numPr>
          <w:ilvl w:val="1"/>
          <w:numId w:val="7"/>
        </w:numPr>
        <w:spacing w:after="0" w:line="480" w:lineRule="auto"/>
        <w:jc w:val="both"/>
        <w:rPr>
          <w:rFonts w:ascii="Arial" w:hAnsi="Arial" w:cs="Arial"/>
          <w:sz w:val="20"/>
          <w:szCs w:val="20"/>
          <w:lang w:val="es-ES"/>
        </w:rPr>
      </w:pPr>
      <w:proofErr w:type="spellStart"/>
      <w:r w:rsidRPr="00331C6A">
        <w:rPr>
          <w:rFonts w:ascii="Arial" w:hAnsi="Arial" w:cs="Arial"/>
          <w:sz w:val="20"/>
          <w:szCs w:val="20"/>
          <w:lang w:val="es-ES"/>
        </w:rPr>
        <w:lastRenderedPageBreak/>
        <w:t>Antibiotics</w:t>
      </w:r>
      <w:proofErr w:type="spellEnd"/>
      <w:r w:rsidRPr="00331C6A">
        <w:rPr>
          <w:rFonts w:ascii="Arial" w:hAnsi="Arial" w:cs="Arial"/>
          <w:sz w:val="20"/>
          <w:szCs w:val="20"/>
          <w:lang w:val="es-ES"/>
        </w:rPr>
        <w:t xml:space="preserve"> (i.e. </w:t>
      </w:r>
      <w:proofErr w:type="spellStart"/>
      <w:r w:rsidRPr="00331C6A">
        <w:rPr>
          <w:rFonts w:ascii="Arial" w:hAnsi="Arial" w:cs="Arial"/>
          <w:sz w:val="20"/>
          <w:szCs w:val="20"/>
          <w:lang w:val="es-ES"/>
        </w:rPr>
        <w:t>amikacin</w:t>
      </w:r>
      <w:proofErr w:type="spellEnd"/>
      <w:r w:rsidRPr="00331C6A">
        <w:rPr>
          <w:rFonts w:ascii="Arial" w:hAnsi="Arial" w:cs="Arial"/>
          <w:sz w:val="20"/>
          <w:szCs w:val="20"/>
          <w:lang w:val="es-ES"/>
        </w:rPr>
        <w:t xml:space="preserve">, </w:t>
      </w:r>
      <w:proofErr w:type="spellStart"/>
      <w:r w:rsidRPr="00331C6A">
        <w:rPr>
          <w:rFonts w:ascii="Arial" w:hAnsi="Arial" w:cs="Arial"/>
          <w:sz w:val="20"/>
          <w:szCs w:val="20"/>
          <w:lang w:val="es-ES"/>
        </w:rPr>
        <w:t>gentamicin</w:t>
      </w:r>
      <w:proofErr w:type="spellEnd"/>
      <w:r w:rsidRPr="00331C6A">
        <w:rPr>
          <w:rFonts w:ascii="Arial" w:hAnsi="Arial" w:cs="Arial"/>
          <w:sz w:val="20"/>
          <w:szCs w:val="20"/>
          <w:lang w:val="es-ES"/>
        </w:rPr>
        <w:t>)</w:t>
      </w:r>
    </w:p>
    <w:p w14:paraId="7916C977"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Corticosteroids</w:t>
      </w:r>
    </w:p>
    <w:p w14:paraId="7A3BC96C"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Hyaluronic acid</w:t>
      </w:r>
    </w:p>
    <w:p w14:paraId="03A9B8C8" w14:textId="77777777" w:rsid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Cellular therapeutics (stem/stromal or progenitor cell therapy-cultured or concentrated)</w:t>
      </w:r>
    </w:p>
    <w:p w14:paraId="4CD3F99C" w14:textId="2AE3E3DF"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Other (please explain):__________________________</w:t>
      </w:r>
    </w:p>
    <w:p w14:paraId="7B1BBD72" w14:textId="77777777" w:rsidR="00252B18" w:rsidRPr="00EC11A8" w:rsidRDefault="00252B18" w:rsidP="00EC11A8">
      <w:pPr>
        <w:pStyle w:val="ListParagraph"/>
        <w:spacing w:after="0" w:line="480" w:lineRule="auto"/>
        <w:jc w:val="both"/>
        <w:rPr>
          <w:rFonts w:ascii="Arial" w:hAnsi="Arial" w:cs="Arial"/>
          <w:sz w:val="20"/>
          <w:szCs w:val="20"/>
        </w:rPr>
      </w:pPr>
    </w:p>
    <w:p w14:paraId="723FAE34" w14:textId="77777777" w:rsidR="00252B18" w:rsidRPr="00EC11A8" w:rsidRDefault="00252B18"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How many APS (Pro-Stride</w:t>
      </w:r>
      <w:r w:rsidRPr="00EC11A8">
        <w:rPr>
          <w:rFonts w:ascii="Arial" w:hAnsi="Arial" w:cs="Arial"/>
          <w:sz w:val="20"/>
          <w:szCs w:val="20"/>
          <w:vertAlign w:val="superscript"/>
        </w:rPr>
        <w:t>TM</w:t>
      </w:r>
      <w:r w:rsidRPr="00EC11A8">
        <w:rPr>
          <w:rFonts w:ascii="Arial" w:hAnsi="Arial" w:cs="Arial"/>
          <w:sz w:val="20"/>
          <w:szCs w:val="20"/>
        </w:rPr>
        <w:t xml:space="preserve"> ) kits do you process and administer for large volume synovial structures (i.e. stifle)?</w:t>
      </w:r>
    </w:p>
    <w:p w14:paraId="100B0165"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1 kit</w:t>
      </w:r>
    </w:p>
    <w:p w14:paraId="114146F4"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2 kits </w:t>
      </w:r>
    </w:p>
    <w:p w14:paraId="104BA827"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&gt;2 kits </w:t>
      </w:r>
    </w:p>
    <w:p w14:paraId="339088F9" w14:textId="738A70E0"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I do not use APS for this purpose </w:t>
      </w:r>
    </w:p>
    <w:p w14:paraId="4AE37B38" w14:textId="77777777" w:rsidR="00252B18" w:rsidRPr="00EC11A8" w:rsidRDefault="00252B18" w:rsidP="00EC11A8">
      <w:pPr>
        <w:pStyle w:val="ListParagraph"/>
        <w:numPr>
          <w:ilvl w:val="0"/>
          <w:numId w:val="7"/>
        </w:numPr>
        <w:spacing w:before="240" w:after="0" w:line="480" w:lineRule="auto"/>
        <w:jc w:val="both"/>
        <w:rPr>
          <w:rFonts w:ascii="Arial" w:hAnsi="Arial" w:cs="Arial"/>
          <w:sz w:val="20"/>
          <w:szCs w:val="20"/>
        </w:rPr>
      </w:pPr>
      <w:r w:rsidRPr="00EC11A8">
        <w:rPr>
          <w:rFonts w:ascii="Arial" w:hAnsi="Arial" w:cs="Arial"/>
          <w:sz w:val="20"/>
          <w:szCs w:val="20"/>
        </w:rPr>
        <w:t>How many APS (Pro-Stride</w:t>
      </w:r>
      <w:r w:rsidRPr="00EC11A8">
        <w:rPr>
          <w:rFonts w:ascii="Arial" w:hAnsi="Arial" w:cs="Arial"/>
          <w:sz w:val="20"/>
          <w:szCs w:val="20"/>
          <w:vertAlign w:val="superscript"/>
        </w:rPr>
        <w:t>TM</w:t>
      </w:r>
      <w:r w:rsidRPr="00EC11A8">
        <w:rPr>
          <w:rFonts w:ascii="Arial" w:hAnsi="Arial" w:cs="Arial"/>
          <w:sz w:val="20"/>
          <w:szCs w:val="20"/>
        </w:rPr>
        <w:t xml:space="preserve">) kits do you use for small volume synovial structures (i.e. coffin, fetlock, </w:t>
      </w:r>
      <w:proofErr w:type="spellStart"/>
      <w:r w:rsidRPr="00EC11A8">
        <w:rPr>
          <w:rFonts w:ascii="Arial" w:hAnsi="Arial" w:cs="Arial"/>
          <w:sz w:val="20"/>
          <w:szCs w:val="20"/>
        </w:rPr>
        <w:t>etc</w:t>
      </w:r>
      <w:proofErr w:type="spellEnd"/>
      <w:r w:rsidRPr="00EC11A8">
        <w:rPr>
          <w:rFonts w:ascii="Arial" w:hAnsi="Arial" w:cs="Arial"/>
          <w:sz w:val="20"/>
          <w:szCs w:val="20"/>
        </w:rPr>
        <w:t xml:space="preserve"> joints)?</w:t>
      </w:r>
    </w:p>
    <w:p w14:paraId="13FAE71E"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1 kit</w:t>
      </w:r>
    </w:p>
    <w:p w14:paraId="1B812039"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2 kits</w:t>
      </w:r>
    </w:p>
    <w:p w14:paraId="43BDF8A2"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&gt;2 kits </w:t>
      </w:r>
    </w:p>
    <w:p w14:paraId="69F83517"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I do not use APS for this purpose</w:t>
      </w:r>
    </w:p>
    <w:p w14:paraId="5F6EE218" w14:textId="77777777" w:rsidR="00F132C2" w:rsidRPr="00EC11A8" w:rsidRDefault="00F132C2"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Do you administer systemic non-steroidal anti-inflammatory medication when administering APS (Pro-Stride</w:t>
      </w:r>
      <w:r w:rsidRPr="00EC11A8">
        <w:rPr>
          <w:rFonts w:ascii="Arial" w:hAnsi="Arial" w:cs="Arial"/>
          <w:sz w:val="20"/>
          <w:szCs w:val="20"/>
          <w:vertAlign w:val="superscript"/>
        </w:rPr>
        <w:t>TM</w:t>
      </w:r>
      <w:r w:rsidRPr="00EC11A8">
        <w:rPr>
          <w:rFonts w:ascii="Arial" w:hAnsi="Arial" w:cs="Arial"/>
          <w:sz w:val="20"/>
          <w:szCs w:val="20"/>
        </w:rPr>
        <w:t>)?</w:t>
      </w:r>
    </w:p>
    <w:p w14:paraId="3BE49566"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Yes</w:t>
      </w:r>
    </w:p>
    <w:p w14:paraId="16324B41" w14:textId="2988CF84"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No</w:t>
      </w:r>
    </w:p>
    <w:p w14:paraId="227DAA52" w14:textId="77777777" w:rsidR="00F132C2" w:rsidRPr="00EC11A8" w:rsidRDefault="00F132C2"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Do you ensure that the horse is not currently on a long-term sedative (i.e. Reserpine) prior to pulling and processing the APS (Pro-Stride</w:t>
      </w:r>
      <w:r w:rsidRPr="00EC11A8">
        <w:rPr>
          <w:rFonts w:ascii="Arial" w:hAnsi="Arial" w:cs="Arial"/>
          <w:sz w:val="20"/>
          <w:szCs w:val="20"/>
          <w:vertAlign w:val="superscript"/>
        </w:rPr>
        <w:t>TM</w:t>
      </w:r>
      <w:r w:rsidRPr="00EC11A8">
        <w:rPr>
          <w:rFonts w:ascii="Arial" w:hAnsi="Arial" w:cs="Arial"/>
          <w:sz w:val="20"/>
          <w:szCs w:val="20"/>
        </w:rPr>
        <w:t>)?</w:t>
      </w:r>
    </w:p>
    <w:p w14:paraId="49FBDDFC"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Yes</w:t>
      </w:r>
    </w:p>
    <w:p w14:paraId="6D34846F" w14:textId="2992A161" w:rsidR="00252B18"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No </w:t>
      </w:r>
    </w:p>
    <w:p w14:paraId="12C98B11" w14:textId="77777777" w:rsidR="00252B18" w:rsidRPr="00EC11A8" w:rsidRDefault="00252B18"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lastRenderedPageBreak/>
        <w:t>If using APS (Pro-Stride</w:t>
      </w:r>
      <w:r w:rsidRPr="00EC11A8">
        <w:rPr>
          <w:rFonts w:ascii="Arial" w:hAnsi="Arial" w:cs="Arial"/>
          <w:sz w:val="20"/>
          <w:szCs w:val="20"/>
          <w:vertAlign w:val="superscript"/>
        </w:rPr>
        <w:t>TM</w:t>
      </w:r>
      <w:r w:rsidRPr="00EC11A8">
        <w:rPr>
          <w:rFonts w:ascii="Arial" w:hAnsi="Arial" w:cs="Arial"/>
          <w:sz w:val="20"/>
          <w:szCs w:val="20"/>
        </w:rPr>
        <w:t xml:space="preserve"> ) intra-articularly, what would you consider your overall response rate to be?</w:t>
      </w:r>
    </w:p>
    <w:p w14:paraId="58E8BEA6"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90% or greater clinical improvement </w:t>
      </w:r>
    </w:p>
    <w:p w14:paraId="73E6DE56"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75 to 90% clinical improvement </w:t>
      </w:r>
    </w:p>
    <w:p w14:paraId="7AEC88FE"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50 to 75% clinical improvement</w:t>
      </w:r>
    </w:p>
    <w:p w14:paraId="03A26360" w14:textId="6C7E32B4" w:rsidR="00252B18" w:rsidRPr="00EC11A8" w:rsidRDefault="00252B18" w:rsidP="00152B6C">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50% or less clinical improvement</w:t>
      </w:r>
    </w:p>
    <w:p w14:paraId="07CB10A7" w14:textId="77777777" w:rsidR="00252B18" w:rsidRPr="00EC11A8" w:rsidRDefault="00252B18"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If you use APS (Pro-Stride</w:t>
      </w:r>
      <w:r w:rsidRPr="00EC11A8">
        <w:rPr>
          <w:rFonts w:ascii="Arial" w:hAnsi="Arial" w:cs="Arial"/>
          <w:sz w:val="20"/>
          <w:szCs w:val="20"/>
          <w:vertAlign w:val="superscript"/>
        </w:rPr>
        <w:t>TM</w:t>
      </w:r>
      <w:r w:rsidRPr="00EC11A8">
        <w:rPr>
          <w:rFonts w:ascii="Arial" w:hAnsi="Arial" w:cs="Arial"/>
          <w:sz w:val="20"/>
          <w:szCs w:val="20"/>
        </w:rPr>
        <w:t xml:space="preserve"> ) for intra-articular therapy, what would your treatment protocol be?</w:t>
      </w:r>
    </w:p>
    <w:p w14:paraId="144A81AE"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One time injection</w:t>
      </w:r>
    </w:p>
    <w:p w14:paraId="095DADBB"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Repeat injection every 1-2 weeks for 3 treatments </w:t>
      </w:r>
    </w:p>
    <w:p w14:paraId="69DE9747"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Repeat injection based on short-term clinical response (i.e. re-injection performed within 3 months of initial therapy)</w:t>
      </w:r>
    </w:p>
    <w:p w14:paraId="1B5E6F6A" w14:textId="77777777"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Repeat injection based on long-term clinical response (i.e. “Maintenance” therapy performed every 6 </w:t>
      </w:r>
      <w:proofErr w:type="spellStart"/>
      <w:r w:rsidRPr="00EC11A8">
        <w:rPr>
          <w:rFonts w:ascii="Arial" w:hAnsi="Arial" w:cs="Arial"/>
          <w:sz w:val="20"/>
          <w:szCs w:val="20"/>
        </w:rPr>
        <w:t>mos</w:t>
      </w:r>
      <w:proofErr w:type="spellEnd"/>
      <w:r w:rsidRPr="00EC11A8">
        <w:rPr>
          <w:rFonts w:ascii="Arial" w:hAnsi="Arial" w:cs="Arial"/>
          <w:sz w:val="20"/>
          <w:szCs w:val="20"/>
        </w:rPr>
        <w:t xml:space="preserve"> -1 </w:t>
      </w:r>
      <w:proofErr w:type="spellStart"/>
      <w:r w:rsidRPr="00EC11A8">
        <w:rPr>
          <w:rFonts w:ascii="Arial" w:hAnsi="Arial" w:cs="Arial"/>
          <w:sz w:val="20"/>
          <w:szCs w:val="20"/>
        </w:rPr>
        <w:t>yr</w:t>
      </w:r>
      <w:proofErr w:type="spellEnd"/>
      <w:r w:rsidRPr="00EC11A8">
        <w:rPr>
          <w:rFonts w:ascii="Arial" w:hAnsi="Arial" w:cs="Arial"/>
          <w:sz w:val="20"/>
          <w:szCs w:val="20"/>
        </w:rPr>
        <w:t>)</w:t>
      </w:r>
    </w:p>
    <w:p w14:paraId="2468C468" w14:textId="3E93D3BC" w:rsidR="00252B18" w:rsidRPr="00EC11A8" w:rsidRDefault="00252B18"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w:t>
      </w:r>
    </w:p>
    <w:p w14:paraId="62439921" w14:textId="77777777" w:rsidR="00F132C2" w:rsidRPr="00EC11A8" w:rsidRDefault="00F132C2" w:rsidP="00EC11A8">
      <w:pPr>
        <w:pStyle w:val="ListParagraph"/>
        <w:numPr>
          <w:ilvl w:val="0"/>
          <w:numId w:val="7"/>
        </w:numPr>
        <w:spacing w:after="0" w:line="480" w:lineRule="auto"/>
        <w:jc w:val="both"/>
        <w:rPr>
          <w:rFonts w:ascii="Arial" w:hAnsi="Arial" w:cs="Arial"/>
          <w:sz w:val="20"/>
          <w:szCs w:val="20"/>
        </w:rPr>
      </w:pPr>
      <w:r w:rsidRPr="00EC11A8">
        <w:rPr>
          <w:rFonts w:ascii="Arial" w:hAnsi="Arial" w:cs="Arial"/>
          <w:sz w:val="20"/>
          <w:szCs w:val="20"/>
        </w:rPr>
        <w:t>When administering APS (Pro-Stride</w:t>
      </w:r>
      <w:r w:rsidRPr="00EC11A8">
        <w:rPr>
          <w:rFonts w:ascii="Arial" w:hAnsi="Arial" w:cs="Arial"/>
          <w:sz w:val="20"/>
          <w:szCs w:val="20"/>
          <w:vertAlign w:val="superscript"/>
        </w:rPr>
        <w:t>TM</w:t>
      </w:r>
      <w:r w:rsidRPr="00EC11A8">
        <w:rPr>
          <w:rFonts w:ascii="Arial" w:hAnsi="Arial" w:cs="Arial"/>
          <w:sz w:val="20"/>
          <w:szCs w:val="20"/>
        </w:rPr>
        <w:t xml:space="preserve"> ) intra-articularly, what incidence of acute joint flares have you encountered post-administration?</w:t>
      </w:r>
    </w:p>
    <w:p w14:paraId="56566E8A"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None</w:t>
      </w:r>
    </w:p>
    <w:p w14:paraId="4CDB7F05"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&lt;1 in 50 horses injected  (2%)</w:t>
      </w:r>
    </w:p>
    <w:p w14:paraId="1BA4C952"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&lt; 1 in 20 horses injected (5%)</w:t>
      </w:r>
    </w:p>
    <w:p w14:paraId="1BCC14D9" w14:textId="77777777" w:rsidR="00F132C2"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 xml:space="preserve">&lt; 1 in 10 horses injected 10%) </w:t>
      </w:r>
    </w:p>
    <w:p w14:paraId="1FA11D27" w14:textId="68731D0B" w:rsidR="00252B18" w:rsidRPr="00EC11A8" w:rsidRDefault="00F132C2" w:rsidP="00EC11A8">
      <w:pPr>
        <w:pStyle w:val="ListParagraph"/>
        <w:numPr>
          <w:ilvl w:val="1"/>
          <w:numId w:val="7"/>
        </w:numPr>
        <w:spacing w:after="0" w:line="480" w:lineRule="auto"/>
        <w:jc w:val="both"/>
        <w:rPr>
          <w:rFonts w:ascii="Arial" w:hAnsi="Arial" w:cs="Arial"/>
          <w:sz w:val="20"/>
          <w:szCs w:val="20"/>
        </w:rPr>
      </w:pPr>
      <w:r w:rsidRPr="00EC11A8">
        <w:rPr>
          <w:rFonts w:ascii="Arial" w:hAnsi="Arial" w:cs="Arial"/>
          <w:sz w:val="20"/>
          <w:szCs w:val="20"/>
        </w:rPr>
        <w:t>More than 1 flare per 10 horses injected</w:t>
      </w:r>
    </w:p>
    <w:p w14:paraId="02E8194B" w14:textId="43DC387A" w:rsidR="00F132C2" w:rsidRPr="00EC11A8" w:rsidRDefault="00252B18" w:rsidP="00EC11A8">
      <w:pPr>
        <w:spacing w:after="0" w:line="480" w:lineRule="auto"/>
        <w:rPr>
          <w:rFonts w:ascii="Arial" w:hAnsi="Arial" w:cs="Arial"/>
          <w:b/>
          <w:i/>
          <w:sz w:val="20"/>
          <w:szCs w:val="20"/>
        </w:rPr>
      </w:pPr>
      <w:r w:rsidRPr="00EC11A8">
        <w:rPr>
          <w:rFonts w:ascii="Arial" w:hAnsi="Arial" w:cs="Arial"/>
          <w:b/>
          <w:i/>
          <w:sz w:val="20"/>
          <w:szCs w:val="20"/>
        </w:rPr>
        <w:t>Cellular</w:t>
      </w:r>
      <w:r w:rsidR="00EC11A8">
        <w:rPr>
          <w:rFonts w:ascii="Arial" w:hAnsi="Arial" w:cs="Arial"/>
          <w:b/>
          <w:i/>
          <w:sz w:val="20"/>
          <w:szCs w:val="20"/>
        </w:rPr>
        <w:t xml:space="preserve"> t</w:t>
      </w:r>
      <w:r w:rsidRPr="00EC11A8">
        <w:rPr>
          <w:rFonts w:ascii="Arial" w:hAnsi="Arial" w:cs="Arial"/>
          <w:b/>
          <w:i/>
          <w:sz w:val="20"/>
          <w:szCs w:val="20"/>
        </w:rPr>
        <w:t>herapeutics:</w:t>
      </w:r>
      <w:r w:rsidR="00F132C2" w:rsidRPr="00EC11A8">
        <w:rPr>
          <w:rFonts w:ascii="Arial" w:hAnsi="Arial" w:cs="Arial"/>
          <w:b/>
          <w:bCs/>
          <w:color w:val="404040"/>
          <w:sz w:val="20"/>
          <w:szCs w:val="20"/>
        </w:rPr>
        <w:br/>
      </w:r>
      <w:r w:rsidR="00F132C2" w:rsidRPr="00EC11A8">
        <w:rPr>
          <w:rFonts w:ascii="Arial" w:hAnsi="Arial" w:cs="Arial"/>
          <w:color w:val="404040"/>
          <w:sz w:val="20"/>
          <w:szCs w:val="20"/>
        </w:rPr>
        <w:t>Cellular therapeutics would include the following products:</w:t>
      </w:r>
    </w:p>
    <w:p w14:paraId="1D1F0799" w14:textId="77777777" w:rsidR="00F132C2" w:rsidRPr="00EC11A8" w:rsidRDefault="00F132C2" w:rsidP="00EC11A8">
      <w:pPr>
        <w:pStyle w:val="NormalWeb"/>
        <w:numPr>
          <w:ilvl w:val="0"/>
          <w:numId w:val="23"/>
        </w:numPr>
        <w:spacing w:before="0" w:beforeAutospacing="0" w:after="0" w:afterAutospacing="0" w:line="480" w:lineRule="auto"/>
        <w:jc w:val="both"/>
        <w:rPr>
          <w:rFonts w:ascii="Arial" w:hAnsi="Arial" w:cs="Arial"/>
          <w:color w:val="404040"/>
          <w:sz w:val="20"/>
          <w:szCs w:val="20"/>
        </w:rPr>
      </w:pPr>
      <w:r w:rsidRPr="00EC11A8">
        <w:rPr>
          <w:rFonts w:ascii="Arial" w:hAnsi="Arial" w:cs="Arial"/>
          <w:color w:val="404040"/>
          <w:sz w:val="20"/>
          <w:szCs w:val="20"/>
        </w:rPr>
        <w:t xml:space="preserve">Cells (stem/stromal and/or progenitor) contained within </w:t>
      </w:r>
      <w:r w:rsidRPr="00EC11A8">
        <w:rPr>
          <w:rStyle w:val="Strong"/>
          <w:rFonts w:ascii="Arial" w:hAnsi="Arial" w:cs="Arial"/>
          <w:color w:val="404040"/>
          <w:sz w:val="20"/>
          <w:szCs w:val="20"/>
        </w:rPr>
        <w:t>tissue particles</w:t>
      </w:r>
      <w:r w:rsidRPr="00EC11A8">
        <w:rPr>
          <w:rFonts w:ascii="Arial" w:hAnsi="Arial" w:cs="Arial"/>
          <w:color w:val="404040"/>
          <w:sz w:val="20"/>
          <w:szCs w:val="20"/>
        </w:rPr>
        <w:t xml:space="preserve"> (i.e. Pulpcyte® Vet Graft). These products are typically shipped directly from the company. </w:t>
      </w:r>
    </w:p>
    <w:p w14:paraId="4A7338A6" w14:textId="77777777" w:rsidR="00F132C2" w:rsidRPr="00EC11A8" w:rsidRDefault="00F132C2" w:rsidP="00EC11A8">
      <w:pPr>
        <w:pStyle w:val="NormalWeb"/>
        <w:numPr>
          <w:ilvl w:val="0"/>
          <w:numId w:val="23"/>
        </w:numPr>
        <w:spacing w:before="0" w:beforeAutospacing="0" w:after="0" w:afterAutospacing="0" w:line="480" w:lineRule="auto"/>
        <w:jc w:val="both"/>
        <w:rPr>
          <w:rFonts w:ascii="Arial" w:hAnsi="Arial" w:cs="Arial"/>
          <w:color w:val="404040"/>
          <w:sz w:val="20"/>
          <w:szCs w:val="20"/>
        </w:rPr>
      </w:pPr>
      <w:r w:rsidRPr="00EC11A8">
        <w:rPr>
          <w:rFonts w:ascii="Arial" w:hAnsi="Arial" w:cs="Arial"/>
          <w:color w:val="404040"/>
          <w:sz w:val="20"/>
          <w:szCs w:val="20"/>
        </w:rPr>
        <w:t xml:space="preserve"> Progenitor and stem/stromal cell </w:t>
      </w:r>
      <w:r w:rsidRPr="00EC11A8">
        <w:rPr>
          <w:rFonts w:ascii="Arial" w:hAnsi="Arial" w:cs="Arial"/>
          <w:b/>
          <w:bCs/>
          <w:color w:val="404040"/>
          <w:sz w:val="20"/>
          <w:szCs w:val="20"/>
        </w:rPr>
        <w:t>concentrates</w:t>
      </w:r>
      <w:r w:rsidRPr="00EC11A8">
        <w:rPr>
          <w:rFonts w:ascii="Arial" w:hAnsi="Arial" w:cs="Arial"/>
          <w:color w:val="404040"/>
          <w:sz w:val="20"/>
          <w:szCs w:val="20"/>
        </w:rPr>
        <w:t xml:space="preserve">. These products are obtained after harvesting tissue (adipose or bone marrow) and concentration of the cells from the tissue via </w:t>
      </w:r>
      <w:r w:rsidRPr="00EC11A8">
        <w:rPr>
          <w:rFonts w:ascii="Arial" w:hAnsi="Arial" w:cs="Arial"/>
          <w:color w:val="404040"/>
          <w:sz w:val="20"/>
          <w:szCs w:val="20"/>
        </w:rPr>
        <w:lastRenderedPageBreak/>
        <w:t xml:space="preserve">centrifugation with or without prior tissue digestion (i.e. Adipose derived stromal vascular fraction or bone marrow aspirate concentrate). </w:t>
      </w:r>
    </w:p>
    <w:p w14:paraId="41510E66" w14:textId="77777777" w:rsidR="00F132C2" w:rsidRPr="00EC11A8" w:rsidRDefault="00F132C2" w:rsidP="00EC11A8">
      <w:pPr>
        <w:pStyle w:val="NormalWeb"/>
        <w:numPr>
          <w:ilvl w:val="0"/>
          <w:numId w:val="23"/>
        </w:numPr>
        <w:spacing w:before="0" w:beforeAutospacing="0" w:after="0" w:afterAutospacing="0" w:line="480" w:lineRule="auto"/>
        <w:jc w:val="both"/>
        <w:rPr>
          <w:rFonts w:ascii="Arial" w:hAnsi="Arial" w:cs="Arial"/>
          <w:color w:val="404040"/>
          <w:sz w:val="20"/>
          <w:szCs w:val="20"/>
        </w:rPr>
      </w:pPr>
      <w:r w:rsidRPr="00EC11A8">
        <w:rPr>
          <w:rStyle w:val="Strong"/>
          <w:rFonts w:ascii="Arial" w:hAnsi="Arial" w:cs="Arial"/>
          <w:color w:val="404040"/>
          <w:sz w:val="20"/>
          <w:szCs w:val="20"/>
        </w:rPr>
        <w:t xml:space="preserve">Cultured </w:t>
      </w:r>
      <w:r w:rsidRPr="00EC11A8">
        <w:rPr>
          <w:rFonts w:ascii="Arial" w:hAnsi="Arial" w:cs="Arial"/>
          <w:color w:val="404040"/>
          <w:sz w:val="20"/>
          <w:szCs w:val="20"/>
        </w:rPr>
        <w:t xml:space="preserve">cellular therapy. These products are obtained after harvesting tissue (adipose, bone marrow, blood, </w:t>
      </w:r>
      <w:proofErr w:type="spellStart"/>
      <w:r w:rsidRPr="00EC11A8">
        <w:rPr>
          <w:rFonts w:ascii="Arial" w:hAnsi="Arial" w:cs="Arial"/>
          <w:color w:val="404040"/>
          <w:sz w:val="20"/>
          <w:szCs w:val="20"/>
        </w:rPr>
        <w:t>etc</w:t>
      </w:r>
      <w:proofErr w:type="spellEnd"/>
      <w:r w:rsidRPr="00EC11A8">
        <w:rPr>
          <w:rFonts w:ascii="Arial" w:hAnsi="Arial" w:cs="Arial"/>
          <w:color w:val="404040"/>
          <w:sz w:val="20"/>
          <w:szCs w:val="20"/>
        </w:rPr>
        <w:t>) and sending the tissues to a commercial laboratory for culture. The cultured cells would then be shipped back to the practitioner for injection at least 2 weeks or more after the tissue harvest.   </w:t>
      </w:r>
    </w:p>
    <w:p w14:paraId="31BB6E65"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 xml:space="preserve">Do you use cellular therapeutics in your patients? </w:t>
      </w:r>
    </w:p>
    <w:p w14:paraId="7E86D42E"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 xml:space="preserve">Yes </w:t>
      </w:r>
    </w:p>
    <w:p w14:paraId="1586F175"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 xml:space="preserve">No </w:t>
      </w:r>
    </w:p>
    <w:p w14:paraId="74E9DC02" w14:textId="77777777"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If your answer to Question #1 was YES, please answer the questions below.</w:t>
      </w:r>
    </w:p>
    <w:p w14:paraId="4AAA3602"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Please rank the top 3 most common reasons you use cellular therapy in your patients?</w:t>
      </w:r>
    </w:p>
    <w:p w14:paraId="7EE6B92C"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___Preventative/prophylactic measure in performance horse</w:t>
      </w:r>
    </w:p>
    <w:p w14:paraId="745AD401"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___Acute articular pathology</w:t>
      </w:r>
    </w:p>
    <w:p w14:paraId="5B84107D"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___Chronic articular pathology needing “maintenance” or routine injections</w:t>
      </w:r>
    </w:p>
    <w:p w14:paraId="74797B6D"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___Post-operative therapy</w:t>
      </w:r>
    </w:p>
    <w:p w14:paraId="7380F3A3"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___Ligament or tendon lesions</w:t>
      </w:r>
    </w:p>
    <w:p w14:paraId="350FBBE9"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___Tendon sheath or Bursa applications</w:t>
      </w:r>
    </w:p>
    <w:p w14:paraId="37A8B1B0"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___Wound applications</w:t>
      </w:r>
    </w:p>
    <w:p w14:paraId="5DB570D2"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___Laminitis treatment</w:t>
      </w:r>
    </w:p>
    <w:p w14:paraId="14B617DC"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___Other:__________________________________</w:t>
      </w:r>
    </w:p>
    <w:p w14:paraId="1FB18A14"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When using cellular therapy, what is the most tissue source that you most commonly harvest from?</w:t>
      </w:r>
    </w:p>
    <w:p w14:paraId="790AE90B"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Bone marrow</w:t>
      </w:r>
    </w:p>
    <w:p w14:paraId="329B4BA6"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Adipose</w:t>
      </w:r>
    </w:p>
    <w:p w14:paraId="0AB1F480"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Peripheral Blood</w:t>
      </w:r>
    </w:p>
    <w:p w14:paraId="3B07CC13" w14:textId="77777777" w:rsidR="00EC11A8" w:rsidRDefault="00252B18" w:rsidP="00EC11A8">
      <w:pPr>
        <w:pStyle w:val="ListParagraph"/>
        <w:numPr>
          <w:ilvl w:val="1"/>
          <w:numId w:val="11"/>
        </w:numPr>
        <w:spacing w:after="0" w:line="480" w:lineRule="auto"/>
        <w:ind w:left="1440"/>
        <w:jc w:val="both"/>
        <w:rPr>
          <w:rFonts w:ascii="Arial" w:hAnsi="Arial" w:cs="Arial"/>
          <w:sz w:val="20"/>
          <w:szCs w:val="20"/>
        </w:rPr>
      </w:pPr>
      <w:r w:rsidRPr="00EC11A8">
        <w:rPr>
          <w:rFonts w:ascii="Arial" w:hAnsi="Arial" w:cs="Arial"/>
          <w:sz w:val="20"/>
          <w:szCs w:val="20"/>
        </w:rPr>
        <w:t>Synovial tissues</w:t>
      </w:r>
    </w:p>
    <w:p w14:paraId="0B0A7008" w14:textId="138045F0" w:rsidR="00252B18" w:rsidRPr="00EC11A8" w:rsidRDefault="00252B18" w:rsidP="00EC11A8">
      <w:pPr>
        <w:pStyle w:val="ListParagraph"/>
        <w:numPr>
          <w:ilvl w:val="1"/>
          <w:numId w:val="11"/>
        </w:numPr>
        <w:spacing w:after="0" w:line="480" w:lineRule="auto"/>
        <w:ind w:left="1440"/>
        <w:jc w:val="both"/>
        <w:rPr>
          <w:rFonts w:ascii="Arial" w:hAnsi="Arial" w:cs="Arial"/>
          <w:sz w:val="20"/>
          <w:szCs w:val="20"/>
        </w:rPr>
      </w:pPr>
      <w:r w:rsidRPr="00EC11A8">
        <w:rPr>
          <w:rFonts w:ascii="Arial" w:hAnsi="Arial" w:cs="Arial"/>
          <w:sz w:val="20"/>
          <w:szCs w:val="20"/>
        </w:rPr>
        <w:t>Other (please specify)______________________</w:t>
      </w:r>
    </w:p>
    <w:p w14:paraId="2A789410"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lastRenderedPageBreak/>
        <w:t>When using cellular therapy, what is the donor source for the cellular therapeutic that you are most commonly using?</w:t>
      </w:r>
    </w:p>
    <w:p w14:paraId="6ED4E348"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Autologous (Obtained from the same horse that the product is to be used)</w:t>
      </w:r>
    </w:p>
    <w:p w14:paraId="78202735"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Allogeneic (Obtained from a different horse than the horse that the product will be injected into)</w:t>
      </w:r>
    </w:p>
    <w:p w14:paraId="048D0562"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Xenogeneic (Obtained from a different species)</w:t>
      </w:r>
    </w:p>
    <w:p w14:paraId="31142E16" w14:textId="77777777" w:rsidR="00252B18" w:rsidRPr="00EC11A8" w:rsidRDefault="00252B18" w:rsidP="00EC11A8">
      <w:pPr>
        <w:pStyle w:val="ListParagraph"/>
        <w:spacing w:after="0" w:line="480" w:lineRule="auto"/>
        <w:ind w:left="1440"/>
        <w:jc w:val="both"/>
        <w:rPr>
          <w:rFonts w:ascii="Arial" w:hAnsi="Arial" w:cs="Arial"/>
          <w:sz w:val="20"/>
          <w:szCs w:val="20"/>
        </w:rPr>
      </w:pPr>
    </w:p>
    <w:p w14:paraId="6E38BF48"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What additional products, if any, do you administer intra-articularly with stem cells?</w:t>
      </w:r>
    </w:p>
    <w:p w14:paraId="120F1D54"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None</w:t>
      </w:r>
    </w:p>
    <w:p w14:paraId="68E4CFD8" w14:textId="77777777" w:rsidR="00252B18" w:rsidRPr="00331C6A" w:rsidRDefault="00252B18" w:rsidP="00EC11A8">
      <w:pPr>
        <w:pStyle w:val="ListParagraph"/>
        <w:numPr>
          <w:ilvl w:val="0"/>
          <w:numId w:val="10"/>
        </w:numPr>
        <w:spacing w:after="0" w:line="480" w:lineRule="auto"/>
        <w:jc w:val="both"/>
        <w:rPr>
          <w:rFonts w:ascii="Arial" w:hAnsi="Arial" w:cs="Arial"/>
          <w:sz w:val="20"/>
          <w:szCs w:val="20"/>
          <w:lang w:val="es-ES"/>
        </w:rPr>
      </w:pPr>
      <w:proofErr w:type="spellStart"/>
      <w:r w:rsidRPr="00331C6A">
        <w:rPr>
          <w:rFonts w:ascii="Arial" w:hAnsi="Arial" w:cs="Arial"/>
          <w:sz w:val="20"/>
          <w:szCs w:val="20"/>
          <w:lang w:val="es-ES"/>
        </w:rPr>
        <w:t>Antibiotics</w:t>
      </w:r>
      <w:proofErr w:type="spellEnd"/>
      <w:r w:rsidRPr="00331C6A">
        <w:rPr>
          <w:rFonts w:ascii="Arial" w:hAnsi="Arial" w:cs="Arial"/>
          <w:sz w:val="20"/>
          <w:szCs w:val="20"/>
          <w:lang w:val="es-ES"/>
        </w:rPr>
        <w:t xml:space="preserve"> (i.e. </w:t>
      </w:r>
      <w:proofErr w:type="spellStart"/>
      <w:r w:rsidRPr="00331C6A">
        <w:rPr>
          <w:rFonts w:ascii="Arial" w:hAnsi="Arial" w:cs="Arial"/>
          <w:sz w:val="20"/>
          <w:szCs w:val="20"/>
          <w:lang w:val="es-ES"/>
        </w:rPr>
        <w:t>amikacin</w:t>
      </w:r>
      <w:proofErr w:type="spellEnd"/>
      <w:r w:rsidRPr="00331C6A">
        <w:rPr>
          <w:rFonts w:ascii="Arial" w:hAnsi="Arial" w:cs="Arial"/>
          <w:sz w:val="20"/>
          <w:szCs w:val="20"/>
          <w:lang w:val="es-ES"/>
        </w:rPr>
        <w:t xml:space="preserve">, </w:t>
      </w:r>
      <w:proofErr w:type="spellStart"/>
      <w:r w:rsidRPr="00331C6A">
        <w:rPr>
          <w:rFonts w:ascii="Arial" w:hAnsi="Arial" w:cs="Arial"/>
          <w:sz w:val="20"/>
          <w:szCs w:val="20"/>
          <w:lang w:val="es-ES"/>
        </w:rPr>
        <w:t>gentamicin</w:t>
      </w:r>
      <w:proofErr w:type="spellEnd"/>
      <w:r w:rsidRPr="00331C6A">
        <w:rPr>
          <w:rFonts w:ascii="Arial" w:hAnsi="Arial" w:cs="Arial"/>
          <w:sz w:val="20"/>
          <w:szCs w:val="20"/>
          <w:lang w:val="es-ES"/>
        </w:rPr>
        <w:t>)</w:t>
      </w:r>
    </w:p>
    <w:p w14:paraId="2D067161"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Corticosteroids</w:t>
      </w:r>
    </w:p>
    <w:p w14:paraId="6B385CE5"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 xml:space="preserve">Hyaluronic acid </w:t>
      </w:r>
    </w:p>
    <w:p w14:paraId="6C50A20B"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Autologous conditioned plasma (PRP)</w:t>
      </w:r>
    </w:p>
    <w:p w14:paraId="6C656CB7"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Autologous conditioned serum (IRAP)</w:t>
      </w:r>
    </w:p>
    <w:p w14:paraId="0A0897E7" w14:textId="7777777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Autologous protein solution (APS)</w:t>
      </w:r>
    </w:p>
    <w:p w14:paraId="632169A3" w14:textId="7C6C6167" w:rsidR="00252B18" w:rsidRPr="00EC11A8" w:rsidRDefault="00252B18" w:rsidP="00EC11A8">
      <w:pPr>
        <w:pStyle w:val="ListParagraph"/>
        <w:numPr>
          <w:ilvl w:val="0"/>
          <w:numId w:val="10"/>
        </w:numPr>
        <w:spacing w:after="0" w:line="480" w:lineRule="auto"/>
        <w:jc w:val="both"/>
        <w:rPr>
          <w:rFonts w:ascii="Arial" w:hAnsi="Arial" w:cs="Arial"/>
          <w:sz w:val="20"/>
          <w:szCs w:val="20"/>
        </w:rPr>
      </w:pPr>
      <w:r w:rsidRPr="00EC11A8">
        <w:rPr>
          <w:rFonts w:ascii="Arial" w:hAnsi="Arial" w:cs="Arial"/>
          <w:sz w:val="20"/>
          <w:szCs w:val="20"/>
        </w:rPr>
        <w:t>Other (please explain):_________________________________</w:t>
      </w:r>
    </w:p>
    <w:p w14:paraId="13DE7B7E"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If using cellular therapy intra-articularly, what would you consider your overall response rate to be?</w:t>
      </w:r>
    </w:p>
    <w:p w14:paraId="59344C1E" w14:textId="77777777" w:rsidR="00252B18" w:rsidRPr="00EC11A8" w:rsidRDefault="00252B18" w:rsidP="00EC11A8">
      <w:pPr>
        <w:pStyle w:val="ListParagraph"/>
        <w:numPr>
          <w:ilvl w:val="0"/>
          <w:numId w:val="15"/>
        </w:numPr>
        <w:spacing w:after="0" w:line="480" w:lineRule="auto"/>
        <w:ind w:left="1440"/>
        <w:jc w:val="both"/>
        <w:rPr>
          <w:rFonts w:ascii="Arial" w:hAnsi="Arial" w:cs="Arial"/>
          <w:sz w:val="20"/>
          <w:szCs w:val="20"/>
        </w:rPr>
      </w:pPr>
      <w:r w:rsidRPr="00EC11A8">
        <w:rPr>
          <w:rFonts w:ascii="Arial" w:hAnsi="Arial" w:cs="Arial"/>
          <w:sz w:val="20"/>
          <w:szCs w:val="20"/>
        </w:rPr>
        <w:t xml:space="preserve">90% or greater clinical improvement </w:t>
      </w:r>
    </w:p>
    <w:p w14:paraId="4658EF58" w14:textId="77777777" w:rsidR="00252B18" w:rsidRPr="00EC11A8" w:rsidRDefault="00252B18" w:rsidP="00EC11A8">
      <w:pPr>
        <w:pStyle w:val="ListParagraph"/>
        <w:numPr>
          <w:ilvl w:val="0"/>
          <w:numId w:val="15"/>
        </w:numPr>
        <w:spacing w:after="0" w:line="480" w:lineRule="auto"/>
        <w:ind w:left="1440"/>
        <w:jc w:val="both"/>
        <w:rPr>
          <w:rFonts w:ascii="Arial" w:hAnsi="Arial" w:cs="Arial"/>
          <w:sz w:val="20"/>
          <w:szCs w:val="20"/>
        </w:rPr>
      </w:pPr>
      <w:r w:rsidRPr="00EC11A8">
        <w:rPr>
          <w:rFonts w:ascii="Arial" w:hAnsi="Arial" w:cs="Arial"/>
          <w:sz w:val="20"/>
          <w:szCs w:val="20"/>
        </w:rPr>
        <w:t xml:space="preserve">75 to 90% clinical improvement </w:t>
      </w:r>
    </w:p>
    <w:p w14:paraId="5CE2D1A4" w14:textId="77777777" w:rsidR="00252B18" w:rsidRPr="00EC11A8" w:rsidRDefault="00252B18" w:rsidP="00EC11A8">
      <w:pPr>
        <w:pStyle w:val="ListParagraph"/>
        <w:numPr>
          <w:ilvl w:val="0"/>
          <w:numId w:val="15"/>
        </w:numPr>
        <w:spacing w:after="0" w:line="480" w:lineRule="auto"/>
        <w:ind w:left="1440"/>
        <w:jc w:val="both"/>
        <w:rPr>
          <w:rFonts w:ascii="Arial" w:hAnsi="Arial" w:cs="Arial"/>
          <w:sz w:val="20"/>
          <w:szCs w:val="20"/>
        </w:rPr>
      </w:pPr>
      <w:r w:rsidRPr="00EC11A8">
        <w:rPr>
          <w:rFonts w:ascii="Arial" w:hAnsi="Arial" w:cs="Arial"/>
          <w:sz w:val="20"/>
          <w:szCs w:val="20"/>
        </w:rPr>
        <w:t>50 to 75% clinical improvement</w:t>
      </w:r>
    </w:p>
    <w:p w14:paraId="5B6E1CB1" w14:textId="4480E115" w:rsidR="00F132C2" w:rsidRPr="00EC11A8" w:rsidRDefault="00252B18" w:rsidP="00EC11A8">
      <w:pPr>
        <w:pStyle w:val="ListParagraph"/>
        <w:numPr>
          <w:ilvl w:val="0"/>
          <w:numId w:val="15"/>
        </w:numPr>
        <w:spacing w:after="0" w:line="480" w:lineRule="auto"/>
        <w:ind w:left="1440"/>
        <w:jc w:val="both"/>
        <w:rPr>
          <w:rFonts w:ascii="Arial" w:hAnsi="Arial" w:cs="Arial"/>
          <w:sz w:val="20"/>
          <w:szCs w:val="20"/>
        </w:rPr>
      </w:pPr>
      <w:r w:rsidRPr="00EC11A8">
        <w:rPr>
          <w:rFonts w:ascii="Arial" w:hAnsi="Arial" w:cs="Arial"/>
          <w:sz w:val="20"/>
          <w:szCs w:val="20"/>
        </w:rPr>
        <w:t>50% or less clinical improvement</w:t>
      </w:r>
    </w:p>
    <w:p w14:paraId="2A4F956F" w14:textId="77777777" w:rsidR="00252B18" w:rsidRPr="00EC11A8" w:rsidRDefault="00252B18"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If you use cellular therapy for intra-articular therapy, what would your treatment protocol be?</w:t>
      </w:r>
    </w:p>
    <w:p w14:paraId="4A2482B7"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One time injection</w:t>
      </w:r>
    </w:p>
    <w:p w14:paraId="75B77394"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 xml:space="preserve">Repeat injection every 1-2 weeks for 3 treatments </w:t>
      </w:r>
    </w:p>
    <w:p w14:paraId="19D9F173"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Repeat injection based on short-term clinical response (i.e. re-injection performed within 3 months of initial therapy)</w:t>
      </w:r>
    </w:p>
    <w:p w14:paraId="591085D8" w14:textId="77777777" w:rsidR="00252B18"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lastRenderedPageBreak/>
        <w:t xml:space="preserve">Repeat injection based on long-term clinical response (i.e. “Maintenance” therapy performed every 6 </w:t>
      </w:r>
      <w:proofErr w:type="spellStart"/>
      <w:r w:rsidRPr="00EC11A8">
        <w:rPr>
          <w:rFonts w:ascii="Arial" w:hAnsi="Arial" w:cs="Arial"/>
          <w:sz w:val="20"/>
          <w:szCs w:val="20"/>
        </w:rPr>
        <w:t>mos</w:t>
      </w:r>
      <w:proofErr w:type="spellEnd"/>
      <w:r w:rsidRPr="00EC11A8">
        <w:rPr>
          <w:rFonts w:ascii="Arial" w:hAnsi="Arial" w:cs="Arial"/>
          <w:sz w:val="20"/>
          <w:szCs w:val="20"/>
        </w:rPr>
        <w:t xml:space="preserve"> -1 </w:t>
      </w:r>
      <w:proofErr w:type="spellStart"/>
      <w:r w:rsidRPr="00EC11A8">
        <w:rPr>
          <w:rFonts w:ascii="Arial" w:hAnsi="Arial" w:cs="Arial"/>
          <w:sz w:val="20"/>
          <w:szCs w:val="20"/>
        </w:rPr>
        <w:t>yr</w:t>
      </w:r>
      <w:proofErr w:type="spellEnd"/>
      <w:r w:rsidRPr="00EC11A8">
        <w:rPr>
          <w:rFonts w:ascii="Arial" w:hAnsi="Arial" w:cs="Arial"/>
          <w:sz w:val="20"/>
          <w:szCs w:val="20"/>
        </w:rPr>
        <w:t>)</w:t>
      </w:r>
    </w:p>
    <w:p w14:paraId="0C360AEB" w14:textId="3C49FCA5" w:rsidR="00F132C2" w:rsidRPr="00EC11A8" w:rsidRDefault="00252B18"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w:t>
      </w:r>
    </w:p>
    <w:p w14:paraId="104D8AD4" w14:textId="77777777" w:rsidR="00F132C2" w:rsidRPr="00EC11A8" w:rsidRDefault="00F132C2" w:rsidP="00EC11A8">
      <w:pPr>
        <w:pStyle w:val="ListParagraph"/>
        <w:numPr>
          <w:ilvl w:val="0"/>
          <w:numId w:val="11"/>
        </w:numPr>
        <w:spacing w:after="0" w:line="480" w:lineRule="auto"/>
        <w:jc w:val="both"/>
        <w:rPr>
          <w:rFonts w:ascii="Arial" w:hAnsi="Arial" w:cs="Arial"/>
          <w:sz w:val="20"/>
          <w:szCs w:val="20"/>
        </w:rPr>
      </w:pPr>
      <w:r w:rsidRPr="00EC11A8">
        <w:rPr>
          <w:rFonts w:ascii="Arial" w:hAnsi="Arial" w:cs="Arial"/>
          <w:sz w:val="20"/>
          <w:szCs w:val="20"/>
        </w:rPr>
        <w:t>When administering cellular therapy intra-articularly, what incidence of acute joint flares have you encountered post-administration?</w:t>
      </w:r>
    </w:p>
    <w:p w14:paraId="09D39600" w14:textId="77777777" w:rsidR="00F132C2" w:rsidRPr="00EC11A8" w:rsidRDefault="00F132C2"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None</w:t>
      </w:r>
    </w:p>
    <w:p w14:paraId="152E2D35" w14:textId="77777777" w:rsidR="00F132C2" w:rsidRPr="00EC11A8" w:rsidRDefault="00F132C2"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&lt;1 in 50 horses injected  (2%)</w:t>
      </w:r>
    </w:p>
    <w:p w14:paraId="27890E5E" w14:textId="77777777" w:rsidR="00F132C2" w:rsidRPr="00EC11A8" w:rsidRDefault="00F132C2"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&lt; 1 in 20 horses injected (5%)</w:t>
      </w:r>
    </w:p>
    <w:p w14:paraId="4FF8E3E5" w14:textId="77777777" w:rsidR="00F132C2" w:rsidRPr="00EC11A8" w:rsidRDefault="00F132C2" w:rsidP="00EC11A8">
      <w:pPr>
        <w:pStyle w:val="ListParagraph"/>
        <w:numPr>
          <w:ilvl w:val="1"/>
          <w:numId w:val="11"/>
        </w:numPr>
        <w:spacing w:after="0" w:line="480" w:lineRule="auto"/>
        <w:jc w:val="both"/>
        <w:rPr>
          <w:rFonts w:ascii="Arial" w:hAnsi="Arial" w:cs="Arial"/>
          <w:sz w:val="20"/>
          <w:szCs w:val="20"/>
        </w:rPr>
      </w:pPr>
      <w:r w:rsidRPr="00EC11A8">
        <w:rPr>
          <w:rFonts w:ascii="Arial" w:hAnsi="Arial" w:cs="Arial"/>
          <w:sz w:val="20"/>
          <w:szCs w:val="20"/>
        </w:rPr>
        <w:t xml:space="preserve">&lt; 1 in 10 horses injected 10%) </w:t>
      </w:r>
    </w:p>
    <w:p w14:paraId="619C7548" w14:textId="622EAB48" w:rsidR="00252B18" w:rsidRPr="00EC11A8" w:rsidRDefault="00F132C2" w:rsidP="00EC11A8">
      <w:pPr>
        <w:pStyle w:val="ListParagraph"/>
        <w:numPr>
          <w:ilvl w:val="1"/>
          <w:numId w:val="11"/>
        </w:numPr>
        <w:spacing w:after="0" w:line="480" w:lineRule="auto"/>
        <w:ind w:left="1440"/>
        <w:jc w:val="both"/>
        <w:rPr>
          <w:rFonts w:ascii="Arial" w:hAnsi="Arial" w:cs="Arial"/>
          <w:sz w:val="20"/>
          <w:szCs w:val="20"/>
        </w:rPr>
      </w:pPr>
      <w:r w:rsidRPr="00EC11A8">
        <w:rPr>
          <w:rFonts w:ascii="Arial" w:hAnsi="Arial" w:cs="Arial"/>
          <w:sz w:val="20"/>
          <w:szCs w:val="20"/>
        </w:rPr>
        <w:t>More than 1 flare per 10 horses injected</w:t>
      </w:r>
    </w:p>
    <w:p w14:paraId="4A4C345B" w14:textId="77777777" w:rsidR="00252B18" w:rsidRPr="00EC11A8" w:rsidRDefault="00252B18" w:rsidP="00EC11A8">
      <w:pPr>
        <w:spacing w:after="0" w:line="480" w:lineRule="auto"/>
        <w:jc w:val="both"/>
        <w:rPr>
          <w:rFonts w:ascii="Arial" w:hAnsi="Arial" w:cs="Arial"/>
          <w:b/>
          <w:i/>
          <w:sz w:val="20"/>
          <w:szCs w:val="20"/>
        </w:rPr>
      </w:pPr>
      <w:r w:rsidRPr="00EC11A8">
        <w:rPr>
          <w:rFonts w:ascii="Arial" w:hAnsi="Arial" w:cs="Arial"/>
          <w:b/>
          <w:i/>
          <w:sz w:val="20"/>
          <w:szCs w:val="20"/>
        </w:rPr>
        <w:t>Polyacrylamide Hydrogel (Noltrex</w:t>
      </w:r>
      <w:r w:rsidRPr="00EC11A8">
        <w:rPr>
          <w:rFonts w:ascii="Arial" w:hAnsi="Arial" w:cs="Arial"/>
          <w:b/>
          <w:i/>
          <w:sz w:val="20"/>
          <w:szCs w:val="20"/>
        </w:rPr>
        <w:sym w:font="Symbol" w:char="F0D4"/>
      </w:r>
      <w:r w:rsidRPr="00EC11A8">
        <w:rPr>
          <w:rFonts w:ascii="Arial" w:hAnsi="Arial" w:cs="Arial"/>
          <w:b/>
          <w:i/>
          <w:sz w:val="20"/>
          <w:szCs w:val="20"/>
        </w:rPr>
        <w:t xml:space="preserve"> Vet, </w:t>
      </w:r>
      <w:proofErr w:type="spellStart"/>
      <w:r w:rsidRPr="00EC11A8">
        <w:rPr>
          <w:rFonts w:ascii="Arial" w:hAnsi="Arial" w:cs="Arial"/>
          <w:b/>
          <w:i/>
          <w:sz w:val="20"/>
          <w:szCs w:val="20"/>
        </w:rPr>
        <w:t>Arthramid®Vet</w:t>
      </w:r>
      <w:proofErr w:type="spellEnd"/>
      <w:r w:rsidRPr="00EC11A8">
        <w:rPr>
          <w:rFonts w:ascii="Arial" w:hAnsi="Arial" w:cs="Arial"/>
          <w:b/>
          <w:i/>
          <w:sz w:val="20"/>
          <w:szCs w:val="20"/>
        </w:rPr>
        <w:t xml:space="preserve">, </w:t>
      </w:r>
      <w:proofErr w:type="spellStart"/>
      <w:r w:rsidRPr="00EC11A8">
        <w:rPr>
          <w:rFonts w:ascii="Arial" w:hAnsi="Arial" w:cs="Arial"/>
          <w:b/>
          <w:i/>
          <w:sz w:val="20"/>
          <w:szCs w:val="20"/>
        </w:rPr>
        <w:t>Aquamid</w:t>
      </w:r>
      <w:proofErr w:type="spellEnd"/>
      <w:r w:rsidRPr="00EC11A8">
        <w:rPr>
          <w:rFonts w:ascii="Arial" w:hAnsi="Arial" w:cs="Arial"/>
          <w:b/>
          <w:i/>
          <w:sz w:val="20"/>
          <w:szCs w:val="20"/>
        </w:rPr>
        <w:t xml:space="preserve">®, </w:t>
      </w:r>
      <w:proofErr w:type="spellStart"/>
      <w:r w:rsidRPr="00EC11A8">
        <w:rPr>
          <w:rFonts w:ascii="Arial" w:hAnsi="Arial" w:cs="Arial"/>
          <w:b/>
          <w:i/>
          <w:sz w:val="20"/>
          <w:szCs w:val="20"/>
        </w:rPr>
        <w:t>etc</w:t>
      </w:r>
      <w:proofErr w:type="spellEnd"/>
      <w:r w:rsidRPr="00EC11A8">
        <w:rPr>
          <w:rFonts w:ascii="Arial" w:hAnsi="Arial" w:cs="Arial"/>
          <w:b/>
          <w:i/>
          <w:sz w:val="20"/>
          <w:szCs w:val="20"/>
        </w:rPr>
        <w:t>)</w:t>
      </w:r>
    </w:p>
    <w:p w14:paraId="4691A7AD" w14:textId="336DE2FE" w:rsidR="00252B18" w:rsidRPr="00EC11A8" w:rsidRDefault="00252B18" w:rsidP="00EC11A8">
      <w:pPr>
        <w:pStyle w:val="ListParagraph"/>
        <w:spacing w:after="0" w:line="480" w:lineRule="auto"/>
        <w:jc w:val="both"/>
        <w:rPr>
          <w:rFonts w:ascii="Arial" w:hAnsi="Arial" w:cs="Arial"/>
          <w:sz w:val="20"/>
          <w:szCs w:val="20"/>
        </w:rPr>
      </w:pPr>
      <w:r w:rsidRPr="00EC11A8">
        <w:rPr>
          <w:rFonts w:ascii="Arial" w:hAnsi="Arial" w:cs="Arial"/>
          <w:sz w:val="20"/>
          <w:szCs w:val="20"/>
        </w:rPr>
        <w:t>Polyacrylamide Hydrogel (PAHG, Noltrex</w:t>
      </w:r>
      <w:r w:rsidRPr="00EC11A8">
        <w:rPr>
          <w:rFonts w:ascii="Arial" w:hAnsi="Arial" w:cs="Arial"/>
          <w:sz w:val="20"/>
          <w:szCs w:val="20"/>
        </w:rPr>
        <w:sym w:font="Symbol" w:char="F0D4"/>
      </w:r>
      <w:r w:rsidRPr="00EC11A8">
        <w:rPr>
          <w:rFonts w:ascii="Arial" w:hAnsi="Arial" w:cs="Arial"/>
          <w:sz w:val="20"/>
          <w:szCs w:val="20"/>
        </w:rPr>
        <w:t xml:space="preserve"> Vet, </w:t>
      </w:r>
      <w:proofErr w:type="spellStart"/>
      <w:r w:rsidRPr="00EC11A8">
        <w:rPr>
          <w:rFonts w:ascii="Arial" w:hAnsi="Arial" w:cs="Arial"/>
          <w:sz w:val="20"/>
          <w:szCs w:val="20"/>
        </w:rPr>
        <w:t>Arthramid®Vet</w:t>
      </w:r>
      <w:proofErr w:type="spellEnd"/>
      <w:r w:rsidRPr="00EC11A8">
        <w:rPr>
          <w:rFonts w:ascii="Arial" w:hAnsi="Arial" w:cs="Arial"/>
          <w:sz w:val="20"/>
          <w:szCs w:val="20"/>
        </w:rPr>
        <w:t xml:space="preserve">, </w:t>
      </w:r>
      <w:proofErr w:type="spellStart"/>
      <w:r w:rsidRPr="00EC11A8">
        <w:rPr>
          <w:rFonts w:ascii="Arial" w:hAnsi="Arial" w:cs="Arial"/>
          <w:sz w:val="20"/>
          <w:szCs w:val="20"/>
        </w:rPr>
        <w:t>Aquamid</w:t>
      </w:r>
      <w:proofErr w:type="spellEnd"/>
      <w:r w:rsidRPr="00EC11A8">
        <w:rPr>
          <w:rFonts w:ascii="Arial" w:hAnsi="Arial" w:cs="Arial"/>
          <w:sz w:val="20"/>
          <w:szCs w:val="20"/>
        </w:rPr>
        <w:t xml:space="preserve">®, </w:t>
      </w:r>
      <w:proofErr w:type="spellStart"/>
      <w:r w:rsidRPr="00EC11A8">
        <w:rPr>
          <w:rFonts w:ascii="Arial" w:hAnsi="Arial" w:cs="Arial"/>
          <w:sz w:val="20"/>
          <w:szCs w:val="20"/>
        </w:rPr>
        <w:t>etc</w:t>
      </w:r>
      <w:proofErr w:type="spellEnd"/>
      <w:r w:rsidRPr="00EC11A8">
        <w:rPr>
          <w:rFonts w:ascii="Arial" w:hAnsi="Arial" w:cs="Arial"/>
          <w:sz w:val="20"/>
          <w:szCs w:val="20"/>
        </w:rPr>
        <w:t xml:space="preserve">) is a synthetic product injected intra-articularly. It is incorporated into the synovial lining and provides enhanced viscoelasticity to the synovial fluid.  </w:t>
      </w:r>
    </w:p>
    <w:p w14:paraId="5CDA6625" w14:textId="77777777" w:rsidR="00252B18" w:rsidRPr="00EC11A8" w:rsidRDefault="00252B18"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 xml:space="preserve">Do you use polyacrylamide hydrogel on your patients? </w:t>
      </w:r>
    </w:p>
    <w:p w14:paraId="418D9287"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Yes </w:t>
      </w:r>
    </w:p>
    <w:p w14:paraId="6F3B0CE6"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No </w:t>
      </w:r>
    </w:p>
    <w:p w14:paraId="476AB4D0" w14:textId="77777777" w:rsidR="00252B18" w:rsidRPr="00EC11A8" w:rsidRDefault="00252B18" w:rsidP="00EC11A8">
      <w:pPr>
        <w:spacing w:after="0" w:line="480" w:lineRule="auto"/>
        <w:jc w:val="both"/>
        <w:rPr>
          <w:rFonts w:ascii="Arial" w:hAnsi="Arial" w:cs="Arial"/>
          <w:sz w:val="20"/>
          <w:szCs w:val="20"/>
        </w:rPr>
      </w:pPr>
      <w:r w:rsidRPr="00EC11A8">
        <w:rPr>
          <w:rFonts w:ascii="Arial" w:hAnsi="Arial" w:cs="Arial"/>
          <w:sz w:val="20"/>
          <w:szCs w:val="20"/>
        </w:rPr>
        <w:t>If your answer to Question #1 was YES, please answer the questions below.</w:t>
      </w:r>
    </w:p>
    <w:p w14:paraId="63A760B5" w14:textId="77777777" w:rsidR="00252B18" w:rsidRPr="00EC11A8" w:rsidRDefault="00252B18"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Which Polyacrylamide hydrogel product do you most commonly use?</w:t>
      </w:r>
    </w:p>
    <w:p w14:paraId="2735F518"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Noltrex</w:t>
      </w:r>
      <w:r w:rsidRPr="00EC11A8">
        <w:rPr>
          <w:rFonts w:ascii="Arial" w:hAnsi="Arial" w:cs="Arial"/>
          <w:sz w:val="20"/>
          <w:szCs w:val="20"/>
        </w:rPr>
        <w:sym w:font="Symbol" w:char="F0D4"/>
      </w:r>
      <w:r w:rsidRPr="00EC11A8">
        <w:rPr>
          <w:rFonts w:ascii="Arial" w:hAnsi="Arial" w:cs="Arial"/>
          <w:sz w:val="20"/>
          <w:szCs w:val="20"/>
        </w:rPr>
        <w:t xml:space="preserve"> Vet </w:t>
      </w:r>
    </w:p>
    <w:p w14:paraId="5C085E6D"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Arthramid® Vet</w:t>
      </w:r>
    </w:p>
    <w:p w14:paraId="481B6B17"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Aquamid® hydrogel reconstruction</w:t>
      </w:r>
    </w:p>
    <w:p w14:paraId="0D6BDC37" w14:textId="2D51025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Other (Please explain) _______________________</w:t>
      </w:r>
    </w:p>
    <w:p w14:paraId="7DEBF162" w14:textId="77777777" w:rsidR="00F132C2" w:rsidRPr="00EC11A8" w:rsidRDefault="00F132C2"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Please rank at least the top 3 reasons you will use  polyacrylamide hydrogel in your patients. Click bubbles in order from most important (1) to least (3-5) important reason.</w:t>
      </w:r>
    </w:p>
    <w:p w14:paraId="5F9840C6"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Preventative/prophylactic measure in performance horse</w:t>
      </w:r>
    </w:p>
    <w:p w14:paraId="6EF9D5A7"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lastRenderedPageBreak/>
        <w:t>Acute articular pathology</w:t>
      </w:r>
    </w:p>
    <w:p w14:paraId="01864CD3"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Chronic articular pathology needing “maintenance” or routine injections</w:t>
      </w:r>
    </w:p>
    <w:p w14:paraId="183DF686"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Post-operative therapy </w:t>
      </w:r>
    </w:p>
    <w:p w14:paraId="25B0410B" w14:textId="17D387CB" w:rsidR="00252B18" w:rsidRPr="00EC11A8" w:rsidRDefault="00252B18" w:rsidP="00EC11A8">
      <w:pPr>
        <w:pStyle w:val="ListParagraph"/>
        <w:spacing w:after="0" w:line="480" w:lineRule="auto"/>
        <w:ind w:left="1440"/>
        <w:jc w:val="both"/>
        <w:rPr>
          <w:rFonts w:ascii="Arial" w:hAnsi="Arial" w:cs="Arial"/>
          <w:sz w:val="20"/>
          <w:szCs w:val="20"/>
        </w:rPr>
      </w:pPr>
      <w:r w:rsidRPr="00EC11A8">
        <w:rPr>
          <w:rFonts w:ascii="Arial" w:hAnsi="Arial" w:cs="Arial"/>
          <w:sz w:val="20"/>
          <w:szCs w:val="20"/>
        </w:rPr>
        <w:t>Other (please explain) :_________________________________</w:t>
      </w:r>
    </w:p>
    <w:p w14:paraId="75BBFD1A" w14:textId="77777777" w:rsidR="00252B18" w:rsidRPr="00EC11A8" w:rsidRDefault="00252B18"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If using polyacrylamide hydrogel intra-articularly, what would you consider your overall response rate to be?</w:t>
      </w:r>
    </w:p>
    <w:p w14:paraId="47E9B62F"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90% or greater clinical improvement </w:t>
      </w:r>
    </w:p>
    <w:p w14:paraId="6BFF0250"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75 to 90% clinical improvement </w:t>
      </w:r>
    </w:p>
    <w:p w14:paraId="31089DB7"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50 to 75% clinical improvement</w:t>
      </w:r>
    </w:p>
    <w:p w14:paraId="4F77EE91" w14:textId="3C26CC91"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50% or less clinical improvement</w:t>
      </w:r>
    </w:p>
    <w:p w14:paraId="1A48FE79" w14:textId="6B9335E9" w:rsidR="00252B18" w:rsidRPr="00EC11A8" w:rsidRDefault="00252B18"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If you use polyacrylamide hydrogel for treatment of a synovial structure, what would your treatment protocol be?</w:t>
      </w:r>
    </w:p>
    <w:p w14:paraId="7D5728EB"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Once </w:t>
      </w:r>
    </w:p>
    <w:p w14:paraId="13C9ABB8" w14:textId="77777777"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Repeat injection based on short-term clinical response (i.e. re-injection performed within 3 months of initial therapy)</w:t>
      </w:r>
    </w:p>
    <w:p w14:paraId="787AA101" w14:textId="51CD3955" w:rsidR="00252B18" w:rsidRPr="00EC11A8" w:rsidRDefault="00252B18"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Repeat injection based on long-term clinical response (i.e. “Maintenance” therapy performed every 6 </w:t>
      </w:r>
      <w:proofErr w:type="spellStart"/>
      <w:r w:rsidRPr="00EC11A8">
        <w:rPr>
          <w:rFonts w:ascii="Arial" w:hAnsi="Arial" w:cs="Arial"/>
          <w:sz w:val="20"/>
          <w:szCs w:val="20"/>
        </w:rPr>
        <w:t>mos</w:t>
      </w:r>
      <w:proofErr w:type="spellEnd"/>
      <w:r w:rsidRPr="00EC11A8">
        <w:rPr>
          <w:rFonts w:ascii="Arial" w:hAnsi="Arial" w:cs="Arial"/>
          <w:sz w:val="20"/>
          <w:szCs w:val="20"/>
        </w:rPr>
        <w:t xml:space="preserve"> -1 </w:t>
      </w:r>
      <w:proofErr w:type="spellStart"/>
      <w:r w:rsidRPr="00EC11A8">
        <w:rPr>
          <w:rFonts w:ascii="Arial" w:hAnsi="Arial" w:cs="Arial"/>
          <w:sz w:val="20"/>
          <w:szCs w:val="20"/>
        </w:rPr>
        <w:t>yr</w:t>
      </w:r>
      <w:proofErr w:type="spellEnd"/>
      <w:r w:rsidRPr="00EC11A8">
        <w:rPr>
          <w:rFonts w:ascii="Arial" w:hAnsi="Arial" w:cs="Arial"/>
          <w:sz w:val="20"/>
          <w:szCs w:val="20"/>
        </w:rPr>
        <w:t xml:space="preserve">) </w:t>
      </w:r>
    </w:p>
    <w:p w14:paraId="137F9F86" w14:textId="77777777" w:rsidR="00F132C2" w:rsidRPr="00EC11A8" w:rsidRDefault="00F132C2" w:rsidP="00EC11A8">
      <w:pPr>
        <w:pStyle w:val="ListParagraph"/>
        <w:numPr>
          <w:ilvl w:val="0"/>
          <w:numId w:val="9"/>
        </w:numPr>
        <w:spacing w:after="0" w:line="480" w:lineRule="auto"/>
        <w:jc w:val="both"/>
        <w:rPr>
          <w:rFonts w:ascii="Arial" w:hAnsi="Arial" w:cs="Arial"/>
          <w:sz w:val="20"/>
          <w:szCs w:val="20"/>
        </w:rPr>
      </w:pPr>
      <w:r w:rsidRPr="00EC11A8">
        <w:rPr>
          <w:rFonts w:ascii="Arial" w:hAnsi="Arial" w:cs="Arial"/>
          <w:sz w:val="20"/>
          <w:szCs w:val="20"/>
        </w:rPr>
        <w:t>When administering PAAG intra-articularly, what incidence of acute joint flares have you encountered post-administration?</w:t>
      </w:r>
    </w:p>
    <w:p w14:paraId="22178A69" w14:textId="77777777" w:rsidR="00F132C2" w:rsidRPr="00EC11A8" w:rsidRDefault="00F132C2"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None</w:t>
      </w:r>
    </w:p>
    <w:p w14:paraId="7C25907E" w14:textId="77777777" w:rsidR="00F132C2" w:rsidRPr="00EC11A8" w:rsidRDefault="00F132C2"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&lt;1 in 50 horses injected  (2%)</w:t>
      </w:r>
    </w:p>
    <w:p w14:paraId="48253460" w14:textId="77777777" w:rsidR="00F132C2" w:rsidRPr="00EC11A8" w:rsidRDefault="00F132C2"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&lt; 1 in 20 horses injected (5%)</w:t>
      </w:r>
    </w:p>
    <w:p w14:paraId="5657116D" w14:textId="77777777" w:rsidR="00F132C2" w:rsidRPr="00EC11A8" w:rsidRDefault="00F132C2" w:rsidP="00EC11A8">
      <w:pPr>
        <w:pStyle w:val="ListParagraph"/>
        <w:numPr>
          <w:ilvl w:val="1"/>
          <w:numId w:val="9"/>
        </w:numPr>
        <w:spacing w:after="0" w:line="480" w:lineRule="auto"/>
        <w:jc w:val="both"/>
        <w:rPr>
          <w:rFonts w:ascii="Arial" w:hAnsi="Arial" w:cs="Arial"/>
          <w:sz w:val="20"/>
          <w:szCs w:val="20"/>
        </w:rPr>
      </w:pPr>
      <w:r w:rsidRPr="00EC11A8">
        <w:rPr>
          <w:rFonts w:ascii="Arial" w:hAnsi="Arial" w:cs="Arial"/>
          <w:sz w:val="20"/>
          <w:szCs w:val="20"/>
        </w:rPr>
        <w:t xml:space="preserve">&lt; 1 in 10 horses injected 10%) </w:t>
      </w:r>
    </w:p>
    <w:p w14:paraId="0ED0F5DE" w14:textId="43480B71" w:rsidR="00252B18" w:rsidRPr="00EC11A8" w:rsidRDefault="00F132C2" w:rsidP="00EC11A8">
      <w:pPr>
        <w:pStyle w:val="ListParagraph"/>
        <w:numPr>
          <w:ilvl w:val="1"/>
          <w:numId w:val="9"/>
        </w:numPr>
        <w:spacing w:after="0" w:line="480" w:lineRule="auto"/>
        <w:ind w:left="1080"/>
        <w:jc w:val="both"/>
        <w:rPr>
          <w:rFonts w:ascii="Arial" w:hAnsi="Arial" w:cs="Arial"/>
          <w:sz w:val="20"/>
          <w:szCs w:val="20"/>
        </w:rPr>
      </w:pPr>
      <w:r w:rsidRPr="00EC11A8">
        <w:rPr>
          <w:rFonts w:ascii="Arial" w:hAnsi="Arial" w:cs="Arial"/>
          <w:sz w:val="20"/>
          <w:szCs w:val="20"/>
        </w:rPr>
        <w:t>More than 1 flare per 10 horses injected</w:t>
      </w:r>
    </w:p>
    <w:p w14:paraId="0174EDD0" w14:textId="77777777" w:rsidR="00456482" w:rsidRPr="00EC11A8" w:rsidRDefault="00F132C2" w:rsidP="00EC11A8">
      <w:pPr>
        <w:spacing w:after="0" w:line="480" w:lineRule="auto"/>
        <w:jc w:val="both"/>
        <w:rPr>
          <w:rFonts w:ascii="Arial" w:hAnsi="Arial" w:cs="Arial"/>
          <w:sz w:val="20"/>
          <w:szCs w:val="20"/>
        </w:rPr>
      </w:pPr>
      <w:r w:rsidRPr="00EC11A8">
        <w:rPr>
          <w:rFonts w:ascii="Arial" w:hAnsi="Arial" w:cs="Arial"/>
          <w:sz w:val="20"/>
          <w:szCs w:val="20"/>
        </w:rPr>
        <w:t xml:space="preserve">End of the survey </w:t>
      </w:r>
      <w:r w:rsidRPr="00EC11A8">
        <w:rPr>
          <w:rFonts w:ascii="Arial" w:hAnsi="Arial" w:cs="Arial"/>
          <w:sz w:val="20"/>
          <w:szCs w:val="20"/>
        </w:rPr>
        <w:sym w:font="Wingdings" w:char="F0E0"/>
      </w:r>
      <w:r w:rsidRPr="00EC11A8">
        <w:rPr>
          <w:rFonts w:ascii="Arial" w:hAnsi="Arial" w:cs="Arial"/>
          <w:sz w:val="20"/>
          <w:szCs w:val="20"/>
        </w:rPr>
        <w:t xml:space="preserve"> </w:t>
      </w:r>
      <w:r w:rsidRPr="00EC11A8">
        <w:rPr>
          <w:rFonts w:ascii="Arial" w:hAnsi="Arial" w:cs="Arial"/>
          <w:color w:val="404040"/>
          <w:sz w:val="20"/>
          <w:szCs w:val="20"/>
        </w:rPr>
        <w:t>Please add any questions or comments regarding this survey.</w:t>
      </w:r>
    </w:p>
    <w:p w14:paraId="7DD405D2" w14:textId="77777777" w:rsidR="00D84D7E" w:rsidRPr="00EC11A8" w:rsidRDefault="00D84D7E" w:rsidP="00EC11A8">
      <w:pPr>
        <w:spacing w:after="0" w:line="480" w:lineRule="auto"/>
        <w:ind w:left="1080"/>
        <w:jc w:val="both"/>
        <w:rPr>
          <w:rFonts w:ascii="Arial" w:hAnsi="Arial" w:cs="Arial"/>
          <w:sz w:val="20"/>
          <w:szCs w:val="20"/>
        </w:rPr>
      </w:pPr>
    </w:p>
    <w:p w14:paraId="49F05182" w14:textId="77777777" w:rsidR="003875CF" w:rsidRPr="00EC11A8" w:rsidRDefault="003875CF" w:rsidP="00EC11A8">
      <w:pPr>
        <w:spacing w:after="0" w:line="480" w:lineRule="auto"/>
        <w:jc w:val="both"/>
        <w:rPr>
          <w:rFonts w:ascii="Arial" w:hAnsi="Arial" w:cs="Arial"/>
          <w:sz w:val="20"/>
          <w:szCs w:val="20"/>
        </w:rPr>
      </w:pPr>
    </w:p>
    <w:p w14:paraId="2373D626" w14:textId="77777777" w:rsidR="003875CF" w:rsidRPr="00EC11A8" w:rsidRDefault="003875CF" w:rsidP="00EC11A8">
      <w:pPr>
        <w:spacing w:after="0" w:line="480" w:lineRule="auto"/>
        <w:jc w:val="both"/>
        <w:rPr>
          <w:rFonts w:ascii="Arial" w:hAnsi="Arial" w:cs="Arial"/>
          <w:sz w:val="20"/>
          <w:szCs w:val="20"/>
        </w:rPr>
      </w:pPr>
    </w:p>
    <w:sectPr w:rsidR="003875CF" w:rsidRPr="00EC11A8" w:rsidSect="00EC11A8">
      <w:headerReference w:type="even" r:id="rId8"/>
      <w:headerReference w:type="default" r:id="rId9"/>
      <w:footerReference w:type="even" r:id="rId10"/>
      <w:footerReference w:type="default" r:id="rId11"/>
      <w:headerReference w:type="first" r:id="rId12"/>
      <w:footerReference w:type="first" r:id="rId13"/>
      <w:pgSz w:w="12240" w:h="15840" w:code="1"/>
      <w:pgMar w:top="1786" w:right="1440" w:bottom="1786"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D8AC" w14:textId="77777777" w:rsidR="004D3E6D" w:rsidRDefault="004D3E6D" w:rsidP="00EC11A8">
      <w:pPr>
        <w:spacing w:after="0" w:line="240" w:lineRule="auto"/>
      </w:pPr>
      <w:r>
        <w:separator/>
      </w:r>
    </w:p>
  </w:endnote>
  <w:endnote w:type="continuationSeparator" w:id="0">
    <w:p w14:paraId="055CFF0F" w14:textId="77777777" w:rsidR="004D3E6D" w:rsidRDefault="004D3E6D" w:rsidP="00EC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6F81" w14:textId="77777777" w:rsidR="00EC11A8" w:rsidRDefault="00EC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76870"/>
      <w:docPartObj>
        <w:docPartGallery w:val="Page Numbers (Bottom of Page)"/>
        <w:docPartUnique/>
      </w:docPartObj>
    </w:sdtPr>
    <w:sdtEndPr>
      <w:rPr>
        <w:noProof/>
      </w:rPr>
    </w:sdtEndPr>
    <w:sdtContent>
      <w:p w14:paraId="7C821FEC" w14:textId="1CAF5399" w:rsidR="00EC11A8" w:rsidRDefault="00EC1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9024D" w14:textId="77777777" w:rsidR="00EC11A8" w:rsidRDefault="00EC1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8953" w14:textId="77777777" w:rsidR="00EC11A8" w:rsidRDefault="00EC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9AF1" w14:textId="77777777" w:rsidR="004D3E6D" w:rsidRDefault="004D3E6D" w:rsidP="00EC11A8">
      <w:pPr>
        <w:spacing w:after="0" w:line="240" w:lineRule="auto"/>
      </w:pPr>
      <w:r>
        <w:separator/>
      </w:r>
    </w:p>
  </w:footnote>
  <w:footnote w:type="continuationSeparator" w:id="0">
    <w:p w14:paraId="747AFBAE" w14:textId="77777777" w:rsidR="004D3E6D" w:rsidRDefault="004D3E6D" w:rsidP="00EC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0C93" w14:textId="77777777" w:rsidR="00EC11A8" w:rsidRDefault="00EC1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8B8D" w14:textId="56E5C87E" w:rsidR="00EC11A8" w:rsidRDefault="00EC11A8">
    <w:pPr>
      <w:pStyle w:val="Header"/>
    </w:pPr>
    <w:r>
      <w:t>Supplementary item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DF53" w14:textId="77777777" w:rsidR="00EC11A8" w:rsidRDefault="00EC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F8E"/>
    <w:multiLevelType w:val="hybridMultilevel"/>
    <w:tmpl w:val="EA487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8A8"/>
    <w:multiLevelType w:val="hybridMultilevel"/>
    <w:tmpl w:val="241A716E"/>
    <w:lvl w:ilvl="0" w:tplc="04090019">
      <w:start w:val="1"/>
      <w:numFmt w:val="lowerLetter"/>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4524056"/>
    <w:multiLevelType w:val="hybridMultilevel"/>
    <w:tmpl w:val="540CA964"/>
    <w:lvl w:ilvl="0" w:tplc="01928B2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45B8B"/>
    <w:multiLevelType w:val="hybridMultilevel"/>
    <w:tmpl w:val="4F9C9820"/>
    <w:lvl w:ilvl="0" w:tplc="A6E0775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A0158"/>
    <w:multiLevelType w:val="hybridMultilevel"/>
    <w:tmpl w:val="DD823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94EDD"/>
    <w:multiLevelType w:val="hybridMultilevel"/>
    <w:tmpl w:val="50125560"/>
    <w:lvl w:ilvl="0" w:tplc="037ADB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56B9A"/>
    <w:multiLevelType w:val="hybridMultilevel"/>
    <w:tmpl w:val="E7180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872B5"/>
    <w:multiLevelType w:val="hybridMultilevel"/>
    <w:tmpl w:val="22D0C94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4169D"/>
    <w:multiLevelType w:val="hybridMultilevel"/>
    <w:tmpl w:val="52700A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C9062EE"/>
    <w:multiLevelType w:val="hybridMultilevel"/>
    <w:tmpl w:val="10D4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935EE"/>
    <w:multiLevelType w:val="hybridMultilevel"/>
    <w:tmpl w:val="F7F62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07509"/>
    <w:multiLevelType w:val="hybridMultilevel"/>
    <w:tmpl w:val="7A021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D268B4"/>
    <w:multiLevelType w:val="hybridMultilevel"/>
    <w:tmpl w:val="013802BC"/>
    <w:lvl w:ilvl="0" w:tplc="759C6D76">
      <w:start w:val="8"/>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D5CDB"/>
    <w:multiLevelType w:val="hybridMultilevel"/>
    <w:tmpl w:val="36D03F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251DE1"/>
    <w:multiLevelType w:val="hybridMultilevel"/>
    <w:tmpl w:val="A2588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B3195"/>
    <w:multiLevelType w:val="hybridMultilevel"/>
    <w:tmpl w:val="0CDCC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96E24"/>
    <w:multiLevelType w:val="hybridMultilevel"/>
    <w:tmpl w:val="0CDCC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82A2F"/>
    <w:multiLevelType w:val="hybridMultilevel"/>
    <w:tmpl w:val="241A716E"/>
    <w:lvl w:ilvl="0" w:tplc="04090019">
      <w:start w:val="1"/>
      <w:numFmt w:val="lowerLetter"/>
      <w:lvlText w:val="%1."/>
      <w:lvlJc w:val="left"/>
      <w:pPr>
        <w:ind w:left="243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A5D52A9"/>
    <w:multiLevelType w:val="hybridMultilevel"/>
    <w:tmpl w:val="E548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51A20"/>
    <w:multiLevelType w:val="hybridMultilevel"/>
    <w:tmpl w:val="EF2E63C8"/>
    <w:lvl w:ilvl="0" w:tplc="42F4F8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42899"/>
    <w:multiLevelType w:val="hybridMultilevel"/>
    <w:tmpl w:val="5E1C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E53AE"/>
    <w:multiLevelType w:val="hybridMultilevel"/>
    <w:tmpl w:val="750E2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065017"/>
    <w:multiLevelType w:val="hybridMultilevel"/>
    <w:tmpl w:val="B4A82F96"/>
    <w:lvl w:ilvl="0" w:tplc="D714938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0"/>
  </w:num>
  <w:num w:numId="4">
    <w:abstractNumId w:val="20"/>
  </w:num>
  <w:num w:numId="5">
    <w:abstractNumId w:val="4"/>
  </w:num>
  <w:num w:numId="6">
    <w:abstractNumId w:val="15"/>
  </w:num>
  <w:num w:numId="7">
    <w:abstractNumId w:val="6"/>
  </w:num>
  <w:num w:numId="8">
    <w:abstractNumId w:val="10"/>
  </w:num>
  <w:num w:numId="9">
    <w:abstractNumId w:val="2"/>
  </w:num>
  <w:num w:numId="10">
    <w:abstractNumId w:val="13"/>
  </w:num>
  <w:num w:numId="11">
    <w:abstractNumId w:val="7"/>
  </w:num>
  <w:num w:numId="12">
    <w:abstractNumId w:val="14"/>
  </w:num>
  <w:num w:numId="13">
    <w:abstractNumId w:val="21"/>
  </w:num>
  <w:num w:numId="14">
    <w:abstractNumId w:val="11"/>
  </w:num>
  <w:num w:numId="15">
    <w:abstractNumId w:val="17"/>
  </w:num>
  <w:num w:numId="16">
    <w:abstractNumId w:val="1"/>
  </w:num>
  <w:num w:numId="17">
    <w:abstractNumId w:val="3"/>
  </w:num>
  <w:num w:numId="18">
    <w:abstractNumId w:val="22"/>
  </w:num>
  <w:num w:numId="19">
    <w:abstractNumId w:val="19"/>
  </w:num>
  <w:num w:numId="20">
    <w:abstractNumId w:val="12"/>
  </w:num>
  <w:num w:numId="21">
    <w:abstractNumId w:val="5"/>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LcwNjA0MzUzNzFS0lEKTi0uzszPAykwqQUAWpedkCwAAAA="/>
  </w:docVars>
  <w:rsids>
    <w:rsidRoot w:val="003875CF"/>
    <w:rsid w:val="001062F9"/>
    <w:rsid w:val="00252B18"/>
    <w:rsid w:val="002C65EE"/>
    <w:rsid w:val="00331C6A"/>
    <w:rsid w:val="00344395"/>
    <w:rsid w:val="003875CF"/>
    <w:rsid w:val="00435B32"/>
    <w:rsid w:val="00456482"/>
    <w:rsid w:val="0047280D"/>
    <w:rsid w:val="004D3E6D"/>
    <w:rsid w:val="004E0DD8"/>
    <w:rsid w:val="007F123B"/>
    <w:rsid w:val="00BF1724"/>
    <w:rsid w:val="00D84D7E"/>
    <w:rsid w:val="00EC11A8"/>
    <w:rsid w:val="00F1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53EC"/>
  <w15:chartTrackingRefBased/>
  <w15:docId w15:val="{346A57F9-AF00-4D04-97EB-DEC3045B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CF"/>
    <w:pPr>
      <w:ind w:left="720"/>
      <w:contextualSpacing/>
    </w:pPr>
  </w:style>
  <w:style w:type="character" w:styleId="CommentReference">
    <w:name w:val="annotation reference"/>
    <w:basedOn w:val="DefaultParagraphFont"/>
    <w:uiPriority w:val="99"/>
    <w:semiHidden/>
    <w:unhideWhenUsed/>
    <w:rsid w:val="00252B18"/>
    <w:rPr>
      <w:sz w:val="16"/>
      <w:szCs w:val="16"/>
    </w:rPr>
  </w:style>
  <w:style w:type="paragraph" w:styleId="CommentText">
    <w:name w:val="annotation text"/>
    <w:basedOn w:val="Normal"/>
    <w:link w:val="CommentTextChar"/>
    <w:uiPriority w:val="99"/>
    <w:semiHidden/>
    <w:unhideWhenUsed/>
    <w:rsid w:val="00252B18"/>
    <w:pPr>
      <w:spacing w:line="240" w:lineRule="auto"/>
    </w:pPr>
    <w:rPr>
      <w:sz w:val="20"/>
      <w:szCs w:val="20"/>
    </w:rPr>
  </w:style>
  <w:style w:type="character" w:customStyle="1" w:styleId="CommentTextChar">
    <w:name w:val="Comment Text Char"/>
    <w:basedOn w:val="DefaultParagraphFont"/>
    <w:link w:val="CommentText"/>
    <w:uiPriority w:val="99"/>
    <w:semiHidden/>
    <w:rsid w:val="00252B18"/>
    <w:rPr>
      <w:sz w:val="20"/>
      <w:szCs w:val="20"/>
    </w:rPr>
  </w:style>
  <w:style w:type="paragraph" w:styleId="BalloonText">
    <w:name w:val="Balloon Text"/>
    <w:basedOn w:val="Normal"/>
    <w:link w:val="BalloonTextChar"/>
    <w:uiPriority w:val="99"/>
    <w:semiHidden/>
    <w:unhideWhenUsed/>
    <w:rsid w:val="00252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18"/>
    <w:rPr>
      <w:rFonts w:ascii="Segoe UI" w:hAnsi="Segoe UI" w:cs="Segoe UI"/>
      <w:sz w:val="18"/>
      <w:szCs w:val="18"/>
    </w:rPr>
  </w:style>
  <w:style w:type="character" w:styleId="Strong">
    <w:name w:val="Strong"/>
    <w:basedOn w:val="DefaultParagraphFont"/>
    <w:uiPriority w:val="22"/>
    <w:qFormat/>
    <w:rsid w:val="00435B32"/>
    <w:rPr>
      <w:b/>
      <w:bCs/>
    </w:rPr>
  </w:style>
  <w:style w:type="paragraph" w:styleId="NormalWeb">
    <w:name w:val="Normal (Web)"/>
    <w:basedOn w:val="Normal"/>
    <w:uiPriority w:val="99"/>
    <w:unhideWhenUsed/>
    <w:rsid w:val="00435B3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C11A8"/>
  </w:style>
  <w:style w:type="paragraph" w:styleId="Header">
    <w:name w:val="header"/>
    <w:basedOn w:val="Normal"/>
    <w:link w:val="HeaderChar"/>
    <w:uiPriority w:val="99"/>
    <w:unhideWhenUsed/>
    <w:rsid w:val="00EC1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1A8"/>
  </w:style>
  <w:style w:type="paragraph" w:styleId="Footer">
    <w:name w:val="footer"/>
    <w:basedOn w:val="Normal"/>
    <w:link w:val="FooterChar"/>
    <w:uiPriority w:val="99"/>
    <w:unhideWhenUsed/>
    <w:rsid w:val="00EC1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009">
      <w:bodyDiv w:val="1"/>
      <w:marLeft w:val="0"/>
      <w:marRight w:val="0"/>
      <w:marTop w:val="0"/>
      <w:marBottom w:val="0"/>
      <w:divBdr>
        <w:top w:val="none" w:sz="0" w:space="0" w:color="auto"/>
        <w:left w:val="none" w:sz="0" w:space="0" w:color="auto"/>
        <w:bottom w:val="none" w:sz="0" w:space="0" w:color="auto"/>
        <w:right w:val="none" w:sz="0" w:space="0" w:color="auto"/>
      </w:divBdr>
    </w:div>
    <w:div w:id="148909423">
      <w:bodyDiv w:val="1"/>
      <w:marLeft w:val="0"/>
      <w:marRight w:val="0"/>
      <w:marTop w:val="0"/>
      <w:marBottom w:val="0"/>
      <w:divBdr>
        <w:top w:val="none" w:sz="0" w:space="0" w:color="auto"/>
        <w:left w:val="none" w:sz="0" w:space="0" w:color="auto"/>
        <w:bottom w:val="none" w:sz="0" w:space="0" w:color="auto"/>
        <w:right w:val="none" w:sz="0" w:space="0" w:color="auto"/>
      </w:divBdr>
    </w:div>
    <w:div w:id="21463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4784-FC2B-4BB5-9683-EDBDBB1F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Velloso Alvarez</dc:creator>
  <cp:keywords/>
  <dc:description/>
  <cp:lastModifiedBy>Ana Velloso</cp:lastModifiedBy>
  <cp:revision>3</cp:revision>
  <dcterms:created xsi:type="dcterms:W3CDTF">2020-04-27T00:47:00Z</dcterms:created>
  <dcterms:modified xsi:type="dcterms:W3CDTF">2020-04-27T00:49:00Z</dcterms:modified>
</cp:coreProperties>
</file>