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87" w:rsidRPr="00212855" w:rsidRDefault="00A61A87" w:rsidP="00A61A87">
      <w:pPr>
        <w:rPr>
          <w:rFonts w:ascii="Arial" w:hAnsi="Arial" w:cs="Arial"/>
          <w:b/>
          <w:sz w:val="22"/>
          <w:szCs w:val="22"/>
          <w:lang w:val="en-AU"/>
        </w:rPr>
      </w:pPr>
      <w:r w:rsidRPr="00212855">
        <w:rPr>
          <w:rFonts w:ascii="Arial" w:hAnsi="Arial" w:cs="Arial"/>
          <w:b/>
          <w:sz w:val="22"/>
          <w:szCs w:val="22"/>
          <w:lang w:val="en-AU"/>
        </w:rPr>
        <w:t>Supplementary table</w:t>
      </w:r>
      <w:r>
        <w:rPr>
          <w:rFonts w:ascii="Arial" w:hAnsi="Arial" w:cs="Arial"/>
          <w:b/>
          <w:sz w:val="22"/>
          <w:szCs w:val="22"/>
          <w:lang w:val="en-AU"/>
        </w:rPr>
        <w:t>s</w:t>
      </w:r>
    </w:p>
    <w:p w:rsidR="00A61A87" w:rsidRPr="00212855" w:rsidRDefault="00A61A87" w:rsidP="00A61A87">
      <w:pPr>
        <w:rPr>
          <w:rFonts w:ascii="Arial" w:hAnsi="Arial" w:cs="Arial"/>
          <w:sz w:val="22"/>
          <w:szCs w:val="22"/>
          <w:lang w:val="en-AU"/>
        </w:rPr>
      </w:pPr>
    </w:p>
    <w:p w:rsidR="00A61A87" w:rsidRPr="005E64C7" w:rsidRDefault="00A61A87" w:rsidP="00A61A8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212855">
        <w:rPr>
          <w:rFonts w:ascii="Arial" w:hAnsi="Arial" w:cs="Arial"/>
          <w:b/>
          <w:sz w:val="22"/>
          <w:szCs w:val="22"/>
          <w:lang w:val="en-AU"/>
        </w:rPr>
        <w:t xml:space="preserve">S1. </w:t>
      </w:r>
      <w:proofErr w:type="spellStart"/>
      <w:r w:rsidRPr="005E64C7">
        <w:rPr>
          <w:rFonts w:ascii="Arial" w:hAnsi="Arial" w:cs="Arial"/>
          <w:b/>
          <w:sz w:val="22"/>
          <w:szCs w:val="22"/>
        </w:rPr>
        <w:t>Lpp</w:t>
      </w:r>
      <w:proofErr w:type="spellEnd"/>
      <w:r w:rsidRPr="005E64C7">
        <w:rPr>
          <w:rFonts w:ascii="Arial" w:hAnsi="Arial" w:cs="Arial"/>
          <w:b/>
          <w:sz w:val="22"/>
          <w:szCs w:val="22"/>
        </w:rPr>
        <w:t xml:space="preserve"> of </w:t>
      </w:r>
      <w:r w:rsidRPr="005E64C7">
        <w:rPr>
          <w:rFonts w:ascii="Arial" w:hAnsi="Arial" w:cs="Arial"/>
          <w:b/>
          <w:i/>
          <w:sz w:val="22"/>
          <w:szCs w:val="22"/>
        </w:rPr>
        <w:t>Bacillus subtilis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1524"/>
        <w:gridCol w:w="4067"/>
        <w:gridCol w:w="829"/>
        <w:gridCol w:w="1096"/>
        <w:gridCol w:w="980"/>
      </w:tblGrid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52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6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7926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NP_388265 </w:t>
            </w:r>
          </w:p>
        </w:tc>
        <w:tc>
          <w:tcPr>
            <w:tcW w:w="7926" w:type="dxa"/>
            <w:vAlign w:val="bottom"/>
          </w:tcPr>
          <w:p w:rsidR="00A61A87" w:rsidRPr="00C5120C" w:rsidRDefault="00A61A87" w:rsidP="00E67CAB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petrobactin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iron-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siderophore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NP_388633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iron-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dicitrate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LLA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NP_388725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xenosiderophore</w:t>
            </w:r>
            <w:proofErr w:type="spellEnd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schizokinen</w:t>
            </w:r>
            <w:proofErr w:type="spellEnd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dihydroxamate</w:t>
            </w:r>
            <w:proofErr w:type="spellEnd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transporter</w:t>
            </w:r>
            <w:proofErr w:type="spellEnd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5120C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binding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NP_391213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NP_391840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desferrioxamine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-and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transporter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NP_388167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Zn(II)-binding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NP_390560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lipoprotein buffering protein for Zn2+ transport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NP_390815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sulfur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-containing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NP_390955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manganese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10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NP_391218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molybdate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NP_388454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phosphate-starvation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NP_388764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aliphatic sulfonate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NP_390937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anion transporter component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14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NP_388220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 (binding lipoprotein subunit)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15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NP_388243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cystine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16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AAA62358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AppA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17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NP_389025 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NP_390278 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high affinity arginine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19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NP_390621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glutamine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20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NP_391251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choline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NP_388182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proline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betaine and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betonicine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NP_391198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lipoprotein binding vitamin B12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NP_391836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lipocalin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-like lipoprotein,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YxeF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NP_388591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lipoprotein transporter binding protein for alpha-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galacturonides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NP_390753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sugar-binding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26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NP_391140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fructose amino acid-binding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27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NP_391296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polygalactose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cyclodextrin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421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28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NP_391341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maltose/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29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NP_391477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ribose ABC transporter (ribose-binding lipoprotein)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NP_388539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lipoprotein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YecC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NP_391829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ABC transporter (binding lipoprotein)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Cell wall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NP_389345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small peptidoglycan-associated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NP_390300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YqiH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34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NP_391444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bound 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LytA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35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NP_391759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exported polysaccharide deacetylase,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36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NP_388217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Zn(2+)-dependent division lipoprotein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schizosome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37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NP_388295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penicillin-binding lipoprotein 3;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transpeptidase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668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38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NP_388036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lipoprotein factor mediating clustering of germination proteins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39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NP_388659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NP_389363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germination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NP_389660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spore germination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NP_390716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germination (cortex hydrolysis) and sporulation (stage II, multiple polar septa) lytic enzyme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NP_391112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sporulation-related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44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NP_391174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45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NP_391187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component of the germination receptor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46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AIY95448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sporulation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0730F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47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NP_388876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molecular chaperone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48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NP_391407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cytochrome c551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49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NP_389644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DNA nuclease,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50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NP_388545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CamS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sex pheromone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NP_389984 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hydrolase lipoprotein; phage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SPbeta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NP_390057  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exported lipase/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acylhydrolase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NP_390044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calcium-dependent DNA nuclease, lipoprotein; phage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SPbeta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54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NP_389372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cytochrome caa3 oxidase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55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NP_389822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superoxide dismutase (exported lipoprotein) SOD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56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NP_391984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Sec-independent factor for membrane protein insertion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SpoIIIJ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57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NP_389012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positive regulator of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comK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function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58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NP_388380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ICEBs1 mobile element: putative lipoprotein of unknown function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59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NP_388403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NP_389100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lipoprotein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61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NP_389762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62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NP_390767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</w:tr>
      <w:tr w:rsidR="00A61A87" w:rsidRPr="005E64C7" w:rsidTr="00E67CAB">
        <w:tc>
          <w:tcPr>
            <w:tcW w:w="693" w:type="dxa"/>
          </w:tcPr>
          <w:p w:rsidR="00A61A87" w:rsidRPr="005E64C7" w:rsidRDefault="00A61A87" w:rsidP="00E67CA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sz w:val="22"/>
                <w:szCs w:val="22"/>
                <w:lang w:val="de-DE"/>
              </w:rPr>
              <w:t>63</w:t>
            </w:r>
          </w:p>
        </w:tc>
        <w:tc>
          <w:tcPr>
            <w:tcW w:w="1852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NP_388344 </w:t>
            </w:r>
          </w:p>
        </w:tc>
        <w:tc>
          <w:tcPr>
            <w:tcW w:w="7926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5E64C7">
        <w:rPr>
          <w:rFonts w:ascii="Arial" w:eastAsia="Times New Roman" w:hAnsi="Arial" w:cs="Arial"/>
          <w:color w:val="202122"/>
          <w:sz w:val="22"/>
          <w:szCs w:val="22"/>
          <w:shd w:val="clear" w:color="auto" w:fill="FFFFFF"/>
        </w:rPr>
        <w:lastRenderedPageBreak/>
        <w:t> </w:t>
      </w:r>
      <w:r w:rsidRPr="005E64C7">
        <w:rPr>
          <w:rFonts w:ascii="Arial" w:eastAsia="Times New Roman" w:hAnsi="Arial" w:cs="Arial"/>
          <w:b/>
          <w:color w:val="202122"/>
          <w:sz w:val="22"/>
          <w:szCs w:val="22"/>
          <w:shd w:val="clear" w:color="auto" w:fill="FFFFFF"/>
        </w:rPr>
        <w:t xml:space="preserve">S2. </w:t>
      </w:r>
      <w:proofErr w:type="spellStart"/>
      <w:r w:rsidRPr="005E64C7">
        <w:rPr>
          <w:rFonts w:ascii="Arial" w:eastAsia="Times New Roman" w:hAnsi="Arial" w:cs="Arial"/>
          <w:b/>
          <w:color w:val="202122"/>
          <w:sz w:val="22"/>
          <w:szCs w:val="22"/>
          <w:shd w:val="clear" w:color="auto" w:fill="FFFFFF"/>
        </w:rPr>
        <w:t>Lpp</w:t>
      </w:r>
      <w:proofErr w:type="spellEnd"/>
      <w:r w:rsidRPr="005E64C7">
        <w:rPr>
          <w:rFonts w:ascii="Arial" w:eastAsia="Times New Roman" w:hAnsi="Arial" w:cs="Arial"/>
          <w:b/>
          <w:color w:val="202122"/>
          <w:sz w:val="22"/>
          <w:szCs w:val="22"/>
          <w:shd w:val="clear" w:color="auto" w:fill="FFFFFF"/>
        </w:rPr>
        <w:t xml:space="preserve"> of </w:t>
      </w:r>
      <w:r w:rsidRPr="005E64C7">
        <w:rPr>
          <w:rFonts w:ascii="Arial" w:eastAsia="Times New Roman" w:hAnsi="Arial" w:cs="Arial"/>
          <w:b/>
          <w:i/>
          <w:color w:val="202122"/>
          <w:sz w:val="22"/>
          <w:szCs w:val="22"/>
          <w:shd w:val="clear" w:color="auto" w:fill="FFFFFF"/>
        </w:rPr>
        <w:t>Bacillus cereus</w:t>
      </w: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1832"/>
        <w:gridCol w:w="3885"/>
        <w:gridCol w:w="773"/>
        <w:gridCol w:w="1089"/>
        <w:gridCol w:w="930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AAP07634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Iron(III)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dicitrate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AAP09174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iron-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siderophore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substrate-binding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AAP10401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binding protein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AAP10664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iron (III)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dicitrate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-binding protein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AAP11276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binding protein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AAP11329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binding protein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QCX96363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heme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IsdE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AAP11975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Ferric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anguibactin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AAP07284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AAP07285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AAP07310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 oligo-binding protein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QCX92408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AAP07466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Hydroxymethylpyrimidine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AAP07657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glutamine ABC transporter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GlnH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AAP07859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amino acid ABC transporter,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cystine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AAP08165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AAP08272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spermidine/putrescine ABC transporter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PotD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AAP08995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AAP09798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AAP10517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Oligopeptide-binding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QCX95433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AAP10519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 substrate,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AAP11856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AAP11857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ABC transporter substrate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AAP08171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Oligopeptide-binding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oppA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LGA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QCX92301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536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QCX93731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28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QCX95432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AAP07759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sugar ABC transporter,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Methylthioribose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AAP09908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sugar-binding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LsrB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AAP08661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Cell wall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AAP09159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 protein (penicillin-binding protein 3)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AAP09430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Cell elongation specific D,D-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transpeptidase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655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AAP10147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Succinoglycan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biosynthesis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AAP10248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Capsule biosynthesis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CapA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AAP07401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polysaccharide deacetylase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AAP07249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germination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GerD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AAP07650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spore germination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GerKC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QCX94539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(x)C family 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QCX04640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YhcN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YlaJ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sporulation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AAP10041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 BC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AAP10054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 BC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FLT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AAP10509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spore germination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GerSC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AAP11406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spore germination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GerM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AAP11638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 IC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Q515V9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Q814F4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AAP08804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Copper resistant protein A -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multicopper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oxidase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AAP07382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CamS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sex pheromone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QCX92858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ester cyclase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Q81GY5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Q81GN0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AAP09168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SCO family protein (Cytochrome c oxidase Cu(A)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center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assembly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Q81DT1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3,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PRSA4_BACCR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AAP11258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AAP11421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Acid phosphatase,  5'-nucleotidase, lipoprotein e(P4) family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function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AAP07274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BC_0205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AAP07281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AAP07399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DUF4352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AAP07402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QCX92597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EJ379_02885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63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AAP07599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DUF4871 domain-containing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QCX92632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EJ379_03080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AAP07772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AAP07984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hypothetical protein BC_0997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AAP08017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hypothetical protein BC_1030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AAP08282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protein, surface antigen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AAP08770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hypothetical protein BC_1796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AAP08906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DUF4352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AAP08946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YkyA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AAP09051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BC-2082 (DUF3952 domain-containing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AAP09059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BC_2090 (DUF3952 domain-containing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AAP09177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BC-2211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QCX94454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EJ379_13025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AAP09560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BC_2601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AAP09724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AAP09835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BC_2886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YjgB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AAP09844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BC_2895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AAP09855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BC_2906 (DUF4825 domain-containing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AAP10002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BC_3055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AAP10141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AAP10156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BC_3214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VLG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AAP10199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AAP10291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BC_3351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AAP10795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Hyphothetical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BC_3874 DUF1311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AAP10916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YkyA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AAP10938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BC_4019 DUF3997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QCX95920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IG hypothetical EJ379_20910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AAP11286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BC_4373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AAP11332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BC_4419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AAP11522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BC_4615,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YobA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APP11586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BC_4679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AAP11705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BC_4802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AAP11967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BC_5098 (DUF4822 domain-containing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AAP12034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BC_5169 (DUF4362 domain-containing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S3.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Bacillus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licheniformis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1446"/>
        <w:gridCol w:w="4160"/>
        <w:gridCol w:w="821"/>
        <w:gridCol w:w="1095"/>
        <w:gridCol w:w="974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AAU25696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Periplasmic 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YxeB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AAU24171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AAU24348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Periplasmic iron-binding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AAU24963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iron transport system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YvrC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AAU25109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Periplasmic binding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protein,putative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iron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AAU22505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aliphatic sulfonate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AAU24699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sulfonate transport system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YtlA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AAU22788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oligopeptide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AAU22794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AAU24044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oligopeptide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AAU24141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glycine betaine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AAU25103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glycine betaine/carnitine/choline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AAU23645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possible C4-dicarboxylate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AAU39220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D-xylose ATP transporter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permease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XylF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AAU22935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lipoprotein, carbohydrate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AAU22042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ribose ABC transporter (ribose-binding 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AAU22248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transport system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MdxE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AAU22701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multiple sugar-binding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MsmE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AAU24531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AAU25288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ribose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AAU21998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 system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AAU22539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 system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AAU24074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Taxi family TRAP transporter solute-binding subunit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AAU24913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 system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AAU24933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 system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Cell wall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AAU23218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small peptidoglycan-associated lipoprotein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AAU24105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YqiH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AAU21802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spore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germination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protein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D (</w:t>
            </w: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GerD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AAU22151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YdcC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AAU23700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spore germination B3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GerAC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like, C-terminal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AAU24416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cortex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32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AAU24492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spore germination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GerM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AAU24880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YutC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AAU24948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 A3 precursor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AAU22635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molecular chaperone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AAU25214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cytochrome c551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AAU21907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Proteinase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inhibititor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I4, serpin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AAU22761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intracellular proteinase inhibitor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Ipi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AAU22780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transcriptional activator protein Med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AAU23835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Ypm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, SGNH/GDSL hydrolase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AAU23836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hypothetical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YpmQ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, cytochrome c oxidase assembly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AAU24274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lipoprotein, SGNH/GDSL hydrolase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AAU23245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cytochrome caa3 oxidase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AAU43185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translocase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SpoIIIJ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LLA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function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AAU22065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Periplasmic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AAU22298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YerB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AAU22303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YerH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AAU22968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BL03732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AAU22981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BL05123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AAU23115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BL00544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AAU23236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BL02997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AAU23544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conserved 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AAU24664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YteS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AAU24677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AAU24706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conserved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YtkA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AAU25715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extracellular solute-binding protein, family 1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CycB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AAU25253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bound lipoprotein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S4.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G.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kaustophilus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"/>
        <w:gridCol w:w="1732"/>
        <w:gridCol w:w="4159"/>
        <w:gridCol w:w="698"/>
        <w:gridCol w:w="1080"/>
        <w:gridCol w:w="863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BAD74478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BAD75742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iron(III)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dicitrate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BAD76551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 ion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BAD76748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phosphate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BAD77140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nitrate/sulfonate/taurine/bicarbonate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BAD74600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GK0315, glycine/betaine ABC transporter substrate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BAD75949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branched-chain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BAD76259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C4-dicarboxylate transport system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BAD76262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glutamine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BAD77265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branched chain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BAD77282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BAD77311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branched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BAD77738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BAD75233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ribose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ILA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BAD76166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D-xylose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BAD75568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(lipoprotein)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BAD75977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conserved protein,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YdhK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protein, uncharacterized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BAD76195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BAD76296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BAD76315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BAD76408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BAD77492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Cell wall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BAD75866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alanyl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-D-alanine carboxypeptidase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BAD75901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BAD75910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402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BAD76107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stage III sporulation protein J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SpoIIIJ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BAD77781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stage III sporulation protein J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SpoIIIJ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BAD77387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cytochrome c551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BAD74594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lantibiotic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biosynthesis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PRSA_GEOKA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BAD75052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nitrite reductase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BAD76055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protein, SCO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BAD77151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beta-propeller fold lactonase family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BAD75367 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cytochrome c oxidase subunit II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BAD77217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superoxide dismutase (Cu/Zn)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function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BAD74461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GK0176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BAD74514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BAD74841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BAD74862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BAD75181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conserved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BAD75251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BAD75741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GK1456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BAD76660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BAD77664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GK3379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S5.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proofErr w:type="gram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O.iheyensis</w:t>
      </w:r>
      <w:proofErr w:type="spellEnd"/>
      <w:proofErr w:type="gram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4"/>
        <w:gridCol w:w="1693"/>
        <w:gridCol w:w="3932"/>
        <w:gridCol w:w="813"/>
        <w:gridCol w:w="1094"/>
        <w:gridCol w:w="966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lastRenderedPageBreak/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BAC12215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iron ABC transporter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permease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BAC12407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BAC12498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BAC15346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iron-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siderophore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BAC13234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metal-binding protein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ZinT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BAC14680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ion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ABC transport- </w:t>
            </w: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AfuA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protein</w:t>
            </w:r>
            <w:proofErr w:type="spellEnd"/>
            <w:r w:rsidRPr="00BF6305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BAC15257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CueP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metal-binding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BAC12558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alkylphosphonate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tranporter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BAC12932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phosphonate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BAC15092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phosphate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BAC12199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C4-dicarboxylate transport system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BAC11983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glycine betaine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BAC12419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BAC12643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branched-chain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BAC12729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BAC12832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amino acid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BAC12957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glycine betaine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BAC12960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glutamine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BAC14030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BAC14338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BAC14567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613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BAC14658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C4-dicarboxylate transport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BAC14689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BAC14731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524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BAC14774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C4-dicarboxylate transport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BAC14923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dipeptide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BAC15027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BAC15121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methionine ABC transporter substrate-binding protein 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BAC15190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tripartite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tricarboxylate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transporter substrate binding protein 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BAC15205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tripartite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tricarboxylate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transporter substrate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BAC15213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C4-dicarboxylate transport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BAC15226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tripartite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tricarboxylate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transporter substrate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BAC15283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ABC transporter substrate-binding protein [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BAC12730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sugar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BAC14510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BAC14516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maltose:maltodextrin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transport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BAC14526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multiple sugar-binding transport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BAC14528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ribose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39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BAC15380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sugar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BAC12387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permease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BAC12516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BAC14272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BAC14403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TAXI family TRAP transporter solute-binding subunit 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BAC14818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TRAP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BAC14897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efflux RND transporter periplasmic adaptor subunit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BAC14898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BAC15022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TAXI family TRAP transporter solute-binding subunit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BAC15344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permease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BAC15430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Cell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-Wall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BAC12786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acetylmuramoyl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-L-alanine amidase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BAC13316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peptidyl-prolyl cis-trans isomerase B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ppiase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B) (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rotamase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B)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BAC14487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penicillin-binding protein 3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Germination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BAC12153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BAC12437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Ger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(x)C family spore germination protein 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BAC12652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BAC13061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YhcN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YlaJ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sporulation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BAC14063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germination (cortex hydrolysis) and sporulation (stage II, multiple  polar septa)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BAC14722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Ger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(x)C family spore germination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Enzyme</w:t>
            </w:r>
            <w:r w:rsidR="000352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 and </w:t>
            </w:r>
            <w:proofErr w:type="spellStart"/>
            <w:r w:rsidR="00035246"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BAC12177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adhesion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Adp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BAC12500  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SurA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N-terminal domain-containing protein 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PRSA_OCEIH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YIDC_OCEIH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BAC14295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superoxide dismutase (Cu-Zn)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BAC12194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Protease inhibitor I9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BAC12486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carboxypeptidase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BAC12717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CamS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sex pheromone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BAC13159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transcriptional activator of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comK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gene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BAC13353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SCO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BAC14619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class F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sortase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BAC14639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MBL fold 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metallo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-hydrolase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BAC14698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alpha/beta fold hydrolase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function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BAC12252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BAC12258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BAC12280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75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BAC12577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conserved protein, outer membrane lipoprotein carrier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LolA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BAC12727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BAC12897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BAC13338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BAC13342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BAC13367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YkyA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BAC13373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BAC13683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BAC13995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BAC14041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BAC14047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extracellular solute-binding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BAC14054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BAC14322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LGA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BAC14404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BAC14612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BAC14699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conserved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BAC14728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BAC14732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BAC14884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BAC14901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BAC14947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BAC15069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BAC15166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BAC15202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conserved protein,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YehR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BAC13294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PepSY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S6.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Listeria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monocytogenes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4"/>
        <w:gridCol w:w="1509"/>
        <w:gridCol w:w="4114"/>
        <w:gridCol w:w="814"/>
        <w:gridCol w:w="1094"/>
        <w:gridCol w:w="967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NP_463896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EfeM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EfeO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lipoprotein: ion take-up system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NP_465483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NP_465708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NP_465954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NP_463686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zinc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NP_464598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metal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NP_465372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metal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NP_463668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524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NP_463685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NP_463816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NP_464541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glycine/betaine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NP_464951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glycine/betaine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NP_465720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NP_465872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NP_466092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NP_463712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sugar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NP_464295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sugar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NP_464385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NP_465649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NP_466361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sugar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NP_464069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NP_465196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NP_465940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Cell wall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NP_466334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alanyl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-D-alanine carboxypeptidase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NP_464904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NP_466376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NP_464470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competence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ComEC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, MBL fold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metallo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-hydrolase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NP_464969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NP_465282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CamS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sex pheromone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NP_465743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NP_466101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alpha/beta hydrolase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NP_466159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protein FMN transferase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NP_466160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FMN-binding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NP_466165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metallophosphoesterase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NP_464045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phosphoglycerate mutase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NP_463885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fumarate reductase subunit A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function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NP_463580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lmo0047,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PepSY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LLV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NP_463738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lmo0207,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YehR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NP_463786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lmo0255,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YehR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NP_463834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putaive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secreted,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lysin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rich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NP_463854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lmo0324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NP_464038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lmo0510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NP_464144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lmo0617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NP_464318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lmo0791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NP_464348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lmo0821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NP_464790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lmo1265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NP_465174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lmo1649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NP_465531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lmo2007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NP_465603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lmo2079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NP_465604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lmo2080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NP_465855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lmo2331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NP_465939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lmo2416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NP_466117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lmo2594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S7.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Streptococcus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pyogenes</w:t>
      </w: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9"/>
        <w:gridCol w:w="1520"/>
        <w:gridCol w:w="4068"/>
        <w:gridCol w:w="829"/>
        <w:gridCol w:w="1096"/>
        <w:gridCol w:w="980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NP_268705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ferrichrome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NP_268747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metal binding protein of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NP_269968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metal ABC transporter substrate-binding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NP_269379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phosphate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NP_268656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NP_268657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NP_269403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NP_268607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sugar transporter sugar 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NP_269421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maltose/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NP_269430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maltose/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NP_268997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NP_269366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BMP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NP_269652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 substrate binding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NP_269807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NP_269961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Cell wall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NP_269064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peptidoglycan hydrolase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NP_268679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NP_269488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protease maturation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NP_269625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TlpA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disulfide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reductase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NP_269874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acid phosphatase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NP_268750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cyclophilin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-type protein,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NP_269984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SPy_2037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NP_268860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SPy_0604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NP_269417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SPy_1290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NP_269467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internalin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 precursor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792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NP_269499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SPy_1405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S8.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Streptococcus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pneumonia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1"/>
        <w:gridCol w:w="1797"/>
        <w:gridCol w:w="3850"/>
        <w:gridCol w:w="803"/>
        <w:gridCol w:w="1093"/>
        <w:gridCol w:w="958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AAK75729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manganese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ADCA_STRPN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Zinc-binding 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AdcA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Anion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PSTS2_STRPN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Phosphate-binding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PstS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AAK74331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AAK74534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oligopeptide ABC transporter, oligopeptide-binding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AliA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AAK74772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AAK74888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branched-chain 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AAK75492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AAK75591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ALIB_STRPN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Oligopeptide-binding protein Ali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AMIA_STRPN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Oligopeptide-binding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AAK75762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MALX_STRPN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Maltose/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AAK74976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lipoprotein, BMP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AAK74279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491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AAK74330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AAK75769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AAK75869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AAK75899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AAK76248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AAK74780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metallopeptidase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AAK74804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thioredoxin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AAK74909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peptidyl-prolyl cis-trans isomerase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PRSA_STRPN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YIDC1_STRPN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AAK74372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SP_0191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AAK75025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conserved 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290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S9.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Streptococcus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agalactiae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71"/>
        <w:gridCol w:w="3870"/>
        <w:gridCol w:w="806"/>
        <w:gridCol w:w="1093"/>
        <w:gridCol w:w="960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CAD47236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nickel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PSTS1_STRA3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Phosphate-binding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PstS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PSTS2_STRA3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Phosphate-binding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PstS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CAD45789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CAD46596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CAD46966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laminin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-binding surface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CAD47348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CAD45829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CAD45878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osmoprotectant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CAD46084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BMP family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CAD46601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BMP family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CAD46625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531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CAD47122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CAD47160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transporter substrate-binding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CAD47291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CAD47318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transporter substrate-binding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YIDC1_STRA3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YIDC2_STRA3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PRSA_STRA3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CAD47245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 B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CAD45731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CAD46041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CAD46117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CAD46422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DUF4430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CAD46577 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pneumococcal-type histidine triad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877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CAD46875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DUF3862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CAD47148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prealbumin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-like fold domain-containing protein 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S10.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Streptococcus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mutans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"/>
        <w:gridCol w:w="1796"/>
        <w:gridCol w:w="3886"/>
        <w:gridCol w:w="788"/>
        <w:gridCol w:w="1091"/>
        <w:gridCol w:w="944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Anion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AE014951_1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transporter, phosphate-binding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MSME_STRMU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Multiple sugar-binding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AE014988_2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maltose/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maltodextrin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AE014922_6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amino acid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AE014922_8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amino acid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AE014954_7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transporter, glutamine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AE014996_11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transporter, branched chain amino acid-binding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AE015018_6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amino acid 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AE014909_1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AE014958_6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putative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AE015033_6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ABC transporter;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osmoprotectant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-binding protein, glycine  betaine/carnitine/choline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YIDC1_STRMU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PRSA_STRMU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PrsA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AE014994_1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putative peptidyl-prolyl cis-trans isomerase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YIDC2_STRMU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AE015018_5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sialoglycoprotein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endopeptidase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AE014874_8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SMU_252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AE014912_8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SMU_690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AE014914_2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conserved 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AE015028_5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SMU_2061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S11.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Enterococcus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faecalis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5"/>
        <w:gridCol w:w="1511"/>
        <w:gridCol w:w="4109"/>
        <w:gridCol w:w="815"/>
        <w:gridCol w:w="1094"/>
        <w:gridCol w:w="968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NP_813989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iron-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hydroxamate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NP_815350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iron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NP_816693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siderophore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NP_813865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zinc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NP_815118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molybdate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NP_815739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metal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NP_815411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phosphate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NP_815462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phosphate ABC transporter substrate-binding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PstS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NP_813871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peptide 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NP_814550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NP_814605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glycine betaine/carnitine/choline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NP_814645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NP_814793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NP_814849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 substrate-binding domain-containing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NP_815234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NP_815491 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NP_815743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MetQ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NlpA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NP_816357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NP_816653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NP_816692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21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NP_816716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oligopeptide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593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NP_815066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 ABC transporter sugar-binding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416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NP_815895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sugar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NP_813979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BMP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NP_813980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BMP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NP_814214  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TRAP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NP_814961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532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NP_815882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NP_816926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insertase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YidC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NP_814292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thermonuclease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NP_814435 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foldase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peptidylprolyl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isomerase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NP_815061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peptidase M4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NP_815252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peptidyl-prolyl cis-trans isomerase B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NP_816359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alpha/beta hydrolase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NP_816590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alkaline phosphatase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471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NP_816853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FMN-binding protein, pheromone cAD1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NP_813898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NP_813925 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NP_813965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NP_814096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NP_814165 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UF4822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NP_814282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DUF4923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NP_814391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NP_814392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DUF1307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NP_814768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 DUF4767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NP_814944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NP_815083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NP_815311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NP_815537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50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NP_815807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51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NP_815898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52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NP_816155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53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NP_816421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DUF4950 domain-containing protein,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LysM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54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NP_816618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55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NP_816666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56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NP_816800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protein,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YaeC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lipoprotein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57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NP_816832  </w:t>
            </w:r>
          </w:p>
        </w:tc>
        <w:tc>
          <w:tcPr>
            <w:tcW w:w="7927" w:type="dxa"/>
            <w:vAlign w:val="center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DUF5105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58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NP_814771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59</w:t>
            </w:r>
          </w:p>
        </w:tc>
        <w:tc>
          <w:tcPr>
            <w:tcW w:w="1841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NP_814816  </w:t>
            </w:r>
          </w:p>
        </w:tc>
        <w:tc>
          <w:tcPr>
            <w:tcW w:w="7927" w:type="dxa"/>
            <w:vAlign w:val="center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S12.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Clostridium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perfingens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9"/>
        <w:gridCol w:w="1441"/>
        <w:gridCol w:w="4152"/>
        <w:gridCol w:w="826"/>
        <w:gridCol w:w="1096"/>
        <w:gridCol w:w="978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Fe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transportation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BAB80144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ion-uptake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BAB80343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phosphate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BAB80306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amino acid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BAB80975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spermidine/putrescine-binding protein 1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BAB81030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BAB81799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BAB80077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sugar 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BAB81047 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galactoside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BAB82049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maltose 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408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Unknown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BAB80924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BAB80963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483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BAB81015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BMP family 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BAB81193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334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BAB81784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ABC transporter substrate-binding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482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Germination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BAB80355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spore germination protein B3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Enzymes and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foldases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BAB79957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phosphoserine phosphatase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BAB80432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cyclically-permuted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mutarotase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BAB80756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5'-methylthioadenosine/S-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adenosylhomocysteine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nuclosidase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BAB81273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peptidyl-prolyl cis-trans isomerase B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BAB81812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thiamine biosynthesis lipoprotein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BAB80753 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>thioredoxin</w:t>
            </w:r>
            <w:proofErr w:type="spellEnd"/>
            <w:r w:rsidRPr="005E64C7">
              <w:rPr>
                <w:rFonts w:ascii="Arial" w:hAnsi="Arial" w:cs="Arial"/>
                <w:color w:val="212121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BAB80133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BAB80139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WG repeat-containing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BAB80240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BAB80729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DUF4883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BAB80736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ABC transporter substrate-binding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482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BAB80845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BAB81221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DUF4358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BAB81235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DUF2334 domain-containing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BAB81260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31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BAB81277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BAB81286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membrane 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TmpC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precursor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BAB81551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BAB82219 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hypothetical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BAB82261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BAB82310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GerMN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domain-containing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S13.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Lpp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of</w:t>
      </w:r>
      <w:proofErr w:type="spellEnd"/>
      <w:r w:rsidRPr="005E64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Mycobacterium</w:t>
      </w:r>
      <w:proofErr w:type="spellEnd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5E64C7">
        <w:rPr>
          <w:rFonts w:ascii="Arial" w:hAnsi="Arial" w:cs="Arial"/>
          <w:b/>
          <w:i/>
          <w:color w:val="000000" w:themeColor="text1"/>
          <w:sz w:val="22"/>
          <w:szCs w:val="22"/>
          <w:lang w:val="de-DE"/>
        </w:rPr>
        <w:t>tuberculorsis</w:t>
      </w:r>
      <w:proofErr w:type="spellEnd"/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0"/>
        <w:gridCol w:w="1833"/>
        <w:gridCol w:w="3824"/>
        <w:gridCol w:w="799"/>
        <w:gridCol w:w="1092"/>
        <w:gridCol w:w="954"/>
      </w:tblGrid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No</w:t>
            </w:r>
            <w:proofErr w:type="spellEnd"/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Locus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tag</w:t>
            </w: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Function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/Annotation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SPII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aa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Lipobox</w:t>
            </w:r>
            <w:proofErr w:type="spellEnd"/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Mass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KDa</w:t>
            </w:r>
            <w:proofErr w:type="spellEnd"/>
            <w:r w:rsidRPr="005E64C7">
              <w:rPr>
                <w:rFonts w:ascii="Arial" w:hAnsi="Arial" w:cs="Arial"/>
                <w:b/>
                <w:sz w:val="22"/>
                <w:szCs w:val="22"/>
                <w:lang w:val="de-DE"/>
              </w:rPr>
              <w:t>)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Other cation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MODA_MYCTO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Molybdate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ModA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LVA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Anion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PSTS2_MYCTO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Phosphate-binding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PstS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Amino acid and peptide transportation</w:t>
            </w:r>
          </w:p>
        </w:tc>
        <w:tc>
          <w:tcPr>
            <w:tcW w:w="1275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50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383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AAK44648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amino acid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328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AAK48131 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peptide ABC transporter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541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Sugar transportation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LPRG_MYCTO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LprG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lipoarabinomannan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carrier protein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b/>
                <w:color w:val="000000"/>
                <w:sz w:val="22"/>
                <w:szCs w:val="22"/>
              </w:rPr>
              <w:t>Lipid transportation</w:t>
            </w:r>
          </w:p>
        </w:tc>
        <w:tc>
          <w:tcPr>
            <w:tcW w:w="1275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LPQW_MYCTO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Monoacyl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phosphatidylinositol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tetramannoside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-binding 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LpqW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LPPX_MYCTO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Phthiocerol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dimycocerosate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transporter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LppX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233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035246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Enzymes and foldases</w:t>
            </w:r>
            <w:bookmarkStart w:id="0" w:name="_GoBack"/>
            <w:bookmarkEnd w:id="0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LPRI_MYCTO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LprI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MliC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protein, membrane bound lysozyme inhibitor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AAK45984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thiol:disulfide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interchange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AAK46759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gamma-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glutamyltransferase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AAK44469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beta-N-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acetylhexosaminidase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SODC_MYCTO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Superoxide dismutase (SOD)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FF0000"/>
                <w:sz w:val="22"/>
                <w:szCs w:val="22"/>
              </w:rPr>
              <w:t>32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AAK47740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esterase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Unknown</w:t>
            </w:r>
            <w:proofErr w:type="spellEnd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E64C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de-DE"/>
              </w:rPr>
              <w:t>functions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AAK44856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hypothetical protein MT0632, DUF1259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LTA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LPRP_MYCTO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LprP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LPQV_MYCTO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LpqV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AAK45540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LpqZ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LPRH_MYCTO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LprH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, sensor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19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LPRA_MYCTO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LprA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IGG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AAK46244 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LppF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VIG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21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AAK46296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virulence factor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mce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VAS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22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AAK46480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LppL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23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LPPN_MYCTO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LppN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LAA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24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AAK46771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LppR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, sensor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AAG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25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MP83_MYCTO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Cell surface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glycolipoprotein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MPT83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26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LPPW_MYCTO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LppW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VAG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27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LPQB_MYCTO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LpqB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587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28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AAK47958 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virulence factor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mce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 family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LAG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384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29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AAK48086 </w:t>
            </w:r>
          </w:p>
        </w:tc>
        <w:tc>
          <w:tcPr>
            <w:tcW w:w="7927" w:type="dxa"/>
            <w:vAlign w:val="bottom"/>
          </w:tcPr>
          <w:p w:rsidR="00A61A87" w:rsidRPr="00BF6305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LpqG</w:t>
            </w:r>
            <w:proofErr w:type="spellEnd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, SIMPL domain-containing protein</w:t>
            </w:r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</w:tr>
      <w:tr w:rsidR="00A61A87" w:rsidRPr="005E64C7" w:rsidTr="00E67CAB">
        <w:tc>
          <w:tcPr>
            <w:tcW w:w="703" w:type="dxa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1841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LPQH_MYCTO   </w:t>
            </w:r>
          </w:p>
        </w:tc>
        <w:tc>
          <w:tcPr>
            <w:tcW w:w="7927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 xml:space="preserve">Lipoprotein </w:t>
            </w:r>
            <w:proofErr w:type="spellStart"/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LpqH</w:t>
            </w:r>
            <w:proofErr w:type="spellEnd"/>
          </w:p>
        </w:tc>
        <w:tc>
          <w:tcPr>
            <w:tcW w:w="1275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LSG</w:t>
            </w:r>
          </w:p>
        </w:tc>
        <w:tc>
          <w:tcPr>
            <w:tcW w:w="1383" w:type="dxa"/>
            <w:vAlign w:val="bottom"/>
          </w:tcPr>
          <w:p w:rsidR="00A61A87" w:rsidRPr="005E64C7" w:rsidRDefault="00A61A87" w:rsidP="00E67CA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5E64C7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</w:p>
        </w:tc>
      </w:tr>
    </w:tbl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A61A87" w:rsidRPr="005E64C7" w:rsidRDefault="00A61A87" w:rsidP="00A61A87">
      <w:pPr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8975E6" w:rsidRDefault="00035246"/>
    <w:sectPr w:rsidR="00897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87"/>
    <w:rsid w:val="00035246"/>
    <w:rsid w:val="00A0730F"/>
    <w:rsid w:val="00A61A87"/>
    <w:rsid w:val="00B564A0"/>
    <w:rsid w:val="00C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2A58"/>
  <w15:chartTrackingRefBased/>
  <w15:docId w15:val="{916830E6-1EC3-40F7-8DBE-630AE66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1A8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A8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A61A87"/>
    <w:rPr>
      <w:color w:val="0563C1"/>
      <w:u w:val="single"/>
    </w:rPr>
  </w:style>
  <w:style w:type="character" w:customStyle="1" w:styleId="apple-converted-space">
    <w:name w:val="apple-converted-space"/>
    <w:basedOn w:val="Absatz-Standardschriftart"/>
    <w:rsid w:val="00A61A87"/>
  </w:style>
  <w:style w:type="paragraph" w:styleId="HTMLVorformatiert">
    <w:name w:val="HTML Preformatted"/>
    <w:basedOn w:val="Standard"/>
    <w:link w:val="HTMLVorformatiertZchn"/>
    <w:uiPriority w:val="99"/>
    <w:unhideWhenUsed/>
    <w:rsid w:val="00A6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1A87"/>
    <w:rPr>
      <w:rFonts w:ascii="Courier New" w:hAnsi="Courier New" w:cs="Courier New"/>
      <w:sz w:val="20"/>
      <w:szCs w:val="20"/>
      <w:lang w:val="en-GB" w:eastAsia="en-GB"/>
    </w:rPr>
  </w:style>
  <w:style w:type="paragraph" w:styleId="StandardWeb">
    <w:name w:val="Normal (Web)"/>
    <w:basedOn w:val="Standard"/>
    <w:uiPriority w:val="99"/>
    <w:unhideWhenUsed/>
    <w:rsid w:val="00A61A87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A61A8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Standard"/>
    <w:link w:val="EndNoteBibliographyTitleZchn"/>
    <w:rsid w:val="00A61A87"/>
    <w:pPr>
      <w:jc w:val="center"/>
    </w:pPr>
    <w:rPr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61A87"/>
    <w:rPr>
      <w:rFonts w:ascii="Times New Roman" w:hAnsi="Times New Roman" w:cs="Times New Roman"/>
      <w:noProof/>
      <w:sz w:val="24"/>
      <w:szCs w:val="24"/>
      <w:lang w:val="en-GB" w:eastAsia="en-GB"/>
    </w:rPr>
  </w:style>
  <w:style w:type="paragraph" w:customStyle="1" w:styleId="EndNoteBibliography">
    <w:name w:val="EndNote Bibliography"/>
    <w:basedOn w:val="Standard"/>
    <w:link w:val="EndNoteBibliographyZchn"/>
    <w:rsid w:val="00A61A87"/>
    <w:rPr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A61A87"/>
    <w:rPr>
      <w:rFonts w:ascii="Times New Roman" w:hAnsi="Times New Roman" w:cs="Times New Roman"/>
      <w:noProof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5793</Words>
  <Characters>36503</Characters>
  <Application>Microsoft Office Word</Application>
  <DocSecurity>0</DocSecurity>
  <Lines>304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2020-07-10T09:41:00Z</dcterms:created>
  <dcterms:modified xsi:type="dcterms:W3CDTF">2020-09-07T14:14:00Z</dcterms:modified>
</cp:coreProperties>
</file>