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C85439" w14:textId="76E115C6" w:rsidR="00F57B23" w:rsidRDefault="00BB6335" w:rsidP="00E40E3E">
      <w:pPr>
        <w:jc w:val="center"/>
        <w:rPr>
          <w:noProof/>
        </w:rPr>
      </w:pPr>
    </w:p>
    <w:p w14:paraId="6DD70E68" w14:textId="6FB9E6FF" w:rsidR="004B622D" w:rsidRDefault="004B622D" w:rsidP="00927E8B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0"/>
          <w:szCs w:val="18"/>
        </w:rPr>
      </w:pPr>
    </w:p>
    <w:p w14:paraId="5FE4EAC4" w14:textId="6C81FDF2" w:rsidR="00B82E2E" w:rsidRDefault="005837B4" w:rsidP="00927E8B">
      <w:pPr>
        <w:spacing w:line="360" w:lineRule="auto"/>
        <w:jc w:val="both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18"/>
        </w:rPr>
        <w:t>Supplementa</w:t>
      </w:r>
      <w:r w:rsidR="00A01A91">
        <w:rPr>
          <w:rFonts w:ascii="Times New Roman" w:hAnsi="Times New Roman" w:cs="Times New Roman"/>
          <w:b/>
          <w:color w:val="000000" w:themeColor="text1"/>
          <w:sz w:val="20"/>
          <w:szCs w:val="18"/>
        </w:rPr>
        <w:t>ry</w:t>
      </w:r>
      <w:r>
        <w:rPr>
          <w:rFonts w:ascii="Times New Roman" w:hAnsi="Times New Roman" w:cs="Times New Roman"/>
          <w:b/>
          <w:color w:val="000000" w:themeColor="text1"/>
          <w:sz w:val="20"/>
          <w:szCs w:val="18"/>
        </w:rPr>
        <w:t xml:space="preserve"> </w:t>
      </w:r>
      <w:r w:rsidR="00B82E2E" w:rsidRPr="00B82E2E">
        <w:rPr>
          <w:rFonts w:ascii="Times New Roman" w:hAnsi="Times New Roman" w:cs="Times New Roman"/>
          <w:b/>
          <w:color w:val="000000" w:themeColor="text1"/>
          <w:sz w:val="20"/>
          <w:szCs w:val="18"/>
        </w:rPr>
        <w:t>Table 1.</w:t>
      </w:r>
      <w:r w:rsidR="00C1577E">
        <w:rPr>
          <w:rFonts w:ascii="Times New Roman" w:hAnsi="Times New Roman" w:cs="Times New Roman"/>
          <w:b/>
          <w:color w:val="000000" w:themeColor="text1"/>
          <w:sz w:val="20"/>
          <w:szCs w:val="18"/>
        </w:rPr>
        <w:t xml:space="preserve"> </w:t>
      </w:r>
      <w:r w:rsidR="00C1577E" w:rsidRPr="00FA4955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Relationship between the genotypes’ mucilage </w:t>
      </w:r>
      <w:r w:rsidR="00C1577E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polysaccharide composition</w:t>
      </w:r>
      <w:r w:rsidR="00C1577E" w:rsidRPr="00FA4955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and the vapor pressure deficit</w:t>
      </w:r>
      <w:r w:rsidR="00C1577E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(VPD)</w:t>
      </w:r>
      <w:r w:rsidR="00C1577E" w:rsidRPr="00FA4955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of their agroecological zones</w:t>
      </w:r>
      <w:r w:rsidR="0064274C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(</w:t>
      </w:r>
      <w:r w:rsidR="00A821A1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linear regression, </w:t>
      </w:r>
      <w:r w:rsidR="007570CD">
        <w:rPr>
          <w:rFonts w:ascii="Times New Roman" w:hAnsi="Times New Roman" w:cs="Times New Roman"/>
          <w:color w:val="000000" w:themeColor="text1"/>
          <w:sz w:val="20"/>
          <w:szCs w:val="24"/>
        </w:rPr>
        <w:t xml:space="preserve">at </w:t>
      </w:r>
      <w:r w:rsidR="007570CD" w:rsidRPr="008E73B0">
        <w:rPr>
          <w:rFonts w:ascii="Times New Roman" w:hAnsi="Times New Roman" w:cs="Times New Roman"/>
          <w:color w:val="000000" w:themeColor="text1"/>
          <w:sz w:val="20"/>
          <w:szCs w:val="24"/>
        </w:rPr>
        <w:t>P ≤ 0.05</w:t>
      </w:r>
      <w:r w:rsidR="007570CD">
        <w:rPr>
          <w:rFonts w:ascii="Times New Roman" w:hAnsi="Times New Roman" w:cs="Times New Roman"/>
          <w:color w:val="000000" w:themeColor="text1"/>
          <w:sz w:val="20"/>
          <w:szCs w:val="24"/>
        </w:rPr>
        <w:t xml:space="preserve">, </w:t>
      </w:r>
      <w:r w:rsidR="0064274C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n = 24). </w:t>
      </w:r>
    </w:p>
    <w:tbl>
      <w:tblPr>
        <w:tblStyle w:val="PlainTable2"/>
        <w:tblW w:w="0" w:type="auto"/>
        <w:jc w:val="center"/>
        <w:tblLook w:val="04A0" w:firstRow="1" w:lastRow="0" w:firstColumn="1" w:lastColumn="0" w:noHBand="0" w:noVBand="1"/>
      </w:tblPr>
      <w:tblGrid>
        <w:gridCol w:w="1607"/>
        <w:gridCol w:w="1295"/>
        <w:gridCol w:w="1156"/>
        <w:gridCol w:w="1326"/>
        <w:gridCol w:w="1324"/>
        <w:gridCol w:w="1324"/>
        <w:gridCol w:w="1328"/>
      </w:tblGrid>
      <w:tr w:rsidR="00C1577E" w14:paraId="4A834A00" w14:textId="77777777" w:rsidTr="00C82F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7" w:type="dxa"/>
          </w:tcPr>
          <w:p w14:paraId="7A0DA038" w14:textId="6D8C67B3" w:rsidR="00C1577E" w:rsidRPr="00B82E2E" w:rsidRDefault="00C1577E" w:rsidP="005A044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82E2E">
              <w:rPr>
                <w:rFonts w:ascii="Times New Roman" w:hAnsi="Times New Roman" w:cs="Times New Roman"/>
                <w:sz w:val="20"/>
                <w:szCs w:val="18"/>
              </w:rPr>
              <w:t>Dependent variable</w:t>
            </w:r>
          </w:p>
        </w:tc>
        <w:tc>
          <w:tcPr>
            <w:tcW w:w="1295" w:type="dxa"/>
          </w:tcPr>
          <w:p w14:paraId="3A4EDC7B" w14:textId="5B96E80D" w:rsidR="00C1577E" w:rsidRDefault="00C1577E" w:rsidP="005A044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Independent variable</w:t>
            </w:r>
          </w:p>
        </w:tc>
        <w:tc>
          <w:tcPr>
            <w:tcW w:w="1156" w:type="dxa"/>
          </w:tcPr>
          <w:p w14:paraId="77C87F99" w14:textId="7AB61672" w:rsidR="00C1577E" w:rsidRDefault="00C07B70" w:rsidP="005A044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d</w:t>
            </w:r>
            <w:r w:rsidR="00C1577E">
              <w:rPr>
                <w:rFonts w:ascii="Times New Roman" w:hAnsi="Times New Roman" w:cs="Times New Roman"/>
                <w:sz w:val="20"/>
                <w:szCs w:val="18"/>
              </w:rPr>
              <w:t>f</w:t>
            </w:r>
          </w:p>
        </w:tc>
        <w:tc>
          <w:tcPr>
            <w:tcW w:w="1326" w:type="dxa"/>
          </w:tcPr>
          <w:p w14:paraId="1E6F8DF6" w14:textId="5D7ADCE8" w:rsidR="00C1577E" w:rsidRDefault="00C1577E" w:rsidP="005A044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Mean square</w:t>
            </w:r>
          </w:p>
        </w:tc>
        <w:tc>
          <w:tcPr>
            <w:tcW w:w="1324" w:type="dxa"/>
          </w:tcPr>
          <w:p w14:paraId="38A5CEB7" w14:textId="094FDFE0" w:rsidR="00C1577E" w:rsidRDefault="00C1577E" w:rsidP="005A044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F</w:t>
            </w:r>
          </w:p>
        </w:tc>
        <w:tc>
          <w:tcPr>
            <w:tcW w:w="1324" w:type="dxa"/>
          </w:tcPr>
          <w:p w14:paraId="4BF80CBC" w14:textId="7FAF2FDC" w:rsidR="00C1577E" w:rsidRDefault="00C1577E" w:rsidP="005A044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P</w:t>
            </w:r>
            <w:r w:rsidR="005D255E">
              <w:rPr>
                <w:rFonts w:ascii="Times New Roman" w:hAnsi="Times New Roman" w:cs="Times New Roman"/>
                <w:sz w:val="20"/>
                <w:szCs w:val="18"/>
              </w:rPr>
              <w:t>-value</w:t>
            </w:r>
          </w:p>
        </w:tc>
        <w:tc>
          <w:tcPr>
            <w:tcW w:w="1328" w:type="dxa"/>
          </w:tcPr>
          <w:p w14:paraId="060D625D" w14:textId="50FB6438" w:rsidR="00C1577E" w:rsidRPr="00B82E2E" w:rsidRDefault="00C1577E" w:rsidP="005A044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18"/>
                <w:vertAlign w:val="superscript"/>
              </w:rPr>
              <w:t>2</w:t>
            </w:r>
          </w:p>
        </w:tc>
      </w:tr>
      <w:tr w:rsidR="00C1577E" w14:paraId="2A84FBCD" w14:textId="77777777" w:rsidTr="00C82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7" w:type="dxa"/>
          </w:tcPr>
          <w:p w14:paraId="70222F66" w14:textId="77777777" w:rsidR="00C1577E" w:rsidRDefault="00C1577E" w:rsidP="005A044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18"/>
              </w:rPr>
              <w:t>Galactose</w:t>
            </w:r>
          </w:p>
          <w:p w14:paraId="7B3B4E5D" w14:textId="77777777" w:rsidR="00C1577E" w:rsidRDefault="00C1577E" w:rsidP="005A044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5761E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4"/>
              </w:rPr>
              <w:t>Fucose</w:t>
            </w:r>
          </w:p>
          <w:p w14:paraId="2D3A4FCE" w14:textId="77777777" w:rsidR="00C1577E" w:rsidRDefault="00C1577E" w:rsidP="005A044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5761E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4"/>
              </w:rPr>
              <w:t>Mannose</w:t>
            </w:r>
          </w:p>
          <w:p w14:paraId="31145BCB" w14:textId="77777777" w:rsidR="00C1577E" w:rsidRDefault="00C1577E" w:rsidP="005A044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5761E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4"/>
              </w:rPr>
              <w:t>Glucose</w:t>
            </w:r>
          </w:p>
          <w:p w14:paraId="751238EF" w14:textId="77777777" w:rsidR="00C1577E" w:rsidRDefault="00C1577E" w:rsidP="005A044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5761E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4"/>
              </w:rPr>
              <w:t>Arabinose</w:t>
            </w:r>
          </w:p>
          <w:p w14:paraId="571F1FE2" w14:textId="77777777" w:rsidR="00C1577E" w:rsidRDefault="00C1577E" w:rsidP="005A044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5761E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4"/>
              </w:rPr>
              <w:t>Xylose</w:t>
            </w:r>
          </w:p>
          <w:p w14:paraId="29BAAF07" w14:textId="01C78EE0" w:rsidR="00C1577E" w:rsidRPr="00331D34" w:rsidRDefault="00C1577E" w:rsidP="00331D3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5761E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4"/>
              </w:rPr>
              <w:t>Glucuronic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4"/>
              </w:rPr>
              <w:t xml:space="preserve"> </w:t>
            </w:r>
            <w:r w:rsidRPr="005761E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4"/>
              </w:rPr>
              <w:t>acid</w:t>
            </w:r>
          </w:p>
        </w:tc>
        <w:tc>
          <w:tcPr>
            <w:tcW w:w="1295" w:type="dxa"/>
          </w:tcPr>
          <w:p w14:paraId="6ACE9658" w14:textId="77777777" w:rsidR="00C1577E" w:rsidRDefault="00C1577E" w:rsidP="005A04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VPD</w:t>
            </w:r>
          </w:p>
          <w:p w14:paraId="1F5A3A8E" w14:textId="23F9FF43" w:rsidR="00C1577E" w:rsidRDefault="00C1577E" w:rsidP="005A04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V</w:t>
            </w:r>
            <w:r w:rsidR="00277EF9">
              <w:rPr>
                <w:rFonts w:ascii="Times New Roman" w:hAnsi="Times New Roman" w:cs="Times New Roman"/>
                <w:sz w:val="20"/>
                <w:szCs w:val="18"/>
              </w:rPr>
              <w:t>PD</w:t>
            </w:r>
          </w:p>
          <w:p w14:paraId="2D9A5D0B" w14:textId="77777777" w:rsidR="00C1577E" w:rsidRDefault="00C1577E" w:rsidP="005A04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VPD</w:t>
            </w:r>
          </w:p>
          <w:p w14:paraId="008F0E8B" w14:textId="77777777" w:rsidR="00C1577E" w:rsidRDefault="00C1577E" w:rsidP="005A04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VPD</w:t>
            </w:r>
          </w:p>
          <w:p w14:paraId="2D97B0F2" w14:textId="77777777" w:rsidR="00C1577E" w:rsidRDefault="00C1577E" w:rsidP="005A04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VPD</w:t>
            </w:r>
          </w:p>
          <w:p w14:paraId="2D28790E" w14:textId="77777777" w:rsidR="00C1577E" w:rsidRDefault="00C1577E" w:rsidP="005A04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VPD</w:t>
            </w:r>
          </w:p>
          <w:p w14:paraId="3D5F978B" w14:textId="7C091228" w:rsidR="00C1577E" w:rsidRDefault="00C1577E" w:rsidP="005A04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VPD</w:t>
            </w:r>
          </w:p>
        </w:tc>
        <w:tc>
          <w:tcPr>
            <w:tcW w:w="1156" w:type="dxa"/>
          </w:tcPr>
          <w:p w14:paraId="40ED6C19" w14:textId="7E6D2CE0" w:rsidR="00C1577E" w:rsidRDefault="00C1577E" w:rsidP="005A04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</w:t>
            </w:r>
          </w:p>
          <w:p w14:paraId="382D79BB" w14:textId="77777777" w:rsidR="00C1577E" w:rsidRDefault="00C1577E" w:rsidP="005A04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</w:t>
            </w:r>
          </w:p>
          <w:p w14:paraId="57DAB68A" w14:textId="77777777" w:rsidR="00C1577E" w:rsidRDefault="00C1577E" w:rsidP="005A04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</w:t>
            </w:r>
          </w:p>
          <w:p w14:paraId="0A960649" w14:textId="77777777" w:rsidR="00C1577E" w:rsidRDefault="00C1577E" w:rsidP="005A04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</w:t>
            </w:r>
          </w:p>
          <w:p w14:paraId="49115E73" w14:textId="77777777" w:rsidR="00C1577E" w:rsidRDefault="00C1577E" w:rsidP="005A04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</w:t>
            </w:r>
          </w:p>
          <w:p w14:paraId="6B87BFFB" w14:textId="77777777" w:rsidR="00C1577E" w:rsidRDefault="00C1577E" w:rsidP="005A04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</w:t>
            </w:r>
          </w:p>
          <w:p w14:paraId="79D96EE4" w14:textId="1FE25DA6" w:rsidR="00C1577E" w:rsidRPr="00331D34" w:rsidRDefault="00C1577E" w:rsidP="00331D3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</w:t>
            </w:r>
          </w:p>
        </w:tc>
        <w:tc>
          <w:tcPr>
            <w:tcW w:w="1326" w:type="dxa"/>
          </w:tcPr>
          <w:p w14:paraId="76A75023" w14:textId="77777777" w:rsidR="00C1577E" w:rsidRDefault="00C1577E" w:rsidP="005A04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9.40</w:t>
            </w:r>
          </w:p>
          <w:p w14:paraId="149441C2" w14:textId="77777777" w:rsidR="00C1577E" w:rsidRDefault="00C1577E" w:rsidP="005A04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26.83</w:t>
            </w:r>
          </w:p>
          <w:p w14:paraId="12E2332D" w14:textId="77777777" w:rsidR="00C1577E" w:rsidRDefault="00C1577E" w:rsidP="005A04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0.015</w:t>
            </w:r>
          </w:p>
          <w:p w14:paraId="3B32E34F" w14:textId="77777777" w:rsidR="00C1577E" w:rsidRDefault="00C1577E" w:rsidP="005A04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4.19</w:t>
            </w:r>
          </w:p>
          <w:p w14:paraId="03CFD509" w14:textId="01198BA7" w:rsidR="00C1577E" w:rsidRDefault="00C1577E" w:rsidP="005A04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0.41</w:t>
            </w:r>
          </w:p>
          <w:p w14:paraId="4C0F4714" w14:textId="37E76614" w:rsidR="00C1577E" w:rsidRDefault="00C1577E" w:rsidP="005A04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1.11</w:t>
            </w:r>
          </w:p>
          <w:p w14:paraId="3BCE4C47" w14:textId="3099F231" w:rsidR="00C1577E" w:rsidRPr="00331D34" w:rsidRDefault="00C1577E" w:rsidP="00331D3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3.54</w:t>
            </w:r>
          </w:p>
        </w:tc>
        <w:tc>
          <w:tcPr>
            <w:tcW w:w="1324" w:type="dxa"/>
          </w:tcPr>
          <w:p w14:paraId="3E2A842E" w14:textId="77777777" w:rsidR="00C1577E" w:rsidRDefault="00C1577E" w:rsidP="005A04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3.23</w:t>
            </w:r>
          </w:p>
          <w:p w14:paraId="08EFF54F" w14:textId="77777777" w:rsidR="00C1577E" w:rsidRDefault="00C1577E" w:rsidP="005A04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4.10</w:t>
            </w:r>
          </w:p>
          <w:p w14:paraId="6B993840" w14:textId="77777777" w:rsidR="00C1577E" w:rsidRDefault="00C1577E" w:rsidP="005A04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0.010</w:t>
            </w:r>
          </w:p>
          <w:p w14:paraId="39C59743" w14:textId="77777777" w:rsidR="00C1577E" w:rsidRDefault="00C1577E" w:rsidP="005A04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4.55</w:t>
            </w:r>
          </w:p>
          <w:p w14:paraId="2AB6D3C0" w14:textId="77777777" w:rsidR="00C1577E" w:rsidRDefault="00C1577E" w:rsidP="005A04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0.34</w:t>
            </w:r>
          </w:p>
          <w:p w14:paraId="7EC1D33C" w14:textId="77777777" w:rsidR="00C1577E" w:rsidRDefault="00C1577E" w:rsidP="005A04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1.13</w:t>
            </w:r>
          </w:p>
          <w:p w14:paraId="74510DDE" w14:textId="57B6A9B5" w:rsidR="00C1577E" w:rsidRPr="00331D34" w:rsidRDefault="00C1577E" w:rsidP="00331D3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1.97</w:t>
            </w:r>
          </w:p>
        </w:tc>
        <w:tc>
          <w:tcPr>
            <w:tcW w:w="1324" w:type="dxa"/>
          </w:tcPr>
          <w:p w14:paraId="1B96BE71" w14:textId="77777777" w:rsidR="00C1577E" w:rsidRPr="00194B6A" w:rsidRDefault="00C1577E" w:rsidP="005A04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  <w:lang w:val="de-DE"/>
              </w:rPr>
            </w:pPr>
            <w:r w:rsidRPr="00194B6A">
              <w:rPr>
                <w:rFonts w:ascii="Times New Roman" w:hAnsi="Times New Roman" w:cs="Times New Roman"/>
                <w:sz w:val="20"/>
                <w:szCs w:val="18"/>
                <w:lang w:val="de-DE"/>
              </w:rPr>
              <w:t>0.086 NS</w:t>
            </w:r>
          </w:p>
          <w:p w14:paraId="17390AB5" w14:textId="77777777" w:rsidR="00C1577E" w:rsidRPr="00194B6A" w:rsidRDefault="00C1577E" w:rsidP="005A04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  <w:lang w:val="de-DE"/>
              </w:rPr>
            </w:pPr>
            <w:r w:rsidRPr="00194B6A">
              <w:rPr>
                <w:rFonts w:ascii="Times New Roman" w:hAnsi="Times New Roman" w:cs="Times New Roman"/>
                <w:sz w:val="20"/>
                <w:szCs w:val="18"/>
                <w:lang w:val="de-DE"/>
              </w:rPr>
              <w:t>0.055 NS</w:t>
            </w:r>
          </w:p>
          <w:p w14:paraId="093F0D11" w14:textId="77777777" w:rsidR="00C1577E" w:rsidRPr="00194B6A" w:rsidRDefault="00C1577E" w:rsidP="005A04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  <w:lang w:val="de-DE"/>
              </w:rPr>
            </w:pPr>
            <w:r w:rsidRPr="00194B6A">
              <w:rPr>
                <w:rFonts w:ascii="Times New Roman" w:hAnsi="Times New Roman" w:cs="Times New Roman"/>
                <w:sz w:val="20"/>
                <w:szCs w:val="18"/>
                <w:lang w:val="de-DE"/>
              </w:rPr>
              <w:t>0.92 NS</w:t>
            </w:r>
          </w:p>
          <w:p w14:paraId="24D2BC08" w14:textId="77777777" w:rsidR="00C1577E" w:rsidRPr="00194B6A" w:rsidRDefault="00C1577E" w:rsidP="005A04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  <w:lang w:val="de-DE"/>
              </w:rPr>
            </w:pPr>
            <w:r w:rsidRPr="00194B6A">
              <w:rPr>
                <w:rFonts w:ascii="Times New Roman" w:hAnsi="Times New Roman" w:cs="Times New Roman"/>
                <w:sz w:val="20"/>
                <w:szCs w:val="18"/>
                <w:lang w:val="de-DE"/>
              </w:rPr>
              <w:t>0.055 NS</w:t>
            </w:r>
          </w:p>
          <w:p w14:paraId="2E241651" w14:textId="77777777" w:rsidR="00C1577E" w:rsidRPr="00194B6A" w:rsidRDefault="00C1577E" w:rsidP="005A04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  <w:lang w:val="de-DE"/>
              </w:rPr>
            </w:pPr>
            <w:r w:rsidRPr="00194B6A">
              <w:rPr>
                <w:rFonts w:ascii="Times New Roman" w:hAnsi="Times New Roman" w:cs="Times New Roman"/>
                <w:sz w:val="20"/>
                <w:szCs w:val="18"/>
                <w:lang w:val="de-DE"/>
              </w:rPr>
              <w:t>0.56 NS</w:t>
            </w:r>
          </w:p>
          <w:p w14:paraId="2D6411CF" w14:textId="77777777" w:rsidR="00C1577E" w:rsidRPr="00194B6A" w:rsidRDefault="00C1577E" w:rsidP="005A04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  <w:lang w:val="de-DE"/>
              </w:rPr>
            </w:pPr>
            <w:r w:rsidRPr="00194B6A">
              <w:rPr>
                <w:rFonts w:ascii="Times New Roman" w:hAnsi="Times New Roman" w:cs="Times New Roman"/>
                <w:sz w:val="20"/>
                <w:szCs w:val="18"/>
                <w:lang w:val="de-DE"/>
              </w:rPr>
              <w:t>0.29 NS</w:t>
            </w:r>
          </w:p>
          <w:p w14:paraId="648DE1D3" w14:textId="415E80E8" w:rsidR="00C1577E" w:rsidRPr="00331D34" w:rsidRDefault="00C1577E" w:rsidP="00331D3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0.17 NS</w:t>
            </w:r>
          </w:p>
        </w:tc>
        <w:tc>
          <w:tcPr>
            <w:tcW w:w="1328" w:type="dxa"/>
          </w:tcPr>
          <w:p w14:paraId="6C170EA0" w14:textId="77777777" w:rsidR="00C1577E" w:rsidRDefault="00C1577E" w:rsidP="005A04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0.12</w:t>
            </w:r>
          </w:p>
          <w:p w14:paraId="445B351F" w14:textId="4CCC3060" w:rsidR="00C1577E" w:rsidRDefault="00C1577E" w:rsidP="005A04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0.15</w:t>
            </w:r>
          </w:p>
          <w:p w14:paraId="5068A525" w14:textId="029BE789" w:rsidR="00C1577E" w:rsidRDefault="00C1577E" w:rsidP="005A04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&lt;0.0001</w:t>
            </w:r>
          </w:p>
          <w:p w14:paraId="320E1C95" w14:textId="484EA612" w:rsidR="00C1577E" w:rsidRDefault="00C1577E" w:rsidP="005A04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0.17</w:t>
            </w:r>
          </w:p>
          <w:p w14:paraId="0C45D74A" w14:textId="0AE1D0CA" w:rsidR="00C1577E" w:rsidRDefault="00C1577E" w:rsidP="005A04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0.015</w:t>
            </w:r>
          </w:p>
          <w:p w14:paraId="14138C88" w14:textId="0A84E662" w:rsidR="00C1577E" w:rsidRDefault="00C1577E" w:rsidP="005A04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0.049</w:t>
            </w:r>
          </w:p>
          <w:p w14:paraId="321D5650" w14:textId="61841042" w:rsidR="00C1577E" w:rsidRDefault="00C1577E" w:rsidP="00331D3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0.082</w:t>
            </w:r>
          </w:p>
        </w:tc>
      </w:tr>
    </w:tbl>
    <w:p w14:paraId="402350E5" w14:textId="129AE835" w:rsidR="00927E8B" w:rsidRDefault="00C1577E" w:rsidP="00927E8B">
      <w:pPr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NS</w:t>
      </w:r>
      <w:r w:rsidRPr="00FA4955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= </w:t>
      </w: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not </w:t>
      </w:r>
      <w:r w:rsidRPr="00FA4955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significant </w:t>
      </w:r>
    </w:p>
    <w:p w14:paraId="554D4021" w14:textId="0FA21AE4" w:rsidR="00FB280C" w:rsidRDefault="00FB280C" w:rsidP="00927E8B">
      <w:pPr>
        <w:rPr>
          <w:rFonts w:ascii="Times New Roman" w:hAnsi="Times New Roman" w:cs="Times New Roman"/>
          <w:sz w:val="20"/>
          <w:szCs w:val="18"/>
        </w:rPr>
      </w:pPr>
    </w:p>
    <w:p w14:paraId="58EE5BB1" w14:textId="4B407E5A" w:rsidR="00FB280C" w:rsidRDefault="00FB280C" w:rsidP="00927E8B">
      <w:pPr>
        <w:rPr>
          <w:rFonts w:ascii="Times New Roman" w:hAnsi="Times New Roman" w:cs="Times New Roman"/>
          <w:sz w:val="20"/>
          <w:szCs w:val="18"/>
        </w:rPr>
      </w:pPr>
    </w:p>
    <w:p w14:paraId="043C0F80" w14:textId="0F2B5BF3" w:rsidR="00FB280C" w:rsidRDefault="00FB280C" w:rsidP="00927E8B">
      <w:pPr>
        <w:rPr>
          <w:rFonts w:ascii="Times New Roman" w:hAnsi="Times New Roman" w:cs="Times New Roman"/>
          <w:sz w:val="20"/>
          <w:szCs w:val="18"/>
        </w:rPr>
      </w:pPr>
    </w:p>
    <w:p w14:paraId="0D732078" w14:textId="14B14EFF" w:rsidR="00FB280C" w:rsidRDefault="00FB280C" w:rsidP="00927E8B">
      <w:pPr>
        <w:rPr>
          <w:rFonts w:ascii="Times New Roman" w:hAnsi="Times New Roman" w:cs="Times New Roman"/>
          <w:sz w:val="20"/>
          <w:szCs w:val="18"/>
        </w:rPr>
      </w:pPr>
    </w:p>
    <w:p w14:paraId="43691DC3" w14:textId="32A7A0ED" w:rsidR="00FB280C" w:rsidRDefault="00FB280C" w:rsidP="00927E8B">
      <w:pPr>
        <w:rPr>
          <w:rFonts w:ascii="Times New Roman" w:hAnsi="Times New Roman" w:cs="Times New Roman"/>
          <w:sz w:val="20"/>
          <w:szCs w:val="18"/>
        </w:rPr>
      </w:pPr>
    </w:p>
    <w:p w14:paraId="63D56AD4" w14:textId="0D7032D7" w:rsidR="00FB280C" w:rsidRDefault="00FB280C" w:rsidP="00927E8B">
      <w:pPr>
        <w:rPr>
          <w:rFonts w:ascii="Times New Roman" w:hAnsi="Times New Roman" w:cs="Times New Roman"/>
          <w:sz w:val="20"/>
          <w:szCs w:val="18"/>
        </w:rPr>
      </w:pPr>
    </w:p>
    <w:p w14:paraId="245B2432" w14:textId="57884D95" w:rsidR="00FB280C" w:rsidRDefault="00FB280C" w:rsidP="00927E8B">
      <w:pPr>
        <w:rPr>
          <w:rFonts w:ascii="Times New Roman" w:hAnsi="Times New Roman" w:cs="Times New Roman"/>
          <w:sz w:val="20"/>
          <w:szCs w:val="18"/>
        </w:rPr>
      </w:pPr>
    </w:p>
    <w:p w14:paraId="2315288B" w14:textId="7DC1270C" w:rsidR="00FB280C" w:rsidRDefault="00FB280C" w:rsidP="00927E8B">
      <w:pPr>
        <w:rPr>
          <w:rFonts w:ascii="Times New Roman" w:hAnsi="Times New Roman" w:cs="Times New Roman"/>
          <w:sz w:val="20"/>
          <w:szCs w:val="18"/>
        </w:rPr>
      </w:pPr>
    </w:p>
    <w:p w14:paraId="7603ED4B" w14:textId="0FB352DB" w:rsidR="00FB280C" w:rsidRDefault="00FB280C" w:rsidP="00927E8B">
      <w:pPr>
        <w:rPr>
          <w:rFonts w:ascii="Times New Roman" w:hAnsi="Times New Roman" w:cs="Times New Roman"/>
          <w:sz w:val="20"/>
          <w:szCs w:val="18"/>
        </w:rPr>
      </w:pPr>
    </w:p>
    <w:p w14:paraId="6D7E51BB" w14:textId="2212594A" w:rsidR="00FB280C" w:rsidRDefault="00FB280C" w:rsidP="00927E8B">
      <w:pPr>
        <w:rPr>
          <w:rFonts w:ascii="Times New Roman" w:hAnsi="Times New Roman" w:cs="Times New Roman"/>
          <w:sz w:val="20"/>
          <w:szCs w:val="18"/>
        </w:rPr>
      </w:pPr>
    </w:p>
    <w:p w14:paraId="34F82428" w14:textId="2E8FD5D1" w:rsidR="00FB280C" w:rsidRDefault="00FB280C" w:rsidP="00927E8B">
      <w:pPr>
        <w:rPr>
          <w:rFonts w:ascii="Times New Roman" w:hAnsi="Times New Roman" w:cs="Times New Roman"/>
          <w:sz w:val="20"/>
          <w:szCs w:val="18"/>
        </w:rPr>
      </w:pPr>
    </w:p>
    <w:p w14:paraId="5F0A911C" w14:textId="336DC560" w:rsidR="00FB280C" w:rsidRDefault="00FB280C" w:rsidP="00927E8B">
      <w:pPr>
        <w:rPr>
          <w:rFonts w:ascii="Times New Roman" w:hAnsi="Times New Roman" w:cs="Times New Roman"/>
          <w:sz w:val="20"/>
          <w:szCs w:val="18"/>
        </w:rPr>
      </w:pPr>
    </w:p>
    <w:p w14:paraId="1539C46D" w14:textId="64314730" w:rsidR="00FB280C" w:rsidRDefault="00FB280C" w:rsidP="00927E8B">
      <w:pPr>
        <w:rPr>
          <w:rFonts w:ascii="Times New Roman" w:hAnsi="Times New Roman" w:cs="Times New Roman"/>
          <w:sz w:val="20"/>
          <w:szCs w:val="18"/>
        </w:rPr>
      </w:pPr>
    </w:p>
    <w:p w14:paraId="5184E21D" w14:textId="71E35F07" w:rsidR="00FB280C" w:rsidRDefault="00FB280C" w:rsidP="00927E8B">
      <w:pPr>
        <w:rPr>
          <w:rFonts w:ascii="Times New Roman" w:hAnsi="Times New Roman" w:cs="Times New Roman"/>
          <w:sz w:val="20"/>
          <w:szCs w:val="18"/>
        </w:rPr>
      </w:pPr>
    </w:p>
    <w:p w14:paraId="3AC19058" w14:textId="2ECB631A" w:rsidR="00FB280C" w:rsidRDefault="00FB280C" w:rsidP="00927E8B">
      <w:pPr>
        <w:rPr>
          <w:rFonts w:ascii="Times New Roman" w:hAnsi="Times New Roman" w:cs="Times New Roman"/>
          <w:sz w:val="20"/>
          <w:szCs w:val="18"/>
        </w:rPr>
      </w:pPr>
    </w:p>
    <w:p w14:paraId="4BA59BD6" w14:textId="2B582DD8" w:rsidR="00FB280C" w:rsidRDefault="00FB280C" w:rsidP="00927E8B">
      <w:pPr>
        <w:rPr>
          <w:rFonts w:ascii="Times New Roman" w:hAnsi="Times New Roman" w:cs="Times New Roman"/>
          <w:sz w:val="20"/>
          <w:szCs w:val="18"/>
        </w:rPr>
      </w:pPr>
    </w:p>
    <w:p w14:paraId="70E38DC9" w14:textId="64C33B73" w:rsidR="00FB280C" w:rsidRDefault="00FB280C" w:rsidP="00927E8B">
      <w:pPr>
        <w:rPr>
          <w:rFonts w:ascii="Times New Roman" w:hAnsi="Times New Roman" w:cs="Times New Roman"/>
          <w:sz w:val="20"/>
          <w:szCs w:val="18"/>
        </w:rPr>
      </w:pPr>
    </w:p>
    <w:p w14:paraId="49B398BE" w14:textId="09F786BF" w:rsidR="00FB280C" w:rsidRDefault="00FB280C" w:rsidP="00927E8B">
      <w:pPr>
        <w:rPr>
          <w:rFonts w:ascii="Times New Roman" w:hAnsi="Times New Roman" w:cs="Times New Roman"/>
          <w:sz w:val="20"/>
          <w:szCs w:val="18"/>
        </w:rPr>
      </w:pPr>
    </w:p>
    <w:p w14:paraId="77F8F911" w14:textId="2577FD69" w:rsidR="00FB280C" w:rsidRDefault="00FB280C" w:rsidP="00927E8B">
      <w:pPr>
        <w:rPr>
          <w:rFonts w:ascii="Times New Roman" w:hAnsi="Times New Roman" w:cs="Times New Roman"/>
          <w:sz w:val="20"/>
          <w:szCs w:val="18"/>
        </w:rPr>
      </w:pPr>
    </w:p>
    <w:p w14:paraId="07415EEB" w14:textId="7B0C19D1" w:rsidR="00FB280C" w:rsidRDefault="006323F5" w:rsidP="00C82F4B">
      <w:pPr>
        <w:spacing w:line="360" w:lineRule="auto"/>
        <w:jc w:val="both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18"/>
        </w:rPr>
        <w:lastRenderedPageBreak/>
        <w:t>Supplement</w:t>
      </w:r>
      <w:r w:rsidR="00A01A91">
        <w:rPr>
          <w:rFonts w:ascii="Times New Roman" w:hAnsi="Times New Roman" w:cs="Times New Roman"/>
          <w:b/>
          <w:color w:val="000000" w:themeColor="text1"/>
          <w:sz w:val="20"/>
          <w:szCs w:val="18"/>
        </w:rPr>
        <w:t>ary</w:t>
      </w:r>
      <w:r w:rsidR="00AA0E37">
        <w:rPr>
          <w:rFonts w:ascii="Times New Roman" w:hAnsi="Times New Roman" w:cs="Times New Roman"/>
          <w:b/>
          <w:color w:val="000000" w:themeColor="text1"/>
          <w:sz w:val="20"/>
          <w:szCs w:val="18"/>
        </w:rPr>
        <w:t xml:space="preserve"> </w:t>
      </w:r>
      <w:r w:rsidR="00941EC4" w:rsidRPr="00B82E2E">
        <w:rPr>
          <w:rFonts w:ascii="Times New Roman" w:hAnsi="Times New Roman" w:cs="Times New Roman"/>
          <w:b/>
          <w:color w:val="000000" w:themeColor="text1"/>
          <w:sz w:val="20"/>
          <w:szCs w:val="18"/>
        </w:rPr>
        <w:t xml:space="preserve">Table </w:t>
      </w:r>
      <w:r w:rsidR="00941EC4">
        <w:rPr>
          <w:rFonts w:ascii="Times New Roman" w:hAnsi="Times New Roman" w:cs="Times New Roman"/>
          <w:b/>
          <w:color w:val="000000" w:themeColor="text1"/>
          <w:sz w:val="20"/>
          <w:szCs w:val="18"/>
        </w:rPr>
        <w:t>2</w:t>
      </w:r>
      <w:r w:rsidR="00941EC4" w:rsidRPr="00B82E2E">
        <w:rPr>
          <w:rFonts w:ascii="Times New Roman" w:hAnsi="Times New Roman" w:cs="Times New Roman"/>
          <w:b/>
          <w:color w:val="000000" w:themeColor="text1"/>
          <w:sz w:val="20"/>
          <w:szCs w:val="18"/>
        </w:rPr>
        <w:t>.</w:t>
      </w:r>
      <w:r w:rsidR="00941EC4">
        <w:rPr>
          <w:rFonts w:ascii="Times New Roman" w:hAnsi="Times New Roman" w:cs="Times New Roman"/>
          <w:b/>
          <w:color w:val="000000" w:themeColor="text1"/>
          <w:sz w:val="20"/>
          <w:szCs w:val="18"/>
        </w:rPr>
        <w:t xml:space="preserve"> </w:t>
      </w:r>
      <w:r w:rsidR="00941EC4" w:rsidRPr="00FA4955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Relationship between </w:t>
      </w:r>
      <w:r w:rsidR="00941EC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the </w:t>
      </w:r>
      <w:r w:rsidR="008C46E5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genotypes’ </w:t>
      </w:r>
      <w:r w:rsidR="00941EC4" w:rsidRPr="00FA4955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mucilage </w:t>
      </w:r>
      <w:r w:rsidR="00941EC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saturation water content</w:t>
      </w:r>
      <w:r w:rsidR="00941EC4" w:rsidRPr="00FA4955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and</w:t>
      </w:r>
      <w:r w:rsidR="00941EC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r w:rsidR="0015793A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its</w:t>
      </w:r>
      <w:r w:rsidR="00941EC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polysaccharide composition</w:t>
      </w:r>
      <w:r w:rsidR="00941EC4" w:rsidRPr="00FA4955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r w:rsidR="00941EC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(multiple regression,</w:t>
      </w:r>
      <w:r w:rsidR="005B00D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r w:rsidR="005B00D0">
        <w:rPr>
          <w:rFonts w:ascii="Times New Roman" w:hAnsi="Times New Roman" w:cs="Times New Roman"/>
          <w:color w:val="000000" w:themeColor="text1"/>
          <w:sz w:val="20"/>
          <w:szCs w:val="24"/>
        </w:rPr>
        <w:t xml:space="preserve">at </w:t>
      </w:r>
      <w:r w:rsidR="005B00D0" w:rsidRPr="008E73B0">
        <w:rPr>
          <w:rFonts w:ascii="Times New Roman" w:hAnsi="Times New Roman" w:cs="Times New Roman"/>
          <w:color w:val="000000" w:themeColor="text1"/>
          <w:sz w:val="20"/>
          <w:szCs w:val="24"/>
        </w:rPr>
        <w:t>P ≤ 0.05</w:t>
      </w:r>
      <w:r w:rsidR="005B00D0">
        <w:rPr>
          <w:rFonts w:ascii="Times New Roman" w:hAnsi="Times New Roman" w:cs="Times New Roman"/>
          <w:color w:val="000000" w:themeColor="text1"/>
          <w:sz w:val="20"/>
          <w:szCs w:val="24"/>
        </w:rPr>
        <w:t>,</w:t>
      </w:r>
      <w:r w:rsidR="00941EC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n = 24). </w:t>
      </w:r>
    </w:p>
    <w:tbl>
      <w:tblPr>
        <w:tblStyle w:val="PlainTable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10"/>
        <w:gridCol w:w="1025"/>
        <w:gridCol w:w="1350"/>
        <w:gridCol w:w="628"/>
        <w:gridCol w:w="1169"/>
        <w:gridCol w:w="1169"/>
      </w:tblGrid>
      <w:tr w:rsidR="00BB6335" w14:paraId="32B20408" w14:textId="77777777" w:rsidTr="00DF6B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14:paraId="2BAB9461" w14:textId="50AA21BE" w:rsidR="00BB6335" w:rsidRPr="00D61F82" w:rsidRDefault="00BB6335" w:rsidP="00D61F8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61F82">
              <w:rPr>
                <w:rFonts w:ascii="Times New Roman" w:hAnsi="Times New Roman" w:cs="Times New Roman"/>
                <w:sz w:val="20"/>
                <w:szCs w:val="18"/>
              </w:rPr>
              <w:t>Model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/Variable</w:t>
            </w:r>
          </w:p>
        </w:tc>
        <w:tc>
          <w:tcPr>
            <w:tcW w:w="1025" w:type="dxa"/>
          </w:tcPr>
          <w:p w14:paraId="7068231A" w14:textId="676C3610" w:rsidR="00BB6335" w:rsidRPr="00D61F82" w:rsidRDefault="00BB6335" w:rsidP="00D61F8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 w:rsidRPr="00D61F82">
              <w:rPr>
                <w:rFonts w:ascii="Times New Roman" w:hAnsi="Times New Roman" w:cs="Times New Roman"/>
                <w:sz w:val="20"/>
                <w:szCs w:val="18"/>
              </w:rPr>
              <w:t>df</w:t>
            </w:r>
          </w:p>
        </w:tc>
        <w:tc>
          <w:tcPr>
            <w:tcW w:w="1350" w:type="dxa"/>
          </w:tcPr>
          <w:p w14:paraId="33CD1373" w14:textId="0586A810" w:rsidR="00BB6335" w:rsidRPr="00D61F82" w:rsidRDefault="00BB6335" w:rsidP="00D61F8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 w:rsidRPr="00D61F82">
              <w:rPr>
                <w:rFonts w:ascii="Times New Roman" w:hAnsi="Times New Roman" w:cs="Times New Roman"/>
                <w:sz w:val="20"/>
                <w:szCs w:val="18"/>
              </w:rPr>
              <w:t>Mean square</w:t>
            </w:r>
          </w:p>
        </w:tc>
        <w:tc>
          <w:tcPr>
            <w:tcW w:w="628" w:type="dxa"/>
          </w:tcPr>
          <w:p w14:paraId="5D6FE41D" w14:textId="19EA105B" w:rsidR="00BB6335" w:rsidRPr="00D61F82" w:rsidRDefault="00BB6335" w:rsidP="00D61F8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 w:rsidRPr="00D61F82">
              <w:rPr>
                <w:rFonts w:ascii="Times New Roman" w:hAnsi="Times New Roman" w:cs="Times New Roman"/>
                <w:sz w:val="20"/>
                <w:szCs w:val="18"/>
              </w:rPr>
              <w:t>F</w:t>
            </w:r>
          </w:p>
        </w:tc>
        <w:tc>
          <w:tcPr>
            <w:tcW w:w="1169" w:type="dxa"/>
          </w:tcPr>
          <w:p w14:paraId="288F155D" w14:textId="3BEDDEFD" w:rsidR="00BB6335" w:rsidRPr="00D61F82" w:rsidRDefault="00BB6335" w:rsidP="00D61F8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 w:rsidRPr="00D61F82">
              <w:rPr>
                <w:rFonts w:ascii="Times New Roman" w:hAnsi="Times New Roman" w:cs="Times New Roman"/>
                <w:sz w:val="20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-value</w:t>
            </w:r>
          </w:p>
        </w:tc>
        <w:tc>
          <w:tcPr>
            <w:tcW w:w="1169" w:type="dxa"/>
          </w:tcPr>
          <w:p w14:paraId="143348AF" w14:textId="4FDE2500" w:rsidR="00BB6335" w:rsidRPr="00D61F82" w:rsidRDefault="00BB6335" w:rsidP="00D61F8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 w:rsidRPr="00D61F82">
              <w:rPr>
                <w:rFonts w:ascii="Times New Roman" w:hAnsi="Times New Roman" w:cs="Times New Roman"/>
                <w:sz w:val="20"/>
                <w:szCs w:val="18"/>
              </w:rPr>
              <w:t>R</w:t>
            </w:r>
            <w:r w:rsidRPr="00D61F82">
              <w:rPr>
                <w:rFonts w:ascii="Times New Roman" w:hAnsi="Times New Roman" w:cs="Times New Roman"/>
                <w:sz w:val="20"/>
                <w:szCs w:val="18"/>
                <w:vertAlign w:val="superscript"/>
              </w:rPr>
              <w:t>2</w:t>
            </w:r>
          </w:p>
        </w:tc>
      </w:tr>
      <w:tr w:rsidR="00BB6335" w14:paraId="43DA2E15" w14:textId="77777777" w:rsidTr="00DF6B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14:paraId="598EC669" w14:textId="6CE81CE2" w:rsidR="00BB6335" w:rsidRPr="00D61F82" w:rsidRDefault="00BB6335" w:rsidP="00D61F8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18"/>
              </w:rPr>
            </w:pPr>
            <w:r w:rsidRPr="00D61F82">
              <w:rPr>
                <w:rFonts w:ascii="Times New Roman" w:hAnsi="Times New Roman" w:cs="Times New Roman"/>
                <w:b w:val="0"/>
                <w:bCs w:val="0"/>
                <w:sz w:val="20"/>
                <w:szCs w:val="18"/>
              </w:rPr>
              <w:t>Regression</w:t>
            </w:r>
          </w:p>
          <w:p w14:paraId="27AEC5A9" w14:textId="7D2A4465" w:rsidR="00BB6335" w:rsidRPr="00D61F82" w:rsidRDefault="00BB6335" w:rsidP="00D61F8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18"/>
              </w:rPr>
            </w:pPr>
            <w:r w:rsidRPr="00D61F82">
              <w:rPr>
                <w:rFonts w:ascii="Times New Roman" w:hAnsi="Times New Roman" w:cs="Times New Roman"/>
                <w:b w:val="0"/>
                <w:bCs w:val="0"/>
                <w:sz w:val="20"/>
                <w:szCs w:val="18"/>
              </w:rPr>
              <w:t>Galactose</w:t>
            </w:r>
          </w:p>
          <w:p w14:paraId="76E1A0C9" w14:textId="77777777" w:rsidR="00BB6335" w:rsidRPr="00D61F82" w:rsidRDefault="00BB6335" w:rsidP="00D61F8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4"/>
              </w:rPr>
            </w:pPr>
            <w:r w:rsidRPr="00D61F8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4"/>
              </w:rPr>
              <w:t>Fucose</w:t>
            </w:r>
          </w:p>
          <w:p w14:paraId="48E2284B" w14:textId="77777777" w:rsidR="00BB6335" w:rsidRPr="00D61F82" w:rsidRDefault="00BB6335" w:rsidP="00D61F8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4"/>
              </w:rPr>
            </w:pPr>
            <w:r w:rsidRPr="00D61F8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4"/>
              </w:rPr>
              <w:t>Mannose</w:t>
            </w:r>
          </w:p>
          <w:p w14:paraId="2730A708" w14:textId="77777777" w:rsidR="00BB6335" w:rsidRPr="00D61F82" w:rsidRDefault="00BB6335" w:rsidP="00D61F8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4"/>
              </w:rPr>
            </w:pPr>
            <w:r w:rsidRPr="00D61F8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4"/>
              </w:rPr>
              <w:t>Glucose</w:t>
            </w:r>
          </w:p>
          <w:p w14:paraId="108492F5" w14:textId="77777777" w:rsidR="00BB6335" w:rsidRPr="00D61F82" w:rsidRDefault="00BB6335" w:rsidP="00D61F8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4"/>
              </w:rPr>
            </w:pPr>
            <w:r w:rsidRPr="00D61F8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4"/>
              </w:rPr>
              <w:t>Arabinose</w:t>
            </w:r>
          </w:p>
          <w:p w14:paraId="49068B8F" w14:textId="77777777" w:rsidR="00BB6335" w:rsidRPr="00D61F82" w:rsidRDefault="00BB6335" w:rsidP="00D61F8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4"/>
              </w:rPr>
            </w:pPr>
            <w:r w:rsidRPr="00D61F8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4"/>
              </w:rPr>
              <w:t>Xylose</w:t>
            </w:r>
          </w:p>
          <w:p w14:paraId="7D8AD2ED" w14:textId="795EEB61" w:rsidR="00BB6335" w:rsidRPr="00D61F82" w:rsidRDefault="00BB6335" w:rsidP="00D61F8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18"/>
              </w:rPr>
            </w:pPr>
            <w:r w:rsidRPr="00D61F8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4"/>
              </w:rPr>
              <w:t>Glucuronic acid</w:t>
            </w:r>
          </w:p>
        </w:tc>
        <w:tc>
          <w:tcPr>
            <w:tcW w:w="1025" w:type="dxa"/>
          </w:tcPr>
          <w:p w14:paraId="18D95B50" w14:textId="4CF14DC6" w:rsidR="00BB6335" w:rsidRPr="00D61F82" w:rsidRDefault="00BB6335" w:rsidP="00D61F8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 w:rsidRPr="00D61F82">
              <w:rPr>
                <w:rFonts w:ascii="Times New Roman" w:hAnsi="Times New Roman" w:cs="Times New Roman"/>
                <w:sz w:val="20"/>
                <w:szCs w:val="18"/>
              </w:rPr>
              <w:t>6</w:t>
            </w:r>
          </w:p>
          <w:p w14:paraId="604173D4" w14:textId="7D0C7B0D" w:rsidR="00BB6335" w:rsidRPr="00D61F82" w:rsidRDefault="00BB6335" w:rsidP="00D61F8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</w:t>
            </w:r>
          </w:p>
          <w:p w14:paraId="699C5F35" w14:textId="4ECA5970" w:rsidR="00BB6335" w:rsidRPr="00D61F82" w:rsidRDefault="00BB6335" w:rsidP="00D61F8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</w:t>
            </w:r>
          </w:p>
          <w:p w14:paraId="5EBA4C48" w14:textId="0323E09B" w:rsidR="00BB6335" w:rsidRPr="00D61F82" w:rsidRDefault="00BB6335" w:rsidP="00D61F8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</w:t>
            </w:r>
          </w:p>
          <w:p w14:paraId="720D62C9" w14:textId="6066C464" w:rsidR="00BB6335" w:rsidRPr="00D61F82" w:rsidRDefault="00BB6335" w:rsidP="00D61F8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</w:t>
            </w:r>
          </w:p>
          <w:p w14:paraId="03903D05" w14:textId="62661922" w:rsidR="00BB6335" w:rsidRPr="00D61F82" w:rsidRDefault="00BB6335" w:rsidP="00D61F8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</w:t>
            </w:r>
          </w:p>
          <w:p w14:paraId="660D0474" w14:textId="6942797F" w:rsidR="00BB6335" w:rsidRPr="00D61F82" w:rsidRDefault="00BB6335" w:rsidP="00D61F8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</w:t>
            </w:r>
          </w:p>
          <w:p w14:paraId="51CADB7D" w14:textId="36789B06" w:rsidR="00BB6335" w:rsidRPr="00D61F82" w:rsidRDefault="00BB6335" w:rsidP="00D61F8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</w:t>
            </w:r>
          </w:p>
        </w:tc>
        <w:tc>
          <w:tcPr>
            <w:tcW w:w="1350" w:type="dxa"/>
          </w:tcPr>
          <w:p w14:paraId="1733FFC3" w14:textId="77777777" w:rsidR="00BB6335" w:rsidRPr="00D61F82" w:rsidRDefault="00BB6335" w:rsidP="00D61F8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 w:rsidRPr="00D61F82">
              <w:rPr>
                <w:rFonts w:ascii="Times New Roman" w:hAnsi="Times New Roman" w:cs="Times New Roman"/>
                <w:sz w:val="20"/>
                <w:szCs w:val="18"/>
              </w:rPr>
              <w:t>13034.97</w:t>
            </w:r>
          </w:p>
          <w:p w14:paraId="471875C3" w14:textId="39EEFA3B" w:rsidR="00BB6335" w:rsidRDefault="00BB6335" w:rsidP="00D61F8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6814.69</w:t>
            </w:r>
          </w:p>
          <w:p w14:paraId="279E3085" w14:textId="7FF0F493" w:rsidR="00BB6335" w:rsidRDefault="00BB6335" w:rsidP="00D61F8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31.514</w:t>
            </w:r>
          </w:p>
          <w:p w14:paraId="59E3B4E5" w14:textId="018E4D7D" w:rsidR="00BB6335" w:rsidRDefault="00BB6335" w:rsidP="00D61F8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825.55</w:t>
            </w:r>
          </w:p>
          <w:p w14:paraId="4B3F6BC8" w14:textId="309C5343" w:rsidR="00BB6335" w:rsidRDefault="00BB6335" w:rsidP="00D61F8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5841.56</w:t>
            </w:r>
          </w:p>
          <w:p w14:paraId="7833027C" w14:textId="13AB0287" w:rsidR="00BB6335" w:rsidRDefault="00BB6335" w:rsidP="00D61F8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886.38</w:t>
            </w:r>
          </w:p>
          <w:p w14:paraId="228CA825" w14:textId="7F62BCB6" w:rsidR="00BB6335" w:rsidRDefault="00BB6335" w:rsidP="00D61F8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4572.66</w:t>
            </w:r>
          </w:p>
          <w:p w14:paraId="053E0CF6" w14:textId="695BEA1C" w:rsidR="00BB6335" w:rsidRPr="00D61F82" w:rsidRDefault="00BB6335" w:rsidP="00A1214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30882.46</w:t>
            </w:r>
          </w:p>
        </w:tc>
        <w:tc>
          <w:tcPr>
            <w:tcW w:w="628" w:type="dxa"/>
          </w:tcPr>
          <w:p w14:paraId="4E6A55F6" w14:textId="77777777" w:rsidR="00BB6335" w:rsidRPr="00D61F82" w:rsidRDefault="00BB6335" w:rsidP="00D61F8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 w:rsidRPr="00D61F82">
              <w:rPr>
                <w:rFonts w:ascii="Times New Roman" w:hAnsi="Times New Roman" w:cs="Times New Roman"/>
                <w:sz w:val="20"/>
                <w:szCs w:val="18"/>
              </w:rPr>
              <w:t>1.92</w:t>
            </w:r>
          </w:p>
          <w:p w14:paraId="7EC406A7" w14:textId="19A85C32" w:rsidR="00BB6335" w:rsidRDefault="00BB6335" w:rsidP="00D61F8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0.80</w:t>
            </w:r>
          </w:p>
          <w:p w14:paraId="6AE597DE" w14:textId="760AE8F1" w:rsidR="00BB6335" w:rsidRDefault="00BB6335" w:rsidP="00D61F8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0.00</w:t>
            </w:r>
          </w:p>
          <w:p w14:paraId="1B974C48" w14:textId="3C753B8C" w:rsidR="00BB6335" w:rsidRDefault="00BB6335" w:rsidP="00D61F8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0.09</w:t>
            </w:r>
          </w:p>
          <w:p w14:paraId="787A5095" w14:textId="678EBEAC" w:rsidR="00BB6335" w:rsidRDefault="00BB6335" w:rsidP="00D61F8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0.68</w:t>
            </w:r>
          </w:p>
          <w:p w14:paraId="6A35B635" w14:textId="180AA2A7" w:rsidR="00BB6335" w:rsidRDefault="00BB6335" w:rsidP="00D61F8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0.10</w:t>
            </w:r>
          </w:p>
          <w:p w14:paraId="6B0EB183" w14:textId="5F6937D9" w:rsidR="00BB6335" w:rsidRDefault="00BB6335" w:rsidP="00D61F8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0.53</w:t>
            </w:r>
          </w:p>
          <w:p w14:paraId="3883F8D5" w14:textId="36AB6C06" w:rsidR="00BB6335" w:rsidRPr="00D61F82" w:rsidRDefault="00BB6335" w:rsidP="00A1214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4.18</w:t>
            </w:r>
          </w:p>
        </w:tc>
        <w:tc>
          <w:tcPr>
            <w:tcW w:w="1169" w:type="dxa"/>
          </w:tcPr>
          <w:p w14:paraId="2F5A95DE" w14:textId="4AA333F7" w:rsidR="00BB6335" w:rsidRPr="00194B6A" w:rsidRDefault="00BB6335" w:rsidP="00D61F8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  <w:lang w:val="de-DE"/>
              </w:rPr>
            </w:pPr>
            <w:r w:rsidRPr="00194B6A">
              <w:rPr>
                <w:rFonts w:ascii="Times New Roman" w:hAnsi="Times New Roman" w:cs="Times New Roman"/>
                <w:sz w:val="20"/>
                <w:szCs w:val="18"/>
                <w:lang w:val="de-DE"/>
              </w:rPr>
              <w:t>0.13 NS</w:t>
            </w:r>
          </w:p>
          <w:p w14:paraId="720D6863" w14:textId="613D762E" w:rsidR="00BB6335" w:rsidRPr="00194B6A" w:rsidRDefault="00BB6335" w:rsidP="00D61F8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  <w:lang w:val="de-DE"/>
              </w:rPr>
            </w:pPr>
            <w:r w:rsidRPr="00194B6A">
              <w:rPr>
                <w:rFonts w:ascii="Times New Roman" w:hAnsi="Times New Roman" w:cs="Times New Roman"/>
                <w:sz w:val="20"/>
                <w:szCs w:val="18"/>
                <w:lang w:val="de-DE"/>
              </w:rPr>
              <w:t>0.37 NS</w:t>
            </w:r>
          </w:p>
          <w:p w14:paraId="0DEBB0B6" w14:textId="14F1A8CB" w:rsidR="00BB6335" w:rsidRPr="00194B6A" w:rsidRDefault="00BB6335" w:rsidP="00D61F8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  <w:lang w:val="de-DE"/>
              </w:rPr>
            </w:pPr>
            <w:r w:rsidRPr="00194B6A">
              <w:rPr>
                <w:rFonts w:ascii="Times New Roman" w:hAnsi="Times New Roman" w:cs="Times New Roman"/>
                <w:sz w:val="20"/>
                <w:szCs w:val="18"/>
                <w:lang w:val="de-DE"/>
              </w:rPr>
              <w:t>0.87 NS</w:t>
            </w:r>
          </w:p>
          <w:p w14:paraId="15E5395B" w14:textId="1DE5A238" w:rsidR="00BB6335" w:rsidRPr="00194B6A" w:rsidRDefault="00BB6335" w:rsidP="00D61F8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  <w:lang w:val="de-DE"/>
              </w:rPr>
            </w:pPr>
            <w:r w:rsidRPr="00194B6A">
              <w:rPr>
                <w:rFonts w:ascii="Times New Roman" w:hAnsi="Times New Roman" w:cs="Times New Roman"/>
                <w:sz w:val="20"/>
                <w:szCs w:val="18"/>
                <w:lang w:val="de-DE"/>
              </w:rPr>
              <w:t>0.53 NS</w:t>
            </w:r>
          </w:p>
          <w:p w14:paraId="0D8D0874" w14:textId="65B76358" w:rsidR="00BB6335" w:rsidRPr="00194B6A" w:rsidRDefault="00BB6335" w:rsidP="00D61F8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  <w:lang w:val="de-DE"/>
              </w:rPr>
            </w:pPr>
            <w:r w:rsidRPr="00194B6A">
              <w:rPr>
                <w:rFonts w:ascii="Times New Roman" w:hAnsi="Times New Roman" w:cs="Times New Roman"/>
                <w:sz w:val="20"/>
                <w:szCs w:val="18"/>
                <w:lang w:val="de-DE"/>
              </w:rPr>
              <w:t>0.12 NS</w:t>
            </w:r>
          </w:p>
          <w:p w14:paraId="476B0FF1" w14:textId="7BAF84AC" w:rsidR="00BB6335" w:rsidRPr="00194B6A" w:rsidRDefault="00BB6335" w:rsidP="00D61F8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  <w:lang w:val="de-DE"/>
              </w:rPr>
            </w:pPr>
            <w:r w:rsidRPr="00194B6A">
              <w:rPr>
                <w:rFonts w:ascii="Times New Roman" w:hAnsi="Times New Roman" w:cs="Times New Roman"/>
                <w:sz w:val="20"/>
                <w:szCs w:val="18"/>
                <w:lang w:val="de-DE"/>
              </w:rPr>
              <w:t>0.94 NS</w:t>
            </w:r>
          </w:p>
          <w:p w14:paraId="1781B9F1" w14:textId="1DF20B36" w:rsidR="00BB6335" w:rsidRPr="00D61F82" w:rsidRDefault="00BB6335" w:rsidP="00D61F8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 w:rsidRPr="00D61F82">
              <w:rPr>
                <w:rFonts w:ascii="Times New Roman" w:hAnsi="Times New Roman" w:cs="Times New Roman"/>
                <w:sz w:val="20"/>
                <w:szCs w:val="18"/>
              </w:rPr>
              <w:t>0.35 NS</w:t>
            </w:r>
          </w:p>
          <w:p w14:paraId="39EDD773" w14:textId="25EECA85" w:rsidR="00BB6335" w:rsidRPr="00D61F82" w:rsidRDefault="00BB6335" w:rsidP="00D61F8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 w:rsidRPr="00D61F82">
              <w:rPr>
                <w:rFonts w:ascii="Times New Roman" w:hAnsi="Times New Roman" w:cs="Times New Roman"/>
                <w:sz w:val="20"/>
                <w:szCs w:val="18"/>
              </w:rPr>
              <w:t>0.058 NS</w:t>
            </w:r>
          </w:p>
        </w:tc>
        <w:tc>
          <w:tcPr>
            <w:tcW w:w="1169" w:type="dxa"/>
          </w:tcPr>
          <w:p w14:paraId="31280304" w14:textId="77777777" w:rsidR="00BB6335" w:rsidRPr="00D61F82" w:rsidRDefault="00BB6335" w:rsidP="00D61F8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 w:rsidRPr="00D61F82">
              <w:rPr>
                <w:rFonts w:ascii="Times New Roman" w:hAnsi="Times New Roman" w:cs="Times New Roman"/>
                <w:sz w:val="20"/>
                <w:szCs w:val="18"/>
              </w:rPr>
              <w:t>0.40</w:t>
            </w:r>
          </w:p>
          <w:p w14:paraId="6594A401" w14:textId="42607A38" w:rsidR="00BB6335" w:rsidRDefault="00BB6335" w:rsidP="00D61F8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0.03</w:t>
            </w:r>
          </w:p>
          <w:p w14:paraId="39D1303C" w14:textId="49D4AA4E" w:rsidR="00BB6335" w:rsidRPr="00D61F82" w:rsidRDefault="00BB6335" w:rsidP="00D61F8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&lt; 0.01</w:t>
            </w:r>
          </w:p>
          <w:p w14:paraId="5596DA9E" w14:textId="77777777" w:rsidR="00BB6335" w:rsidRPr="00D61F82" w:rsidRDefault="00BB6335" w:rsidP="00B4494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&lt; 0.01</w:t>
            </w:r>
          </w:p>
          <w:p w14:paraId="1C81D719" w14:textId="77777777" w:rsidR="00BB6335" w:rsidRDefault="00BB6335" w:rsidP="00D61F8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0.41</w:t>
            </w:r>
          </w:p>
          <w:p w14:paraId="174DB8A4" w14:textId="77777777" w:rsidR="00BB6335" w:rsidRPr="00D61F82" w:rsidRDefault="00BB6335" w:rsidP="00B4494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&lt; 0.01</w:t>
            </w:r>
          </w:p>
          <w:p w14:paraId="1BB12BDF" w14:textId="6FB2BA6A" w:rsidR="00BB6335" w:rsidRDefault="00BB6335" w:rsidP="00B4494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&lt; 0.01</w:t>
            </w:r>
          </w:p>
          <w:p w14:paraId="746F28F9" w14:textId="06311C67" w:rsidR="00BB6335" w:rsidRPr="00D61F82" w:rsidRDefault="00BB6335" w:rsidP="00A1214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0.16</w:t>
            </w:r>
          </w:p>
        </w:tc>
      </w:tr>
    </w:tbl>
    <w:p w14:paraId="5F46B65C" w14:textId="3EFA5B4F" w:rsidR="00D9340F" w:rsidRDefault="00BB6335" w:rsidP="00C82F4B">
      <w:pPr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                        </w:t>
      </w:r>
      <w:r w:rsidR="00D9340F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NS</w:t>
      </w:r>
      <w:r w:rsidR="00D9340F" w:rsidRPr="00FA4955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= </w:t>
      </w:r>
      <w:r w:rsidR="00D9340F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not </w:t>
      </w:r>
      <w:r w:rsidR="00D9340F" w:rsidRPr="00FA4955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significant </w:t>
      </w:r>
    </w:p>
    <w:p w14:paraId="2F4C4388" w14:textId="77777777" w:rsidR="00FB280C" w:rsidRDefault="00FB280C" w:rsidP="00927E8B">
      <w:pPr>
        <w:rPr>
          <w:rFonts w:ascii="Times New Roman" w:hAnsi="Times New Roman" w:cs="Times New Roman"/>
          <w:sz w:val="20"/>
          <w:szCs w:val="18"/>
        </w:rPr>
      </w:pPr>
    </w:p>
    <w:p w14:paraId="6D77F91B" w14:textId="001F3FF2" w:rsidR="003A489F" w:rsidRDefault="003A489F" w:rsidP="00927E8B">
      <w:pPr>
        <w:rPr>
          <w:rFonts w:ascii="Times New Roman" w:hAnsi="Times New Roman" w:cs="Times New Roman"/>
          <w:sz w:val="20"/>
          <w:szCs w:val="18"/>
        </w:rPr>
      </w:pPr>
    </w:p>
    <w:p w14:paraId="49E4CCC1" w14:textId="698FD789" w:rsidR="003A489F" w:rsidRDefault="003A489F" w:rsidP="00927E8B">
      <w:pPr>
        <w:rPr>
          <w:rFonts w:ascii="Times New Roman" w:hAnsi="Times New Roman" w:cs="Times New Roman"/>
          <w:sz w:val="20"/>
          <w:szCs w:val="18"/>
        </w:rPr>
      </w:pPr>
    </w:p>
    <w:p w14:paraId="4E4C9FAD" w14:textId="6C9681D1" w:rsidR="003A489F" w:rsidRDefault="003A489F" w:rsidP="00927E8B">
      <w:pPr>
        <w:rPr>
          <w:rFonts w:ascii="Times New Roman" w:hAnsi="Times New Roman" w:cs="Times New Roman"/>
          <w:sz w:val="20"/>
          <w:szCs w:val="18"/>
        </w:rPr>
      </w:pPr>
    </w:p>
    <w:p w14:paraId="64FF2430" w14:textId="2B1C299E" w:rsidR="003A489F" w:rsidRDefault="003A489F" w:rsidP="00927E8B">
      <w:pPr>
        <w:rPr>
          <w:rFonts w:ascii="Times New Roman" w:hAnsi="Times New Roman" w:cs="Times New Roman"/>
          <w:sz w:val="20"/>
          <w:szCs w:val="18"/>
        </w:rPr>
      </w:pPr>
    </w:p>
    <w:p w14:paraId="7275669D" w14:textId="1CEE9B89" w:rsidR="003A489F" w:rsidRDefault="003A489F" w:rsidP="00927E8B">
      <w:pPr>
        <w:rPr>
          <w:rFonts w:ascii="Times New Roman" w:hAnsi="Times New Roman" w:cs="Times New Roman"/>
          <w:sz w:val="20"/>
          <w:szCs w:val="18"/>
        </w:rPr>
      </w:pPr>
    </w:p>
    <w:p w14:paraId="08D18C0C" w14:textId="69F66174" w:rsidR="003A489F" w:rsidRDefault="003A489F" w:rsidP="00927E8B">
      <w:pPr>
        <w:rPr>
          <w:rFonts w:ascii="Times New Roman" w:hAnsi="Times New Roman" w:cs="Times New Roman"/>
          <w:sz w:val="20"/>
          <w:szCs w:val="18"/>
        </w:rPr>
      </w:pPr>
    </w:p>
    <w:p w14:paraId="2C0588B7" w14:textId="6B5AABB2" w:rsidR="003A489F" w:rsidRDefault="003A489F" w:rsidP="00927E8B">
      <w:pPr>
        <w:rPr>
          <w:rFonts w:ascii="Times New Roman" w:hAnsi="Times New Roman" w:cs="Times New Roman"/>
          <w:sz w:val="20"/>
          <w:szCs w:val="18"/>
        </w:rPr>
      </w:pPr>
    </w:p>
    <w:p w14:paraId="1079B5FE" w14:textId="28477B29" w:rsidR="003A489F" w:rsidRDefault="003A489F" w:rsidP="00927E8B">
      <w:pPr>
        <w:rPr>
          <w:rFonts w:ascii="Times New Roman" w:hAnsi="Times New Roman" w:cs="Times New Roman"/>
          <w:sz w:val="20"/>
          <w:szCs w:val="18"/>
        </w:rPr>
      </w:pPr>
    </w:p>
    <w:p w14:paraId="594C9BF9" w14:textId="6B08959E" w:rsidR="003A489F" w:rsidRDefault="003A489F" w:rsidP="00927E8B">
      <w:pPr>
        <w:rPr>
          <w:rFonts w:ascii="Times New Roman" w:hAnsi="Times New Roman" w:cs="Times New Roman"/>
          <w:sz w:val="20"/>
          <w:szCs w:val="18"/>
        </w:rPr>
      </w:pPr>
    </w:p>
    <w:p w14:paraId="4360B965" w14:textId="70B54037" w:rsidR="003A489F" w:rsidRDefault="003A489F" w:rsidP="00927E8B">
      <w:pPr>
        <w:rPr>
          <w:rFonts w:ascii="Times New Roman" w:hAnsi="Times New Roman" w:cs="Times New Roman"/>
          <w:sz w:val="20"/>
          <w:szCs w:val="18"/>
        </w:rPr>
      </w:pPr>
    </w:p>
    <w:p w14:paraId="746D66BA" w14:textId="240AEB60" w:rsidR="003A489F" w:rsidRDefault="003A489F" w:rsidP="00927E8B">
      <w:pPr>
        <w:rPr>
          <w:rFonts w:ascii="Times New Roman" w:hAnsi="Times New Roman" w:cs="Times New Roman"/>
          <w:sz w:val="20"/>
          <w:szCs w:val="18"/>
        </w:rPr>
      </w:pPr>
    </w:p>
    <w:p w14:paraId="51F49AD0" w14:textId="2FE40EB5" w:rsidR="003A489F" w:rsidRDefault="003A489F" w:rsidP="00927E8B">
      <w:pPr>
        <w:rPr>
          <w:rFonts w:ascii="Times New Roman" w:hAnsi="Times New Roman" w:cs="Times New Roman"/>
          <w:sz w:val="20"/>
          <w:szCs w:val="18"/>
        </w:rPr>
      </w:pPr>
    </w:p>
    <w:p w14:paraId="5B14F3DE" w14:textId="4DDC7BBE" w:rsidR="003A489F" w:rsidRDefault="003A489F" w:rsidP="00927E8B">
      <w:pPr>
        <w:rPr>
          <w:rFonts w:ascii="Times New Roman" w:hAnsi="Times New Roman" w:cs="Times New Roman"/>
          <w:sz w:val="20"/>
          <w:szCs w:val="18"/>
        </w:rPr>
      </w:pPr>
    </w:p>
    <w:p w14:paraId="1E83F7AD" w14:textId="47C15E8C" w:rsidR="003A489F" w:rsidRDefault="003A489F" w:rsidP="00927E8B">
      <w:pPr>
        <w:rPr>
          <w:rFonts w:ascii="Times New Roman" w:hAnsi="Times New Roman" w:cs="Times New Roman"/>
          <w:sz w:val="20"/>
          <w:szCs w:val="18"/>
        </w:rPr>
      </w:pPr>
    </w:p>
    <w:p w14:paraId="6054EB43" w14:textId="34D25157" w:rsidR="003A489F" w:rsidRDefault="003A489F" w:rsidP="00927E8B">
      <w:pPr>
        <w:rPr>
          <w:rFonts w:ascii="Times New Roman" w:hAnsi="Times New Roman" w:cs="Times New Roman"/>
          <w:sz w:val="20"/>
          <w:szCs w:val="18"/>
        </w:rPr>
      </w:pPr>
    </w:p>
    <w:p w14:paraId="038754F2" w14:textId="79D26F53" w:rsidR="003A489F" w:rsidRDefault="003A489F" w:rsidP="00927E8B">
      <w:pPr>
        <w:rPr>
          <w:rFonts w:ascii="Times New Roman" w:hAnsi="Times New Roman" w:cs="Times New Roman"/>
          <w:sz w:val="20"/>
          <w:szCs w:val="18"/>
        </w:rPr>
      </w:pPr>
    </w:p>
    <w:p w14:paraId="1905B1D3" w14:textId="0A83AA12" w:rsidR="003A489F" w:rsidRDefault="003A489F" w:rsidP="00927E8B">
      <w:pPr>
        <w:rPr>
          <w:rFonts w:ascii="Times New Roman" w:hAnsi="Times New Roman" w:cs="Times New Roman"/>
          <w:sz w:val="20"/>
          <w:szCs w:val="18"/>
        </w:rPr>
      </w:pPr>
    </w:p>
    <w:p w14:paraId="782033C7" w14:textId="066F3ED3" w:rsidR="003A489F" w:rsidRDefault="003A489F" w:rsidP="00927E8B">
      <w:pPr>
        <w:rPr>
          <w:rFonts w:ascii="Times New Roman" w:hAnsi="Times New Roman" w:cs="Times New Roman"/>
          <w:sz w:val="20"/>
          <w:szCs w:val="18"/>
        </w:rPr>
      </w:pPr>
    </w:p>
    <w:p w14:paraId="74C9DCEC" w14:textId="7F2D3361" w:rsidR="003A489F" w:rsidRDefault="003A489F" w:rsidP="00927E8B">
      <w:pPr>
        <w:rPr>
          <w:rFonts w:ascii="Times New Roman" w:hAnsi="Times New Roman" w:cs="Times New Roman"/>
          <w:sz w:val="20"/>
          <w:szCs w:val="18"/>
        </w:rPr>
      </w:pPr>
    </w:p>
    <w:p w14:paraId="041914F1" w14:textId="5145090A" w:rsidR="003A489F" w:rsidRDefault="003A489F" w:rsidP="00927E8B">
      <w:pPr>
        <w:rPr>
          <w:rFonts w:ascii="Times New Roman" w:hAnsi="Times New Roman" w:cs="Times New Roman"/>
          <w:sz w:val="20"/>
          <w:szCs w:val="18"/>
        </w:rPr>
      </w:pPr>
    </w:p>
    <w:p w14:paraId="607893E8" w14:textId="0CCF0BDE" w:rsidR="003A489F" w:rsidRDefault="003A489F" w:rsidP="00927E8B">
      <w:pPr>
        <w:rPr>
          <w:rFonts w:ascii="Times New Roman" w:hAnsi="Times New Roman" w:cs="Times New Roman"/>
          <w:sz w:val="20"/>
          <w:szCs w:val="18"/>
        </w:rPr>
      </w:pPr>
    </w:p>
    <w:p w14:paraId="7E06FC4A" w14:textId="6D09AF5F" w:rsidR="003A489F" w:rsidRDefault="003A489F" w:rsidP="00927E8B">
      <w:pPr>
        <w:rPr>
          <w:rFonts w:ascii="Times New Roman" w:hAnsi="Times New Roman" w:cs="Times New Roman"/>
          <w:sz w:val="20"/>
          <w:szCs w:val="18"/>
        </w:rPr>
      </w:pPr>
    </w:p>
    <w:p w14:paraId="2799BF88" w14:textId="50558D29" w:rsidR="003A489F" w:rsidRDefault="003A489F" w:rsidP="00927E8B">
      <w:pPr>
        <w:rPr>
          <w:rFonts w:ascii="Times New Roman" w:hAnsi="Times New Roman" w:cs="Times New Roman"/>
          <w:sz w:val="20"/>
          <w:szCs w:val="18"/>
        </w:rPr>
      </w:pPr>
    </w:p>
    <w:p w14:paraId="7D15460B" w14:textId="6F35E43B" w:rsidR="003A489F" w:rsidRDefault="003A489F" w:rsidP="003A489F">
      <w:pPr>
        <w:jc w:val="center"/>
        <w:rPr>
          <w:noProof/>
        </w:rPr>
      </w:pPr>
      <w:r>
        <w:rPr>
          <w:noProof/>
          <w:lang w:val="de-DE" w:eastAsia="de-DE"/>
        </w:rPr>
        <w:drawing>
          <wp:inline distT="0" distB="0" distL="0" distR="0" wp14:anchorId="3D701CAD" wp14:editId="798B5A40">
            <wp:extent cx="5558942" cy="3343047"/>
            <wp:effectExtent l="0" t="0" r="3810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FCD7BEE-16BF-4C51-919C-0DE31D0B717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6C8B583C" w14:textId="2D68DDA3" w:rsidR="003A489F" w:rsidRDefault="007E4B8E" w:rsidP="003A489F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0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18"/>
        </w:rPr>
        <w:t>Supplementa</w:t>
      </w:r>
      <w:r w:rsidR="00E91AFA">
        <w:rPr>
          <w:rFonts w:ascii="Times New Roman" w:hAnsi="Times New Roman" w:cs="Times New Roman"/>
          <w:b/>
          <w:color w:val="000000" w:themeColor="text1"/>
          <w:sz w:val="20"/>
          <w:szCs w:val="18"/>
        </w:rPr>
        <w:t>ry</w:t>
      </w:r>
      <w:r>
        <w:rPr>
          <w:rFonts w:ascii="Times New Roman" w:hAnsi="Times New Roman" w:cs="Times New Roman"/>
          <w:b/>
          <w:color w:val="000000" w:themeColor="text1"/>
          <w:sz w:val="20"/>
          <w:szCs w:val="18"/>
        </w:rPr>
        <w:t xml:space="preserve"> </w:t>
      </w:r>
      <w:r w:rsidR="003A489F" w:rsidRPr="00FA4955">
        <w:rPr>
          <w:rFonts w:ascii="Times New Roman" w:hAnsi="Times New Roman" w:cs="Times New Roman"/>
          <w:b/>
          <w:color w:val="000000" w:themeColor="text1"/>
          <w:sz w:val="20"/>
          <w:szCs w:val="18"/>
        </w:rPr>
        <w:t xml:space="preserve">Figure </w:t>
      </w:r>
      <w:r w:rsidR="003A489F">
        <w:rPr>
          <w:rFonts w:ascii="Times New Roman" w:hAnsi="Times New Roman" w:cs="Times New Roman"/>
          <w:b/>
          <w:color w:val="000000" w:themeColor="text1"/>
          <w:sz w:val="20"/>
          <w:szCs w:val="18"/>
        </w:rPr>
        <w:t>1</w:t>
      </w:r>
      <w:r w:rsidR="003A489F" w:rsidRPr="00FA4955">
        <w:rPr>
          <w:rFonts w:ascii="Times New Roman" w:hAnsi="Times New Roman" w:cs="Times New Roman"/>
          <w:b/>
          <w:color w:val="000000" w:themeColor="text1"/>
          <w:sz w:val="20"/>
          <w:szCs w:val="18"/>
        </w:rPr>
        <w:t xml:space="preserve">. </w:t>
      </w:r>
      <w:r w:rsidR="003A489F" w:rsidRPr="00FA4955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Relationship between the genotypes’ mucilage </w:t>
      </w:r>
      <w:r w:rsidR="003A489F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saturation water content</w:t>
      </w:r>
      <w:r w:rsidR="003A489F" w:rsidRPr="00FA4955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and the vapor pressure deficit</w:t>
      </w:r>
      <w:r w:rsidR="00B422DA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r w:rsidR="00B422DA" w:rsidRPr="008E73B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(VPD)</w:t>
      </w:r>
      <w:r w:rsidR="003A489F" w:rsidRPr="00FA4955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of their agroecological zones (</w:t>
      </w:r>
      <w:r w:rsidR="003A489F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NS</w:t>
      </w:r>
      <w:r w:rsidR="003A489F" w:rsidRPr="00FA4955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= </w:t>
      </w:r>
      <w:r w:rsidR="003A489F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not </w:t>
      </w:r>
      <w:r w:rsidR="003A489F" w:rsidRPr="00FA4955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significant at</w:t>
      </w:r>
      <w:r w:rsidR="003A489F" w:rsidRPr="00FA495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 ≤ 0.05</w:t>
      </w:r>
      <w:r w:rsidR="003A489F" w:rsidRPr="00FA4955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).</w:t>
      </w:r>
      <w:r w:rsidR="003A489F" w:rsidRPr="00FA4955">
        <w:rPr>
          <w:rFonts w:ascii="Times New Roman" w:hAnsi="Times New Roman" w:cs="Times New Roman"/>
          <w:bCs/>
          <w:color w:val="000000" w:themeColor="text1"/>
          <w:sz w:val="20"/>
          <w:szCs w:val="18"/>
        </w:rPr>
        <w:t xml:space="preserve"> </w:t>
      </w:r>
    </w:p>
    <w:p w14:paraId="0181ACB0" w14:textId="38C4EF68" w:rsidR="003A489F" w:rsidRPr="003A489F" w:rsidRDefault="003A489F" w:rsidP="003A489F">
      <w:pPr>
        <w:tabs>
          <w:tab w:val="left" w:pos="1711"/>
        </w:tabs>
      </w:pPr>
    </w:p>
    <w:sectPr w:rsidR="003A489F" w:rsidRPr="003A48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8E0"/>
    <w:rsid w:val="000031C5"/>
    <w:rsid w:val="00005F3D"/>
    <w:rsid w:val="00013967"/>
    <w:rsid w:val="000460F7"/>
    <w:rsid w:val="00097682"/>
    <w:rsid w:val="000A26B2"/>
    <w:rsid w:val="000A76CB"/>
    <w:rsid w:val="000D67FD"/>
    <w:rsid w:val="00114F23"/>
    <w:rsid w:val="001320A1"/>
    <w:rsid w:val="00132904"/>
    <w:rsid w:val="0015793A"/>
    <w:rsid w:val="00194B6A"/>
    <w:rsid w:val="001C1B1C"/>
    <w:rsid w:val="001E75F0"/>
    <w:rsid w:val="002434CB"/>
    <w:rsid w:val="0024350B"/>
    <w:rsid w:val="002467F7"/>
    <w:rsid w:val="00266C8E"/>
    <w:rsid w:val="00277EF9"/>
    <w:rsid w:val="00296EF0"/>
    <w:rsid w:val="003108E9"/>
    <w:rsid w:val="00331D34"/>
    <w:rsid w:val="003862AE"/>
    <w:rsid w:val="0039053E"/>
    <w:rsid w:val="003A489F"/>
    <w:rsid w:val="003A589E"/>
    <w:rsid w:val="003B1B6F"/>
    <w:rsid w:val="003F236D"/>
    <w:rsid w:val="00452C89"/>
    <w:rsid w:val="0045496C"/>
    <w:rsid w:val="0047545E"/>
    <w:rsid w:val="004879A8"/>
    <w:rsid w:val="004B622D"/>
    <w:rsid w:val="004C123B"/>
    <w:rsid w:val="004C1E80"/>
    <w:rsid w:val="004F04A3"/>
    <w:rsid w:val="004F5FF1"/>
    <w:rsid w:val="005322B9"/>
    <w:rsid w:val="005368E0"/>
    <w:rsid w:val="005837B4"/>
    <w:rsid w:val="005A0440"/>
    <w:rsid w:val="005A6BC7"/>
    <w:rsid w:val="005B00D0"/>
    <w:rsid w:val="005D255E"/>
    <w:rsid w:val="005D6DB0"/>
    <w:rsid w:val="006272A4"/>
    <w:rsid w:val="006323F5"/>
    <w:rsid w:val="0064274C"/>
    <w:rsid w:val="0068259C"/>
    <w:rsid w:val="00687AA1"/>
    <w:rsid w:val="006C33E6"/>
    <w:rsid w:val="006E3BA7"/>
    <w:rsid w:val="00732D32"/>
    <w:rsid w:val="007570CD"/>
    <w:rsid w:val="00780A8B"/>
    <w:rsid w:val="007C3799"/>
    <w:rsid w:val="007E4B8E"/>
    <w:rsid w:val="00851982"/>
    <w:rsid w:val="008C431D"/>
    <w:rsid w:val="008C46E5"/>
    <w:rsid w:val="008F0CE6"/>
    <w:rsid w:val="008F70F5"/>
    <w:rsid w:val="00921E19"/>
    <w:rsid w:val="00927E8B"/>
    <w:rsid w:val="009315C6"/>
    <w:rsid w:val="00941EC4"/>
    <w:rsid w:val="00957F8F"/>
    <w:rsid w:val="009653A2"/>
    <w:rsid w:val="00975762"/>
    <w:rsid w:val="009E232E"/>
    <w:rsid w:val="00A01A91"/>
    <w:rsid w:val="00A0385C"/>
    <w:rsid w:val="00A1214A"/>
    <w:rsid w:val="00A13105"/>
    <w:rsid w:val="00A55EC4"/>
    <w:rsid w:val="00A64057"/>
    <w:rsid w:val="00A821A1"/>
    <w:rsid w:val="00AA0E37"/>
    <w:rsid w:val="00B35F19"/>
    <w:rsid w:val="00B422DA"/>
    <w:rsid w:val="00B4494D"/>
    <w:rsid w:val="00B5515C"/>
    <w:rsid w:val="00B71580"/>
    <w:rsid w:val="00B82E2E"/>
    <w:rsid w:val="00BB1D56"/>
    <w:rsid w:val="00BB6335"/>
    <w:rsid w:val="00C07B70"/>
    <w:rsid w:val="00C1577E"/>
    <w:rsid w:val="00C17582"/>
    <w:rsid w:val="00C34398"/>
    <w:rsid w:val="00C3742E"/>
    <w:rsid w:val="00C82F4B"/>
    <w:rsid w:val="00CF3353"/>
    <w:rsid w:val="00CF695A"/>
    <w:rsid w:val="00D61F82"/>
    <w:rsid w:val="00D81F4A"/>
    <w:rsid w:val="00D9142B"/>
    <w:rsid w:val="00D91D97"/>
    <w:rsid w:val="00D9340F"/>
    <w:rsid w:val="00DE5949"/>
    <w:rsid w:val="00DF6BF3"/>
    <w:rsid w:val="00E341EB"/>
    <w:rsid w:val="00E40E3E"/>
    <w:rsid w:val="00E91AFA"/>
    <w:rsid w:val="00EA7137"/>
    <w:rsid w:val="00F549B9"/>
    <w:rsid w:val="00FB280C"/>
    <w:rsid w:val="00FE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EC685"/>
  <w15:chartTrackingRefBased/>
  <w15:docId w15:val="{9D0ACD2E-457A-4CEF-8AA2-93B8C699A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E8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82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B82E2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331D3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FB280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My%20PhD%20folder\Year%201\Mucilage%20composition\Meisam_new_analysis\Excudation%20Rates%20Calculation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12700">
                <a:solidFill>
                  <a:schemeClr val="tx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tx1"/>
                </a:solidFill>
                <a:prstDash val="solid"/>
              </a:ln>
              <a:effectLst/>
            </c:spPr>
            <c:trendlineType val="linear"/>
            <c:dispRSqr val="0"/>
            <c:dispEq val="0"/>
          </c:trendline>
          <c:trendline>
            <c:spPr>
              <a:ln w="19050" cap="rnd">
                <a:noFill/>
                <a:prstDash val="sysDot"/>
              </a:ln>
              <a:effectLst/>
            </c:spPr>
            <c:trendlineType val="linear"/>
            <c:dispRSqr val="0"/>
            <c:dispEq val="0"/>
          </c:trendline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trendline>
            <c:spPr>
              <a:ln w="19050" cap="rnd">
                <a:solidFill>
                  <a:schemeClr val="tx1"/>
                </a:solidFill>
                <a:prstDash val="solid"/>
                <a:round/>
              </a:ln>
              <a:effectLst/>
            </c:spPr>
            <c:trendlineType val="linear"/>
            <c:dispRSqr val="0"/>
            <c:dispEq val="0"/>
          </c:trendline>
          <c:trendline>
            <c:spPr>
              <a:ln w="19050" cap="rnd">
                <a:solidFill>
                  <a:schemeClr val="tx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trendline>
            <c:spPr>
              <a:ln w="19050" cap="rnd">
                <a:solidFill>
                  <a:schemeClr val="tx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trendline>
            <c:spPr>
              <a:ln w="19050" cap="rnd">
                <a:solidFill>
                  <a:schemeClr val="tx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trendline>
            <c:spPr>
              <a:ln w="19050" cap="rnd">
                <a:solidFill>
                  <a:schemeClr val="tx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trendline>
            <c:spPr>
              <a:ln w="19050" cap="rnd">
                <a:solidFill>
                  <a:schemeClr val="tx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xVal>
            <c:numRef>
              <c:f>Regressions_saturation_w_new!$D$2:$D$25</c:f>
              <c:numCache>
                <c:formatCode>General</c:formatCode>
                <c:ptCount val="24"/>
                <c:pt idx="0">
                  <c:v>0.36726762114332567</c:v>
                </c:pt>
                <c:pt idx="1">
                  <c:v>0.36726762114332567</c:v>
                </c:pt>
                <c:pt idx="2">
                  <c:v>0.36726762114332567</c:v>
                </c:pt>
                <c:pt idx="3">
                  <c:v>0.24018790372833054</c:v>
                </c:pt>
                <c:pt idx="4">
                  <c:v>0.24018790372833054</c:v>
                </c:pt>
                <c:pt idx="5">
                  <c:v>0.24018790372833054</c:v>
                </c:pt>
                <c:pt idx="6">
                  <c:v>0.43344643792479898</c:v>
                </c:pt>
                <c:pt idx="7">
                  <c:v>0.43344643792479898</c:v>
                </c:pt>
                <c:pt idx="8">
                  <c:v>0.43344643792479898</c:v>
                </c:pt>
                <c:pt idx="9">
                  <c:v>0.43344643792479898</c:v>
                </c:pt>
                <c:pt idx="10">
                  <c:v>0.43344643792479864</c:v>
                </c:pt>
                <c:pt idx="11">
                  <c:v>0.43344643792479864</c:v>
                </c:pt>
                <c:pt idx="12">
                  <c:v>0.38173649126400244</c:v>
                </c:pt>
                <c:pt idx="13">
                  <c:v>0.38173649126400244</c:v>
                </c:pt>
                <c:pt idx="14">
                  <c:v>0.38173649126400244</c:v>
                </c:pt>
                <c:pt idx="15">
                  <c:v>0.27565637869801951</c:v>
                </c:pt>
                <c:pt idx="16">
                  <c:v>0.27565637869801951</c:v>
                </c:pt>
                <c:pt idx="17">
                  <c:v>0.27565637869801951</c:v>
                </c:pt>
                <c:pt idx="18">
                  <c:v>0.18620054837972688</c:v>
                </c:pt>
                <c:pt idx="19">
                  <c:v>0.18620054837972688</c:v>
                </c:pt>
                <c:pt idx="20">
                  <c:v>0.18620054837972688</c:v>
                </c:pt>
                <c:pt idx="21">
                  <c:v>0.35468320306168732</c:v>
                </c:pt>
                <c:pt idx="22">
                  <c:v>0.35468320306168732</c:v>
                </c:pt>
                <c:pt idx="23">
                  <c:v>0.35468320306168732</c:v>
                </c:pt>
              </c:numCache>
            </c:numRef>
          </c:xVal>
          <c:yVal>
            <c:numRef>
              <c:f>Regressions_saturation_w_new!$E$2:$E$25</c:f>
              <c:numCache>
                <c:formatCode>0</c:formatCode>
                <c:ptCount val="24"/>
                <c:pt idx="0">
                  <c:v>119.8333333333332</c:v>
                </c:pt>
                <c:pt idx="1">
                  <c:v>81.583333333334252</c:v>
                </c:pt>
                <c:pt idx="2">
                  <c:v>101.53333333333246</c:v>
                </c:pt>
                <c:pt idx="3">
                  <c:v>170.99999999999596</c:v>
                </c:pt>
                <c:pt idx="4">
                  <c:v>230.07692307692494</c:v>
                </c:pt>
                <c:pt idx="5">
                  <c:v>203.33333333332578</c:v>
                </c:pt>
                <c:pt idx="6">
                  <c:v>156.15789473684109</c:v>
                </c:pt>
                <c:pt idx="7">
                  <c:v>114.96551724137966</c:v>
                </c:pt>
                <c:pt idx="8">
                  <c:v>90.86842105263095</c:v>
                </c:pt>
                <c:pt idx="9">
                  <c:v>97.161290322581593</c:v>
                </c:pt>
                <c:pt idx="10">
                  <c:v>162.03571428571161</c:v>
                </c:pt>
                <c:pt idx="11">
                  <c:v>77.102564102564713</c:v>
                </c:pt>
                <c:pt idx="12">
                  <c:v>186.80000000000391</c:v>
                </c:pt>
                <c:pt idx="13">
                  <c:v>294.59999999998013</c:v>
                </c:pt>
                <c:pt idx="14">
                  <c:v>388.87499999999955</c:v>
                </c:pt>
                <c:pt idx="15">
                  <c:v>345.66666666665361</c:v>
                </c:pt>
                <c:pt idx="16">
                  <c:v>167.55555555555748</c:v>
                </c:pt>
                <c:pt idx="17">
                  <c:v>348.74999999999966</c:v>
                </c:pt>
                <c:pt idx="18">
                  <c:v>228.30769230769408</c:v>
                </c:pt>
                <c:pt idx="19">
                  <c:v>128.17391304347996</c:v>
                </c:pt>
                <c:pt idx="20">
                  <c:v>301.42857142854712</c:v>
                </c:pt>
                <c:pt idx="21">
                  <c:v>286.90909090908781</c:v>
                </c:pt>
                <c:pt idx="22">
                  <c:v>196.3999999999925</c:v>
                </c:pt>
                <c:pt idx="23">
                  <c:v>221.28571428572459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B-769C-474B-8B9B-6F11F4B7F3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836574431"/>
        <c:axId val="1652696591"/>
      </c:scatterChart>
      <c:valAx>
        <c:axId val="1836574431"/>
        <c:scaling>
          <c:orientation val="minMax"/>
          <c:max val="0.5"/>
          <c:min val="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6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1600">
                    <a:solidFill>
                      <a:sysClr val="windowText" lastClr="000000"/>
                    </a:solidFill>
                  </a:rPr>
                  <a:t>Vapor pressure</a:t>
                </a:r>
                <a:r>
                  <a:rPr lang="en-US" sz="1600" baseline="0">
                    <a:solidFill>
                      <a:sysClr val="windowText" lastClr="000000"/>
                    </a:solidFill>
                  </a:rPr>
                  <a:t> deficit </a:t>
                </a:r>
                <a:r>
                  <a:rPr lang="en-US" sz="1600">
                    <a:solidFill>
                      <a:sysClr val="windowText" lastClr="000000"/>
                    </a:solidFill>
                  </a:rPr>
                  <a:t>(kPa)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6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652696591"/>
        <c:crosses val="autoZero"/>
        <c:crossBetween val="midCat"/>
        <c:majorUnit val="0.1"/>
      </c:valAx>
      <c:valAx>
        <c:axId val="1652696591"/>
        <c:scaling>
          <c:orientation val="minMax"/>
          <c:max val="40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6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de-DE" sz="1600" b="0" i="0" baseline="0"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Mucilage saturation water (times mucilage dry weight)</a:t>
                </a:r>
                <a:endParaRPr lang="en-US" sz="1600">
                  <a:effectLst/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6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836574431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0.19712</cdr:x>
      <cdr:y>0.03258</cdr:y>
    </cdr:from>
    <cdr:to>
      <cdr:x>0.53686</cdr:x>
      <cdr:y>0.29434</cdr:y>
    </cdr:to>
    <cdr:sp macro="" textlink="">
      <cdr:nvSpPr>
        <cdr:cNvPr id="2" name="TextBox 1">
          <a:extLst xmlns:a="http://schemas.openxmlformats.org/drawingml/2006/main">
            <a:ext uri="{FF2B5EF4-FFF2-40B4-BE49-F238E27FC236}">
              <a16:creationId xmlns:a16="http://schemas.microsoft.com/office/drawing/2014/main" id="{21FB7546-6255-44E0-84BF-696EA00AC9C2}"/>
            </a:ext>
          </a:extLst>
        </cdr:cNvPr>
        <cdr:cNvSpPr txBox="1"/>
      </cdr:nvSpPr>
      <cdr:spPr>
        <a:xfrm xmlns:a="http://schemas.openxmlformats.org/drawingml/2006/main">
          <a:off x="901228" y="89363"/>
          <a:ext cx="1553291" cy="71806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rtl="0"/>
          <a:r>
            <a:rPr lang="en-US" sz="1200" b="0" i="0" baseline="0">
              <a:solidFill>
                <a:sysClr val="windowText" lastClr="000000"/>
              </a:solidFill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y = -398.78x + 329.07</a:t>
          </a:r>
          <a:endParaRPr lang="en-US" sz="1200">
            <a:solidFill>
              <a:sysClr val="windowText" lastClr="000000"/>
            </a:solidFill>
            <a:effectLst/>
            <a:latin typeface="Times New Roman" panose="02020603050405020304" pitchFamily="18" charset="0"/>
            <a:cs typeface="Times New Roman" panose="02020603050405020304" pitchFamily="18" charset="0"/>
          </a:endParaRPr>
        </a:p>
        <a:p xmlns:a="http://schemas.openxmlformats.org/drawingml/2006/main">
          <a:pPr rtl="0"/>
          <a:r>
            <a:rPr lang="en-US" sz="1200" b="0" i="0" baseline="0">
              <a:solidFill>
                <a:sysClr val="windowText" lastClr="000000"/>
              </a:solidFill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R² = 0.14</a:t>
          </a:r>
        </a:p>
        <a:p xmlns:a="http://schemas.openxmlformats.org/drawingml/2006/main">
          <a:pPr rtl="0"/>
          <a:r>
            <a:rPr lang="en-US" sz="1200" b="0" i="0" baseline="0">
              <a:solidFill>
                <a:sysClr val="windowText" lastClr="000000"/>
              </a:solidFill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P-value = 0.070 NS</a:t>
          </a:r>
        </a:p>
        <a:p xmlns:a="http://schemas.openxmlformats.org/drawingml/2006/main">
          <a:pPr rtl="0"/>
          <a:r>
            <a:rPr lang="en-US" sz="1200" b="0" i="0" baseline="0">
              <a:solidFill>
                <a:sysClr val="windowText" lastClr="000000"/>
              </a:solidFill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n = 24</a:t>
          </a:r>
          <a:endParaRPr lang="en-US" sz="1200">
            <a:solidFill>
              <a:sysClr val="windowText" lastClr="000000"/>
            </a:solidFill>
            <a:effectLst/>
            <a:latin typeface="Times New Roman" panose="02020603050405020304" pitchFamily="18" charset="0"/>
            <a:cs typeface="Times New Roman" panose="02020603050405020304" pitchFamily="18" charset="0"/>
          </a:endParaRPr>
        </a:p>
        <a:p xmlns:a="http://schemas.openxmlformats.org/drawingml/2006/main">
          <a:endParaRPr lang="en-US" sz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208</Words>
  <Characters>1190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Meisam Nazari</dc:creator>
  <cp:keywords/>
  <dc:description/>
  <cp:lastModifiedBy>Meisam Nazari</cp:lastModifiedBy>
  <cp:revision>33</cp:revision>
  <dcterms:created xsi:type="dcterms:W3CDTF">2020-10-05T21:55:00Z</dcterms:created>
  <dcterms:modified xsi:type="dcterms:W3CDTF">2020-10-12T23:02:00Z</dcterms:modified>
</cp:coreProperties>
</file>