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F74B1" w14:textId="77777777" w:rsidR="00B56797" w:rsidRPr="007C7685" w:rsidRDefault="00B56797" w:rsidP="00B56797">
      <w:pPr>
        <w:adjustRightInd w:val="0"/>
        <w:snapToGrid w:val="0"/>
        <w:spacing w:line="480" w:lineRule="auto"/>
        <w:rPr>
          <w:rFonts w:ascii="Arial" w:hAnsi="Arial" w:cs="Arial"/>
          <w:szCs w:val="24"/>
        </w:rPr>
      </w:pPr>
      <w:r w:rsidRPr="007C7685">
        <w:rPr>
          <w:rFonts w:ascii="Arial" w:hAnsi="Arial" w:cs="Arial"/>
          <w:b/>
        </w:rPr>
        <w:t>Supplementary Information</w:t>
      </w:r>
    </w:p>
    <w:p w14:paraId="790C8C3B" w14:textId="77777777" w:rsidR="00B56797" w:rsidRPr="007C7685" w:rsidRDefault="00B56797" w:rsidP="00B56797">
      <w:pPr>
        <w:adjustRightInd w:val="0"/>
        <w:snapToGrid w:val="0"/>
        <w:spacing w:line="480" w:lineRule="auto"/>
        <w:rPr>
          <w:rFonts w:ascii="Arial" w:hAnsi="Arial" w:cs="Arial"/>
          <w:szCs w:val="24"/>
        </w:rPr>
      </w:pPr>
      <w:r w:rsidRPr="007C7685">
        <w:rPr>
          <w:rFonts w:ascii="Arial" w:hAnsi="Arial" w:cs="Arial"/>
          <w:szCs w:val="24"/>
        </w:rPr>
        <w:t>Supplementary Text</w:t>
      </w:r>
    </w:p>
    <w:p w14:paraId="716C9CC8" w14:textId="77777777" w:rsidR="00B56797" w:rsidRPr="007C7685" w:rsidRDefault="00B56797" w:rsidP="00B56797">
      <w:pPr>
        <w:adjustRightInd w:val="0"/>
        <w:snapToGrid w:val="0"/>
        <w:spacing w:line="480" w:lineRule="auto"/>
        <w:rPr>
          <w:rFonts w:ascii="Arial" w:hAnsi="Arial" w:cs="Arial"/>
          <w:szCs w:val="24"/>
        </w:rPr>
      </w:pPr>
      <w:r w:rsidRPr="007C7685">
        <w:rPr>
          <w:rFonts w:ascii="Arial" w:hAnsi="Arial" w:cs="Arial"/>
          <w:szCs w:val="24"/>
        </w:rPr>
        <w:t>Figure</w:t>
      </w:r>
      <w:r w:rsidR="00E96090" w:rsidRPr="007C7685">
        <w:rPr>
          <w:rFonts w:ascii="Arial" w:hAnsi="Arial" w:cs="Arial"/>
          <w:szCs w:val="24"/>
        </w:rPr>
        <w:t>s</w:t>
      </w:r>
      <w:r w:rsidRPr="007C7685">
        <w:rPr>
          <w:rFonts w:ascii="Arial" w:hAnsi="Arial" w:cs="Arial"/>
          <w:szCs w:val="24"/>
        </w:rPr>
        <w:t xml:space="preserve"> S1-S</w:t>
      </w:r>
      <w:r w:rsidR="00721D64" w:rsidRPr="007C7685">
        <w:rPr>
          <w:rFonts w:ascii="Arial" w:hAnsi="Arial" w:cs="Arial"/>
          <w:szCs w:val="24"/>
        </w:rPr>
        <w:t>7</w:t>
      </w:r>
    </w:p>
    <w:p w14:paraId="6EC78D7A" w14:textId="77777777" w:rsidR="00B56797" w:rsidRPr="007C7685" w:rsidRDefault="00B56797" w:rsidP="00B56797">
      <w:pPr>
        <w:adjustRightInd w:val="0"/>
        <w:snapToGrid w:val="0"/>
        <w:spacing w:line="480" w:lineRule="auto"/>
        <w:rPr>
          <w:rFonts w:ascii="Arial" w:hAnsi="Arial" w:cs="Arial"/>
          <w:szCs w:val="24"/>
        </w:rPr>
      </w:pPr>
      <w:r w:rsidRPr="007C7685">
        <w:rPr>
          <w:rFonts w:ascii="Arial" w:hAnsi="Arial" w:cs="Arial"/>
          <w:szCs w:val="24"/>
        </w:rPr>
        <w:t>Table S1</w:t>
      </w:r>
      <w:r w:rsidR="008D7EA6" w:rsidRPr="007C7685">
        <w:rPr>
          <w:rFonts w:ascii="Arial" w:hAnsi="Arial" w:cs="Arial"/>
          <w:szCs w:val="24"/>
        </w:rPr>
        <w:t>-S</w:t>
      </w:r>
      <w:r w:rsidR="009E360E" w:rsidRPr="007C7685">
        <w:rPr>
          <w:rFonts w:ascii="Arial" w:hAnsi="Arial" w:cs="Arial"/>
          <w:szCs w:val="24"/>
        </w:rPr>
        <w:t>5</w:t>
      </w:r>
    </w:p>
    <w:p w14:paraId="788B8604" w14:textId="77777777" w:rsidR="00B56797" w:rsidRPr="007C7685" w:rsidRDefault="00B56797" w:rsidP="00B56797">
      <w:pPr>
        <w:rPr>
          <w:rFonts w:ascii="Arial" w:hAnsi="Arial" w:cs="Arial"/>
          <w:b/>
        </w:rPr>
      </w:pPr>
      <w:r w:rsidRPr="007C7685">
        <w:rPr>
          <w:rFonts w:ascii="Arial" w:hAnsi="Arial" w:cs="Arial"/>
          <w:b/>
        </w:rPr>
        <w:t>Supplementary Text</w:t>
      </w:r>
    </w:p>
    <w:p w14:paraId="1BA13BAB" w14:textId="77777777" w:rsidR="00B56797" w:rsidRPr="007C7685" w:rsidRDefault="00B56797" w:rsidP="00B56797">
      <w:pPr>
        <w:rPr>
          <w:rFonts w:ascii="Arial" w:hAnsi="Arial" w:cs="Arial"/>
          <w:b/>
        </w:rPr>
      </w:pPr>
    </w:p>
    <w:p w14:paraId="137ADE79" w14:textId="77777777" w:rsidR="009F4055" w:rsidRPr="007C7685" w:rsidRDefault="009F4055" w:rsidP="009F4055">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Figure S</w:t>
      </w:r>
      <w:r w:rsidR="007337C4" w:rsidRPr="007C7685">
        <w:rPr>
          <w:rFonts w:ascii="Arial" w:eastAsia="GraphicSabon-Roman" w:hAnsi="Arial" w:cs="Arial"/>
          <w:b/>
        </w:rPr>
        <w:t>1</w:t>
      </w:r>
      <w:r w:rsidRPr="007C7685">
        <w:rPr>
          <w:rFonts w:ascii="Arial" w:eastAsia="GraphicSabon-Roman" w:hAnsi="Arial" w:cs="Arial"/>
          <w:b/>
        </w:rPr>
        <w:t>.</w:t>
      </w:r>
      <w:r w:rsidRPr="007C7685">
        <w:rPr>
          <w:rFonts w:ascii="Arial" w:eastAsia="GraphicSabon-Roman" w:hAnsi="Arial" w:cs="Arial"/>
        </w:rPr>
        <w:t xml:space="preserve"> </w:t>
      </w:r>
      <w:r w:rsidR="009D11A0" w:rsidRPr="007C7685">
        <w:rPr>
          <w:rFonts w:ascii="Arial" w:hAnsi="Arial" w:cs="Arial"/>
          <w:b/>
          <w:bCs/>
        </w:rPr>
        <w:t>LC-MS/MS analysis of active component standards and the extracts of</w:t>
      </w:r>
      <w:r w:rsidRPr="007C7685">
        <w:rPr>
          <w:rFonts w:ascii="Arial" w:eastAsia="GraphicSabon-Roman" w:hAnsi="Arial" w:cs="Arial"/>
        </w:rPr>
        <w:t xml:space="preserve"> </w:t>
      </w:r>
      <w:r w:rsidR="008839C8" w:rsidRPr="007C7685">
        <w:rPr>
          <w:rFonts w:ascii="Arial" w:hAnsi="Arial" w:cs="Arial"/>
          <w:b/>
          <w:noProof/>
        </w:rPr>
        <w:t>Chuan-Xiong-Cha-Tiao-San (CXCTS)</w:t>
      </w:r>
      <w:r w:rsidRPr="007C7685">
        <w:rPr>
          <w:rFonts w:ascii="Arial" w:eastAsia="GraphicSabon-Roman" w:hAnsi="Arial" w:cs="Arial"/>
        </w:rPr>
        <w:t xml:space="preserve">. </w:t>
      </w:r>
      <w:r w:rsidR="009D11A0" w:rsidRPr="007C7685">
        <w:rPr>
          <w:rFonts w:ascii="Arial" w:eastAsia="GraphicSabon-Roman" w:hAnsi="Arial" w:cs="Arial"/>
        </w:rPr>
        <w:t xml:space="preserve">(A) </w:t>
      </w:r>
      <w:r w:rsidR="009D11A0" w:rsidRPr="007C7685">
        <w:rPr>
          <w:rFonts w:ascii="Arial" w:hAnsi="Arial" w:cs="Arial"/>
          <w:bCs/>
        </w:rPr>
        <w:t>Extracted ion chromatogram (EIC) of standards of z-</w:t>
      </w:r>
      <w:proofErr w:type="spellStart"/>
      <w:r w:rsidR="009D11A0" w:rsidRPr="007C7685">
        <w:rPr>
          <w:rFonts w:ascii="Arial" w:hAnsi="Arial" w:cs="Arial"/>
          <w:bCs/>
        </w:rPr>
        <w:t>ligustilide</w:t>
      </w:r>
      <w:proofErr w:type="spellEnd"/>
      <w:r w:rsidR="009D11A0" w:rsidRPr="007C7685">
        <w:rPr>
          <w:rFonts w:ascii="Arial" w:hAnsi="Arial" w:cs="Arial"/>
          <w:bCs/>
        </w:rPr>
        <w:t xml:space="preserve"> and </w:t>
      </w:r>
      <w:proofErr w:type="spellStart"/>
      <w:r w:rsidR="009D11A0" w:rsidRPr="007C7685">
        <w:rPr>
          <w:rFonts w:ascii="Arial" w:hAnsi="Arial" w:cs="Arial"/>
          <w:bCs/>
        </w:rPr>
        <w:t>levistolide</w:t>
      </w:r>
      <w:proofErr w:type="spellEnd"/>
      <w:r w:rsidR="009D11A0" w:rsidRPr="007C7685">
        <w:rPr>
          <w:rFonts w:ascii="Arial" w:hAnsi="Arial" w:cs="Arial"/>
          <w:bCs/>
        </w:rPr>
        <w:t xml:space="preserve"> A. (B) Base peak chromatogram (BPC) and EIC of the extracts of </w:t>
      </w:r>
      <w:r w:rsidR="009D11A0" w:rsidRPr="007C7685">
        <w:rPr>
          <w:rFonts w:ascii="Arial" w:hAnsi="Arial" w:cs="Arial"/>
          <w:noProof/>
        </w:rPr>
        <w:t>CXCTS</w:t>
      </w:r>
      <w:r w:rsidR="009D11A0" w:rsidRPr="007C7685">
        <w:rPr>
          <w:rFonts w:ascii="Arial" w:hAnsi="Arial" w:cs="Arial"/>
          <w:bCs/>
        </w:rPr>
        <w:t xml:space="preserve">. </w:t>
      </w:r>
    </w:p>
    <w:p w14:paraId="6BB58924" w14:textId="77777777" w:rsidR="009F4055" w:rsidRPr="007C7685" w:rsidRDefault="009F4055" w:rsidP="009F4055">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Figure S</w:t>
      </w:r>
      <w:r w:rsidR="002B0962" w:rsidRPr="007C7685">
        <w:rPr>
          <w:rFonts w:ascii="Arial" w:eastAsia="GraphicSabon-Roman" w:hAnsi="Arial" w:cs="Arial"/>
          <w:b/>
        </w:rPr>
        <w:t>2</w:t>
      </w:r>
      <w:r w:rsidRPr="007C7685">
        <w:rPr>
          <w:rFonts w:ascii="Arial" w:eastAsia="GraphicSabon-Roman" w:hAnsi="Arial" w:cs="Arial"/>
          <w:b/>
        </w:rPr>
        <w:t>.</w:t>
      </w:r>
      <w:r w:rsidRPr="007C7685">
        <w:rPr>
          <w:rFonts w:ascii="Arial" w:eastAsia="GraphicSabon-Roman" w:hAnsi="Arial" w:cs="Arial"/>
        </w:rPr>
        <w:t xml:space="preserve"> </w:t>
      </w:r>
      <w:r w:rsidR="004C5553" w:rsidRPr="007C7685">
        <w:rPr>
          <w:rFonts w:ascii="Arial" w:hAnsi="Arial" w:cs="Arial"/>
          <w:b/>
          <w:bCs/>
        </w:rPr>
        <w:t>LC-MS/MS analysis of active component standards and the extracts of</w:t>
      </w:r>
      <w:r w:rsidR="004C5553" w:rsidRPr="007C7685">
        <w:rPr>
          <w:rFonts w:ascii="Arial" w:eastAsia="GraphicSabon-Roman" w:hAnsi="Arial" w:cs="Arial"/>
        </w:rPr>
        <w:t xml:space="preserve"> </w:t>
      </w:r>
      <w:r w:rsidR="009B03AC" w:rsidRPr="007C7685">
        <w:rPr>
          <w:rFonts w:ascii="Arial" w:hAnsi="Arial" w:cs="Arial"/>
          <w:b/>
          <w:noProof/>
        </w:rPr>
        <w:t>Liu-He-Tang (LHT)</w:t>
      </w:r>
      <w:r w:rsidR="004C5553" w:rsidRPr="007C7685">
        <w:rPr>
          <w:rFonts w:ascii="Arial" w:eastAsia="GraphicSabon-Roman" w:hAnsi="Arial" w:cs="Arial"/>
        </w:rPr>
        <w:t xml:space="preserve">. (A) </w:t>
      </w:r>
      <w:r w:rsidR="004C5553" w:rsidRPr="007C7685">
        <w:rPr>
          <w:rFonts w:ascii="Arial" w:hAnsi="Arial" w:cs="Arial"/>
          <w:bCs/>
        </w:rPr>
        <w:t xml:space="preserve">Extracted ion chromatogram (EIC) of standards of </w:t>
      </w:r>
      <w:proofErr w:type="spellStart"/>
      <w:r w:rsidR="007E6126" w:rsidRPr="007C7685">
        <w:rPr>
          <w:rFonts w:ascii="Arial" w:hAnsi="Arial" w:cs="Arial"/>
          <w:bCs/>
        </w:rPr>
        <w:t>atractylenolide</w:t>
      </w:r>
      <w:proofErr w:type="spellEnd"/>
      <w:r w:rsidR="007E6126" w:rsidRPr="007C7685">
        <w:rPr>
          <w:rFonts w:ascii="Arial" w:hAnsi="Arial" w:cs="Arial"/>
          <w:bCs/>
        </w:rPr>
        <w:t xml:space="preserve"> I</w:t>
      </w:r>
      <w:r w:rsidR="004C5553" w:rsidRPr="007C7685">
        <w:rPr>
          <w:rFonts w:ascii="Arial" w:hAnsi="Arial" w:cs="Arial"/>
          <w:bCs/>
        </w:rPr>
        <w:t xml:space="preserve">. (B) Base peak chromatogram (BPC) and EIC of the extracts of </w:t>
      </w:r>
      <w:r w:rsidR="00DA768A" w:rsidRPr="007C7685">
        <w:rPr>
          <w:rFonts w:ascii="Arial" w:hAnsi="Arial" w:cs="Arial"/>
          <w:noProof/>
        </w:rPr>
        <w:t>LHT</w:t>
      </w:r>
      <w:r w:rsidRPr="007C7685">
        <w:rPr>
          <w:rFonts w:ascii="Arial" w:eastAsia="GraphicSabon-Roman" w:hAnsi="Arial" w:cs="Arial"/>
        </w:rPr>
        <w:t xml:space="preserve">. </w:t>
      </w:r>
    </w:p>
    <w:p w14:paraId="2E5B2B55" w14:textId="77777777" w:rsidR="009F4055" w:rsidRPr="007C7685" w:rsidRDefault="009F4055" w:rsidP="009F4055">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Figure S</w:t>
      </w:r>
      <w:r w:rsidR="002B0962" w:rsidRPr="007C7685">
        <w:rPr>
          <w:rFonts w:ascii="Arial" w:eastAsia="GraphicSabon-Roman" w:hAnsi="Arial" w:cs="Arial"/>
          <w:b/>
        </w:rPr>
        <w:t>3</w:t>
      </w:r>
      <w:r w:rsidRPr="007C7685">
        <w:rPr>
          <w:rFonts w:ascii="Arial" w:eastAsia="GraphicSabon-Roman" w:hAnsi="Arial" w:cs="Arial"/>
          <w:b/>
        </w:rPr>
        <w:t xml:space="preserve">. </w:t>
      </w:r>
      <w:r w:rsidR="007F14A6" w:rsidRPr="007C7685">
        <w:rPr>
          <w:rFonts w:ascii="Arial" w:hAnsi="Arial" w:cs="Arial"/>
          <w:b/>
          <w:bCs/>
        </w:rPr>
        <w:t>LC-MS/MS analysis of active component standards and the extracts of</w:t>
      </w:r>
      <w:r w:rsidR="007F14A6" w:rsidRPr="007C7685">
        <w:rPr>
          <w:rFonts w:ascii="Arial" w:eastAsia="GraphicSabon-Roman" w:hAnsi="Arial" w:cs="Arial"/>
        </w:rPr>
        <w:t xml:space="preserve"> </w:t>
      </w:r>
      <w:r w:rsidR="000028EC" w:rsidRPr="007C7685">
        <w:rPr>
          <w:rFonts w:ascii="Arial" w:hAnsi="Arial" w:cs="Arial"/>
          <w:b/>
          <w:noProof/>
        </w:rPr>
        <w:t>Jia-Wei-Ping-Wei-San (JWPWS)</w:t>
      </w:r>
      <w:r w:rsidR="007F14A6" w:rsidRPr="007C7685">
        <w:rPr>
          <w:rFonts w:ascii="Arial" w:eastAsia="GraphicSabon-Roman" w:hAnsi="Arial" w:cs="Arial"/>
        </w:rPr>
        <w:t xml:space="preserve">. (A) </w:t>
      </w:r>
      <w:r w:rsidR="007F14A6" w:rsidRPr="007C7685">
        <w:rPr>
          <w:rFonts w:ascii="Arial" w:hAnsi="Arial" w:cs="Arial"/>
          <w:bCs/>
        </w:rPr>
        <w:t xml:space="preserve">Extracted ion chromatogram (EIC) of standards of </w:t>
      </w:r>
      <w:r w:rsidR="0042008C" w:rsidRPr="007C7685">
        <w:rPr>
          <w:rFonts w:ascii="Arial" w:hAnsi="Arial" w:cs="Arial"/>
          <w:bCs/>
        </w:rPr>
        <w:t>caffeic acid and hesperidin</w:t>
      </w:r>
      <w:r w:rsidR="007F14A6" w:rsidRPr="007C7685">
        <w:rPr>
          <w:rFonts w:ascii="Arial" w:hAnsi="Arial" w:cs="Arial"/>
          <w:bCs/>
        </w:rPr>
        <w:t xml:space="preserve">. (B) Base peak chromatogram (BPC) and EIC of the extracts of </w:t>
      </w:r>
      <w:r w:rsidR="000028EC" w:rsidRPr="007C7685">
        <w:rPr>
          <w:rFonts w:ascii="Arial" w:hAnsi="Arial" w:cs="Arial"/>
          <w:noProof/>
        </w:rPr>
        <w:t>JWPWS</w:t>
      </w:r>
      <w:r w:rsidR="007F14A6" w:rsidRPr="007C7685">
        <w:rPr>
          <w:rFonts w:ascii="Arial" w:eastAsia="GraphicSabon-Roman" w:hAnsi="Arial" w:cs="Arial"/>
        </w:rPr>
        <w:t>.</w:t>
      </w:r>
      <w:r w:rsidR="000028EC" w:rsidRPr="007C7685">
        <w:rPr>
          <w:rFonts w:ascii="Arial" w:eastAsia="GraphicSabon-Roman" w:hAnsi="Arial" w:cs="Arial"/>
        </w:rPr>
        <w:t xml:space="preserve"> </w:t>
      </w:r>
    </w:p>
    <w:p w14:paraId="7A9A1C17" w14:textId="77777777" w:rsidR="009F4055" w:rsidRPr="007C7685" w:rsidRDefault="009F4055" w:rsidP="009F4055">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Figure S</w:t>
      </w:r>
      <w:r w:rsidR="002B0962" w:rsidRPr="007C7685">
        <w:rPr>
          <w:rFonts w:ascii="Arial" w:eastAsia="GraphicSabon-Roman" w:hAnsi="Arial" w:cs="Arial"/>
          <w:b/>
        </w:rPr>
        <w:t>4</w:t>
      </w:r>
      <w:r w:rsidRPr="007C7685">
        <w:rPr>
          <w:rFonts w:ascii="Arial" w:eastAsia="GraphicSabon-Roman" w:hAnsi="Arial" w:cs="Arial"/>
          <w:b/>
        </w:rPr>
        <w:t>.</w:t>
      </w:r>
      <w:r w:rsidRPr="007C7685">
        <w:rPr>
          <w:rFonts w:ascii="Arial" w:eastAsia="GraphicSabon-Roman" w:hAnsi="Arial" w:cs="Arial"/>
        </w:rPr>
        <w:t xml:space="preserve"> </w:t>
      </w:r>
      <w:r w:rsidR="00A108D8" w:rsidRPr="007C7685">
        <w:rPr>
          <w:rFonts w:ascii="Arial" w:hAnsi="Arial" w:cs="Arial"/>
          <w:b/>
          <w:bCs/>
        </w:rPr>
        <w:t>LC-MS/MS analysis of active component standards and the extracts of</w:t>
      </w:r>
      <w:r w:rsidR="00A108D8" w:rsidRPr="007C7685">
        <w:rPr>
          <w:rFonts w:ascii="Arial" w:eastAsia="GraphicSabon-Roman" w:hAnsi="Arial" w:cs="Arial"/>
        </w:rPr>
        <w:t xml:space="preserve"> </w:t>
      </w:r>
      <w:r w:rsidR="003F4389" w:rsidRPr="007C7685">
        <w:rPr>
          <w:rFonts w:ascii="Arial" w:hAnsi="Arial" w:cs="Arial"/>
          <w:b/>
          <w:noProof/>
        </w:rPr>
        <w:t>Huang-Qin-Tang (HQT)</w:t>
      </w:r>
      <w:r w:rsidR="00A108D8" w:rsidRPr="007C7685">
        <w:rPr>
          <w:rFonts w:ascii="Arial" w:eastAsia="GraphicSabon-Roman" w:hAnsi="Arial" w:cs="Arial"/>
        </w:rPr>
        <w:t xml:space="preserve">. (A) </w:t>
      </w:r>
      <w:r w:rsidR="00A108D8" w:rsidRPr="007C7685">
        <w:rPr>
          <w:rFonts w:ascii="Arial" w:hAnsi="Arial" w:cs="Arial"/>
          <w:bCs/>
        </w:rPr>
        <w:t xml:space="preserve">Extracted ion chromatogram (EIC) of standards of </w:t>
      </w:r>
      <w:r w:rsidR="00331176" w:rsidRPr="007C7685">
        <w:rPr>
          <w:rFonts w:ascii="Arial" w:hAnsi="Arial" w:cs="Arial"/>
          <w:bCs/>
        </w:rPr>
        <w:t>baicalein</w:t>
      </w:r>
      <w:r w:rsidR="00A108D8" w:rsidRPr="007C7685">
        <w:rPr>
          <w:rFonts w:ascii="Arial" w:hAnsi="Arial" w:cs="Arial"/>
          <w:bCs/>
        </w:rPr>
        <w:t xml:space="preserve"> and </w:t>
      </w:r>
      <w:r w:rsidR="00331176" w:rsidRPr="007C7685">
        <w:rPr>
          <w:rFonts w:ascii="Arial" w:hAnsi="Arial" w:cs="Arial"/>
          <w:bCs/>
        </w:rPr>
        <w:t>wogonin</w:t>
      </w:r>
      <w:r w:rsidR="00A108D8" w:rsidRPr="007C7685">
        <w:rPr>
          <w:rFonts w:ascii="Arial" w:hAnsi="Arial" w:cs="Arial"/>
          <w:bCs/>
        </w:rPr>
        <w:t xml:space="preserve">. (B) Base peak chromatogram (BPC) and EIC of the extracts of </w:t>
      </w:r>
      <w:r w:rsidR="003F4389" w:rsidRPr="007C7685">
        <w:rPr>
          <w:rFonts w:ascii="Arial" w:hAnsi="Arial" w:cs="Arial"/>
          <w:noProof/>
        </w:rPr>
        <w:t>HQT</w:t>
      </w:r>
      <w:r w:rsidRPr="007C7685">
        <w:rPr>
          <w:rFonts w:ascii="Arial" w:eastAsia="GraphicSabon-Roman" w:hAnsi="Arial" w:cs="Arial"/>
        </w:rPr>
        <w:t xml:space="preserve">. </w:t>
      </w:r>
    </w:p>
    <w:p w14:paraId="053491C0" w14:textId="77777777" w:rsidR="002B0962" w:rsidRPr="007C7685" w:rsidRDefault="002B0962" w:rsidP="002B0962">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 xml:space="preserve">Figure S5. </w:t>
      </w:r>
      <w:r w:rsidR="00863E79" w:rsidRPr="007C7685">
        <w:rPr>
          <w:rFonts w:ascii="Arial" w:hAnsi="Arial" w:cs="Arial"/>
          <w:b/>
          <w:bCs/>
        </w:rPr>
        <w:t>LC-MS/MS analysis of active component standards and the extracts of</w:t>
      </w:r>
      <w:r w:rsidR="00863E79" w:rsidRPr="007C7685">
        <w:rPr>
          <w:rFonts w:ascii="Arial" w:eastAsia="GraphicSabon-Roman" w:hAnsi="Arial" w:cs="Arial"/>
        </w:rPr>
        <w:t xml:space="preserve"> </w:t>
      </w:r>
      <w:r w:rsidR="00606B22" w:rsidRPr="007C7685">
        <w:rPr>
          <w:rFonts w:ascii="Arial" w:hAnsi="Arial" w:cs="Arial"/>
          <w:b/>
          <w:noProof/>
        </w:rPr>
        <w:t>Dang-Gui-Long-Hui-Wan (DGLHuiW)</w:t>
      </w:r>
      <w:r w:rsidR="00863E79" w:rsidRPr="007C7685">
        <w:rPr>
          <w:rFonts w:ascii="Arial" w:eastAsia="GraphicSabon-Roman" w:hAnsi="Arial" w:cs="Arial"/>
        </w:rPr>
        <w:t xml:space="preserve">. (A) </w:t>
      </w:r>
      <w:r w:rsidR="00863E79" w:rsidRPr="007C7685">
        <w:rPr>
          <w:rFonts w:ascii="Arial" w:hAnsi="Arial" w:cs="Arial"/>
          <w:bCs/>
        </w:rPr>
        <w:t xml:space="preserve">Extracted ion chromatogram (EIC) of standards of </w:t>
      </w:r>
      <w:proofErr w:type="spellStart"/>
      <w:r w:rsidR="00A857AE" w:rsidRPr="007C7685">
        <w:rPr>
          <w:rFonts w:ascii="Arial" w:hAnsi="Arial" w:cs="Arial"/>
          <w:bCs/>
        </w:rPr>
        <w:t>geniposide</w:t>
      </w:r>
      <w:proofErr w:type="spellEnd"/>
      <w:r w:rsidR="00863E79" w:rsidRPr="007C7685">
        <w:rPr>
          <w:rFonts w:ascii="Arial" w:hAnsi="Arial" w:cs="Arial"/>
          <w:bCs/>
        </w:rPr>
        <w:t xml:space="preserve"> and </w:t>
      </w:r>
      <w:r w:rsidR="00A857AE" w:rsidRPr="007C7685">
        <w:rPr>
          <w:rFonts w:ascii="Arial" w:hAnsi="Arial" w:cs="Arial"/>
          <w:bCs/>
        </w:rPr>
        <w:t>linoleic acid</w:t>
      </w:r>
      <w:r w:rsidR="00863E79" w:rsidRPr="007C7685">
        <w:rPr>
          <w:rFonts w:ascii="Arial" w:hAnsi="Arial" w:cs="Arial"/>
          <w:bCs/>
        </w:rPr>
        <w:t xml:space="preserve">. (B) Base peak chromatogram (BPC) and EIC of the extracts of </w:t>
      </w:r>
      <w:r w:rsidR="00606B22" w:rsidRPr="007C7685">
        <w:rPr>
          <w:rFonts w:ascii="Arial" w:hAnsi="Arial" w:cs="Arial"/>
          <w:noProof/>
        </w:rPr>
        <w:t>DGLHuiW</w:t>
      </w:r>
      <w:r w:rsidR="00863E79" w:rsidRPr="007C7685">
        <w:rPr>
          <w:rFonts w:ascii="Arial" w:eastAsia="GraphicSabon-Roman" w:hAnsi="Arial" w:cs="Arial"/>
        </w:rPr>
        <w:t xml:space="preserve">. </w:t>
      </w:r>
    </w:p>
    <w:p w14:paraId="4CC81BBC" w14:textId="77777777" w:rsidR="009A1E66" w:rsidRPr="007C7685" w:rsidRDefault="002B0962" w:rsidP="009A1E66">
      <w:pPr>
        <w:autoSpaceDE w:val="0"/>
        <w:autoSpaceDN w:val="0"/>
        <w:adjustRightInd w:val="0"/>
        <w:spacing w:line="360" w:lineRule="auto"/>
        <w:jc w:val="both"/>
        <w:rPr>
          <w:rFonts w:ascii="Arial" w:eastAsia="GraphicSabon-Roman" w:hAnsi="Arial" w:cs="Arial"/>
        </w:rPr>
      </w:pPr>
      <w:r w:rsidRPr="007C7685">
        <w:rPr>
          <w:rFonts w:ascii="Arial" w:eastAsia="GraphicSabon-Roman" w:hAnsi="Arial" w:cs="Arial"/>
          <w:b/>
        </w:rPr>
        <w:t>Figure S6.</w:t>
      </w:r>
      <w:r w:rsidRPr="007C7685">
        <w:rPr>
          <w:rFonts w:ascii="Arial" w:eastAsia="GraphicSabon-Roman" w:hAnsi="Arial" w:cs="Arial"/>
        </w:rPr>
        <w:t xml:space="preserve"> </w:t>
      </w:r>
      <w:r w:rsidR="002E73D6" w:rsidRPr="007C7685">
        <w:rPr>
          <w:rFonts w:ascii="Arial" w:hAnsi="Arial" w:cs="Arial"/>
          <w:b/>
          <w:bCs/>
        </w:rPr>
        <w:t>LC-MS/MS analysis of active component standards and the extracts of</w:t>
      </w:r>
      <w:r w:rsidR="002E73D6" w:rsidRPr="007C7685">
        <w:rPr>
          <w:rFonts w:ascii="Arial" w:eastAsia="GraphicSabon-Roman" w:hAnsi="Arial" w:cs="Arial"/>
        </w:rPr>
        <w:t xml:space="preserve"> </w:t>
      </w:r>
      <w:r w:rsidR="00D94A98" w:rsidRPr="007C7685">
        <w:rPr>
          <w:rFonts w:ascii="Arial" w:hAnsi="Arial" w:cs="Arial"/>
          <w:b/>
          <w:noProof/>
        </w:rPr>
        <w:t>Gan-Cao (GC) (</w:t>
      </w:r>
      <w:r w:rsidR="00D94A98" w:rsidRPr="007C7685">
        <w:rPr>
          <w:rFonts w:ascii="Arial" w:hAnsi="Arial" w:cs="Arial"/>
          <w:b/>
          <w:i/>
          <w:noProof/>
        </w:rPr>
        <w:t>Radix Glycyrrhizae Preparata</w:t>
      </w:r>
      <w:r w:rsidR="00D94A98" w:rsidRPr="007C7685">
        <w:rPr>
          <w:rFonts w:ascii="Arial" w:hAnsi="Arial" w:cs="Arial"/>
          <w:b/>
          <w:noProof/>
        </w:rPr>
        <w:t xml:space="preserve">; </w:t>
      </w:r>
      <w:r w:rsidR="00D94A98" w:rsidRPr="007C7685">
        <w:rPr>
          <w:rFonts w:ascii="Arial" w:hAnsi="Arial" w:cs="Arial"/>
          <w:b/>
          <w:i/>
          <w:noProof/>
        </w:rPr>
        <w:t>Glycyrrhiza uralensis Fisch.</w:t>
      </w:r>
      <w:r w:rsidR="00D94A98" w:rsidRPr="007C7685">
        <w:rPr>
          <w:rFonts w:ascii="Arial" w:hAnsi="Arial" w:cs="Arial"/>
          <w:b/>
          <w:noProof/>
        </w:rPr>
        <w:t>)</w:t>
      </w:r>
      <w:r w:rsidR="002E73D6" w:rsidRPr="007C7685">
        <w:rPr>
          <w:rFonts w:ascii="Arial" w:eastAsia="GraphicSabon-Roman" w:hAnsi="Arial" w:cs="Arial"/>
        </w:rPr>
        <w:t xml:space="preserve">. (A) </w:t>
      </w:r>
      <w:r w:rsidR="002E73D6" w:rsidRPr="007C7685">
        <w:rPr>
          <w:rFonts w:ascii="Arial" w:hAnsi="Arial" w:cs="Arial"/>
          <w:bCs/>
        </w:rPr>
        <w:t xml:space="preserve">Extracted ion chromatogram (EIC) of standards of </w:t>
      </w:r>
      <w:r w:rsidR="003A5CB3" w:rsidRPr="007C7685">
        <w:rPr>
          <w:rFonts w:ascii="Arial" w:hAnsi="Arial" w:cs="Arial"/>
          <w:bCs/>
        </w:rPr>
        <w:t>ononin</w:t>
      </w:r>
      <w:r w:rsidR="002E73D6" w:rsidRPr="007C7685">
        <w:rPr>
          <w:rFonts w:ascii="Arial" w:hAnsi="Arial" w:cs="Arial"/>
          <w:bCs/>
        </w:rPr>
        <w:t xml:space="preserve"> and </w:t>
      </w:r>
      <w:proofErr w:type="spellStart"/>
      <w:r w:rsidR="003A5CB3" w:rsidRPr="007C7685">
        <w:rPr>
          <w:rFonts w:ascii="Arial" w:hAnsi="Arial" w:cs="Arial"/>
          <w:bCs/>
        </w:rPr>
        <w:t>glycyrrhizic</w:t>
      </w:r>
      <w:proofErr w:type="spellEnd"/>
      <w:r w:rsidR="003A5CB3" w:rsidRPr="007C7685">
        <w:rPr>
          <w:rFonts w:ascii="Arial" w:hAnsi="Arial" w:cs="Arial"/>
          <w:bCs/>
        </w:rPr>
        <w:t xml:space="preserve"> acid</w:t>
      </w:r>
      <w:r w:rsidR="002E73D6" w:rsidRPr="007C7685">
        <w:rPr>
          <w:rFonts w:ascii="Arial" w:hAnsi="Arial" w:cs="Arial"/>
          <w:bCs/>
        </w:rPr>
        <w:t xml:space="preserve">. (B) Base peak chromatogram (BPC) and EIC of the extracts of </w:t>
      </w:r>
      <w:r w:rsidR="00D94A98" w:rsidRPr="007C7685">
        <w:rPr>
          <w:rFonts w:ascii="Arial" w:hAnsi="Arial" w:cs="Arial"/>
          <w:noProof/>
        </w:rPr>
        <w:t>GC</w:t>
      </w:r>
      <w:r w:rsidR="002E73D6" w:rsidRPr="007C7685">
        <w:rPr>
          <w:rFonts w:ascii="Arial" w:eastAsia="GraphicSabon-Roman" w:hAnsi="Arial" w:cs="Arial"/>
        </w:rPr>
        <w:t xml:space="preserve">. </w:t>
      </w:r>
    </w:p>
    <w:p w14:paraId="33DCE2D9" w14:textId="77777777" w:rsidR="00F120BA" w:rsidRPr="007C7685" w:rsidRDefault="00952C31" w:rsidP="009A1E66">
      <w:pPr>
        <w:autoSpaceDE w:val="0"/>
        <w:autoSpaceDN w:val="0"/>
        <w:adjustRightInd w:val="0"/>
        <w:spacing w:line="360" w:lineRule="auto"/>
        <w:jc w:val="both"/>
        <w:rPr>
          <w:rFonts w:ascii="Arial" w:hAnsi="Arial" w:cs="Arial"/>
          <w:bCs/>
        </w:rPr>
      </w:pPr>
      <w:r w:rsidRPr="007C7685">
        <w:rPr>
          <w:rFonts w:ascii="Arial" w:eastAsia="GraphicSabon-Roman" w:hAnsi="Arial" w:cs="Arial"/>
          <w:b/>
        </w:rPr>
        <w:t>Figure S7.</w:t>
      </w:r>
      <w:r w:rsidR="000021CA" w:rsidRPr="007C7685">
        <w:t xml:space="preserve"> </w:t>
      </w:r>
      <w:r w:rsidR="000021CA" w:rsidRPr="007C7685">
        <w:rPr>
          <w:rFonts w:ascii="Arial" w:eastAsia="GraphicSabon-Roman" w:hAnsi="Arial" w:cs="Arial"/>
          <w:b/>
        </w:rPr>
        <w:t xml:space="preserve">Network analysis for CHM prescription pattern in HIV-infected patients with osteoporosis or fractures (with dosage). </w:t>
      </w:r>
      <w:r w:rsidR="000021CA" w:rsidRPr="007C7685">
        <w:rPr>
          <w:rFonts w:ascii="Arial" w:eastAsia="GraphicSabon-Roman" w:hAnsi="Arial" w:cs="Arial"/>
        </w:rPr>
        <w:t xml:space="preserve">The lines </w:t>
      </w:r>
      <w:r w:rsidR="000021CA" w:rsidRPr="007C7685">
        <w:rPr>
          <w:rFonts w:ascii="Arial" w:eastAsia="GraphicSabon-Roman" w:hAnsi="Arial" w:cs="Arial"/>
        </w:rPr>
        <w:lastRenderedPageBreak/>
        <w:t xml:space="preserve">connecting CHMs represent the support value: thicker lines represent higher support values (Support (X) (%)). The line color between CHMs shows the lift value: darker lines represent stronger connections with higher lift values. The red circle represents herbal formulas, while the green circle represents single herbs. The size of the circle for each CHM shows its </w:t>
      </w:r>
      <w:r w:rsidR="00680FD7" w:rsidRPr="007C7685">
        <w:rPr>
          <w:rFonts w:ascii="Arial" w:eastAsia="GraphicSabon-Roman" w:hAnsi="Arial" w:cs="Arial"/>
        </w:rPr>
        <w:t>dosage</w:t>
      </w:r>
      <w:r w:rsidR="000021CA" w:rsidRPr="007C7685">
        <w:rPr>
          <w:rFonts w:ascii="Arial" w:eastAsia="GraphicSabon-Roman" w:hAnsi="Arial" w:cs="Arial"/>
        </w:rPr>
        <w:t>: larger ci</w:t>
      </w:r>
      <w:r w:rsidR="000021CA" w:rsidRPr="007C7685">
        <w:rPr>
          <w:rFonts w:ascii="Arial" w:eastAsia="GraphicSabon-Roman" w:hAnsi="Arial" w:cs="Arial" w:hint="eastAsia"/>
        </w:rPr>
        <w:t xml:space="preserve">rcles indicate higher </w:t>
      </w:r>
      <w:r w:rsidR="00680FD7" w:rsidRPr="007C7685">
        <w:rPr>
          <w:rFonts w:ascii="Arial" w:eastAsia="GraphicSabon-Roman" w:hAnsi="Arial" w:cs="Arial"/>
        </w:rPr>
        <w:t>dosage (Table 3)</w:t>
      </w:r>
      <w:r w:rsidR="000021CA" w:rsidRPr="007C7685">
        <w:rPr>
          <w:rFonts w:ascii="Arial" w:eastAsia="GraphicSabon-Roman" w:hAnsi="Arial" w:cs="Arial" w:hint="eastAsia"/>
        </w:rPr>
        <w:t xml:space="preserve">. Support (X) (%) = Frequency of prescriptions of X and Y products / total prescriptions x 100%. Lift = Confidence (X </w:t>
      </w:r>
      <w:r w:rsidR="000021CA" w:rsidRPr="007C7685">
        <w:rPr>
          <w:rFonts w:ascii="Arial" w:eastAsia="GraphicSabon-Roman" w:hAnsi="Arial" w:cs="Arial" w:hint="eastAsia"/>
        </w:rPr>
        <w:t>→</w:t>
      </w:r>
      <w:r w:rsidR="000021CA" w:rsidRPr="007C7685">
        <w:rPr>
          <w:rFonts w:ascii="Arial" w:eastAsia="GraphicSabon-Roman" w:hAnsi="Arial" w:cs="Arial" w:hint="eastAsia"/>
        </w:rPr>
        <w:t xml:space="preserve">Y) (%) / P (Y) (%). Confidence (X </w:t>
      </w:r>
      <w:r w:rsidR="000021CA" w:rsidRPr="007C7685">
        <w:rPr>
          <w:rFonts w:ascii="Arial" w:eastAsia="GraphicSabon-Roman" w:hAnsi="Arial" w:cs="Arial" w:hint="eastAsia"/>
        </w:rPr>
        <w:t>→</w:t>
      </w:r>
      <w:r w:rsidR="000021CA" w:rsidRPr="007C7685">
        <w:rPr>
          <w:rFonts w:ascii="Arial" w:eastAsia="GraphicSabon-Roman" w:hAnsi="Arial" w:cs="Arial" w:hint="eastAsia"/>
        </w:rPr>
        <w:t xml:space="preserve">Y) (%) = Frequency of prescriptions of X and Y products / </w:t>
      </w:r>
      <w:r w:rsidR="000021CA" w:rsidRPr="007C7685">
        <w:rPr>
          <w:rFonts w:ascii="Arial" w:eastAsia="GraphicSabon-Roman" w:hAnsi="Arial" w:cs="Arial"/>
        </w:rPr>
        <w:t xml:space="preserve">Frequency of prescriptions of X product x 100%. P (Y) (%) = Frequency of prescriptions of Y product / total prescriptions x 100%. Abbreviations: CHM, Chinese herbal medicine; CXCTS, </w:t>
      </w:r>
      <w:proofErr w:type="spellStart"/>
      <w:r w:rsidR="000021CA" w:rsidRPr="007C7685">
        <w:rPr>
          <w:rFonts w:ascii="Arial" w:eastAsia="GraphicSabon-Roman" w:hAnsi="Arial" w:cs="Arial"/>
        </w:rPr>
        <w:t>Chuan</w:t>
      </w:r>
      <w:proofErr w:type="spellEnd"/>
      <w:r w:rsidR="000021CA" w:rsidRPr="007C7685">
        <w:rPr>
          <w:rFonts w:ascii="Arial" w:eastAsia="GraphicSabon-Roman" w:hAnsi="Arial" w:cs="Arial"/>
        </w:rPr>
        <w:t>-</w:t>
      </w:r>
      <w:proofErr w:type="spellStart"/>
      <w:r w:rsidR="000021CA" w:rsidRPr="007C7685">
        <w:rPr>
          <w:rFonts w:ascii="Arial" w:eastAsia="GraphicSabon-Roman" w:hAnsi="Arial" w:cs="Arial"/>
        </w:rPr>
        <w:t>Xiong</w:t>
      </w:r>
      <w:proofErr w:type="spellEnd"/>
      <w:r w:rsidR="000021CA" w:rsidRPr="007C7685">
        <w:rPr>
          <w:rFonts w:ascii="Arial" w:eastAsia="GraphicSabon-Roman" w:hAnsi="Arial" w:cs="Arial"/>
        </w:rPr>
        <w:t xml:space="preserve">-Cha-Tiao-San; GC: Gan-Cao; LHT: Liu-He-Tang; HQT: Huang-Qin-Tang; JWPWS: Jia-Wei-Ping-Wei-San; </w:t>
      </w:r>
      <w:proofErr w:type="spellStart"/>
      <w:r w:rsidR="000021CA" w:rsidRPr="007C7685">
        <w:rPr>
          <w:rFonts w:ascii="Arial" w:eastAsia="GraphicSabon-Roman" w:hAnsi="Arial" w:cs="Arial"/>
        </w:rPr>
        <w:t>DGLHuiW</w:t>
      </w:r>
      <w:proofErr w:type="spellEnd"/>
      <w:r w:rsidR="000021CA" w:rsidRPr="007C7685">
        <w:rPr>
          <w:rFonts w:ascii="Arial" w:eastAsia="GraphicSabon-Roman" w:hAnsi="Arial" w:cs="Arial"/>
        </w:rPr>
        <w:t>, Dang-</w:t>
      </w:r>
      <w:proofErr w:type="spellStart"/>
      <w:r w:rsidR="000021CA" w:rsidRPr="007C7685">
        <w:rPr>
          <w:rFonts w:ascii="Arial" w:eastAsia="GraphicSabon-Roman" w:hAnsi="Arial" w:cs="Arial"/>
        </w:rPr>
        <w:t>Gui</w:t>
      </w:r>
      <w:proofErr w:type="spellEnd"/>
      <w:r w:rsidR="000021CA" w:rsidRPr="007C7685">
        <w:rPr>
          <w:rFonts w:ascii="Arial" w:eastAsia="GraphicSabon-Roman" w:hAnsi="Arial" w:cs="Arial"/>
        </w:rPr>
        <w:t xml:space="preserve">-Long-Hui-Wan. </w:t>
      </w:r>
    </w:p>
    <w:p w14:paraId="3BF779B8" w14:textId="77777777" w:rsidR="009F4055" w:rsidRPr="007C7685" w:rsidRDefault="009F4055" w:rsidP="009F4055">
      <w:pPr>
        <w:autoSpaceDE w:val="0"/>
        <w:autoSpaceDN w:val="0"/>
        <w:adjustRightInd w:val="0"/>
        <w:spacing w:line="360" w:lineRule="auto"/>
        <w:jc w:val="both"/>
        <w:rPr>
          <w:rFonts w:ascii="Arial" w:hAnsi="Arial" w:cs="Arial"/>
          <w:bCs/>
          <w:kern w:val="0"/>
          <w:szCs w:val="24"/>
        </w:rPr>
      </w:pPr>
      <w:r w:rsidRPr="007C7685">
        <w:rPr>
          <w:rFonts w:ascii="Arial" w:hAnsi="Arial" w:cs="Arial"/>
          <w:b/>
          <w:bCs/>
          <w:kern w:val="0"/>
          <w:szCs w:val="24"/>
        </w:rPr>
        <w:t>Table S1.</w:t>
      </w:r>
      <w:r w:rsidRPr="007C7685">
        <w:rPr>
          <w:rFonts w:ascii="Arial" w:hAnsi="Arial" w:cs="Arial"/>
          <w:bCs/>
          <w:kern w:val="0"/>
          <w:szCs w:val="24"/>
        </w:rPr>
        <w:t xml:space="preserve"> </w:t>
      </w:r>
      <w:r w:rsidR="00B72911" w:rsidRPr="007C7685">
        <w:rPr>
          <w:rFonts w:ascii="Arial" w:hAnsi="Arial" w:cs="Arial"/>
          <w:kern w:val="0"/>
          <w:szCs w:val="24"/>
        </w:rPr>
        <w:t xml:space="preserve">Composition of the </w:t>
      </w:r>
      <w:proofErr w:type="gramStart"/>
      <w:r w:rsidR="00B72911" w:rsidRPr="007C7685">
        <w:rPr>
          <w:rFonts w:ascii="Arial" w:hAnsi="Arial" w:cs="Arial"/>
          <w:kern w:val="0"/>
          <w:szCs w:val="24"/>
        </w:rPr>
        <w:t>most commonly used</w:t>
      </w:r>
      <w:proofErr w:type="gramEnd"/>
      <w:r w:rsidR="00B72911" w:rsidRPr="007C7685">
        <w:rPr>
          <w:rFonts w:ascii="Arial" w:hAnsi="Arial" w:cs="Arial"/>
          <w:kern w:val="0"/>
          <w:szCs w:val="24"/>
        </w:rPr>
        <w:t xml:space="preserve"> herbal formulas and single herbs for HIV infected patients with osteoporosis or with fractures in Taiwan</w:t>
      </w:r>
      <w:r w:rsidRPr="007C7685">
        <w:rPr>
          <w:rFonts w:ascii="Arial" w:hAnsi="Arial" w:cs="Arial"/>
          <w:bCs/>
          <w:kern w:val="0"/>
          <w:szCs w:val="24"/>
        </w:rPr>
        <w:t xml:space="preserve">. </w:t>
      </w:r>
    </w:p>
    <w:p w14:paraId="20056E59" w14:textId="77777777" w:rsidR="00761FCC" w:rsidRPr="007C7685" w:rsidRDefault="00761FCC" w:rsidP="009F4055">
      <w:pPr>
        <w:autoSpaceDE w:val="0"/>
        <w:autoSpaceDN w:val="0"/>
        <w:adjustRightInd w:val="0"/>
        <w:spacing w:line="360" w:lineRule="auto"/>
        <w:jc w:val="both"/>
        <w:rPr>
          <w:rFonts w:ascii="Arial" w:hAnsi="Arial" w:cs="Arial"/>
          <w:bCs/>
          <w:kern w:val="0"/>
          <w:szCs w:val="24"/>
        </w:rPr>
      </w:pPr>
      <w:r w:rsidRPr="007C7685">
        <w:rPr>
          <w:rFonts w:ascii="Arial" w:hAnsi="Arial" w:cs="Arial"/>
          <w:b/>
          <w:bCs/>
          <w:kern w:val="0"/>
          <w:szCs w:val="24"/>
        </w:rPr>
        <w:t xml:space="preserve">Table S2. </w:t>
      </w:r>
      <w:r w:rsidRPr="007C7685">
        <w:rPr>
          <w:rFonts w:ascii="Arial" w:hAnsi="Arial" w:cs="Arial"/>
          <w:bCs/>
          <w:kern w:val="0"/>
          <w:szCs w:val="24"/>
        </w:rPr>
        <w:t>Demographic characteristics (time span and income) of HIV-infected patients with osteoporosis or fractures according to Chinese herbal medicine usage in Taiwan.</w:t>
      </w:r>
    </w:p>
    <w:p w14:paraId="0B671265" w14:textId="77777777" w:rsidR="008D7EA6" w:rsidRPr="007C7685" w:rsidRDefault="008D7EA6" w:rsidP="009F4055">
      <w:pPr>
        <w:autoSpaceDE w:val="0"/>
        <w:autoSpaceDN w:val="0"/>
        <w:adjustRightInd w:val="0"/>
        <w:spacing w:line="360" w:lineRule="auto"/>
        <w:jc w:val="both"/>
        <w:rPr>
          <w:rFonts w:ascii="Arial" w:hAnsi="Arial" w:cs="Arial"/>
          <w:bCs/>
          <w:kern w:val="0"/>
          <w:szCs w:val="24"/>
        </w:rPr>
      </w:pPr>
      <w:r w:rsidRPr="007C7685">
        <w:rPr>
          <w:rFonts w:ascii="Arial" w:hAnsi="Arial" w:cs="Arial"/>
          <w:b/>
          <w:bCs/>
          <w:kern w:val="0"/>
          <w:szCs w:val="24"/>
        </w:rPr>
        <w:t xml:space="preserve">Table S3. </w:t>
      </w:r>
      <w:r w:rsidRPr="007C7685">
        <w:rPr>
          <w:rFonts w:ascii="Arial" w:hAnsi="Arial" w:cs="Arial"/>
          <w:bCs/>
          <w:kern w:val="0"/>
          <w:szCs w:val="24"/>
        </w:rPr>
        <w:t>Distribution of the cumulative days of CHM treatment during the study period among HIV-infected patients with osteoporosis or fractures.</w:t>
      </w:r>
    </w:p>
    <w:p w14:paraId="0C3959CD" w14:textId="77777777" w:rsidR="00511296" w:rsidRPr="007C7685" w:rsidRDefault="00511296" w:rsidP="009F4055">
      <w:pPr>
        <w:autoSpaceDE w:val="0"/>
        <w:autoSpaceDN w:val="0"/>
        <w:adjustRightInd w:val="0"/>
        <w:spacing w:line="360" w:lineRule="auto"/>
        <w:jc w:val="both"/>
        <w:rPr>
          <w:rFonts w:ascii="Arial" w:hAnsi="Arial" w:cs="Arial"/>
          <w:bCs/>
          <w:kern w:val="0"/>
          <w:szCs w:val="24"/>
        </w:rPr>
      </w:pPr>
      <w:r w:rsidRPr="007C7685">
        <w:rPr>
          <w:rFonts w:ascii="Arial" w:hAnsi="Arial" w:cs="Arial"/>
          <w:b/>
          <w:bCs/>
          <w:kern w:val="0"/>
          <w:szCs w:val="24"/>
        </w:rPr>
        <w:t xml:space="preserve">Table S4. </w:t>
      </w:r>
      <w:r w:rsidRPr="007C7685">
        <w:rPr>
          <w:rFonts w:ascii="Arial" w:hAnsi="Arial" w:cs="Arial"/>
          <w:bCs/>
          <w:kern w:val="0"/>
          <w:szCs w:val="24"/>
        </w:rPr>
        <w:t xml:space="preserve">Numbers and parameters for counting the cumulative incidence of overall mortality at figure 3 for non-CHM users. </w:t>
      </w:r>
    </w:p>
    <w:p w14:paraId="0F36CE4A" w14:textId="77777777" w:rsidR="00556A33" w:rsidRPr="007C7685" w:rsidRDefault="009E360E" w:rsidP="009F4055">
      <w:pPr>
        <w:autoSpaceDE w:val="0"/>
        <w:autoSpaceDN w:val="0"/>
        <w:adjustRightInd w:val="0"/>
        <w:spacing w:line="360" w:lineRule="auto"/>
        <w:jc w:val="both"/>
        <w:rPr>
          <w:rFonts w:ascii="Arial" w:hAnsi="Arial" w:cs="Arial"/>
          <w:bCs/>
          <w:kern w:val="0"/>
          <w:szCs w:val="24"/>
        </w:rPr>
      </w:pPr>
      <w:r w:rsidRPr="007C7685">
        <w:rPr>
          <w:rFonts w:ascii="Arial" w:hAnsi="Arial" w:cs="Arial" w:hint="eastAsia"/>
          <w:b/>
          <w:bCs/>
          <w:kern w:val="0"/>
          <w:szCs w:val="24"/>
        </w:rPr>
        <w:t>Table S5</w:t>
      </w:r>
      <w:r w:rsidRPr="007C7685">
        <w:rPr>
          <w:rFonts w:ascii="Arial" w:hAnsi="Arial" w:cs="Arial"/>
          <w:b/>
          <w:bCs/>
          <w:kern w:val="0"/>
          <w:szCs w:val="24"/>
        </w:rPr>
        <w:t>.</w:t>
      </w:r>
      <w:r w:rsidRPr="007C7685">
        <w:rPr>
          <w:rFonts w:ascii="Arial" w:hAnsi="Arial" w:cs="Arial"/>
          <w:bCs/>
          <w:kern w:val="0"/>
          <w:szCs w:val="24"/>
        </w:rPr>
        <w:t xml:space="preserve"> Numbers and parameters for counting the cumulative incidence of overall mortality at figure 3 for CHM users. </w:t>
      </w:r>
    </w:p>
    <w:p w14:paraId="4494A4EE" w14:textId="77777777" w:rsidR="00561D78" w:rsidRPr="007C7685" w:rsidRDefault="00561D78" w:rsidP="00391FFF">
      <w:pPr>
        <w:autoSpaceDE w:val="0"/>
        <w:autoSpaceDN w:val="0"/>
        <w:adjustRightInd w:val="0"/>
        <w:spacing w:line="360" w:lineRule="auto"/>
        <w:jc w:val="both"/>
        <w:rPr>
          <w:rFonts w:ascii="Arial" w:hAnsi="Arial" w:cs="Arial"/>
          <w:bCs/>
          <w:kern w:val="0"/>
          <w:szCs w:val="24"/>
        </w:rPr>
      </w:pPr>
    </w:p>
    <w:p w14:paraId="15881335" w14:textId="77777777" w:rsidR="000253FA" w:rsidRPr="007C7685" w:rsidRDefault="000253FA">
      <w:pPr>
        <w:rPr>
          <w:rFonts w:ascii="Arial" w:hAnsi="Arial" w:cs="Arial"/>
        </w:rPr>
        <w:sectPr w:rsidR="000253FA" w:rsidRPr="007C7685" w:rsidSect="004C519E">
          <w:pgSz w:w="16838" w:h="11906" w:orient="landscape"/>
          <w:pgMar w:top="720" w:right="720" w:bottom="720" w:left="720" w:header="851" w:footer="992" w:gutter="0"/>
          <w:cols w:space="425"/>
          <w:docGrid w:type="lines" w:linePitch="360"/>
        </w:sectPr>
      </w:pPr>
    </w:p>
    <w:p w14:paraId="20559C71" w14:textId="77777777" w:rsidR="00D41314" w:rsidRPr="007C7685" w:rsidRDefault="009F23D0">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S1</w:t>
      </w:r>
      <w:r w:rsidR="003A0A39" w:rsidRPr="007C7685">
        <w:rPr>
          <w:rFonts w:ascii="Arial" w:hAnsi="Arial" w:cs="Arial"/>
          <w:b/>
        </w:rPr>
        <w:t xml:space="preserve"> A</w:t>
      </w:r>
    </w:p>
    <w:p w14:paraId="0F5F59C5" w14:textId="77777777" w:rsidR="00E57E33" w:rsidRPr="007C7685" w:rsidRDefault="005D53CF" w:rsidP="00D04B41">
      <w:pPr>
        <w:rPr>
          <w:rFonts w:ascii="Arial" w:hAnsi="Arial" w:cs="Arial"/>
          <w:b/>
        </w:rPr>
      </w:pPr>
      <w:r w:rsidRPr="007C7685">
        <w:rPr>
          <w:rFonts w:ascii="Arial" w:hAnsi="Arial" w:cs="Arial"/>
          <w:b/>
          <w:noProof/>
        </w:rPr>
        <w:t xml:space="preserve">Standard reference compounds for </w:t>
      </w:r>
      <w:r w:rsidR="008839C8" w:rsidRPr="007C7685">
        <w:rPr>
          <w:rFonts w:ascii="Arial" w:hAnsi="Arial" w:cs="Arial"/>
          <w:b/>
          <w:noProof/>
        </w:rPr>
        <w:t>Chuan-Xiong-Cha-Tiao-San (CXCTS)</w:t>
      </w:r>
      <w:r w:rsidR="007A3A84" w:rsidRPr="007C7685">
        <w:rPr>
          <w:rFonts w:ascii="Arial" w:hAnsi="Arial" w:cs="Arial"/>
          <w:b/>
        </w:rPr>
        <w:t xml:space="preserve"> </w:t>
      </w:r>
    </w:p>
    <w:p w14:paraId="58038F51" w14:textId="77777777" w:rsidR="007F0A56" w:rsidRPr="007C7685" w:rsidRDefault="00A35FEE" w:rsidP="00D04B41">
      <w:pPr>
        <w:rPr>
          <w:rFonts w:ascii="Arial" w:hAnsi="Arial" w:cs="Arial"/>
          <w:b/>
        </w:rPr>
      </w:pPr>
      <w:r w:rsidRPr="007C7685">
        <w:rPr>
          <w:rFonts w:ascii="Arial" w:hAnsi="Arial" w:cs="Arial"/>
          <w:b/>
          <w:noProof/>
        </w:rPr>
        <w:drawing>
          <wp:anchor distT="0" distB="0" distL="114300" distR="114300" simplePos="0" relativeHeight="251707392" behindDoc="0" locked="0" layoutInCell="1" allowOverlap="1" wp14:anchorId="015609AF" wp14:editId="5CBE387E">
            <wp:simplePos x="0" y="0"/>
            <wp:positionH relativeFrom="margin">
              <wp:align>center</wp:align>
            </wp:positionH>
            <wp:positionV relativeFrom="paragraph">
              <wp:posOffset>95985</wp:posOffset>
            </wp:positionV>
            <wp:extent cx="7785100" cy="5090795"/>
            <wp:effectExtent l="0" t="0" r="635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0" cy="5090795"/>
                    </a:xfrm>
                    <a:prstGeom prst="rect">
                      <a:avLst/>
                    </a:prstGeom>
                    <a:noFill/>
                  </pic:spPr>
                </pic:pic>
              </a:graphicData>
            </a:graphic>
          </wp:anchor>
        </w:drawing>
      </w:r>
    </w:p>
    <w:p w14:paraId="1B9DEB79" w14:textId="77777777" w:rsidR="008B0C0D" w:rsidRPr="007C7685" w:rsidRDefault="008B0C0D" w:rsidP="00D04B41">
      <w:pPr>
        <w:rPr>
          <w:rFonts w:ascii="Arial" w:hAnsi="Arial" w:cs="Arial"/>
        </w:rPr>
        <w:sectPr w:rsidR="008B0C0D" w:rsidRPr="007C7685" w:rsidSect="00AC3646">
          <w:pgSz w:w="16838" w:h="11906" w:orient="landscape"/>
          <w:pgMar w:top="720" w:right="720" w:bottom="720" w:left="720" w:header="851" w:footer="992" w:gutter="0"/>
          <w:cols w:space="425"/>
          <w:docGrid w:type="lines" w:linePitch="360"/>
        </w:sectPr>
      </w:pPr>
    </w:p>
    <w:p w14:paraId="145F3AA8" w14:textId="77777777" w:rsidR="00A35FEE" w:rsidRPr="007C7685" w:rsidRDefault="00A35FEE" w:rsidP="00A35FEE">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S1 B</w:t>
      </w:r>
    </w:p>
    <w:p w14:paraId="2459ED44" w14:textId="77777777" w:rsidR="00823EFC" w:rsidRPr="007C7685" w:rsidRDefault="00A35FEE" w:rsidP="00A35FEE">
      <w:pPr>
        <w:rPr>
          <w:rFonts w:ascii="Arial" w:hAnsi="Arial" w:cs="Arial"/>
          <w:b/>
        </w:rPr>
      </w:pPr>
      <w:proofErr w:type="spellStart"/>
      <w:r w:rsidRPr="007C7685">
        <w:rPr>
          <w:rFonts w:ascii="Arial" w:hAnsi="Arial" w:cs="Arial"/>
          <w:b/>
        </w:rPr>
        <w:t>Chuan</w:t>
      </w:r>
      <w:proofErr w:type="spellEnd"/>
      <w:r w:rsidRPr="007C7685">
        <w:rPr>
          <w:rFonts w:ascii="Arial" w:hAnsi="Arial" w:cs="Arial"/>
          <w:b/>
        </w:rPr>
        <w:t>-</w:t>
      </w:r>
      <w:proofErr w:type="spellStart"/>
      <w:r w:rsidRPr="007C7685">
        <w:rPr>
          <w:rFonts w:ascii="Arial" w:hAnsi="Arial" w:cs="Arial"/>
          <w:b/>
        </w:rPr>
        <w:t>Xiong</w:t>
      </w:r>
      <w:proofErr w:type="spellEnd"/>
      <w:r w:rsidRPr="007C7685">
        <w:rPr>
          <w:rFonts w:ascii="Arial" w:hAnsi="Arial" w:cs="Arial"/>
          <w:b/>
        </w:rPr>
        <w:t xml:space="preserve">-Cha-Tiao-San (CXCTS) </w:t>
      </w:r>
      <w:r w:rsidR="0065734B" w:rsidRPr="007C7685">
        <w:rPr>
          <w:rFonts w:ascii="Arial" w:hAnsi="Arial" w:cs="Arial"/>
          <w:b/>
        </w:rPr>
        <w:t xml:space="preserve">extract </w:t>
      </w:r>
    </w:p>
    <w:p w14:paraId="28EFFFF4" w14:textId="77777777" w:rsidR="006715AC" w:rsidRPr="007C7685" w:rsidRDefault="00723682" w:rsidP="00A35FEE">
      <w:pPr>
        <w:rPr>
          <w:rFonts w:ascii="Arial" w:hAnsi="Arial" w:cs="Arial"/>
          <w:b/>
        </w:rPr>
      </w:pPr>
      <w:r w:rsidRPr="007C7685">
        <w:rPr>
          <w:rFonts w:ascii="Arial" w:hAnsi="Arial" w:cs="Arial"/>
          <w:b/>
          <w:noProof/>
        </w:rPr>
        <w:drawing>
          <wp:anchor distT="0" distB="0" distL="114300" distR="114300" simplePos="0" relativeHeight="251708416" behindDoc="0" locked="0" layoutInCell="1" allowOverlap="1" wp14:anchorId="088A2347" wp14:editId="36781025">
            <wp:simplePos x="0" y="0"/>
            <wp:positionH relativeFrom="margin">
              <wp:align>center</wp:align>
            </wp:positionH>
            <wp:positionV relativeFrom="paragraph">
              <wp:posOffset>143912</wp:posOffset>
            </wp:positionV>
            <wp:extent cx="8038465" cy="5530850"/>
            <wp:effectExtent l="0" t="0" r="63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8465" cy="5530850"/>
                    </a:xfrm>
                    <a:prstGeom prst="rect">
                      <a:avLst/>
                    </a:prstGeom>
                    <a:noFill/>
                  </pic:spPr>
                </pic:pic>
              </a:graphicData>
            </a:graphic>
            <wp14:sizeRelH relativeFrom="margin">
              <wp14:pctWidth>0</wp14:pctWidth>
            </wp14:sizeRelH>
            <wp14:sizeRelV relativeFrom="margin">
              <wp14:pctHeight>0</wp14:pctHeight>
            </wp14:sizeRelV>
          </wp:anchor>
        </w:drawing>
      </w:r>
    </w:p>
    <w:p w14:paraId="1A3AFA9A" w14:textId="77777777" w:rsidR="00030994" w:rsidRPr="007C7685" w:rsidRDefault="00030994" w:rsidP="00D04B41">
      <w:pPr>
        <w:rPr>
          <w:rFonts w:ascii="Arial" w:hAnsi="Arial" w:cs="Arial"/>
          <w:b/>
        </w:rPr>
        <w:sectPr w:rsidR="00030994" w:rsidRPr="007C7685" w:rsidSect="00A35FEE">
          <w:pgSz w:w="16838" w:h="11906" w:orient="landscape"/>
          <w:pgMar w:top="720" w:right="720" w:bottom="720" w:left="720" w:header="851" w:footer="992" w:gutter="0"/>
          <w:cols w:space="425"/>
          <w:docGrid w:type="lines" w:linePitch="360"/>
        </w:sectPr>
      </w:pPr>
    </w:p>
    <w:p w14:paraId="63AC99F2" w14:textId="77777777" w:rsidR="00FC4CC3" w:rsidRPr="007C7685" w:rsidRDefault="00030994" w:rsidP="00030994">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w:t>
      </w:r>
      <w:r w:rsidR="00325D6B" w:rsidRPr="007C7685">
        <w:rPr>
          <w:rFonts w:ascii="Arial" w:hAnsi="Arial" w:cs="Arial"/>
          <w:b/>
        </w:rPr>
        <w:t>2 A</w:t>
      </w:r>
    </w:p>
    <w:p w14:paraId="6F9AB500" w14:textId="77777777" w:rsidR="00030994" w:rsidRPr="007C7685" w:rsidRDefault="00325D6B" w:rsidP="00030994">
      <w:pPr>
        <w:rPr>
          <w:rFonts w:ascii="Arial" w:hAnsi="Arial" w:cs="Arial"/>
          <w:b/>
          <w:noProof/>
        </w:rPr>
      </w:pPr>
      <w:r w:rsidRPr="007C7685">
        <w:rPr>
          <w:rFonts w:ascii="Arial" w:hAnsi="Arial" w:cs="Arial"/>
          <w:b/>
          <w:noProof/>
        </w:rPr>
        <w:t xml:space="preserve">Standard reference compounds for </w:t>
      </w:r>
      <w:r w:rsidR="00A24F60" w:rsidRPr="007C7685">
        <w:rPr>
          <w:rFonts w:ascii="Arial" w:hAnsi="Arial" w:cs="Arial"/>
          <w:b/>
          <w:noProof/>
        </w:rPr>
        <w:t xml:space="preserve">Liu-He-Tang (LHT) </w:t>
      </w:r>
    </w:p>
    <w:p w14:paraId="1D1EA3E8" w14:textId="77777777" w:rsidR="00030994" w:rsidRPr="007C7685" w:rsidRDefault="00246D5B" w:rsidP="00030994">
      <w:pPr>
        <w:rPr>
          <w:rFonts w:ascii="Arial" w:hAnsi="Arial" w:cs="Arial"/>
          <w:b/>
        </w:rPr>
      </w:pPr>
      <w:r w:rsidRPr="007C7685">
        <w:rPr>
          <w:rFonts w:ascii="Arial" w:hAnsi="Arial" w:cs="Arial"/>
          <w:b/>
          <w:noProof/>
        </w:rPr>
        <w:drawing>
          <wp:anchor distT="0" distB="0" distL="114300" distR="114300" simplePos="0" relativeHeight="251709440" behindDoc="0" locked="0" layoutInCell="1" allowOverlap="1" wp14:anchorId="37101B82" wp14:editId="7FFC0950">
            <wp:simplePos x="0" y="0"/>
            <wp:positionH relativeFrom="margin">
              <wp:align>center</wp:align>
            </wp:positionH>
            <wp:positionV relativeFrom="paragraph">
              <wp:posOffset>519396</wp:posOffset>
            </wp:positionV>
            <wp:extent cx="9102090" cy="2786380"/>
            <wp:effectExtent l="0" t="0" r="381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2090" cy="2786380"/>
                    </a:xfrm>
                    <a:prstGeom prst="rect">
                      <a:avLst/>
                    </a:prstGeom>
                    <a:noFill/>
                  </pic:spPr>
                </pic:pic>
              </a:graphicData>
            </a:graphic>
          </wp:anchor>
        </w:drawing>
      </w:r>
    </w:p>
    <w:p w14:paraId="3B82CC21" w14:textId="77777777" w:rsidR="00337DC7" w:rsidRPr="007C7685" w:rsidRDefault="00337DC7" w:rsidP="00D04B41">
      <w:pPr>
        <w:rPr>
          <w:rFonts w:ascii="Arial" w:hAnsi="Arial" w:cs="Arial"/>
        </w:rPr>
        <w:sectPr w:rsidR="00337DC7" w:rsidRPr="007C7685" w:rsidSect="00325D6B">
          <w:pgSz w:w="16838" w:h="11906" w:orient="landscape"/>
          <w:pgMar w:top="720" w:right="720" w:bottom="720" w:left="720" w:header="851" w:footer="992" w:gutter="0"/>
          <w:cols w:space="425"/>
          <w:docGrid w:type="lines" w:linePitch="360"/>
        </w:sectPr>
      </w:pPr>
    </w:p>
    <w:p w14:paraId="23DDE774" w14:textId="77777777" w:rsidR="00246D5B" w:rsidRPr="007C7685" w:rsidRDefault="00246D5B" w:rsidP="00246D5B">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S2 B</w:t>
      </w:r>
    </w:p>
    <w:p w14:paraId="13052256" w14:textId="77777777" w:rsidR="00337DC7" w:rsidRPr="007C7685" w:rsidRDefault="00225F88" w:rsidP="00246D5B">
      <w:pPr>
        <w:rPr>
          <w:rFonts w:ascii="Arial" w:hAnsi="Arial" w:cs="Arial"/>
          <w:b/>
        </w:rPr>
      </w:pPr>
      <w:r w:rsidRPr="007C7685">
        <w:rPr>
          <w:rFonts w:ascii="Arial" w:hAnsi="Arial" w:cs="Arial"/>
          <w:b/>
          <w:noProof/>
        </w:rPr>
        <w:drawing>
          <wp:anchor distT="0" distB="0" distL="114300" distR="114300" simplePos="0" relativeHeight="251710464" behindDoc="0" locked="0" layoutInCell="1" allowOverlap="1" wp14:anchorId="02FE4005" wp14:editId="6EEAC054">
            <wp:simplePos x="0" y="0"/>
            <wp:positionH relativeFrom="margin">
              <wp:align>center</wp:align>
            </wp:positionH>
            <wp:positionV relativeFrom="paragraph">
              <wp:posOffset>430463</wp:posOffset>
            </wp:positionV>
            <wp:extent cx="9230360" cy="3944620"/>
            <wp:effectExtent l="0" t="0" r="889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0360" cy="3944620"/>
                    </a:xfrm>
                    <a:prstGeom prst="rect">
                      <a:avLst/>
                    </a:prstGeom>
                    <a:noFill/>
                  </pic:spPr>
                </pic:pic>
              </a:graphicData>
            </a:graphic>
          </wp:anchor>
        </w:drawing>
      </w:r>
      <w:r w:rsidR="00246D5B" w:rsidRPr="007C7685">
        <w:rPr>
          <w:rFonts w:ascii="Arial" w:hAnsi="Arial" w:cs="Arial"/>
          <w:b/>
          <w:noProof/>
        </w:rPr>
        <w:t>Liu-He-Tang (LHT)</w:t>
      </w:r>
      <w:r w:rsidR="00246D5B" w:rsidRPr="007C7685">
        <w:rPr>
          <w:rFonts w:ascii="Arial" w:hAnsi="Arial" w:cs="Arial"/>
          <w:b/>
        </w:rPr>
        <w:t xml:space="preserve"> extract</w:t>
      </w:r>
    </w:p>
    <w:p w14:paraId="470304E0" w14:textId="77777777" w:rsidR="00853862" w:rsidRPr="007C7685" w:rsidRDefault="00853862" w:rsidP="00D04B41">
      <w:pPr>
        <w:rPr>
          <w:rFonts w:ascii="Arial" w:hAnsi="Arial" w:cs="Arial"/>
          <w:b/>
        </w:rPr>
      </w:pPr>
    </w:p>
    <w:p w14:paraId="59DED1BA" w14:textId="77777777" w:rsidR="00D47C0F" w:rsidRPr="007C7685" w:rsidRDefault="00D47C0F" w:rsidP="00D04B41">
      <w:pPr>
        <w:rPr>
          <w:rFonts w:ascii="Arial" w:hAnsi="Arial" w:cs="Arial"/>
          <w:b/>
        </w:rPr>
        <w:sectPr w:rsidR="00D47C0F" w:rsidRPr="007C7685" w:rsidSect="00A151FA">
          <w:pgSz w:w="16838" w:h="11906" w:orient="landscape"/>
          <w:pgMar w:top="720" w:right="720" w:bottom="720" w:left="720" w:header="851" w:footer="992" w:gutter="0"/>
          <w:cols w:space="425"/>
          <w:docGrid w:type="lines" w:linePitch="360"/>
        </w:sectPr>
      </w:pPr>
    </w:p>
    <w:p w14:paraId="5420A9EE" w14:textId="77777777" w:rsidR="001E69C1" w:rsidRPr="007C7685" w:rsidRDefault="001E69C1" w:rsidP="001E69C1">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S3 A</w:t>
      </w:r>
    </w:p>
    <w:p w14:paraId="0423F5BE" w14:textId="77777777" w:rsidR="00E27B4E" w:rsidRPr="007C7685" w:rsidRDefault="001E69C1" w:rsidP="001E69C1">
      <w:pPr>
        <w:rPr>
          <w:rFonts w:ascii="Arial" w:hAnsi="Arial" w:cs="Arial"/>
          <w:b/>
        </w:rPr>
      </w:pPr>
      <w:r w:rsidRPr="007C7685">
        <w:rPr>
          <w:rFonts w:ascii="Arial" w:hAnsi="Arial" w:cs="Arial"/>
          <w:b/>
          <w:noProof/>
        </w:rPr>
        <w:t>Standard reference compounds for Jia-Wei-Ping-Wei-San (JWPWS)</w:t>
      </w:r>
    </w:p>
    <w:p w14:paraId="72972B2C" w14:textId="77777777" w:rsidR="00D47C0F" w:rsidRPr="007C7685" w:rsidRDefault="00BF68F5" w:rsidP="00D47C0F">
      <w:pPr>
        <w:rPr>
          <w:rFonts w:ascii="Arial" w:hAnsi="Arial" w:cs="Arial"/>
          <w:b/>
        </w:rPr>
      </w:pPr>
      <w:r w:rsidRPr="007C7685">
        <w:rPr>
          <w:rFonts w:ascii="Arial" w:hAnsi="Arial" w:cs="Arial"/>
          <w:b/>
          <w:noProof/>
        </w:rPr>
        <w:drawing>
          <wp:anchor distT="0" distB="0" distL="114300" distR="114300" simplePos="0" relativeHeight="251711488" behindDoc="0" locked="0" layoutInCell="1" allowOverlap="1" wp14:anchorId="3EE13F6B" wp14:editId="624AC1D0">
            <wp:simplePos x="0" y="0"/>
            <wp:positionH relativeFrom="margin">
              <wp:align>center</wp:align>
            </wp:positionH>
            <wp:positionV relativeFrom="paragraph">
              <wp:posOffset>202031</wp:posOffset>
            </wp:positionV>
            <wp:extent cx="8834120" cy="4322445"/>
            <wp:effectExtent l="0" t="0" r="508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4120" cy="4322445"/>
                    </a:xfrm>
                    <a:prstGeom prst="rect">
                      <a:avLst/>
                    </a:prstGeom>
                    <a:noFill/>
                  </pic:spPr>
                </pic:pic>
              </a:graphicData>
            </a:graphic>
          </wp:anchor>
        </w:drawing>
      </w:r>
    </w:p>
    <w:p w14:paraId="2C603D2F" w14:textId="77777777" w:rsidR="00E27B4E" w:rsidRPr="007C7685" w:rsidRDefault="00E27B4E" w:rsidP="00D04B41">
      <w:pPr>
        <w:rPr>
          <w:rFonts w:ascii="Arial" w:hAnsi="Arial" w:cs="Arial"/>
        </w:rPr>
        <w:sectPr w:rsidR="00E27B4E" w:rsidRPr="007C7685" w:rsidSect="001E69C1">
          <w:pgSz w:w="16838" w:h="11906" w:orient="landscape"/>
          <w:pgMar w:top="720" w:right="720" w:bottom="720" w:left="720" w:header="851" w:footer="992" w:gutter="0"/>
          <w:cols w:space="425"/>
          <w:docGrid w:type="lines" w:linePitch="360"/>
        </w:sectPr>
      </w:pPr>
    </w:p>
    <w:p w14:paraId="0317F3D8" w14:textId="77777777" w:rsidR="00BF68F5" w:rsidRPr="007C7685" w:rsidRDefault="00BF68F5" w:rsidP="00BF68F5">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S3 B</w:t>
      </w:r>
    </w:p>
    <w:p w14:paraId="48F248AF" w14:textId="77777777" w:rsidR="00B5200B" w:rsidRPr="007C7685" w:rsidRDefault="00BF68F5" w:rsidP="00BF68F5">
      <w:pPr>
        <w:rPr>
          <w:rFonts w:ascii="Arial" w:hAnsi="Arial" w:cs="Arial"/>
          <w:b/>
        </w:rPr>
      </w:pPr>
      <w:r w:rsidRPr="007C7685">
        <w:rPr>
          <w:rFonts w:ascii="Arial" w:hAnsi="Arial" w:cs="Arial"/>
          <w:b/>
          <w:noProof/>
        </w:rPr>
        <w:t>Jia-Wei-Ping-Wei-San (JWPWS) extract</w:t>
      </w:r>
      <w:r w:rsidR="00625755" w:rsidRPr="007C7685">
        <w:rPr>
          <w:rFonts w:ascii="Arial" w:hAnsi="Arial" w:cs="Arial"/>
          <w:b/>
        </w:rPr>
        <w:t xml:space="preserve"> </w:t>
      </w:r>
    </w:p>
    <w:p w14:paraId="11DB49A8" w14:textId="77777777" w:rsidR="00B5200B" w:rsidRPr="007C7685" w:rsidRDefault="00913C14" w:rsidP="00D04B41">
      <w:pPr>
        <w:rPr>
          <w:rFonts w:ascii="Arial" w:hAnsi="Arial" w:cs="Arial"/>
        </w:rPr>
      </w:pPr>
      <w:r w:rsidRPr="007C7685">
        <w:rPr>
          <w:rFonts w:ascii="Arial" w:hAnsi="Arial" w:cs="Arial"/>
          <w:noProof/>
        </w:rPr>
        <w:drawing>
          <wp:anchor distT="0" distB="0" distL="114300" distR="114300" simplePos="0" relativeHeight="251712512" behindDoc="0" locked="0" layoutInCell="1" allowOverlap="1" wp14:anchorId="68FA2F83" wp14:editId="60FDA475">
            <wp:simplePos x="0" y="0"/>
            <wp:positionH relativeFrom="margin">
              <wp:align>center</wp:align>
            </wp:positionH>
            <wp:positionV relativeFrom="paragraph">
              <wp:posOffset>250190</wp:posOffset>
            </wp:positionV>
            <wp:extent cx="8651240" cy="4200525"/>
            <wp:effectExtent l="0" t="0" r="0" b="952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1240" cy="4200525"/>
                    </a:xfrm>
                    <a:prstGeom prst="rect">
                      <a:avLst/>
                    </a:prstGeom>
                    <a:noFill/>
                  </pic:spPr>
                </pic:pic>
              </a:graphicData>
            </a:graphic>
          </wp:anchor>
        </w:drawing>
      </w:r>
    </w:p>
    <w:p w14:paraId="24A5619D" w14:textId="77777777" w:rsidR="00C10902" w:rsidRPr="007C7685" w:rsidRDefault="00C10902" w:rsidP="00D04B41">
      <w:pPr>
        <w:rPr>
          <w:rFonts w:ascii="Arial" w:hAnsi="Arial" w:cs="Arial"/>
        </w:rPr>
        <w:sectPr w:rsidR="00C10902" w:rsidRPr="007C7685" w:rsidSect="00BF68F5">
          <w:pgSz w:w="16838" w:h="11906" w:orient="landscape"/>
          <w:pgMar w:top="720" w:right="720" w:bottom="720" w:left="720" w:header="851" w:footer="992" w:gutter="0"/>
          <w:cols w:space="425"/>
          <w:docGrid w:type="lines" w:linePitch="360"/>
        </w:sectPr>
      </w:pPr>
    </w:p>
    <w:p w14:paraId="779E849F" w14:textId="77777777" w:rsidR="00913C14" w:rsidRPr="007C7685" w:rsidRDefault="00913C14" w:rsidP="00913C14">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S4 A</w:t>
      </w:r>
    </w:p>
    <w:p w14:paraId="1752B7A2" w14:textId="77777777" w:rsidR="00C10902" w:rsidRPr="007C7685" w:rsidRDefault="00913C14" w:rsidP="00913C14">
      <w:pPr>
        <w:rPr>
          <w:rFonts w:ascii="Arial" w:hAnsi="Arial" w:cs="Arial"/>
        </w:rPr>
      </w:pPr>
      <w:r w:rsidRPr="007C7685">
        <w:rPr>
          <w:rFonts w:ascii="Arial" w:hAnsi="Arial" w:cs="Arial"/>
          <w:b/>
          <w:noProof/>
        </w:rPr>
        <w:t xml:space="preserve">Standard reference compounds for </w:t>
      </w:r>
      <w:r w:rsidR="00D33308" w:rsidRPr="007C7685">
        <w:rPr>
          <w:rFonts w:ascii="Arial" w:hAnsi="Arial" w:cs="Arial"/>
          <w:b/>
          <w:noProof/>
        </w:rPr>
        <w:t>Huang-Qin-Tang (HQT)</w:t>
      </w:r>
    </w:p>
    <w:p w14:paraId="5B5B7CAB" w14:textId="77777777" w:rsidR="00C10902" w:rsidRPr="007C7685" w:rsidRDefault="00C10902" w:rsidP="00D04B41">
      <w:pPr>
        <w:rPr>
          <w:rFonts w:ascii="Arial" w:hAnsi="Arial" w:cs="Arial"/>
        </w:rPr>
      </w:pPr>
    </w:p>
    <w:p w14:paraId="5FCA9C83" w14:textId="77777777" w:rsidR="000C5766" w:rsidRPr="007C7685" w:rsidRDefault="00441E04" w:rsidP="00D04B41">
      <w:pPr>
        <w:rPr>
          <w:rFonts w:ascii="Arial" w:hAnsi="Arial" w:cs="Arial"/>
        </w:rPr>
      </w:pPr>
      <w:r w:rsidRPr="007C7685">
        <w:rPr>
          <w:rFonts w:ascii="Arial" w:hAnsi="Arial" w:cs="Arial"/>
          <w:noProof/>
        </w:rPr>
        <w:drawing>
          <wp:anchor distT="0" distB="0" distL="114300" distR="114300" simplePos="0" relativeHeight="251713536" behindDoc="0" locked="0" layoutInCell="1" allowOverlap="1" wp14:anchorId="7D9AFD9C" wp14:editId="3E003319">
            <wp:simplePos x="0" y="0"/>
            <wp:positionH relativeFrom="margin">
              <wp:align>center</wp:align>
            </wp:positionH>
            <wp:positionV relativeFrom="paragraph">
              <wp:posOffset>60024</wp:posOffset>
            </wp:positionV>
            <wp:extent cx="9041130" cy="4401820"/>
            <wp:effectExtent l="0" t="0" r="762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1130" cy="4401820"/>
                    </a:xfrm>
                    <a:prstGeom prst="rect">
                      <a:avLst/>
                    </a:prstGeom>
                    <a:noFill/>
                  </pic:spPr>
                </pic:pic>
              </a:graphicData>
            </a:graphic>
          </wp:anchor>
        </w:drawing>
      </w:r>
    </w:p>
    <w:p w14:paraId="7AE3391C" w14:textId="77777777" w:rsidR="000C5766" w:rsidRPr="007C7685" w:rsidRDefault="000C5766" w:rsidP="00D04B41">
      <w:pPr>
        <w:rPr>
          <w:rFonts w:ascii="Arial" w:hAnsi="Arial" w:cs="Arial"/>
        </w:rPr>
      </w:pPr>
    </w:p>
    <w:p w14:paraId="7A12DA1C" w14:textId="77777777" w:rsidR="000C5766" w:rsidRPr="007C7685" w:rsidRDefault="000C5766" w:rsidP="00D04B41">
      <w:pPr>
        <w:rPr>
          <w:rFonts w:ascii="Arial" w:hAnsi="Arial" w:cs="Arial"/>
        </w:rPr>
      </w:pPr>
    </w:p>
    <w:p w14:paraId="40465696" w14:textId="77777777" w:rsidR="000C5766" w:rsidRPr="007C7685" w:rsidRDefault="000C5766" w:rsidP="00D04B41">
      <w:pPr>
        <w:rPr>
          <w:rFonts w:ascii="Arial" w:hAnsi="Arial" w:cs="Arial"/>
        </w:rPr>
      </w:pPr>
    </w:p>
    <w:p w14:paraId="6574A06A" w14:textId="77777777" w:rsidR="000C5766" w:rsidRPr="007C7685" w:rsidRDefault="000C5766" w:rsidP="00D04B41">
      <w:pPr>
        <w:rPr>
          <w:rFonts w:ascii="Arial" w:hAnsi="Arial" w:cs="Arial"/>
        </w:rPr>
      </w:pPr>
    </w:p>
    <w:p w14:paraId="463B003D" w14:textId="77777777" w:rsidR="000C5766" w:rsidRPr="007C7685" w:rsidRDefault="000C5766" w:rsidP="00D04B41">
      <w:pPr>
        <w:rPr>
          <w:rFonts w:ascii="Arial" w:hAnsi="Arial" w:cs="Arial"/>
        </w:rPr>
      </w:pPr>
    </w:p>
    <w:p w14:paraId="6084F60E" w14:textId="77777777" w:rsidR="000C5766" w:rsidRPr="007C7685" w:rsidRDefault="000C5766" w:rsidP="00D04B41">
      <w:pPr>
        <w:rPr>
          <w:rFonts w:ascii="Arial" w:hAnsi="Arial" w:cs="Arial"/>
        </w:rPr>
      </w:pPr>
    </w:p>
    <w:p w14:paraId="67E06561" w14:textId="77777777" w:rsidR="000C5766" w:rsidRPr="007C7685" w:rsidRDefault="000C5766" w:rsidP="00D04B41">
      <w:pPr>
        <w:rPr>
          <w:rFonts w:ascii="Arial" w:hAnsi="Arial" w:cs="Arial"/>
        </w:rPr>
      </w:pPr>
    </w:p>
    <w:p w14:paraId="269E2277" w14:textId="77777777" w:rsidR="000C5766" w:rsidRPr="007C7685" w:rsidRDefault="000C5766" w:rsidP="00D04B41">
      <w:pPr>
        <w:rPr>
          <w:rFonts w:ascii="Arial" w:hAnsi="Arial" w:cs="Arial"/>
        </w:rPr>
      </w:pPr>
    </w:p>
    <w:p w14:paraId="1B9CFC1C" w14:textId="77777777" w:rsidR="000C5766" w:rsidRPr="007C7685" w:rsidRDefault="000C5766" w:rsidP="00D04B41">
      <w:pPr>
        <w:rPr>
          <w:rFonts w:ascii="Arial" w:hAnsi="Arial" w:cs="Arial"/>
        </w:rPr>
      </w:pPr>
    </w:p>
    <w:p w14:paraId="70807F95" w14:textId="77777777" w:rsidR="000C5766" w:rsidRPr="007C7685" w:rsidRDefault="000C5766" w:rsidP="00D04B41">
      <w:pPr>
        <w:rPr>
          <w:rFonts w:ascii="Arial" w:hAnsi="Arial" w:cs="Arial"/>
        </w:rPr>
      </w:pPr>
    </w:p>
    <w:p w14:paraId="0CAB66ED" w14:textId="77777777" w:rsidR="000C5766" w:rsidRPr="007C7685" w:rsidRDefault="000C5766" w:rsidP="00D04B41">
      <w:pPr>
        <w:rPr>
          <w:rFonts w:ascii="Arial" w:hAnsi="Arial" w:cs="Arial"/>
        </w:rPr>
      </w:pPr>
    </w:p>
    <w:p w14:paraId="269845E0" w14:textId="77777777" w:rsidR="000C5766" w:rsidRPr="007C7685" w:rsidRDefault="000C5766" w:rsidP="00D04B41">
      <w:pPr>
        <w:rPr>
          <w:rFonts w:ascii="Arial" w:hAnsi="Arial" w:cs="Arial"/>
        </w:rPr>
      </w:pPr>
    </w:p>
    <w:p w14:paraId="3ABD698F" w14:textId="77777777" w:rsidR="000C5766" w:rsidRPr="007C7685" w:rsidRDefault="000C5766" w:rsidP="00D04B41">
      <w:pPr>
        <w:rPr>
          <w:rFonts w:ascii="Arial" w:hAnsi="Arial" w:cs="Arial"/>
        </w:rPr>
      </w:pPr>
    </w:p>
    <w:p w14:paraId="0F875BDC" w14:textId="77777777" w:rsidR="000C5766" w:rsidRPr="007C7685" w:rsidRDefault="000C5766" w:rsidP="00D04B41">
      <w:pPr>
        <w:rPr>
          <w:rFonts w:ascii="Arial" w:hAnsi="Arial" w:cs="Arial"/>
        </w:rPr>
      </w:pPr>
    </w:p>
    <w:p w14:paraId="56DBB048" w14:textId="77777777" w:rsidR="000C5766" w:rsidRPr="007C7685" w:rsidRDefault="000C5766" w:rsidP="00D04B41">
      <w:pPr>
        <w:rPr>
          <w:rFonts w:ascii="Arial" w:hAnsi="Arial" w:cs="Arial"/>
        </w:rPr>
      </w:pPr>
    </w:p>
    <w:p w14:paraId="45069E2F" w14:textId="77777777" w:rsidR="000C5766" w:rsidRPr="007C7685" w:rsidRDefault="000C5766" w:rsidP="00D04B41">
      <w:pPr>
        <w:rPr>
          <w:rFonts w:ascii="Arial" w:hAnsi="Arial" w:cs="Arial"/>
        </w:rPr>
      </w:pPr>
    </w:p>
    <w:p w14:paraId="29EF5DB9" w14:textId="77777777" w:rsidR="000C5766" w:rsidRPr="007C7685" w:rsidRDefault="000C5766" w:rsidP="00D04B41">
      <w:pPr>
        <w:rPr>
          <w:rFonts w:ascii="Arial" w:hAnsi="Arial" w:cs="Arial"/>
        </w:rPr>
      </w:pPr>
    </w:p>
    <w:p w14:paraId="5EEB4438" w14:textId="77777777" w:rsidR="000C5766" w:rsidRPr="007C7685" w:rsidRDefault="000C5766" w:rsidP="00D04B41">
      <w:pPr>
        <w:rPr>
          <w:rFonts w:ascii="Arial" w:hAnsi="Arial" w:cs="Arial"/>
        </w:rPr>
      </w:pPr>
    </w:p>
    <w:p w14:paraId="02A4F329" w14:textId="77777777" w:rsidR="000C5766" w:rsidRPr="007C7685" w:rsidRDefault="000C5766" w:rsidP="00D04B41">
      <w:pPr>
        <w:rPr>
          <w:rFonts w:ascii="Arial" w:hAnsi="Arial" w:cs="Arial"/>
        </w:rPr>
      </w:pPr>
    </w:p>
    <w:p w14:paraId="0D112511" w14:textId="77777777" w:rsidR="000C5766" w:rsidRPr="007C7685" w:rsidRDefault="000C5766" w:rsidP="00D04B41">
      <w:pPr>
        <w:rPr>
          <w:rFonts w:ascii="Arial" w:hAnsi="Arial" w:cs="Arial"/>
        </w:rPr>
      </w:pPr>
    </w:p>
    <w:p w14:paraId="65C7C75B" w14:textId="77777777" w:rsidR="000C5766" w:rsidRPr="007C7685" w:rsidRDefault="000C5766" w:rsidP="00D04B41">
      <w:pPr>
        <w:rPr>
          <w:rFonts w:ascii="Arial" w:hAnsi="Arial" w:cs="Arial"/>
        </w:rPr>
      </w:pPr>
    </w:p>
    <w:p w14:paraId="3C37D826" w14:textId="77777777" w:rsidR="000C5766" w:rsidRPr="007C7685" w:rsidRDefault="000C5766" w:rsidP="00D04B41">
      <w:pPr>
        <w:rPr>
          <w:rFonts w:ascii="Arial" w:hAnsi="Arial" w:cs="Arial"/>
        </w:rPr>
      </w:pPr>
    </w:p>
    <w:p w14:paraId="456BFC27" w14:textId="77777777" w:rsidR="000C5766" w:rsidRPr="007C7685" w:rsidRDefault="000C5766" w:rsidP="00D04B41">
      <w:pPr>
        <w:rPr>
          <w:rFonts w:ascii="Arial" w:hAnsi="Arial" w:cs="Arial"/>
        </w:rPr>
      </w:pPr>
    </w:p>
    <w:p w14:paraId="5AB52F8B" w14:textId="77777777" w:rsidR="000C5766" w:rsidRPr="007C7685" w:rsidRDefault="000C5766" w:rsidP="00D04B41">
      <w:pPr>
        <w:rPr>
          <w:rFonts w:ascii="Arial" w:hAnsi="Arial" w:cs="Arial"/>
        </w:rPr>
      </w:pPr>
    </w:p>
    <w:p w14:paraId="73EDDD5B" w14:textId="77777777" w:rsidR="000C5766" w:rsidRPr="007C7685" w:rsidRDefault="000C5766" w:rsidP="00D04B41">
      <w:pPr>
        <w:rPr>
          <w:rFonts w:ascii="Arial" w:hAnsi="Arial" w:cs="Arial"/>
        </w:rPr>
      </w:pPr>
    </w:p>
    <w:p w14:paraId="0751E18D" w14:textId="77777777" w:rsidR="00E41BF6" w:rsidRPr="007C7685" w:rsidRDefault="00E41BF6" w:rsidP="00E41BF6">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S4 B</w:t>
      </w:r>
    </w:p>
    <w:p w14:paraId="6B468A81" w14:textId="77777777" w:rsidR="00E41BF6" w:rsidRPr="007C7685" w:rsidRDefault="00E41BF6" w:rsidP="00E41BF6">
      <w:pPr>
        <w:rPr>
          <w:rFonts w:ascii="Arial" w:hAnsi="Arial" w:cs="Arial"/>
          <w:b/>
        </w:rPr>
      </w:pPr>
      <w:r w:rsidRPr="007C7685">
        <w:rPr>
          <w:rFonts w:ascii="Arial" w:hAnsi="Arial" w:cs="Arial"/>
          <w:b/>
          <w:noProof/>
        </w:rPr>
        <w:t>Huang-Qin-Tang (HQT) extract</w:t>
      </w:r>
      <w:r w:rsidRPr="007C7685">
        <w:rPr>
          <w:rFonts w:ascii="Arial" w:hAnsi="Arial" w:cs="Arial"/>
          <w:b/>
        </w:rPr>
        <w:t xml:space="preserve"> </w:t>
      </w:r>
    </w:p>
    <w:p w14:paraId="0C3C5E1E" w14:textId="77777777" w:rsidR="00C10902" w:rsidRPr="007C7685" w:rsidRDefault="00C10902" w:rsidP="00D04B41">
      <w:pPr>
        <w:rPr>
          <w:rFonts w:ascii="Arial" w:hAnsi="Arial" w:cs="Arial"/>
        </w:rPr>
      </w:pPr>
    </w:p>
    <w:p w14:paraId="02F36411" w14:textId="77777777" w:rsidR="00C10902" w:rsidRPr="007C7685" w:rsidRDefault="00FF6DB0" w:rsidP="00D04B41">
      <w:pPr>
        <w:rPr>
          <w:rFonts w:ascii="Arial" w:hAnsi="Arial" w:cs="Arial"/>
        </w:rPr>
      </w:pPr>
      <w:r w:rsidRPr="007C7685">
        <w:rPr>
          <w:rFonts w:ascii="Arial" w:hAnsi="Arial" w:cs="Arial"/>
          <w:noProof/>
        </w:rPr>
        <w:drawing>
          <wp:anchor distT="0" distB="0" distL="114300" distR="114300" simplePos="0" relativeHeight="251714560" behindDoc="0" locked="0" layoutInCell="1" allowOverlap="1" wp14:anchorId="28B50F70" wp14:editId="451E0EDC">
            <wp:simplePos x="0" y="0"/>
            <wp:positionH relativeFrom="margin">
              <wp:align>center</wp:align>
            </wp:positionH>
            <wp:positionV relativeFrom="paragraph">
              <wp:posOffset>11464</wp:posOffset>
            </wp:positionV>
            <wp:extent cx="8870315" cy="4425950"/>
            <wp:effectExtent l="0" t="0" r="6985"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0315" cy="4425950"/>
                    </a:xfrm>
                    <a:prstGeom prst="rect">
                      <a:avLst/>
                    </a:prstGeom>
                    <a:noFill/>
                  </pic:spPr>
                </pic:pic>
              </a:graphicData>
            </a:graphic>
          </wp:anchor>
        </w:drawing>
      </w:r>
    </w:p>
    <w:p w14:paraId="4E52985F" w14:textId="77777777" w:rsidR="00C10902" w:rsidRPr="007C7685" w:rsidRDefault="00C10902" w:rsidP="00D04B41">
      <w:pPr>
        <w:rPr>
          <w:rFonts w:ascii="Arial" w:hAnsi="Arial" w:cs="Arial"/>
        </w:rPr>
      </w:pPr>
    </w:p>
    <w:p w14:paraId="51AC5732" w14:textId="77777777" w:rsidR="00C10902" w:rsidRPr="007C7685" w:rsidRDefault="00C10902" w:rsidP="00D04B41">
      <w:pPr>
        <w:rPr>
          <w:rFonts w:ascii="Arial" w:hAnsi="Arial" w:cs="Arial"/>
        </w:rPr>
      </w:pPr>
    </w:p>
    <w:p w14:paraId="5B99EC1C" w14:textId="77777777" w:rsidR="00C10902" w:rsidRPr="007C7685" w:rsidRDefault="00C10902" w:rsidP="00D04B41">
      <w:pPr>
        <w:rPr>
          <w:rFonts w:ascii="Arial" w:hAnsi="Arial" w:cs="Arial"/>
        </w:rPr>
      </w:pPr>
    </w:p>
    <w:p w14:paraId="3B03CAEF" w14:textId="77777777" w:rsidR="00C10902" w:rsidRPr="007C7685" w:rsidRDefault="00C10902" w:rsidP="00D04B41">
      <w:pPr>
        <w:rPr>
          <w:rFonts w:ascii="Arial" w:hAnsi="Arial" w:cs="Arial"/>
        </w:rPr>
      </w:pPr>
    </w:p>
    <w:p w14:paraId="1B8D07B8" w14:textId="77777777" w:rsidR="00C10902" w:rsidRPr="007C7685" w:rsidRDefault="00C10902" w:rsidP="00D04B41">
      <w:pPr>
        <w:rPr>
          <w:rFonts w:ascii="Arial" w:hAnsi="Arial" w:cs="Arial"/>
        </w:rPr>
      </w:pPr>
    </w:p>
    <w:p w14:paraId="0C6DEFF8" w14:textId="77777777" w:rsidR="00C10902" w:rsidRPr="007C7685" w:rsidRDefault="00C10902" w:rsidP="00D04B41">
      <w:pPr>
        <w:rPr>
          <w:rFonts w:ascii="Arial" w:hAnsi="Arial" w:cs="Arial"/>
        </w:rPr>
      </w:pPr>
    </w:p>
    <w:p w14:paraId="709BB390" w14:textId="77777777" w:rsidR="00C10902" w:rsidRPr="007C7685" w:rsidRDefault="00C10902" w:rsidP="00D04B41">
      <w:pPr>
        <w:rPr>
          <w:rFonts w:ascii="Arial" w:hAnsi="Arial" w:cs="Arial"/>
        </w:rPr>
      </w:pPr>
    </w:p>
    <w:p w14:paraId="20449D8A" w14:textId="77777777" w:rsidR="00C10902" w:rsidRPr="007C7685" w:rsidRDefault="00C10902" w:rsidP="00D04B41">
      <w:pPr>
        <w:rPr>
          <w:rFonts w:ascii="Arial" w:hAnsi="Arial" w:cs="Arial"/>
        </w:rPr>
      </w:pPr>
    </w:p>
    <w:p w14:paraId="035C8549" w14:textId="77777777" w:rsidR="00C10902" w:rsidRPr="007C7685" w:rsidRDefault="00C10902" w:rsidP="00D04B41">
      <w:pPr>
        <w:rPr>
          <w:rFonts w:ascii="Arial" w:hAnsi="Arial" w:cs="Arial"/>
        </w:rPr>
      </w:pPr>
    </w:p>
    <w:p w14:paraId="0F72064F" w14:textId="77777777" w:rsidR="00C10902" w:rsidRPr="007C7685" w:rsidRDefault="00C10902" w:rsidP="00D04B41">
      <w:pPr>
        <w:rPr>
          <w:rFonts w:ascii="Arial" w:hAnsi="Arial" w:cs="Arial"/>
        </w:rPr>
      </w:pPr>
    </w:p>
    <w:p w14:paraId="2468AE70" w14:textId="77777777" w:rsidR="00C10902" w:rsidRPr="007C7685" w:rsidRDefault="00C10902" w:rsidP="00D04B41">
      <w:pPr>
        <w:rPr>
          <w:rFonts w:ascii="Arial" w:hAnsi="Arial" w:cs="Arial"/>
        </w:rPr>
      </w:pPr>
    </w:p>
    <w:p w14:paraId="5EF8B8D5" w14:textId="77777777" w:rsidR="00C10902" w:rsidRPr="007C7685" w:rsidRDefault="00C10902" w:rsidP="00D04B41">
      <w:pPr>
        <w:rPr>
          <w:rFonts w:ascii="Arial" w:hAnsi="Arial" w:cs="Arial"/>
        </w:rPr>
      </w:pPr>
    </w:p>
    <w:p w14:paraId="06D79B6C" w14:textId="77777777" w:rsidR="00C10902" w:rsidRPr="007C7685" w:rsidRDefault="00C10902" w:rsidP="00D04B41">
      <w:pPr>
        <w:rPr>
          <w:rFonts w:ascii="Arial" w:hAnsi="Arial" w:cs="Arial"/>
        </w:rPr>
      </w:pPr>
    </w:p>
    <w:p w14:paraId="1872421F" w14:textId="77777777" w:rsidR="00C10902" w:rsidRPr="007C7685" w:rsidRDefault="00C10902" w:rsidP="00D04B41">
      <w:pPr>
        <w:rPr>
          <w:rFonts w:ascii="Arial" w:hAnsi="Arial" w:cs="Arial"/>
        </w:rPr>
      </w:pPr>
    </w:p>
    <w:p w14:paraId="725F6877" w14:textId="77777777" w:rsidR="00C10902" w:rsidRPr="007C7685" w:rsidRDefault="00C10902" w:rsidP="00D04B41">
      <w:pPr>
        <w:rPr>
          <w:rFonts w:ascii="Arial" w:hAnsi="Arial" w:cs="Arial"/>
        </w:rPr>
      </w:pPr>
    </w:p>
    <w:p w14:paraId="513788D4" w14:textId="77777777" w:rsidR="00C10902" w:rsidRPr="007C7685" w:rsidRDefault="00C10902" w:rsidP="00D04B41">
      <w:pPr>
        <w:rPr>
          <w:rFonts w:ascii="Arial" w:hAnsi="Arial" w:cs="Arial"/>
        </w:rPr>
      </w:pPr>
    </w:p>
    <w:p w14:paraId="5A89008F" w14:textId="77777777" w:rsidR="00C10902" w:rsidRPr="007C7685" w:rsidRDefault="00C10902" w:rsidP="00D04B41">
      <w:pPr>
        <w:rPr>
          <w:rFonts w:ascii="Arial" w:hAnsi="Arial" w:cs="Arial"/>
        </w:rPr>
      </w:pPr>
    </w:p>
    <w:p w14:paraId="54E75C18" w14:textId="77777777" w:rsidR="00C10902" w:rsidRPr="007C7685" w:rsidRDefault="00C10902" w:rsidP="00D04B41">
      <w:pPr>
        <w:rPr>
          <w:rFonts w:ascii="Arial" w:hAnsi="Arial" w:cs="Arial"/>
        </w:rPr>
      </w:pPr>
    </w:p>
    <w:p w14:paraId="4AC4DF02" w14:textId="77777777" w:rsidR="00C10902" w:rsidRPr="007C7685" w:rsidRDefault="00C10902" w:rsidP="00D04B41">
      <w:pPr>
        <w:rPr>
          <w:rFonts w:ascii="Arial" w:hAnsi="Arial" w:cs="Arial"/>
        </w:rPr>
      </w:pPr>
    </w:p>
    <w:p w14:paraId="7DAC24D7" w14:textId="77777777" w:rsidR="00C10902" w:rsidRPr="007C7685" w:rsidRDefault="00C10902" w:rsidP="00D04B41">
      <w:pPr>
        <w:rPr>
          <w:rFonts w:ascii="Arial" w:hAnsi="Arial" w:cs="Arial"/>
        </w:rPr>
      </w:pPr>
    </w:p>
    <w:p w14:paraId="500E597F" w14:textId="77777777" w:rsidR="00C10902" w:rsidRPr="007C7685" w:rsidRDefault="00C10902" w:rsidP="00D04B41">
      <w:pPr>
        <w:rPr>
          <w:rFonts w:ascii="Arial" w:hAnsi="Arial" w:cs="Arial"/>
        </w:rPr>
      </w:pPr>
    </w:p>
    <w:p w14:paraId="518C2DAF" w14:textId="77777777" w:rsidR="00C10902" w:rsidRPr="007C7685" w:rsidRDefault="00C10902" w:rsidP="00D04B41">
      <w:pPr>
        <w:rPr>
          <w:rFonts w:ascii="Arial" w:hAnsi="Arial" w:cs="Arial"/>
        </w:rPr>
      </w:pPr>
    </w:p>
    <w:p w14:paraId="09C17688" w14:textId="77777777" w:rsidR="00C10902" w:rsidRPr="007C7685" w:rsidRDefault="00C10902" w:rsidP="00D04B41">
      <w:pPr>
        <w:rPr>
          <w:rFonts w:ascii="Arial" w:hAnsi="Arial" w:cs="Arial"/>
        </w:rPr>
      </w:pPr>
    </w:p>
    <w:p w14:paraId="5DECFEB8" w14:textId="77777777" w:rsidR="00C10902" w:rsidRPr="007C7685" w:rsidRDefault="00C10902" w:rsidP="00D04B41">
      <w:pPr>
        <w:rPr>
          <w:rFonts w:ascii="Arial" w:hAnsi="Arial" w:cs="Arial"/>
        </w:rPr>
      </w:pPr>
    </w:p>
    <w:p w14:paraId="67F4C556" w14:textId="77777777" w:rsidR="00C10902" w:rsidRPr="007C7685" w:rsidRDefault="00C10902" w:rsidP="00D04B41">
      <w:pPr>
        <w:rPr>
          <w:rFonts w:ascii="Arial" w:hAnsi="Arial" w:cs="Arial"/>
        </w:rPr>
      </w:pPr>
    </w:p>
    <w:p w14:paraId="3443750C" w14:textId="77777777" w:rsidR="00C10902" w:rsidRPr="007C7685" w:rsidRDefault="00C10902" w:rsidP="00D04B41">
      <w:pPr>
        <w:rPr>
          <w:rFonts w:ascii="Arial" w:hAnsi="Arial" w:cs="Arial"/>
        </w:rPr>
        <w:sectPr w:rsidR="00C10902" w:rsidRPr="007C7685" w:rsidSect="00801A18">
          <w:pgSz w:w="16838" w:h="11906" w:orient="landscape"/>
          <w:pgMar w:top="720" w:right="720" w:bottom="720" w:left="720" w:header="851" w:footer="992" w:gutter="0"/>
          <w:cols w:space="425"/>
          <w:docGrid w:type="lines" w:linePitch="360"/>
        </w:sectPr>
      </w:pPr>
    </w:p>
    <w:p w14:paraId="1AEE0A0E" w14:textId="77777777" w:rsidR="00B25CFC" w:rsidRPr="007C7685" w:rsidRDefault="00B25CFC" w:rsidP="00B25CFC">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S5 A</w:t>
      </w:r>
    </w:p>
    <w:p w14:paraId="39047382" w14:textId="77777777" w:rsidR="00323285" w:rsidRPr="007C7685" w:rsidRDefault="00B25CFC" w:rsidP="00B25CFC">
      <w:pPr>
        <w:rPr>
          <w:rFonts w:ascii="Arial" w:hAnsi="Arial" w:cs="Arial"/>
          <w:b/>
          <w:noProof/>
        </w:rPr>
      </w:pPr>
      <w:r w:rsidRPr="007C7685">
        <w:rPr>
          <w:rFonts w:ascii="Arial" w:hAnsi="Arial" w:cs="Arial"/>
          <w:b/>
          <w:noProof/>
        </w:rPr>
        <w:t xml:space="preserve">Standard reference compounds for </w:t>
      </w:r>
      <w:r w:rsidR="00E7490F" w:rsidRPr="007C7685">
        <w:rPr>
          <w:rFonts w:ascii="Arial" w:hAnsi="Arial" w:cs="Arial"/>
          <w:b/>
          <w:noProof/>
        </w:rPr>
        <w:t>Dang-Gui-Long-Hui-Wan (DGLHuiW)</w:t>
      </w:r>
    </w:p>
    <w:p w14:paraId="7AD01372" w14:textId="77777777" w:rsidR="00E7490F" w:rsidRPr="007C7685" w:rsidRDefault="00E7490F" w:rsidP="00B25CFC">
      <w:pPr>
        <w:rPr>
          <w:rFonts w:ascii="Arial" w:hAnsi="Arial" w:cs="Arial"/>
          <w:b/>
          <w:noProof/>
        </w:rPr>
      </w:pPr>
    </w:p>
    <w:p w14:paraId="1B86F8B9" w14:textId="77777777" w:rsidR="00A0155B" w:rsidRPr="007C7685" w:rsidRDefault="00A0155B" w:rsidP="00B25CFC">
      <w:pPr>
        <w:rPr>
          <w:rFonts w:ascii="Arial" w:hAnsi="Arial" w:cs="Arial"/>
          <w:b/>
        </w:rPr>
      </w:pPr>
      <w:r w:rsidRPr="007C7685">
        <w:rPr>
          <w:rFonts w:ascii="Arial" w:hAnsi="Arial" w:cs="Arial"/>
          <w:b/>
          <w:noProof/>
        </w:rPr>
        <w:drawing>
          <wp:anchor distT="0" distB="0" distL="114300" distR="114300" simplePos="0" relativeHeight="251715584" behindDoc="0" locked="0" layoutInCell="1" allowOverlap="1" wp14:anchorId="2D2CD93A" wp14:editId="2C964E9A">
            <wp:simplePos x="0" y="0"/>
            <wp:positionH relativeFrom="margin">
              <wp:align>center</wp:align>
            </wp:positionH>
            <wp:positionV relativeFrom="paragraph">
              <wp:posOffset>21489</wp:posOffset>
            </wp:positionV>
            <wp:extent cx="8809355" cy="4048125"/>
            <wp:effectExtent l="0" t="0" r="0" b="9525"/>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9355" cy="4048125"/>
                    </a:xfrm>
                    <a:prstGeom prst="rect">
                      <a:avLst/>
                    </a:prstGeom>
                    <a:noFill/>
                  </pic:spPr>
                </pic:pic>
              </a:graphicData>
            </a:graphic>
          </wp:anchor>
        </w:drawing>
      </w:r>
    </w:p>
    <w:p w14:paraId="240091DF" w14:textId="77777777" w:rsidR="005612BB" w:rsidRPr="007C7685" w:rsidRDefault="005612BB" w:rsidP="00820CC1">
      <w:pPr>
        <w:rPr>
          <w:rFonts w:ascii="Arial" w:hAnsi="Arial" w:cs="Arial"/>
        </w:rPr>
      </w:pPr>
    </w:p>
    <w:p w14:paraId="44E8E87C" w14:textId="77777777" w:rsidR="005612BB" w:rsidRPr="007C7685" w:rsidRDefault="005612BB" w:rsidP="005612BB">
      <w:pPr>
        <w:rPr>
          <w:rFonts w:ascii="Arial" w:hAnsi="Arial" w:cs="Arial"/>
        </w:rPr>
      </w:pPr>
    </w:p>
    <w:p w14:paraId="362BBA09" w14:textId="77777777" w:rsidR="005612BB" w:rsidRPr="007C7685" w:rsidRDefault="005612BB" w:rsidP="005612BB">
      <w:pPr>
        <w:rPr>
          <w:rFonts w:ascii="Arial" w:hAnsi="Arial" w:cs="Arial"/>
        </w:rPr>
      </w:pPr>
    </w:p>
    <w:p w14:paraId="468CAEB4" w14:textId="77777777" w:rsidR="005612BB" w:rsidRPr="007C7685" w:rsidRDefault="005612BB" w:rsidP="005612BB">
      <w:pPr>
        <w:rPr>
          <w:rFonts w:ascii="Arial" w:hAnsi="Arial" w:cs="Arial"/>
        </w:rPr>
      </w:pPr>
    </w:p>
    <w:p w14:paraId="1E171B84" w14:textId="77777777" w:rsidR="005612BB" w:rsidRPr="007C7685" w:rsidRDefault="005612BB" w:rsidP="005612BB">
      <w:pPr>
        <w:rPr>
          <w:rFonts w:ascii="Arial" w:hAnsi="Arial" w:cs="Arial"/>
        </w:rPr>
      </w:pPr>
    </w:p>
    <w:p w14:paraId="77874E8C" w14:textId="77777777" w:rsidR="005612BB" w:rsidRPr="007C7685" w:rsidRDefault="005612BB" w:rsidP="005612BB">
      <w:pPr>
        <w:rPr>
          <w:rFonts w:ascii="Arial" w:hAnsi="Arial" w:cs="Arial"/>
        </w:rPr>
      </w:pPr>
    </w:p>
    <w:p w14:paraId="1CDD4886" w14:textId="77777777" w:rsidR="005612BB" w:rsidRPr="007C7685" w:rsidRDefault="005612BB" w:rsidP="005612BB">
      <w:pPr>
        <w:rPr>
          <w:rFonts w:ascii="Arial" w:hAnsi="Arial" w:cs="Arial"/>
        </w:rPr>
      </w:pPr>
    </w:p>
    <w:p w14:paraId="7033F34D" w14:textId="77777777" w:rsidR="005612BB" w:rsidRPr="007C7685" w:rsidRDefault="005612BB" w:rsidP="005612BB">
      <w:pPr>
        <w:rPr>
          <w:rFonts w:ascii="Arial" w:hAnsi="Arial" w:cs="Arial"/>
        </w:rPr>
      </w:pPr>
    </w:p>
    <w:p w14:paraId="1409BAC6" w14:textId="77777777" w:rsidR="005612BB" w:rsidRPr="007C7685" w:rsidRDefault="005612BB" w:rsidP="005612BB">
      <w:pPr>
        <w:rPr>
          <w:rFonts w:ascii="Arial" w:hAnsi="Arial" w:cs="Arial"/>
        </w:rPr>
      </w:pPr>
    </w:p>
    <w:p w14:paraId="544F03B0" w14:textId="77777777" w:rsidR="005612BB" w:rsidRPr="007C7685" w:rsidRDefault="005612BB" w:rsidP="005612BB">
      <w:pPr>
        <w:rPr>
          <w:rFonts w:ascii="Arial" w:hAnsi="Arial" w:cs="Arial"/>
        </w:rPr>
      </w:pPr>
    </w:p>
    <w:p w14:paraId="764D54E5" w14:textId="77777777" w:rsidR="005612BB" w:rsidRPr="007C7685" w:rsidRDefault="005612BB" w:rsidP="005612BB">
      <w:pPr>
        <w:rPr>
          <w:rFonts w:ascii="Arial" w:hAnsi="Arial" w:cs="Arial"/>
        </w:rPr>
      </w:pPr>
    </w:p>
    <w:p w14:paraId="0FBECCDB" w14:textId="77777777" w:rsidR="005612BB" w:rsidRPr="007C7685" w:rsidRDefault="005612BB" w:rsidP="005612BB">
      <w:pPr>
        <w:rPr>
          <w:rFonts w:ascii="Arial" w:hAnsi="Arial" w:cs="Arial"/>
        </w:rPr>
      </w:pPr>
    </w:p>
    <w:p w14:paraId="25C5A42F" w14:textId="77777777" w:rsidR="005612BB" w:rsidRPr="007C7685" w:rsidRDefault="005612BB" w:rsidP="005612BB">
      <w:pPr>
        <w:rPr>
          <w:rFonts w:ascii="Arial" w:hAnsi="Arial" w:cs="Arial"/>
        </w:rPr>
      </w:pPr>
    </w:p>
    <w:p w14:paraId="2A386283" w14:textId="77777777" w:rsidR="005612BB" w:rsidRPr="007C7685" w:rsidRDefault="005612BB" w:rsidP="005612BB">
      <w:pPr>
        <w:rPr>
          <w:rFonts w:ascii="Arial" w:hAnsi="Arial" w:cs="Arial"/>
        </w:rPr>
      </w:pPr>
    </w:p>
    <w:p w14:paraId="50280159" w14:textId="77777777" w:rsidR="005612BB" w:rsidRPr="007C7685" w:rsidRDefault="005612BB" w:rsidP="005612BB">
      <w:pPr>
        <w:rPr>
          <w:rFonts w:ascii="Arial" w:hAnsi="Arial" w:cs="Arial"/>
        </w:rPr>
      </w:pPr>
    </w:p>
    <w:p w14:paraId="29C8914B" w14:textId="77777777" w:rsidR="005612BB" w:rsidRPr="007C7685" w:rsidRDefault="005612BB" w:rsidP="005612BB">
      <w:pPr>
        <w:rPr>
          <w:rFonts w:ascii="Arial" w:hAnsi="Arial" w:cs="Arial"/>
        </w:rPr>
      </w:pPr>
    </w:p>
    <w:p w14:paraId="0E7ABB8C" w14:textId="77777777" w:rsidR="005612BB" w:rsidRPr="007C7685" w:rsidRDefault="005612BB" w:rsidP="005612BB">
      <w:pPr>
        <w:rPr>
          <w:rFonts w:ascii="Arial" w:hAnsi="Arial" w:cs="Arial"/>
        </w:rPr>
      </w:pPr>
    </w:p>
    <w:p w14:paraId="1579A069" w14:textId="77777777" w:rsidR="005612BB" w:rsidRPr="007C7685" w:rsidRDefault="005612BB" w:rsidP="005612BB">
      <w:pPr>
        <w:rPr>
          <w:rFonts w:ascii="Arial" w:hAnsi="Arial" w:cs="Arial"/>
        </w:rPr>
      </w:pPr>
    </w:p>
    <w:p w14:paraId="760B989C" w14:textId="77777777" w:rsidR="006458A5" w:rsidRPr="007C7685" w:rsidRDefault="006458A5" w:rsidP="005612BB">
      <w:pPr>
        <w:rPr>
          <w:rFonts w:ascii="Arial" w:hAnsi="Arial" w:cs="Arial"/>
        </w:rPr>
        <w:sectPr w:rsidR="006458A5" w:rsidRPr="007C7685" w:rsidSect="000346EA">
          <w:pgSz w:w="16838" w:h="11906" w:orient="landscape"/>
          <w:pgMar w:top="720" w:right="720" w:bottom="720" w:left="720" w:header="851" w:footer="992" w:gutter="0"/>
          <w:cols w:space="425"/>
          <w:docGrid w:type="lines" w:linePitch="360"/>
        </w:sectPr>
      </w:pPr>
    </w:p>
    <w:p w14:paraId="35EA88EA" w14:textId="77777777" w:rsidR="006458A5" w:rsidRPr="007C7685" w:rsidRDefault="006458A5" w:rsidP="006458A5">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S5 B</w:t>
      </w:r>
    </w:p>
    <w:p w14:paraId="019356BF" w14:textId="77777777" w:rsidR="006458A5" w:rsidRPr="007C7685" w:rsidRDefault="006458A5" w:rsidP="006458A5">
      <w:pPr>
        <w:rPr>
          <w:rFonts w:ascii="Arial" w:hAnsi="Arial" w:cs="Arial"/>
          <w:b/>
        </w:rPr>
      </w:pPr>
      <w:r w:rsidRPr="007C7685">
        <w:rPr>
          <w:rFonts w:ascii="Arial" w:hAnsi="Arial" w:cs="Arial"/>
          <w:b/>
          <w:noProof/>
        </w:rPr>
        <w:t>Dang-Gui-Long-Hui-Wan (DGLHuiW) extract</w:t>
      </w:r>
      <w:r w:rsidRPr="007C7685">
        <w:rPr>
          <w:rFonts w:ascii="Arial" w:hAnsi="Arial" w:cs="Arial"/>
          <w:b/>
        </w:rPr>
        <w:t xml:space="preserve"> </w:t>
      </w:r>
    </w:p>
    <w:p w14:paraId="0C7399C8" w14:textId="77777777" w:rsidR="005612BB" w:rsidRPr="007C7685" w:rsidRDefault="00237350" w:rsidP="005612BB">
      <w:pPr>
        <w:rPr>
          <w:rFonts w:ascii="Arial" w:hAnsi="Arial" w:cs="Arial"/>
        </w:rPr>
      </w:pPr>
      <w:r w:rsidRPr="007C7685">
        <w:rPr>
          <w:rFonts w:ascii="Arial" w:hAnsi="Arial" w:cs="Arial"/>
          <w:noProof/>
        </w:rPr>
        <w:drawing>
          <wp:anchor distT="0" distB="0" distL="114300" distR="114300" simplePos="0" relativeHeight="251716608" behindDoc="0" locked="0" layoutInCell="1" allowOverlap="1" wp14:anchorId="1D523D31" wp14:editId="77025312">
            <wp:simplePos x="0" y="0"/>
            <wp:positionH relativeFrom="margin">
              <wp:align>center</wp:align>
            </wp:positionH>
            <wp:positionV relativeFrom="paragraph">
              <wp:posOffset>240598</wp:posOffset>
            </wp:positionV>
            <wp:extent cx="9187180" cy="4645660"/>
            <wp:effectExtent l="0" t="0" r="0" b="254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7180" cy="4645660"/>
                    </a:xfrm>
                    <a:prstGeom prst="rect">
                      <a:avLst/>
                    </a:prstGeom>
                    <a:noFill/>
                  </pic:spPr>
                </pic:pic>
              </a:graphicData>
            </a:graphic>
          </wp:anchor>
        </w:drawing>
      </w:r>
    </w:p>
    <w:p w14:paraId="49DF5091" w14:textId="77777777" w:rsidR="00237350" w:rsidRPr="007C7685" w:rsidRDefault="00237350" w:rsidP="005612BB">
      <w:pPr>
        <w:rPr>
          <w:rFonts w:ascii="Arial" w:hAnsi="Arial" w:cs="Arial"/>
        </w:rPr>
      </w:pPr>
    </w:p>
    <w:p w14:paraId="1722B7E3" w14:textId="77777777" w:rsidR="00392E7E" w:rsidRPr="007C7685" w:rsidRDefault="00392E7E" w:rsidP="005612BB">
      <w:pPr>
        <w:rPr>
          <w:rFonts w:ascii="Arial" w:hAnsi="Arial" w:cs="Arial"/>
        </w:rPr>
        <w:sectPr w:rsidR="00392E7E" w:rsidRPr="007C7685" w:rsidSect="000346EA">
          <w:pgSz w:w="16838" w:h="11906" w:orient="landscape"/>
          <w:pgMar w:top="720" w:right="720" w:bottom="720" w:left="720" w:header="851" w:footer="992" w:gutter="0"/>
          <w:cols w:space="425"/>
          <w:docGrid w:type="lines" w:linePitch="360"/>
        </w:sectPr>
      </w:pPr>
    </w:p>
    <w:p w14:paraId="29F53C29" w14:textId="77777777" w:rsidR="00392E7E" w:rsidRPr="007C7685" w:rsidRDefault="00392E7E" w:rsidP="00392E7E">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S6 A</w:t>
      </w:r>
    </w:p>
    <w:p w14:paraId="4011A951" w14:textId="77777777" w:rsidR="00237350" w:rsidRPr="007C7685" w:rsidRDefault="00392E7E" w:rsidP="00392E7E">
      <w:pPr>
        <w:rPr>
          <w:rFonts w:ascii="Arial" w:hAnsi="Arial" w:cs="Arial"/>
        </w:rPr>
      </w:pPr>
      <w:r w:rsidRPr="007C7685">
        <w:rPr>
          <w:rFonts w:ascii="Arial" w:hAnsi="Arial" w:cs="Arial"/>
          <w:b/>
          <w:noProof/>
        </w:rPr>
        <w:t xml:space="preserve">Standard reference compounds for </w:t>
      </w:r>
      <w:r w:rsidR="00C23D76" w:rsidRPr="007C7685">
        <w:rPr>
          <w:rFonts w:ascii="Arial" w:hAnsi="Arial" w:cs="Arial"/>
          <w:b/>
          <w:noProof/>
        </w:rPr>
        <w:t xml:space="preserve">Gan-Cao (GC) </w:t>
      </w:r>
      <w:r w:rsidR="00D41E87" w:rsidRPr="007C7685">
        <w:rPr>
          <w:rFonts w:ascii="Arial" w:hAnsi="Arial" w:cs="Arial"/>
          <w:b/>
          <w:noProof/>
        </w:rPr>
        <w:t>(</w:t>
      </w:r>
      <w:r w:rsidR="00D41E87" w:rsidRPr="007C7685">
        <w:rPr>
          <w:rFonts w:ascii="Arial" w:hAnsi="Arial" w:cs="Arial"/>
          <w:b/>
          <w:i/>
          <w:noProof/>
        </w:rPr>
        <w:t>Radix Glycyrrhizae Preparata</w:t>
      </w:r>
      <w:r w:rsidR="00D41E87" w:rsidRPr="007C7685">
        <w:rPr>
          <w:rFonts w:ascii="Arial" w:hAnsi="Arial" w:cs="Arial"/>
          <w:b/>
          <w:noProof/>
        </w:rPr>
        <w:t xml:space="preserve">; </w:t>
      </w:r>
      <w:r w:rsidR="00D41E87" w:rsidRPr="007C7685">
        <w:rPr>
          <w:rFonts w:ascii="Arial" w:hAnsi="Arial" w:cs="Arial"/>
          <w:b/>
          <w:i/>
          <w:noProof/>
        </w:rPr>
        <w:t>Glycyrrhiza uralensis Fisch.</w:t>
      </w:r>
      <w:r w:rsidR="00D41E87" w:rsidRPr="007C7685">
        <w:rPr>
          <w:rFonts w:ascii="Arial" w:hAnsi="Arial" w:cs="Arial"/>
          <w:b/>
          <w:noProof/>
        </w:rPr>
        <w:t>)</w:t>
      </w:r>
      <w:r w:rsidR="00E4163E" w:rsidRPr="007C7685">
        <w:rPr>
          <w:rFonts w:ascii="Arial" w:hAnsi="Arial" w:cs="Arial"/>
          <w:b/>
          <w:noProof/>
        </w:rPr>
        <w:t xml:space="preserve"> </w:t>
      </w:r>
    </w:p>
    <w:p w14:paraId="009959A7" w14:textId="77777777" w:rsidR="00392E7E" w:rsidRPr="007C7685" w:rsidRDefault="007349E0" w:rsidP="005612BB">
      <w:pPr>
        <w:rPr>
          <w:rFonts w:ascii="Arial" w:hAnsi="Arial" w:cs="Arial"/>
        </w:rPr>
      </w:pPr>
      <w:r w:rsidRPr="007C7685">
        <w:rPr>
          <w:rFonts w:ascii="Arial" w:hAnsi="Arial" w:cs="Arial"/>
          <w:noProof/>
        </w:rPr>
        <w:drawing>
          <wp:anchor distT="0" distB="0" distL="114300" distR="114300" simplePos="0" relativeHeight="251717632" behindDoc="0" locked="0" layoutInCell="1" allowOverlap="1" wp14:anchorId="2F39C450" wp14:editId="562D04C2">
            <wp:simplePos x="0" y="0"/>
            <wp:positionH relativeFrom="margin">
              <wp:align>center</wp:align>
            </wp:positionH>
            <wp:positionV relativeFrom="paragraph">
              <wp:posOffset>163429</wp:posOffset>
            </wp:positionV>
            <wp:extent cx="7696200" cy="524256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200" cy="5242560"/>
                    </a:xfrm>
                    <a:prstGeom prst="rect">
                      <a:avLst/>
                    </a:prstGeom>
                    <a:noFill/>
                  </pic:spPr>
                </pic:pic>
              </a:graphicData>
            </a:graphic>
            <wp14:sizeRelH relativeFrom="margin">
              <wp14:pctWidth>0</wp14:pctWidth>
            </wp14:sizeRelH>
            <wp14:sizeRelV relativeFrom="margin">
              <wp14:pctHeight>0</wp14:pctHeight>
            </wp14:sizeRelV>
          </wp:anchor>
        </w:drawing>
      </w:r>
    </w:p>
    <w:p w14:paraId="16110B40" w14:textId="77777777" w:rsidR="007349E0" w:rsidRPr="007C7685" w:rsidRDefault="007349E0" w:rsidP="005612BB">
      <w:pPr>
        <w:rPr>
          <w:rFonts w:ascii="Arial" w:hAnsi="Arial" w:cs="Arial"/>
        </w:rPr>
      </w:pPr>
    </w:p>
    <w:p w14:paraId="26E956D7" w14:textId="77777777" w:rsidR="007349E0" w:rsidRPr="007C7685" w:rsidRDefault="007349E0" w:rsidP="007349E0">
      <w:pPr>
        <w:rPr>
          <w:rFonts w:ascii="Arial" w:hAnsi="Arial" w:cs="Arial"/>
        </w:rPr>
      </w:pPr>
    </w:p>
    <w:p w14:paraId="60B54B1C" w14:textId="77777777" w:rsidR="007349E0" w:rsidRPr="007C7685" w:rsidRDefault="007349E0" w:rsidP="007349E0">
      <w:pPr>
        <w:rPr>
          <w:rFonts w:ascii="Arial" w:hAnsi="Arial" w:cs="Arial"/>
        </w:rPr>
      </w:pPr>
    </w:p>
    <w:p w14:paraId="260F60EE" w14:textId="77777777" w:rsidR="007349E0" w:rsidRPr="007C7685" w:rsidRDefault="007349E0" w:rsidP="007349E0">
      <w:pPr>
        <w:rPr>
          <w:rFonts w:ascii="Arial" w:hAnsi="Arial" w:cs="Arial"/>
        </w:rPr>
      </w:pPr>
    </w:p>
    <w:p w14:paraId="37064DE6" w14:textId="77777777" w:rsidR="007349E0" w:rsidRPr="007C7685" w:rsidRDefault="007349E0" w:rsidP="007349E0">
      <w:pPr>
        <w:rPr>
          <w:rFonts w:ascii="Arial" w:hAnsi="Arial" w:cs="Arial"/>
        </w:rPr>
      </w:pPr>
    </w:p>
    <w:p w14:paraId="07E73651" w14:textId="77777777" w:rsidR="007349E0" w:rsidRPr="007C7685" w:rsidRDefault="007349E0" w:rsidP="007349E0">
      <w:pPr>
        <w:rPr>
          <w:rFonts w:ascii="Arial" w:hAnsi="Arial" w:cs="Arial"/>
        </w:rPr>
      </w:pPr>
    </w:p>
    <w:p w14:paraId="4C1B7906" w14:textId="77777777" w:rsidR="007349E0" w:rsidRPr="007C7685" w:rsidRDefault="007349E0" w:rsidP="007349E0">
      <w:pPr>
        <w:rPr>
          <w:rFonts w:ascii="Arial" w:hAnsi="Arial" w:cs="Arial"/>
        </w:rPr>
      </w:pPr>
    </w:p>
    <w:p w14:paraId="54FEAC7A" w14:textId="77777777" w:rsidR="007349E0" w:rsidRPr="007C7685" w:rsidRDefault="007349E0" w:rsidP="007349E0">
      <w:pPr>
        <w:rPr>
          <w:rFonts w:ascii="Arial" w:hAnsi="Arial" w:cs="Arial"/>
        </w:rPr>
      </w:pPr>
    </w:p>
    <w:p w14:paraId="492BA13B" w14:textId="77777777" w:rsidR="007349E0" w:rsidRPr="007C7685" w:rsidRDefault="007349E0" w:rsidP="007349E0">
      <w:pPr>
        <w:rPr>
          <w:rFonts w:ascii="Arial" w:hAnsi="Arial" w:cs="Arial"/>
        </w:rPr>
      </w:pPr>
    </w:p>
    <w:p w14:paraId="29D53744" w14:textId="77777777" w:rsidR="007349E0" w:rsidRPr="007C7685" w:rsidRDefault="007349E0" w:rsidP="007349E0">
      <w:pPr>
        <w:rPr>
          <w:rFonts w:ascii="Arial" w:hAnsi="Arial" w:cs="Arial"/>
        </w:rPr>
      </w:pPr>
    </w:p>
    <w:p w14:paraId="73B5F594" w14:textId="77777777" w:rsidR="007349E0" w:rsidRPr="007C7685" w:rsidRDefault="007349E0" w:rsidP="007349E0">
      <w:pPr>
        <w:rPr>
          <w:rFonts w:ascii="Arial" w:hAnsi="Arial" w:cs="Arial"/>
        </w:rPr>
      </w:pPr>
    </w:p>
    <w:p w14:paraId="269B32B7" w14:textId="77777777" w:rsidR="007349E0" w:rsidRPr="007C7685" w:rsidRDefault="007349E0" w:rsidP="007349E0">
      <w:pPr>
        <w:rPr>
          <w:rFonts w:ascii="Arial" w:hAnsi="Arial" w:cs="Arial"/>
        </w:rPr>
      </w:pPr>
    </w:p>
    <w:p w14:paraId="2AF56B60" w14:textId="77777777" w:rsidR="007349E0" w:rsidRPr="007C7685" w:rsidRDefault="007349E0" w:rsidP="007349E0">
      <w:pPr>
        <w:rPr>
          <w:rFonts w:ascii="Arial" w:hAnsi="Arial" w:cs="Arial"/>
        </w:rPr>
      </w:pPr>
    </w:p>
    <w:p w14:paraId="24251400" w14:textId="77777777" w:rsidR="007349E0" w:rsidRPr="007C7685" w:rsidRDefault="007349E0" w:rsidP="007349E0">
      <w:pPr>
        <w:rPr>
          <w:rFonts w:ascii="Arial" w:hAnsi="Arial" w:cs="Arial"/>
        </w:rPr>
      </w:pPr>
    </w:p>
    <w:p w14:paraId="3D7CFA79" w14:textId="77777777" w:rsidR="007349E0" w:rsidRPr="007C7685" w:rsidRDefault="007349E0" w:rsidP="007349E0">
      <w:pPr>
        <w:rPr>
          <w:rFonts w:ascii="Arial" w:hAnsi="Arial" w:cs="Arial"/>
        </w:rPr>
      </w:pPr>
    </w:p>
    <w:p w14:paraId="7EA1CFD1" w14:textId="77777777" w:rsidR="007349E0" w:rsidRPr="007C7685" w:rsidRDefault="007349E0" w:rsidP="007349E0">
      <w:pPr>
        <w:rPr>
          <w:rFonts w:ascii="Arial" w:hAnsi="Arial" w:cs="Arial"/>
        </w:rPr>
      </w:pPr>
    </w:p>
    <w:p w14:paraId="20AE794B" w14:textId="77777777" w:rsidR="007349E0" w:rsidRPr="007C7685" w:rsidRDefault="007349E0" w:rsidP="007349E0">
      <w:pPr>
        <w:rPr>
          <w:rFonts w:ascii="Arial" w:hAnsi="Arial" w:cs="Arial"/>
        </w:rPr>
      </w:pPr>
    </w:p>
    <w:p w14:paraId="606FE92B" w14:textId="77777777" w:rsidR="007349E0" w:rsidRPr="007C7685" w:rsidRDefault="007349E0" w:rsidP="007349E0">
      <w:pPr>
        <w:rPr>
          <w:rFonts w:ascii="Arial" w:hAnsi="Arial" w:cs="Arial"/>
        </w:rPr>
      </w:pPr>
    </w:p>
    <w:p w14:paraId="4050F5EE" w14:textId="77777777" w:rsidR="007349E0" w:rsidRPr="007C7685" w:rsidRDefault="007349E0" w:rsidP="007349E0">
      <w:pPr>
        <w:rPr>
          <w:rFonts w:ascii="Arial" w:hAnsi="Arial" w:cs="Arial"/>
        </w:rPr>
      </w:pPr>
    </w:p>
    <w:p w14:paraId="7CF78718" w14:textId="77777777" w:rsidR="007349E0" w:rsidRPr="007C7685" w:rsidRDefault="007349E0" w:rsidP="007349E0">
      <w:pPr>
        <w:rPr>
          <w:rFonts w:ascii="Arial" w:hAnsi="Arial" w:cs="Arial"/>
        </w:rPr>
      </w:pPr>
    </w:p>
    <w:p w14:paraId="3F06A98B" w14:textId="77777777" w:rsidR="007349E0" w:rsidRPr="007C7685" w:rsidRDefault="007349E0" w:rsidP="007349E0">
      <w:pPr>
        <w:rPr>
          <w:rFonts w:ascii="Arial" w:hAnsi="Arial" w:cs="Arial"/>
        </w:rPr>
      </w:pPr>
    </w:p>
    <w:p w14:paraId="7DA2FCDA" w14:textId="77777777" w:rsidR="007349E0" w:rsidRPr="007C7685" w:rsidRDefault="007349E0" w:rsidP="007349E0">
      <w:pPr>
        <w:rPr>
          <w:rFonts w:ascii="Arial" w:hAnsi="Arial" w:cs="Arial"/>
        </w:rPr>
      </w:pPr>
    </w:p>
    <w:p w14:paraId="70CB42B6" w14:textId="77777777" w:rsidR="007349E0" w:rsidRPr="007C7685" w:rsidRDefault="007349E0" w:rsidP="007349E0">
      <w:pPr>
        <w:rPr>
          <w:rFonts w:ascii="Arial" w:hAnsi="Arial" w:cs="Arial"/>
        </w:rPr>
      </w:pPr>
    </w:p>
    <w:p w14:paraId="40CB2259" w14:textId="77777777" w:rsidR="00C55446" w:rsidRPr="007C7685" w:rsidRDefault="00C55446" w:rsidP="007349E0">
      <w:pPr>
        <w:rPr>
          <w:rFonts w:ascii="Arial" w:hAnsi="Arial" w:cs="Arial"/>
        </w:rPr>
        <w:sectPr w:rsidR="00C55446" w:rsidRPr="007C7685" w:rsidSect="000346EA">
          <w:pgSz w:w="16838" w:h="11906" w:orient="landscape"/>
          <w:pgMar w:top="720" w:right="720" w:bottom="720" w:left="720" w:header="851" w:footer="992" w:gutter="0"/>
          <w:cols w:space="425"/>
          <w:docGrid w:type="lines" w:linePitch="360"/>
        </w:sectPr>
      </w:pPr>
    </w:p>
    <w:p w14:paraId="4BF18F44" w14:textId="77777777" w:rsidR="00C55446" w:rsidRPr="007C7685" w:rsidRDefault="00C55446" w:rsidP="00C55446">
      <w:pPr>
        <w:rPr>
          <w:rFonts w:ascii="Arial" w:hAnsi="Arial" w:cs="Arial"/>
          <w:b/>
        </w:rPr>
      </w:pPr>
      <w:r w:rsidRPr="007C7685">
        <w:rPr>
          <w:rFonts w:ascii="Arial" w:hAnsi="Arial" w:cs="Arial"/>
          <w:b/>
        </w:rPr>
        <w:lastRenderedPageBreak/>
        <w:t>Fig</w:t>
      </w:r>
      <w:r w:rsidR="008122B5" w:rsidRPr="007C7685">
        <w:rPr>
          <w:rFonts w:ascii="Arial" w:hAnsi="Arial" w:cs="Arial"/>
          <w:b/>
        </w:rPr>
        <w:t>ure</w:t>
      </w:r>
      <w:r w:rsidRPr="007C7685">
        <w:rPr>
          <w:rFonts w:ascii="Arial" w:hAnsi="Arial" w:cs="Arial"/>
          <w:b/>
        </w:rPr>
        <w:t xml:space="preserve">. S6 B </w:t>
      </w:r>
    </w:p>
    <w:p w14:paraId="0D1202DE" w14:textId="77777777" w:rsidR="00C55446" w:rsidRPr="007C7685" w:rsidRDefault="00C55446" w:rsidP="00C55446">
      <w:pPr>
        <w:rPr>
          <w:rFonts w:ascii="Arial" w:hAnsi="Arial" w:cs="Arial"/>
          <w:b/>
        </w:rPr>
      </w:pPr>
      <w:r w:rsidRPr="007C7685">
        <w:rPr>
          <w:rFonts w:ascii="Arial" w:hAnsi="Arial" w:cs="Arial"/>
          <w:b/>
          <w:noProof/>
        </w:rPr>
        <w:t>Gan-Cao (GC) (</w:t>
      </w:r>
      <w:r w:rsidRPr="007C7685">
        <w:rPr>
          <w:rFonts w:ascii="Arial" w:hAnsi="Arial" w:cs="Arial"/>
          <w:b/>
          <w:i/>
          <w:noProof/>
        </w:rPr>
        <w:t>Radix Glycyrrhizae Preparata</w:t>
      </w:r>
      <w:r w:rsidRPr="007C7685">
        <w:rPr>
          <w:rFonts w:ascii="Arial" w:hAnsi="Arial" w:cs="Arial"/>
          <w:b/>
          <w:noProof/>
        </w:rPr>
        <w:t xml:space="preserve">; </w:t>
      </w:r>
      <w:r w:rsidRPr="007C7685">
        <w:rPr>
          <w:rFonts w:ascii="Arial" w:hAnsi="Arial" w:cs="Arial"/>
          <w:b/>
          <w:i/>
          <w:noProof/>
        </w:rPr>
        <w:t>Glycyrrhiza uralensis Fisch.</w:t>
      </w:r>
      <w:r w:rsidRPr="007C7685">
        <w:rPr>
          <w:rFonts w:ascii="Arial" w:hAnsi="Arial" w:cs="Arial"/>
          <w:b/>
          <w:noProof/>
        </w:rPr>
        <w:t>) extract</w:t>
      </w:r>
      <w:r w:rsidRPr="007C7685">
        <w:rPr>
          <w:rFonts w:ascii="Arial" w:hAnsi="Arial" w:cs="Arial"/>
          <w:b/>
        </w:rPr>
        <w:t xml:space="preserve"> </w:t>
      </w:r>
    </w:p>
    <w:p w14:paraId="0704A5FD" w14:textId="77777777" w:rsidR="007349E0" w:rsidRPr="007C7685" w:rsidRDefault="00FF58BC" w:rsidP="007349E0">
      <w:pPr>
        <w:rPr>
          <w:rFonts w:ascii="Arial" w:hAnsi="Arial" w:cs="Arial"/>
        </w:rPr>
      </w:pPr>
      <w:r w:rsidRPr="007C7685">
        <w:rPr>
          <w:rFonts w:ascii="Arial" w:hAnsi="Arial" w:cs="Arial"/>
          <w:noProof/>
        </w:rPr>
        <w:drawing>
          <wp:anchor distT="0" distB="0" distL="114300" distR="114300" simplePos="0" relativeHeight="251718656" behindDoc="0" locked="0" layoutInCell="1" allowOverlap="1" wp14:anchorId="181C5C33" wp14:editId="1309BC37">
            <wp:simplePos x="0" y="0"/>
            <wp:positionH relativeFrom="margin">
              <wp:align>center</wp:align>
            </wp:positionH>
            <wp:positionV relativeFrom="paragraph">
              <wp:posOffset>143945</wp:posOffset>
            </wp:positionV>
            <wp:extent cx="7520940" cy="5457190"/>
            <wp:effectExtent l="0" t="0" r="381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0940" cy="5457190"/>
                    </a:xfrm>
                    <a:prstGeom prst="rect">
                      <a:avLst/>
                    </a:prstGeom>
                    <a:noFill/>
                  </pic:spPr>
                </pic:pic>
              </a:graphicData>
            </a:graphic>
            <wp14:sizeRelH relativeFrom="margin">
              <wp14:pctWidth>0</wp14:pctWidth>
            </wp14:sizeRelH>
            <wp14:sizeRelV relativeFrom="margin">
              <wp14:pctHeight>0</wp14:pctHeight>
            </wp14:sizeRelV>
          </wp:anchor>
        </w:drawing>
      </w:r>
    </w:p>
    <w:p w14:paraId="58609C3F" w14:textId="77777777" w:rsidR="00C55446" w:rsidRPr="007C7685" w:rsidRDefault="00C55446" w:rsidP="007349E0">
      <w:pPr>
        <w:rPr>
          <w:rFonts w:ascii="Arial" w:hAnsi="Arial" w:cs="Arial"/>
        </w:rPr>
      </w:pPr>
    </w:p>
    <w:p w14:paraId="0D5705B7" w14:textId="77777777" w:rsidR="00FF58BC" w:rsidRPr="007C7685" w:rsidRDefault="00FF58BC" w:rsidP="007349E0">
      <w:pPr>
        <w:rPr>
          <w:rFonts w:ascii="Arial" w:hAnsi="Arial" w:cs="Arial"/>
        </w:rPr>
      </w:pPr>
    </w:p>
    <w:p w14:paraId="5E82F560" w14:textId="77777777" w:rsidR="00FF58BC" w:rsidRPr="007C7685" w:rsidRDefault="00FF58BC" w:rsidP="00FF58BC">
      <w:pPr>
        <w:rPr>
          <w:rFonts w:ascii="Arial" w:hAnsi="Arial" w:cs="Arial"/>
        </w:rPr>
      </w:pPr>
    </w:p>
    <w:p w14:paraId="610C510B" w14:textId="77777777" w:rsidR="00FF58BC" w:rsidRPr="007C7685" w:rsidRDefault="00FF58BC" w:rsidP="00FF58BC">
      <w:pPr>
        <w:rPr>
          <w:rFonts w:ascii="Arial" w:hAnsi="Arial" w:cs="Arial"/>
        </w:rPr>
      </w:pPr>
    </w:p>
    <w:p w14:paraId="308E05CA" w14:textId="77777777" w:rsidR="00FF58BC" w:rsidRPr="007C7685" w:rsidRDefault="00FF58BC" w:rsidP="00FF58BC">
      <w:pPr>
        <w:rPr>
          <w:rFonts w:ascii="Arial" w:hAnsi="Arial" w:cs="Arial"/>
        </w:rPr>
      </w:pPr>
    </w:p>
    <w:p w14:paraId="5380D459" w14:textId="77777777" w:rsidR="00FF58BC" w:rsidRPr="007C7685" w:rsidRDefault="00FF58BC" w:rsidP="00FF58BC">
      <w:pPr>
        <w:rPr>
          <w:rFonts w:ascii="Arial" w:hAnsi="Arial" w:cs="Arial"/>
        </w:rPr>
      </w:pPr>
    </w:p>
    <w:p w14:paraId="105F3C7E" w14:textId="77777777" w:rsidR="00FF58BC" w:rsidRPr="007C7685" w:rsidRDefault="00FF58BC" w:rsidP="00FF58BC">
      <w:pPr>
        <w:rPr>
          <w:rFonts w:ascii="Arial" w:hAnsi="Arial" w:cs="Arial"/>
        </w:rPr>
      </w:pPr>
    </w:p>
    <w:p w14:paraId="30A05F4D" w14:textId="77777777" w:rsidR="00FF58BC" w:rsidRPr="007C7685" w:rsidRDefault="00FF58BC" w:rsidP="00FF58BC">
      <w:pPr>
        <w:rPr>
          <w:rFonts w:ascii="Arial" w:hAnsi="Arial" w:cs="Arial"/>
        </w:rPr>
      </w:pPr>
    </w:p>
    <w:p w14:paraId="1374E94A" w14:textId="77777777" w:rsidR="00FF58BC" w:rsidRPr="007C7685" w:rsidRDefault="00FF58BC" w:rsidP="00FF58BC">
      <w:pPr>
        <w:rPr>
          <w:rFonts w:ascii="Arial" w:hAnsi="Arial" w:cs="Arial"/>
        </w:rPr>
      </w:pPr>
    </w:p>
    <w:p w14:paraId="072666F8" w14:textId="77777777" w:rsidR="00FF58BC" w:rsidRPr="007C7685" w:rsidRDefault="00FF58BC" w:rsidP="00FF58BC">
      <w:pPr>
        <w:rPr>
          <w:rFonts w:ascii="Arial" w:hAnsi="Arial" w:cs="Arial"/>
        </w:rPr>
      </w:pPr>
    </w:p>
    <w:p w14:paraId="6748FC93" w14:textId="77777777" w:rsidR="00FF58BC" w:rsidRPr="007C7685" w:rsidRDefault="00FF58BC" w:rsidP="00FF58BC">
      <w:pPr>
        <w:rPr>
          <w:rFonts w:ascii="Arial" w:hAnsi="Arial" w:cs="Arial"/>
        </w:rPr>
      </w:pPr>
    </w:p>
    <w:p w14:paraId="760E945A" w14:textId="77777777" w:rsidR="00FF58BC" w:rsidRPr="007C7685" w:rsidRDefault="00FF58BC" w:rsidP="00FF58BC">
      <w:pPr>
        <w:rPr>
          <w:rFonts w:ascii="Arial" w:hAnsi="Arial" w:cs="Arial"/>
        </w:rPr>
      </w:pPr>
    </w:p>
    <w:p w14:paraId="285E31B0" w14:textId="77777777" w:rsidR="00FF58BC" w:rsidRPr="007C7685" w:rsidRDefault="00FF58BC" w:rsidP="00FF58BC">
      <w:pPr>
        <w:rPr>
          <w:rFonts w:ascii="Arial" w:hAnsi="Arial" w:cs="Arial"/>
        </w:rPr>
      </w:pPr>
    </w:p>
    <w:p w14:paraId="40A5037B" w14:textId="77777777" w:rsidR="00FF58BC" w:rsidRPr="007C7685" w:rsidRDefault="00FF58BC" w:rsidP="00FF58BC">
      <w:pPr>
        <w:rPr>
          <w:rFonts w:ascii="Arial" w:hAnsi="Arial" w:cs="Arial"/>
        </w:rPr>
      </w:pPr>
    </w:p>
    <w:p w14:paraId="158357A8" w14:textId="77777777" w:rsidR="00FF58BC" w:rsidRPr="007C7685" w:rsidRDefault="00FF58BC" w:rsidP="00FF58BC">
      <w:pPr>
        <w:rPr>
          <w:rFonts w:ascii="Arial" w:hAnsi="Arial" w:cs="Arial"/>
        </w:rPr>
      </w:pPr>
    </w:p>
    <w:p w14:paraId="6AC696EE" w14:textId="77777777" w:rsidR="00FF58BC" w:rsidRPr="007C7685" w:rsidRDefault="00FF58BC" w:rsidP="00FF58BC">
      <w:pPr>
        <w:rPr>
          <w:rFonts w:ascii="Arial" w:hAnsi="Arial" w:cs="Arial"/>
        </w:rPr>
      </w:pPr>
    </w:p>
    <w:p w14:paraId="5F990C90" w14:textId="77777777" w:rsidR="00FF58BC" w:rsidRPr="007C7685" w:rsidRDefault="00FF58BC" w:rsidP="00FF58BC">
      <w:pPr>
        <w:rPr>
          <w:rFonts w:ascii="Arial" w:hAnsi="Arial" w:cs="Arial"/>
        </w:rPr>
      </w:pPr>
    </w:p>
    <w:p w14:paraId="0D83E3EE" w14:textId="77777777" w:rsidR="00FF58BC" w:rsidRPr="007C7685" w:rsidRDefault="00FF58BC" w:rsidP="00FF58BC">
      <w:pPr>
        <w:rPr>
          <w:rFonts w:ascii="Arial" w:hAnsi="Arial" w:cs="Arial"/>
        </w:rPr>
      </w:pPr>
    </w:p>
    <w:p w14:paraId="17CBDF5B" w14:textId="77777777" w:rsidR="00FF58BC" w:rsidRPr="007C7685" w:rsidRDefault="00FF58BC" w:rsidP="00FF58BC">
      <w:pPr>
        <w:rPr>
          <w:rFonts w:ascii="Arial" w:hAnsi="Arial" w:cs="Arial"/>
        </w:rPr>
      </w:pPr>
    </w:p>
    <w:p w14:paraId="03445AE3" w14:textId="77777777" w:rsidR="00FF58BC" w:rsidRPr="007C7685" w:rsidRDefault="00FF58BC" w:rsidP="00FF58BC">
      <w:pPr>
        <w:rPr>
          <w:rFonts w:ascii="Arial" w:hAnsi="Arial" w:cs="Arial"/>
        </w:rPr>
      </w:pPr>
    </w:p>
    <w:p w14:paraId="705F6C1C" w14:textId="77777777" w:rsidR="00FF58BC" w:rsidRPr="007C7685" w:rsidRDefault="00FF58BC" w:rsidP="00FF58BC">
      <w:pPr>
        <w:rPr>
          <w:rFonts w:ascii="Arial" w:hAnsi="Arial" w:cs="Arial"/>
        </w:rPr>
      </w:pPr>
    </w:p>
    <w:p w14:paraId="17C3707A" w14:textId="77777777" w:rsidR="00FF58BC" w:rsidRPr="007C7685" w:rsidRDefault="00FF58BC" w:rsidP="00FF58BC">
      <w:pPr>
        <w:rPr>
          <w:rFonts w:ascii="Arial" w:hAnsi="Arial" w:cs="Arial"/>
        </w:rPr>
      </w:pPr>
    </w:p>
    <w:p w14:paraId="3FBEBDEE" w14:textId="77777777" w:rsidR="002719F7" w:rsidRPr="007C7685" w:rsidRDefault="002719F7" w:rsidP="00FF58BC">
      <w:pPr>
        <w:sectPr w:rsidR="002719F7" w:rsidRPr="007C7685" w:rsidSect="004C519E">
          <w:pgSz w:w="16838" w:h="11906" w:orient="landscape"/>
          <w:pgMar w:top="720" w:right="720" w:bottom="720" w:left="720" w:header="851" w:footer="992" w:gutter="0"/>
          <w:cols w:space="425"/>
          <w:docGrid w:type="lines" w:linePitch="360"/>
        </w:sectPr>
      </w:pPr>
    </w:p>
    <w:p w14:paraId="1389237D" w14:textId="77777777" w:rsidR="00FF58BC" w:rsidRPr="007C7685" w:rsidRDefault="002719F7" w:rsidP="00FF58BC">
      <w:pPr>
        <w:rPr>
          <w:rFonts w:ascii="Arial" w:hAnsi="Arial" w:cs="Arial"/>
          <w:b/>
        </w:rPr>
      </w:pPr>
      <w:r w:rsidRPr="007C7685">
        <w:rPr>
          <w:rFonts w:ascii="Arial" w:hAnsi="Arial" w:cs="Arial"/>
          <w:b/>
        </w:rPr>
        <w:lastRenderedPageBreak/>
        <w:t xml:space="preserve">Figure. S7 </w:t>
      </w:r>
    </w:p>
    <w:p w14:paraId="0F232597" w14:textId="77777777" w:rsidR="002719F7" w:rsidRPr="007C7685" w:rsidRDefault="00F46FF8" w:rsidP="00FF58BC">
      <w:r w:rsidRPr="007C7685">
        <w:rPr>
          <w:noProof/>
        </w:rPr>
        <w:drawing>
          <wp:anchor distT="0" distB="0" distL="114300" distR="114300" simplePos="0" relativeHeight="251719680" behindDoc="0" locked="0" layoutInCell="1" allowOverlap="1" wp14:anchorId="7786397B" wp14:editId="73582A07">
            <wp:simplePos x="0" y="0"/>
            <wp:positionH relativeFrom="margin">
              <wp:posOffset>2203450</wp:posOffset>
            </wp:positionH>
            <wp:positionV relativeFrom="paragraph">
              <wp:posOffset>360045</wp:posOffset>
            </wp:positionV>
            <wp:extent cx="5810250" cy="442150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ociation.png"/>
                    <pic:cNvPicPr/>
                  </pic:nvPicPr>
                  <pic:blipFill rotWithShape="1">
                    <a:blip r:embed="rId20" cstate="print">
                      <a:extLst>
                        <a:ext uri="{28A0092B-C50C-407E-A947-70E740481C1C}">
                          <a14:useLocalDpi xmlns:a14="http://schemas.microsoft.com/office/drawing/2010/main" val="0"/>
                        </a:ext>
                      </a:extLst>
                    </a:blip>
                    <a:srcRect l="17405" r="16028"/>
                    <a:stretch/>
                  </pic:blipFill>
                  <pic:spPr bwMode="auto">
                    <a:xfrm>
                      <a:off x="0" y="0"/>
                      <a:ext cx="5810250" cy="442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5C7A7" w14:textId="77777777" w:rsidR="006501D9" w:rsidRPr="007C7685" w:rsidRDefault="006501D9" w:rsidP="001B7D44">
      <w:pPr>
        <w:sectPr w:rsidR="006501D9" w:rsidRPr="007C7685" w:rsidSect="004C519E">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2099"/>
        <w:gridCol w:w="965"/>
        <w:gridCol w:w="973"/>
        <w:gridCol w:w="577"/>
        <w:gridCol w:w="603"/>
        <w:gridCol w:w="6463"/>
        <w:gridCol w:w="918"/>
        <w:gridCol w:w="559"/>
        <w:gridCol w:w="781"/>
        <w:gridCol w:w="602"/>
        <w:gridCol w:w="858"/>
      </w:tblGrid>
      <w:tr w:rsidR="007C7685" w:rsidRPr="007C7685" w14:paraId="685E1038" w14:textId="77777777" w:rsidTr="003A0553">
        <w:trPr>
          <w:trHeight w:val="830"/>
        </w:trPr>
        <w:tc>
          <w:tcPr>
            <w:tcW w:w="0" w:type="auto"/>
            <w:gridSpan w:val="11"/>
            <w:tcBorders>
              <w:top w:val="nil"/>
              <w:left w:val="nil"/>
              <w:bottom w:val="single" w:sz="4" w:space="0" w:color="auto"/>
              <w:right w:val="nil"/>
            </w:tcBorders>
            <w:shd w:val="clear" w:color="auto" w:fill="auto"/>
            <w:vAlign w:val="center"/>
            <w:hideMark/>
          </w:tcPr>
          <w:p w14:paraId="25A93B8B" w14:textId="77777777" w:rsidR="003A0553" w:rsidRPr="007C7685" w:rsidRDefault="003A0553" w:rsidP="003A0553">
            <w:pPr>
              <w:widowControl/>
              <w:jc w:val="both"/>
              <w:rPr>
                <w:kern w:val="0"/>
                <w:sz w:val="22"/>
                <w:szCs w:val="22"/>
              </w:rPr>
            </w:pPr>
            <w:r w:rsidRPr="007C7685">
              <w:rPr>
                <w:b/>
                <w:bCs/>
                <w:kern w:val="0"/>
                <w:sz w:val="22"/>
                <w:szCs w:val="22"/>
              </w:rPr>
              <w:lastRenderedPageBreak/>
              <w:t xml:space="preserve">TABLE S1 | </w:t>
            </w:r>
            <w:r w:rsidRPr="007C7685">
              <w:rPr>
                <w:kern w:val="0"/>
                <w:sz w:val="22"/>
                <w:szCs w:val="22"/>
              </w:rPr>
              <w:t xml:space="preserve">Composition of the </w:t>
            </w:r>
            <w:proofErr w:type="gramStart"/>
            <w:r w:rsidRPr="007C7685">
              <w:rPr>
                <w:kern w:val="0"/>
                <w:sz w:val="22"/>
                <w:szCs w:val="22"/>
              </w:rPr>
              <w:t>most commonly used</w:t>
            </w:r>
            <w:proofErr w:type="gramEnd"/>
            <w:r w:rsidRPr="007C7685">
              <w:rPr>
                <w:kern w:val="0"/>
                <w:sz w:val="22"/>
                <w:szCs w:val="22"/>
              </w:rPr>
              <w:t xml:space="preserve"> herbal formulas and single herbs for HIV infected patients with osteoporosis or with fractures in Taiwan. </w:t>
            </w:r>
          </w:p>
        </w:tc>
      </w:tr>
      <w:tr w:rsidR="007C7685" w:rsidRPr="007C7685" w14:paraId="72D18E55" w14:textId="77777777" w:rsidTr="003A0553">
        <w:trPr>
          <w:trHeight w:val="1890"/>
        </w:trPr>
        <w:tc>
          <w:tcPr>
            <w:tcW w:w="0" w:type="auto"/>
            <w:tcBorders>
              <w:top w:val="nil"/>
              <w:left w:val="nil"/>
              <w:bottom w:val="single" w:sz="4" w:space="0" w:color="auto"/>
              <w:right w:val="nil"/>
            </w:tcBorders>
            <w:shd w:val="clear" w:color="auto" w:fill="auto"/>
            <w:noWrap/>
            <w:vAlign w:val="center"/>
            <w:hideMark/>
          </w:tcPr>
          <w:p w14:paraId="7BA1348B" w14:textId="77777777" w:rsidR="003A0553" w:rsidRPr="007C7685" w:rsidRDefault="003A0553" w:rsidP="003A0553">
            <w:pPr>
              <w:widowControl/>
              <w:rPr>
                <w:b/>
                <w:bCs/>
                <w:kern w:val="0"/>
                <w:sz w:val="22"/>
                <w:szCs w:val="22"/>
              </w:rPr>
            </w:pPr>
            <w:r w:rsidRPr="007C7685">
              <w:rPr>
                <w:b/>
                <w:bCs/>
                <w:kern w:val="0"/>
                <w:sz w:val="22"/>
                <w:szCs w:val="22"/>
              </w:rPr>
              <w:t>Formulas</w:t>
            </w:r>
          </w:p>
        </w:tc>
        <w:tc>
          <w:tcPr>
            <w:tcW w:w="0" w:type="auto"/>
            <w:tcBorders>
              <w:top w:val="nil"/>
              <w:left w:val="nil"/>
              <w:bottom w:val="single" w:sz="4" w:space="0" w:color="auto"/>
              <w:right w:val="nil"/>
            </w:tcBorders>
            <w:shd w:val="clear" w:color="auto" w:fill="auto"/>
            <w:noWrap/>
            <w:vAlign w:val="center"/>
            <w:hideMark/>
          </w:tcPr>
          <w:p w14:paraId="7269B087" w14:textId="77777777" w:rsidR="003A0553" w:rsidRPr="007C7685" w:rsidRDefault="003A0553" w:rsidP="003A0553">
            <w:pPr>
              <w:widowControl/>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5BA62AF2" w14:textId="77777777" w:rsidR="003A0553" w:rsidRPr="007C7685" w:rsidRDefault="003A0553" w:rsidP="003A0553">
            <w:pPr>
              <w:widowControl/>
              <w:jc w:val="center"/>
              <w:rPr>
                <w:b/>
                <w:bCs/>
                <w:kern w:val="0"/>
                <w:sz w:val="22"/>
                <w:szCs w:val="22"/>
              </w:rPr>
            </w:pPr>
            <w:r w:rsidRPr="007C7685">
              <w:rPr>
                <w:b/>
                <w:bCs/>
                <w:kern w:val="0"/>
                <w:sz w:val="22"/>
                <w:szCs w:val="22"/>
              </w:rPr>
              <w:t>Chinese name</w:t>
            </w:r>
          </w:p>
        </w:tc>
        <w:tc>
          <w:tcPr>
            <w:tcW w:w="0" w:type="auto"/>
            <w:tcBorders>
              <w:top w:val="nil"/>
              <w:left w:val="nil"/>
              <w:bottom w:val="single" w:sz="4" w:space="0" w:color="auto"/>
              <w:right w:val="nil"/>
            </w:tcBorders>
            <w:shd w:val="clear" w:color="auto" w:fill="auto"/>
            <w:vAlign w:val="center"/>
            <w:hideMark/>
          </w:tcPr>
          <w:p w14:paraId="10CA6227" w14:textId="77777777" w:rsidR="003A0553" w:rsidRPr="007C7685" w:rsidRDefault="003A0553" w:rsidP="003A0553">
            <w:pPr>
              <w:widowControl/>
              <w:jc w:val="center"/>
              <w:rPr>
                <w:b/>
                <w:bCs/>
                <w:kern w:val="0"/>
                <w:sz w:val="22"/>
                <w:szCs w:val="22"/>
              </w:rPr>
            </w:pPr>
            <w:r w:rsidRPr="007C7685">
              <w:rPr>
                <w:b/>
                <w:bCs/>
                <w:kern w:val="0"/>
                <w:sz w:val="22"/>
                <w:szCs w:val="22"/>
              </w:rPr>
              <w:t>Total number of herbs</w:t>
            </w:r>
          </w:p>
        </w:tc>
        <w:tc>
          <w:tcPr>
            <w:tcW w:w="0" w:type="auto"/>
            <w:tcBorders>
              <w:top w:val="nil"/>
              <w:left w:val="nil"/>
              <w:bottom w:val="single" w:sz="4" w:space="0" w:color="auto"/>
              <w:right w:val="nil"/>
            </w:tcBorders>
            <w:shd w:val="clear" w:color="auto" w:fill="auto"/>
            <w:vAlign w:val="center"/>
            <w:hideMark/>
          </w:tcPr>
          <w:p w14:paraId="3F243CA6" w14:textId="77777777" w:rsidR="003A0553" w:rsidRPr="007C7685" w:rsidRDefault="003A0553" w:rsidP="003A0553">
            <w:pPr>
              <w:widowControl/>
              <w:jc w:val="center"/>
              <w:rPr>
                <w:b/>
                <w:bCs/>
                <w:kern w:val="0"/>
                <w:sz w:val="22"/>
                <w:szCs w:val="22"/>
              </w:rPr>
            </w:pPr>
            <w:r w:rsidRPr="007C7685">
              <w:rPr>
                <w:b/>
                <w:bCs/>
                <w:kern w:val="0"/>
                <w:sz w:val="22"/>
                <w:szCs w:val="22"/>
              </w:rPr>
              <w:t xml:space="preserve">Number  </w:t>
            </w:r>
          </w:p>
        </w:tc>
        <w:tc>
          <w:tcPr>
            <w:tcW w:w="0" w:type="auto"/>
            <w:tcBorders>
              <w:top w:val="nil"/>
              <w:left w:val="nil"/>
              <w:bottom w:val="single" w:sz="4" w:space="0" w:color="auto"/>
              <w:right w:val="nil"/>
            </w:tcBorders>
            <w:shd w:val="clear" w:color="auto" w:fill="auto"/>
            <w:vAlign w:val="center"/>
            <w:hideMark/>
          </w:tcPr>
          <w:p w14:paraId="6C3774E8" w14:textId="77777777" w:rsidR="003A0553" w:rsidRPr="007C7685" w:rsidRDefault="003A0553" w:rsidP="003A0553">
            <w:pPr>
              <w:widowControl/>
              <w:jc w:val="center"/>
              <w:rPr>
                <w:b/>
                <w:bCs/>
                <w:kern w:val="0"/>
                <w:sz w:val="22"/>
                <w:szCs w:val="22"/>
              </w:rPr>
            </w:pPr>
            <w:r w:rsidRPr="007C7685">
              <w:rPr>
                <w:b/>
                <w:bCs/>
                <w:kern w:val="0"/>
                <w:sz w:val="22"/>
                <w:szCs w:val="22"/>
              </w:rPr>
              <w:t>Composition (Pin-yin name (</w:t>
            </w:r>
            <w:proofErr w:type="spellStart"/>
            <w:r w:rsidRPr="007C7685">
              <w:rPr>
                <w:b/>
                <w:bCs/>
                <w:kern w:val="0"/>
                <w:sz w:val="22"/>
                <w:szCs w:val="22"/>
              </w:rPr>
              <w:t>latin</w:t>
            </w:r>
            <w:proofErr w:type="spellEnd"/>
            <w:r w:rsidRPr="007C7685">
              <w:rPr>
                <w:b/>
                <w:bCs/>
                <w:kern w:val="0"/>
                <w:sz w:val="22"/>
                <w:szCs w:val="22"/>
              </w:rPr>
              <w:t xml:space="preserve"> name; botanical plant name))</w:t>
            </w:r>
          </w:p>
        </w:tc>
        <w:tc>
          <w:tcPr>
            <w:tcW w:w="0" w:type="auto"/>
            <w:tcBorders>
              <w:top w:val="nil"/>
              <w:left w:val="nil"/>
              <w:bottom w:val="single" w:sz="4" w:space="0" w:color="auto"/>
              <w:right w:val="nil"/>
            </w:tcBorders>
            <w:shd w:val="clear" w:color="auto" w:fill="auto"/>
            <w:vAlign w:val="center"/>
            <w:hideMark/>
          </w:tcPr>
          <w:p w14:paraId="268CE8DC" w14:textId="77777777" w:rsidR="003A0553" w:rsidRPr="007C7685" w:rsidRDefault="003A0553" w:rsidP="003A0553">
            <w:pPr>
              <w:widowControl/>
              <w:jc w:val="center"/>
              <w:rPr>
                <w:b/>
                <w:bCs/>
                <w:kern w:val="0"/>
                <w:sz w:val="22"/>
                <w:szCs w:val="22"/>
              </w:rPr>
            </w:pPr>
            <w:r w:rsidRPr="007C7685">
              <w:rPr>
                <w:b/>
                <w:bCs/>
                <w:kern w:val="0"/>
                <w:sz w:val="22"/>
                <w:szCs w:val="22"/>
              </w:rPr>
              <w:t>Frequency of prescriptions</w:t>
            </w:r>
          </w:p>
        </w:tc>
        <w:tc>
          <w:tcPr>
            <w:tcW w:w="0" w:type="auto"/>
            <w:tcBorders>
              <w:top w:val="nil"/>
              <w:left w:val="nil"/>
              <w:bottom w:val="single" w:sz="4" w:space="0" w:color="auto"/>
              <w:right w:val="nil"/>
            </w:tcBorders>
            <w:shd w:val="clear" w:color="auto" w:fill="auto"/>
            <w:vAlign w:val="center"/>
            <w:hideMark/>
          </w:tcPr>
          <w:p w14:paraId="06CE0E13" w14:textId="77777777" w:rsidR="003A0553" w:rsidRPr="007C7685" w:rsidRDefault="003A0553" w:rsidP="003A0553">
            <w:pPr>
              <w:widowControl/>
              <w:jc w:val="center"/>
              <w:rPr>
                <w:b/>
                <w:bCs/>
                <w:kern w:val="0"/>
                <w:sz w:val="22"/>
                <w:szCs w:val="22"/>
              </w:rPr>
            </w:pPr>
            <w:r w:rsidRPr="007C7685">
              <w:rPr>
                <w:b/>
                <w:bCs/>
                <w:kern w:val="0"/>
                <w:sz w:val="22"/>
                <w:szCs w:val="22"/>
              </w:rPr>
              <w:t>Person-year</w:t>
            </w:r>
          </w:p>
        </w:tc>
        <w:tc>
          <w:tcPr>
            <w:tcW w:w="0" w:type="auto"/>
            <w:tcBorders>
              <w:top w:val="nil"/>
              <w:left w:val="nil"/>
              <w:bottom w:val="single" w:sz="4" w:space="0" w:color="auto"/>
              <w:right w:val="nil"/>
            </w:tcBorders>
            <w:shd w:val="clear" w:color="auto" w:fill="auto"/>
            <w:vAlign w:val="center"/>
            <w:hideMark/>
          </w:tcPr>
          <w:p w14:paraId="29FEB3B0" w14:textId="77777777" w:rsidR="003A0553" w:rsidRPr="007C7685" w:rsidRDefault="003A0553" w:rsidP="003A0553">
            <w:pPr>
              <w:widowControl/>
              <w:jc w:val="center"/>
              <w:rPr>
                <w:b/>
                <w:bCs/>
                <w:kern w:val="0"/>
                <w:sz w:val="22"/>
                <w:szCs w:val="22"/>
              </w:rPr>
            </w:pPr>
            <w:r w:rsidRPr="007C7685">
              <w:rPr>
                <w:b/>
                <w:bCs/>
                <w:kern w:val="0"/>
                <w:sz w:val="22"/>
                <w:szCs w:val="22"/>
              </w:rPr>
              <w:t>Percentage of usage person</w:t>
            </w:r>
          </w:p>
        </w:tc>
        <w:tc>
          <w:tcPr>
            <w:tcW w:w="0" w:type="auto"/>
            <w:tcBorders>
              <w:top w:val="nil"/>
              <w:left w:val="nil"/>
              <w:bottom w:val="single" w:sz="4" w:space="0" w:color="auto"/>
              <w:right w:val="nil"/>
            </w:tcBorders>
            <w:shd w:val="clear" w:color="auto" w:fill="auto"/>
            <w:vAlign w:val="center"/>
            <w:hideMark/>
          </w:tcPr>
          <w:p w14:paraId="2B40370A" w14:textId="77777777" w:rsidR="003A0553" w:rsidRPr="007C7685" w:rsidRDefault="003A0553" w:rsidP="003A0553">
            <w:pPr>
              <w:widowControl/>
              <w:jc w:val="center"/>
              <w:rPr>
                <w:b/>
                <w:bCs/>
                <w:kern w:val="0"/>
                <w:sz w:val="22"/>
                <w:szCs w:val="22"/>
              </w:rPr>
            </w:pPr>
            <w:r w:rsidRPr="007C7685">
              <w:rPr>
                <w:b/>
                <w:bCs/>
                <w:kern w:val="0"/>
                <w:sz w:val="22"/>
                <w:szCs w:val="22"/>
              </w:rPr>
              <w:t>Average drug dose per day (g)</w:t>
            </w:r>
          </w:p>
        </w:tc>
        <w:tc>
          <w:tcPr>
            <w:tcW w:w="0" w:type="auto"/>
            <w:tcBorders>
              <w:top w:val="nil"/>
              <w:left w:val="nil"/>
              <w:bottom w:val="single" w:sz="4" w:space="0" w:color="auto"/>
              <w:right w:val="nil"/>
            </w:tcBorders>
            <w:shd w:val="clear" w:color="auto" w:fill="auto"/>
            <w:vAlign w:val="center"/>
            <w:hideMark/>
          </w:tcPr>
          <w:p w14:paraId="598C34C7" w14:textId="77777777" w:rsidR="003A0553" w:rsidRPr="007C7685" w:rsidRDefault="003A0553" w:rsidP="003A0553">
            <w:pPr>
              <w:widowControl/>
              <w:jc w:val="center"/>
              <w:rPr>
                <w:b/>
                <w:bCs/>
                <w:kern w:val="0"/>
                <w:sz w:val="22"/>
                <w:szCs w:val="22"/>
              </w:rPr>
            </w:pPr>
            <w:r w:rsidRPr="007C7685">
              <w:rPr>
                <w:b/>
                <w:bCs/>
                <w:kern w:val="0"/>
                <w:sz w:val="22"/>
                <w:szCs w:val="22"/>
              </w:rPr>
              <w:t>Average duration for prescription (days)</w:t>
            </w:r>
          </w:p>
        </w:tc>
      </w:tr>
      <w:tr w:rsidR="007C7685" w:rsidRPr="007C7685" w14:paraId="7C424F31" w14:textId="77777777" w:rsidTr="003A0553">
        <w:trPr>
          <w:trHeight w:val="465"/>
        </w:trPr>
        <w:tc>
          <w:tcPr>
            <w:tcW w:w="0" w:type="auto"/>
            <w:tcBorders>
              <w:top w:val="nil"/>
              <w:left w:val="nil"/>
              <w:bottom w:val="nil"/>
              <w:right w:val="nil"/>
            </w:tcBorders>
            <w:shd w:val="clear" w:color="auto" w:fill="auto"/>
            <w:noWrap/>
            <w:vAlign w:val="center"/>
            <w:hideMark/>
          </w:tcPr>
          <w:p w14:paraId="6C4E3D20" w14:textId="77777777" w:rsidR="003A0553" w:rsidRPr="007C7685" w:rsidRDefault="003A0553" w:rsidP="003A0553">
            <w:pPr>
              <w:widowControl/>
              <w:rPr>
                <w:b/>
                <w:bCs/>
                <w:kern w:val="0"/>
                <w:sz w:val="22"/>
                <w:szCs w:val="22"/>
              </w:rPr>
            </w:pPr>
            <w:r w:rsidRPr="007C7685">
              <w:rPr>
                <w:b/>
                <w:bCs/>
                <w:kern w:val="0"/>
                <w:sz w:val="22"/>
                <w:szCs w:val="22"/>
              </w:rPr>
              <w:t>Total</w:t>
            </w:r>
          </w:p>
        </w:tc>
        <w:tc>
          <w:tcPr>
            <w:tcW w:w="0" w:type="auto"/>
            <w:tcBorders>
              <w:top w:val="nil"/>
              <w:left w:val="nil"/>
              <w:bottom w:val="nil"/>
              <w:right w:val="nil"/>
            </w:tcBorders>
            <w:shd w:val="clear" w:color="auto" w:fill="auto"/>
            <w:noWrap/>
            <w:vAlign w:val="center"/>
            <w:hideMark/>
          </w:tcPr>
          <w:p w14:paraId="108BE459" w14:textId="77777777" w:rsidR="003A0553" w:rsidRPr="007C7685" w:rsidRDefault="003A0553" w:rsidP="003A0553">
            <w:pPr>
              <w:widowControl/>
              <w:rPr>
                <w:b/>
                <w:bCs/>
                <w:kern w:val="0"/>
                <w:sz w:val="22"/>
                <w:szCs w:val="22"/>
              </w:rPr>
            </w:pPr>
          </w:p>
        </w:tc>
        <w:tc>
          <w:tcPr>
            <w:tcW w:w="0" w:type="auto"/>
            <w:tcBorders>
              <w:top w:val="nil"/>
              <w:left w:val="nil"/>
              <w:bottom w:val="nil"/>
              <w:right w:val="nil"/>
            </w:tcBorders>
            <w:shd w:val="clear" w:color="auto" w:fill="auto"/>
            <w:noWrap/>
            <w:vAlign w:val="center"/>
            <w:hideMark/>
          </w:tcPr>
          <w:p w14:paraId="61C3D736" w14:textId="77777777" w:rsidR="003A0553" w:rsidRPr="007C7685" w:rsidRDefault="003A0553" w:rsidP="003A0553">
            <w:pPr>
              <w:widowControl/>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31242B41" w14:textId="77777777" w:rsidR="003A0553" w:rsidRPr="007C7685" w:rsidRDefault="003A0553" w:rsidP="003A0553">
            <w:pPr>
              <w:widowControl/>
              <w:jc w:val="center"/>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539C2106" w14:textId="77777777" w:rsidR="003A0553" w:rsidRPr="007C7685" w:rsidRDefault="003A0553" w:rsidP="003A0553">
            <w:pPr>
              <w:widowControl/>
              <w:jc w:val="center"/>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27ABB6CD" w14:textId="77777777" w:rsidR="003A0553" w:rsidRPr="007C7685" w:rsidRDefault="003A0553" w:rsidP="003A0553">
            <w:pPr>
              <w:widowControl/>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0190A53A" w14:textId="77777777" w:rsidR="003A0553" w:rsidRPr="007C7685" w:rsidRDefault="003A0553" w:rsidP="003A0553">
            <w:pPr>
              <w:widowControl/>
              <w:jc w:val="center"/>
              <w:rPr>
                <w:b/>
                <w:bCs/>
                <w:kern w:val="0"/>
                <w:sz w:val="22"/>
                <w:szCs w:val="22"/>
              </w:rPr>
            </w:pPr>
            <w:r w:rsidRPr="007C7685">
              <w:rPr>
                <w:b/>
                <w:bCs/>
                <w:kern w:val="0"/>
                <w:sz w:val="22"/>
                <w:szCs w:val="22"/>
              </w:rPr>
              <w:t>3745</w:t>
            </w:r>
          </w:p>
        </w:tc>
        <w:tc>
          <w:tcPr>
            <w:tcW w:w="0" w:type="auto"/>
            <w:tcBorders>
              <w:top w:val="nil"/>
              <w:left w:val="nil"/>
              <w:bottom w:val="nil"/>
              <w:right w:val="nil"/>
            </w:tcBorders>
            <w:shd w:val="clear" w:color="auto" w:fill="auto"/>
            <w:noWrap/>
            <w:vAlign w:val="center"/>
            <w:hideMark/>
          </w:tcPr>
          <w:p w14:paraId="251F51E0" w14:textId="77777777" w:rsidR="003A0553" w:rsidRPr="007C7685" w:rsidRDefault="003A0553" w:rsidP="003A0553">
            <w:pPr>
              <w:widowControl/>
              <w:jc w:val="center"/>
              <w:rPr>
                <w:b/>
                <w:bCs/>
                <w:kern w:val="0"/>
                <w:sz w:val="22"/>
                <w:szCs w:val="22"/>
              </w:rPr>
            </w:pPr>
            <w:r w:rsidRPr="007C7685">
              <w:rPr>
                <w:b/>
                <w:bCs/>
                <w:kern w:val="0"/>
                <w:sz w:val="22"/>
                <w:szCs w:val="22"/>
              </w:rPr>
              <w:t>722.9</w:t>
            </w:r>
          </w:p>
        </w:tc>
        <w:tc>
          <w:tcPr>
            <w:tcW w:w="0" w:type="auto"/>
            <w:tcBorders>
              <w:top w:val="nil"/>
              <w:left w:val="nil"/>
              <w:bottom w:val="nil"/>
              <w:right w:val="nil"/>
            </w:tcBorders>
            <w:shd w:val="clear" w:color="auto" w:fill="auto"/>
            <w:noWrap/>
            <w:vAlign w:val="center"/>
            <w:hideMark/>
          </w:tcPr>
          <w:p w14:paraId="3D94D3DF" w14:textId="77777777" w:rsidR="003A0553" w:rsidRPr="007C7685" w:rsidRDefault="003A0553" w:rsidP="003A0553">
            <w:pPr>
              <w:widowControl/>
              <w:jc w:val="center"/>
              <w:rPr>
                <w:b/>
                <w:bCs/>
                <w:kern w:val="0"/>
                <w:sz w:val="22"/>
                <w:szCs w:val="22"/>
              </w:rPr>
            </w:pPr>
            <w:r w:rsidRPr="007C7685">
              <w:rPr>
                <w:b/>
                <w:bCs/>
                <w:kern w:val="0"/>
                <w:sz w:val="22"/>
                <w:szCs w:val="22"/>
              </w:rPr>
              <w:t>100</w:t>
            </w:r>
          </w:p>
        </w:tc>
        <w:tc>
          <w:tcPr>
            <w:tcW w:w="0" w:type="auto"/>
            <w:tcBorders>
              <w:top w:val="nil"/>
              <w:left w:val="nil"/>
              <w:bottom w:val="nil"/>
              <w:right w:val="nil"/>
            </w:tcBorders>
            <w:shd w:val="clear" w:color="auto" w:fill="auto"/>
            <w:noWrap/>
            <w:vAlign w:val="center"/>
            <w:hideMark/>
          </w:tcPr>
          <w:p w14:paraId="1190DAA8" w14:textId="77777777" w:rsidR="003A0553" w:rsidRPr="007C7685" w:rsidRDefault="003A0553" w:rsidP="003A0553">
            <w:pPr>
              <w:widowControl/>
              <w:jc w:val="center"/>
              <w:rPr>
                <w:b/>
                <w:bCs/>
                <w:kern w:val="0"/>
                <w:sz w:val="22"/>
                <w:szCs w:val="22"/>
              </w:rPr>
            </w:pPr>
            <w:r w:rsidRPr="007C7685">
              <w:rPr>
                <w:b/>
                <w:bCs/>
                <w:kern w:val="0"/>
                <w:sz w:val="22"/>
                <w:szCs w:val="22"/>
              </w:rPr>
              <w:t>13.4</w:t>
            </w:r>
          </w:p>
        </w:tc>
        <w:tc>
          <w:tcPr>
            <w:tcW w:w="0" w:type="auto"/>
            <w:tcBorders>
              <w:top w:val="nil"/>
              <w:left w:val="nil"/>
              <w:bottom w:val="nil"/>
              <w:right w:val="nil"/>
            </w:tcBorders>
            <w:shd w:val="clear" w:color="auto" w:fill="auto"/>
            <w:noWrap/>
            <w:vAlign w:val="center"/>
            <w:hideMark/>
          </w:tcPr>
          <w:p w14:paraId="7D212982" w14:textId="77777777" w:rsidR="003A0553" w:rsidRPr="007C7685" w:rsidRDefault="003A0553" w:rsidP="003A0553">
            <w:pPr>
              <w:widowControl/>
              <w:jc w:val="center"/>
              <w:rPr>
                <w:b/>
                <w:bCs/>
                <w:kern w:val="0"/>
                <w:sz w:val="22"/>
                <w:szCs w:val="22"/>
              </w:rPr>
            </w:pPr>
            <w:r w:rsidRPr="007C7685">
              <w:rPr>
                <w:b/>
                <w:bCs/>
                <w:kern w:val="0"/>
                <w:sz w:val="22"/>
                <w:szCs w:val="22"/>
              </w:rPr>
              <w:t>6.7</w:t>
            </w:r>
          </w:p>
        </w:tc>
      </w:tr>
      <w:tr w:rsidR="007C7685" w:rsidRPr="007C7685" w14:paraId="5ECD2E67" w14:textId="77777777" w:rsidTr="003A0553">
        <w:trPr>
          <w:trHeight w:val="703"/>
        </w:trPr>
        <w:tc>
          <w:tcPr>
            <w:tcW w:w="0" w:type="auto"/>
            <w:tcBorders>
              <w:top w:val="nil"/>
              <w:left w:val="nil"/>
              <w:bottom w:val="nil"/>
              <w:right w:val="nil"/>
            </w:tcBorders>
            <w:shd w:val="clear" w:color="auto" w:fill="auto"/>
            <w:noWrap/>
            <w:vAlign w:val="center"/>
            <w:hideMark/>
          </w:tcPr>
          <w:p w14:paraId="16E50B75" w14:textId="77777777" w:rsidR="003A0553" w:rsidRPr="007C7685" w:rsidRDefault="003A0553" w:rsidP="003A0553">
            <w:pPr>
              <w:widowControl/>
              <w:rPr>
                <w:b/>
                <w:bCs/>
                <w:kern w:val="0"/>
                <w:sz w:val="22"/>
                <w:szCs w:val="22"/>
              </w:rPr>
            </w:pPr>
            <w:r w:rsidRPr="007C7685">
              <w:rPr>
                <w:b/>
                <w:bCs/>
                <w:kern w:val="0"/>
                <w:sz w:val="22"/>
                <w:szCs w:val="22"/>
              </w:rPr>
              <w:t>Herbal formula (Pin-yin name)</w:t>
            </w:r>
          </w:p>
        </w:tc>
        <w:tc>
          <w:tcPr>
            <w:tcW w:w="0" w:type="auto"/>
            <w:tcBorders>
              <w:top w:val="nil"/>
              <w:left w:val="nil"/>
              <w:bottom w:val="single" w:sz="4" w:space="0" w:color="auto"/>
              <w:right w:val="nil"/>
            </w:tcBorders>
            <w:shd w:val="clear" w:color="auto" w:fill="auto"/>
            <w:noWrap/>
            <w:vAlign w:val="center"/>
            <w:hideMark/>
          </w:tcPr>
          <w:p w14:paraId="6BF53655" w14:textId="77777777" w:rsidR="003A0553" w:rsidRPr="007C7685" w:rsidRDefault="003A0553" w:rsidP="003A0553">
            <w:pPr>
              <w:widowControl/>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393248E0" w14:textId="77777777" w:rsidR="003A0553" w:rsidRPr="007C7685" w:rsidRDefault="003A0553" w:rsidP="003A0553">
            <w:pPr>
              <w:widowControl/>
              <w:jc w:val="center"/>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592285BA" w14:textId="77777777" w:rsidR="003A0553" w:rsidRPr="007C7685" w:rsidRDefault="003A0553" w:rsidP="003A0553">
            <w:pPr>
              <w:widowControl/>
              <w:jc w:val="center"/>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1C710DEF" w14:textId="77777777" w:rsidR="003A0553" w:rsidRPr="007C7685" w:rsidRDefault="003A0553" w:rsidP="003A0553">
            <w:pPr>
              <w:widowControl/>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383049BD" w14:textId="77777777" w:rsidR="003A0553" w:rsidRPr="007C7685" w:rsidRDefault="003A0553" w:rsidP="003A0553">
            <w:pPr>
              <w:widowControl/>
              <w:rPr>
                <w:b/>
                <w:bCs/>
                <w:kern w:val="0"/>
                <w:sz w:val="22"/>
                <w:szCs w:val="22"/>
              </w:rPr>
            </w:pPr>
            <w:r w:rsidRPr="007C7685">
              <w:rPr>
                <w:b/>
                <w:bCs/>
                <w:kern w:val="0"/>
                <w:sz w:val="22"/>
                <w:szCs w:val="22"/>
              </w:rPr>
              <w:t xml:space="preserve">　</w:t>
            </w:r>
          </w:p>
        </w:tc>
        <w:tc>
          <w:tcPr>
            <w:tcW w:w="0" w:type="auto"/>
            <w:tcBorders>
              <w:top w:val="nil"/>
              <w:left w:val="nil"/>
              <w:bottom w:val="single" w:sz="4" w:space="0" w:color="auto"/>
              <w:right w:val="nil"/>
            </w:tcBorders>
            <w:shd w:val="clear" w:color="auto" w:fill="auto"/>
            <w:noWrap/>
            <w:vAlign w:val="center"/>
            <w:hideMark/>
          </w:tcPr>
          <w:p w14:paraId="2F89AF2D" w14:textId="77777777" w:rsidR="003A0553" w:rsidRPr="007C7685" w:rsidRDefault="003A0553" w:rsidP="003A0553">
            <w:pPr>
              <w:widowControl/>
              <w:jc w:val="center"/>
              <w:rPr>
                <w:b/>
                <w:bCs/>
                <w:kern w:val="0"/>
                <w:sz w:val="22"/>
                <w:szCs w:val="22"/>
              </w:rPr>
            </w:pPr>
            <w:r w:rsidRPr="007C7685">
              <w:rPr>
                <w:b/>
                <w:bCs/>
                <w:kern w:val="0"/>
                <w:sz w:val="22"/>
                <w:szCs w:val="22"/>
              </w:rPr>
              <w:t>3638</w:t>
            </w:r>
          </w:p>
        </w:tc>
        <w:tc>
          <w:tcPr>
            <w:tcW w:w="0" w:type="auto"/>
            <w:tcBorders>
              <w:top w:val="nil"/>
              <w:left w:val="nil"/>
              <w:bottom w:val="single" w:sz="4" w:space="0" w:color="auto"/>
              <w:right w:val="nil"/>
            </w:tcBorders>
            <w:shd w:val="clear" w:color="auto" w:fill="auto"/>
            <w:noWrap/>
            <w:vAlign w:val="center"/>
            <w:hideMark/>
          </w:tcPr>
          <w:p w14:paraId="5012312E" w14:textId="77777777" w:rsidR="003A0553" w:rsidRPr="007C7685" w:rsidRDefault="003A0553" w:rsidP="003A0553">
            <w:pPr>
              <w:widowControl/>
              <w:jc w:val="center"/>
              <w:rPr>
                <w:b/>
                <w:bCs/>
                <w:kern w:val="0"/>
                <w:sz w:val="22"/>
                <w:szCs w:val="22"/>
              </w:rPr>
            </w:pPr>
            <w:r w:rsidRPr="007C7685">
              <w:rPr>
                <w:b/>
                <w:bCs/>
                <w:kern w:val="0"/>
                <w:sz w:val="22"/>
                <w:szCs w:val="22"/>
              </w:rPr>
              <w:t>722.9</w:t>
            </w:r>
          </w:p>
        </w:tc>
        <w:tc>
          <w:tcPr>
            <w:tcW w:w="0" w:type="auto"/>
            <w:tcBorders>
              <w:top w:val="nil"/>
              <w:left w:val="nil"/>
              <w:bottom w:val="single" w:sz="4" w:space="0" w:color="auto"/>
              <w:right w:val="nil"/>
            </w:tcBorders>
            <w:shd w:val="clear" w:color="auto" w:fill="auto"/>
            <w:noWrap/>
            <w:vAlign w:val="center"/>
            <w:hideMark/>
          </w:tcPr>
          <w:p w14:paraId="64F597C3" w14:textId="77777777" w:rsidR="003A0553" w:rsidRPr="007C7685" w:rsidRDefault="003A0553" w:rsidP="003A0553">
            <w:pPr>
              <w:widowControl/>
              <w:jc w:val="center"/>
              <w:rPr>
                <w:b/>
                <w:bCs/>
                <w:kern w:val="0"/>
                <w:sz w:val="22"/>
                <w:szCs w:val="22"/>
              </w:rPr>
            </w:pPr>
            <w:r w:rsidRPr="007C7685">
              <w:rPr>
                <w:b/>
                <w:bCs/>
                <w:kern w:val="0"/>
                <w:sz w:val="22"/>
                <w:szCs w:val="22"/>
              </w:rPr>
              <w:t>100</w:t>
            </w:r>
          </w:p>
        </w:tc>
        <w:tc>
          <w:tcPr>
            <w:tcW w:w="0" w:type="auto"/>
            <w:tcBorders>
              <w:top w:val="nil"/>
              <w:left w:val="nil"/>
              <w:bottom w:val="single" w:sz="4" w:space="0" w:color="auto"/>
              <w:right w:val="nil"/>
            </w:tcBorders>
            <w:shd w:val="clear" w:color="auto" w:fill="auto"/>
            <w:noWrap/>
            <w:vAlign w:val="center"/>
            <w:hideMark/>
          </w:tcPr>
          <w:p w14:paraId="3CCBFCD1" w14:textId="77777777" w:rsidR="003A0553" w:rsidRPr="007C7685" w:rsidRDefault="003A0553" w:rsidP="003A0553">
            <w:pPr>
              <w:widowControl/>
              <w:jc w:val="center"/>
              <w:rPr>
                <w:b/>
                <w:bCs/>
                <w:kern w:val="0"/>
                <w:sz w:val="22"/>
                <w:szCs w:val="22"/>
              </w:rPr>
            </w:pPr>
            <w:r w:rsidRPr="007C7685">
              <w:rPr>
                <w:b/>
                <w:bCs/>
                <w:kern w:val="0"/>
                <w:sz w:val="22"/>
                <w:szCs w:val="22"/>
              </w:rPr>
              <w:t>10.5</w:t>
            </w:r>
          </w:p>
        </w:tc>
        <w:tc>
          <w:tcPr>
            <w:tcW w:w="0" w:type="auto"/>
            <w:tcBorders>
              <w:top w:val="nil"/>
              <w:left w:val="nil"/>
              <w:bottom w:val="single" w:sz="4" w:space="0" w:color="auto"/>
              <w:right w:val="nil"/>
            </w:tcBorders>
            <w:shd w:val="clear" w:color="auto" w:fill="auto"/>
            <w:noWrap/>
            <w:vAlign w:val="center"/>
            <w:hideMark/>
          </w:tcPr>
          <w:p w14:paraId="78AEA3C1" w14:textId="77777777" w:rsidR="003A0553" w:rsidRPr="007C7685" w:rsidRDefault="003A0553" w:rsidP="003A0553">
            <w:pPr>
              <w:widowControl/>
              <w:jc w:val="center"/>
              <w:rPr>
                <w:b/>
                <w:bCs/>
                <w:kern w:val="0"/>
                <w:sz w:val="22"/>
                <w:szCs w:val="22"/>
              </w:rPr>
            </w:pPr>
            <w:r w:rsidRPr="007C7685">
              <w:rPr>
                <w:b/>
                <w:bCs/>
                <w:kern w:val="0"/>
                <w:sz w:val="22"/>
                <w:szCs w:val="22"/>
              </w:rPr>
              <w:t>6.6</w:t>
            </w:r>
          </w:p>
        </w:tc>
      </w:tr>
      <w:tr w:rsidR="007C7685" w:rsidRPr="007C7685" w14:paraId="203F1A1A" w14:textId="77777777" w:rsidTr="003A0553">
        <w:trPr>
          <w:trHeight w:val="470"/>
        </w:trPr>
        <w:tc>
          <w:tcPr>
            <w:tcW w:w="0" w:type="auto"/>
            <w:tcBorders>
              <w:top w:val="nil"/>
              <w:left w:val="nil"/>
              <w:bottom w:val="nil"/>
              <w:right w:val="nil"/>
            </w:tcBorders>
            <w:shd w:val="clear" w:color="auto" w:fill="auto"/>
            <w:noWrap/>
            <w:vAlign w:val="center"/>
            <w:hideMark/>
          </w:tcPr>
          <w:p w14:paraId="007A1909" w14:textId="77777777" w:rsidR="003A0553" w:rsidRPr="007C7685" w:rsidRDefault="003A0553" w:rsidP="003A0553">
            <w:pPr>
              <w:widowControl/>
              <w:jc w:val="center"/>
              <w:rPr>
                <w:b/>
                <w:bCs/>
                <w:kern w:val="0"/>
                <w:sz w:val="22"/>
                <w:szCs w:val="22"/>
              </w:rPr>
            </w:pPr>
          </w:p>
        </w:tc>
        <w:tc>
          <w:tcPr>
            <w:tcW w:w="0" w:type="auto"/>
            <w:vMerge w:val="restart"/>
            <w:tcBorders>
              <w:top w:val="nil"/>
              <w:left w:val="nil"/>
              <w:bottom w:val="single" w:sz="4" w:space="0" w:color="000000"/>
              <w:right w:val="nil"/>
            </w:tcBorders>
            <w:shd w:val="clear" w:color="auto" w:fill="auto"/>
            <w:vAlign w:val="center"/>
            <w:hideMark/>
          </w:tcPr>
          <w:p w14:paraId="671F2C29" w14:textId="77777777" w:rsidR="003A0553" w:rsidRPr="007C7685" w:rsidRDefault="003A0553" w:rsidP="003A0553">
            <w:pPr>
              <w:widowControl/>
              <w:jc w:val="center"/>
              <w:rPr>
                <w:kern w:val="0"/>
                <w:sz w:val="22"/>
                <w:szCs w:val="22"/>
              </w:rPr>
            </w:pPr>
            <w:proofErr w:type="spellStart"/>
            <w:r w:rsidRPr="007C7685">
              <w:rPr>
                <w:kern w:val="0"/>
                <w:sz w:val="22"/>
                <w:szCs w:val="22"/>
              </w:rPr>
              <w:t>Chuan</w:t>
            </w:r>
            <w:proofErr w:type="spellEnd"/>
            <w:r w:rsidRPr="007C7685">
              <w:rPr>
                <w:kern w:val="0"/>
                <w:sz w:val="22"/>
                <w:szCs w:val="22"/>
              </w:rPr>
              <w:t>-</w:t>
            </w:r>
            <w:proofErr w:type="spellStart"/>
            <w:r w:rsidRPr="007C7685">
              <w:rPr>
                <w:kern w:val="0"/>
                <w:sz w:val="22"/>
                <w:szCs w:val="22"/>
              </w:rPr>
              <w:t>Xiong</w:t>
            </w:r>
            <w:proofErr w:type="spellEnd"/>
            <w:r w:rsidRPr="007C7685">
              <w:rPr>
                <w:kern w:val="0"/>
                <w:sz w:val="22"/>
                <w:szCs w:val="22"/>
              </w:rPr>
              <w:t>-Cha-Tiao-San (CXCTS)</w:t>
            </w:r>
          </w:p>
        </w:tc>
        <w:tc>
          <w:tcPr>
            <w:tcW w:w="0" w:type="auto"/>
            <w:vMerge w:val="restart"/>
            <w:tcBorders>
              <w:top w:val="nil"/>
              <w:left w:val="nil"/>
              <w:bottom w:val="single" w:sz="4" w:space="0" w:color="000000"/>
              <w:right w:val="nil"/>
            </w:tcBorders>
            <w:shd w:val="clear" w:color="auto" w:fill="auto"/>
            <w:vAlign w:val="center"/>
            <w:hideMark/>
          </w:tcPr>
          <w:p w14:paraId="31EDFC16"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川芎茶調散</w:t>
            </w:r>
          </w:p>
        </w:tc>
        <w:tc>
          <w:tcPr>
            <w:tcW w:w="0" w:type="auto"/>
            <w:vMerge w:val="restart"/>
            <w:tcBorders>
              <w:top w:val="nil"/>
              <w:left w:val="nil"/>
              <w:bottom w:val="single" w:sz="4" w:space="0" w:color="000000"/>
              <w:right w:val="nil"/>
            </w:tcBorders>
            <w:shd w:val="clear" w:color="auto" w:fill="auto"/>
            <w:vAlign w:val="center"/>
            <w:hideMark/>
          </w:tcPr>
          <w:p w14:paraId="11EC991C" w14:textId="77777777" w:rsidR="003A0553" w:rsidRPr="007C7685" w:rsidRDefault="003A0553" w:rsidP="003A0553">
            <w:pPr>
              <w:widowControl/>
              <w:jc w:val="center"/>
              <w:rPr>
                <w:kern w:val="0"/>
                <w:sz w:val="22"/>
                <w:szCs w:val="22"/>
              </w:rPr>
            </w:pPr>
            <w:r w:rsidRPr="007C7685">
              <w:rPr>
                <w:kern w:val="0"/>
                <w:sz w:val="22"/>
                <w:szCs w:val="22"/>
              </w:rPr>
              <w:t>10</w:t>
            </w:r>
          </w:p>
        </w:tc>
        <w:tc>
          <w:tcPr>
            <w:tcW w:w="0" w:type="auto"/>
            <w:tcBorders>
              <w:top w:val="nil"/>
              <w:left w:val="nil"/>
              <w:bottom w:val="nil"/>
              <w:right w:val="nil"/>
            </w:tcBorders>
            <w:shd w:val="clear" w:color="auto" w:fill="auto"/>
            <w:noWrap/>
            <w:vAlign w:val="center"/>
            <w:hideMark/>
          </w:tcPr>
          <w:p w14:paraId="3CBA74BB"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noWrap/>
            <w:vAlign w:val="center"/>
            <w:hideMark/>
          </w:tcPr>
          <w:p w14:paraId="581CEE31" w14:textId="77777777" w:rsidR="003A0553" w:rsidRPr="007C7685" w:rsidRDefault="003A0553" w:rsidP="003A0553">
            <w:pPr>
              <w:widowControl/>
              <w:rPr>
                <w:kern w:val="0"/>
                <w:sz w:val="22"/>
                <w:szCs w:val="22"/>
              </w:rPr>
            </w:pPr>
            <w:r w:rsidRPr="007C7685">
              <w:rPr>
                <w:kern w:val="0"/>
                <w:sz w:val="22"/>
                <w:szCs w:val="22"/>
              </w:rPr>
              <w:t>Bo-He (</w:t>
            </w:r>
            <w:proofErr w:type="spellStart"/>
            <w:r w:rsidRPr="007C7685">
              <w:rPr>
                <w:i/>
                <w:iCs/>
                <w:kern w:val="0"/>
                <w:sz w:val="22"/>
                <w:szCs w:val="22"/>
              </w:rPr>
              <w:t>Herba</w:t>
            </w:r>
            <w:proofErr w:type="spellEnd"/>
            <w:r w:rsidRPr="007C7685">
              <w:rPr>
                <w:i/>
                <w:iCs/>
                <w:kern w:val="0"/>
                <w:sz w:val="22"/>
                <w:szCs w:val="22"/>
              </w:rPr>
              <w:t xml:space="preserve"> </w:t>
            </w:r>
            <w:proofErr w:type="spellStart"/>
            <w:r w:rsidRPr="007C7685">
              <w:rPr>
                <w:i/>
                <w:iCs/>
                <w:kern w:val="0"/>
                <w:sz w:val="22"/>
                <w:szCs w:val="22"/>
              </w:rPr>
              <w:t>Menthae</w:t>
            </w:r>
            <w:proofErr w:type="spellEnd"/>
            <w:r w:rsidRPr="007C7685">
              <w:rPr>
                <w:i/>
                <w:iCs/>
                <w:kern w:val="0"/>
                <w:sz w:val="22"/>
                <w:szCs w:val="22"/>
              </w:rPr>
              <w:t xml:space="preserve"> </w:t>
            </w:r>
            <w:proofErr w:type="spellStart"/>
            <w:r w:rsidRPr="007C7685">
              <w:rPr>
                <w:i/>
                <w:iCs/>
                <w:kern w:val="0"/>
                <w:sz w:val="22"/>
                <w:szCs w:val="22"/>
              </w:rPr>
              <w:t>Haplocalycis</w:t>
            </w:r>
            <w:proofErr w:type="spellEnd"/>
            <w:r w:rsidRPr="007C7685">
              <w:rPr>
                <w:kern w:val="0"/>
                <w:sz w:val="22"/>
                <w:szCs w:val="22"/>
              </w:rPr>
              <w:t xml:space="preserve">; </w:t>
            </w:r>
            <w:r w:rsidRPr="007C7685">
              <w:rPr>
                <w:i/>
                <w:iCs/>
                <w:kern w:val="0"/>
                <w:sz w:val="22"/>
                <w:szCs w:val="22"/>
              </w:rPr>
              <w:t>Mentha arvensis L.</w:t>
            </w:r>
            <w:r w:rsidRPr="007C7685">
              <w:rPr>
                <w:kern w:val="0"/>
                <w:sz w:val="22"/>
                <w:szCs w:val="22"/>
              </w:rPr>
              <w:t>)</w:t>
            </w:r>
          </w:p>
        </w:tc>
        <w:tc>
          <w:tcPr>
            <w:tcW w:w="0" w:type="auto"/>
            <w:vMerge w:val="restart"/>
            <w:tcBorders>
              <w:top w:val="nil"/>
              <w:left w:val="nil"/>
              <w:bottom w:val="single" w:sz="4" w:space="0" w:color="000000"/>
              <w:right w:val="nil"/>
            </w:tcBorders>
            <w:shd w:val="clear" w:color="auto" w:fill="auto"/>
            <w:vAlign w:val="center"/>
            <w:hideMark/>
          </w:tcPr>
          <w:p w14:paraId="68EAB9D8" w14:textId="77777777" w:rsidR="003A0553" w:rsidRPr="007C7685" w:rsidRDefault="003A0553" w:rsidP="003A0553">
            <w:pPr>
              <w:widowControl/>
              <w:jc w:val="center"/>
              <w:rPr>
                <w:kern w:val="0"/>
                <w:sz w:val="22"/>
                <w:szCs w:val="22"/>
              </w:rPr>
            </w:pPr>
            <w:r w:rsidRPr="007C7685">
              <w:rPr>
                <w:kern w:val="0"/>
                <w:sz w:val="22"/>
                <w:szCs w:val="22"/>
              </w:rPr>
              <w:t>311</w:t>
            </w:r>
          </w:p>
        </w:tc>
        <w:tc>
          <w:tcPr>
            <w:tcW w:w="0" w:type="auto"/>
            <w:vMerge w:val="restart"/>
            <w:tcBorders>
              <w:top w:val="nil"/>
              <w:left w:val="nil"/>
              <w:bottom w:val="single" w:sz="4" w:space="0" w:color="000000"/>
              <w:right w:val="nil"/>
            </w:tcBorders>
            <w:shd w:val="clear" w:color="auto" w:fill="auto"/>
            <w:vAlign w:val="center"/>
            <w:hideMark/>
          </w:tcPr>
          <w:p w14:paraId="0FE890D4" w14:textId="77777777" w:rsidR="003A0553" w:rsidRPr="007C7685" w:rsidRDefault="003A0553" w:rsidP="003A0553">
            <w:pPr>
              <w:widowControl/>
              <w:jc w:val="center"/>
              <w:rPr>
                <w:kern w:val="0"/>
                <w:sz w:val="22"/>
                <w:szCs w:val="22"/>
              </w:rPr>
            </w:pPr>
            <w:r w:rsidRPr="007C7685">
              <w:rPr>
                <w:kern w:val="0"/>
                <w:sz w:val="22"/>
                <w:szCs w:val="22"/>
              </w:rPr>
              <w:t>183.7</w:t>
            </w:r>
          </w:p>
        </w:tc>
        <w:tc>
          <w:tcPr>
            <w:tcW w:w="0" w:type="auto"/>
            <w:vMerge w:val="restart"/>
            <w:tcBorders>
              <w:top w:val="nil"/>
              <w:left w:val="nil"/>
              <w:bottom w:val="single" w:sz="4" w:space="0" w:color="000000"/>
              <w:right w:val="nil"/>
            </w:tcBorders>
            <w:shd w:val="clear" w:color="auto" w:fill="auto"/>
            <w:vAlign w:val="center"/>
            <w:hideMark/>
          </w:tcPr>
          <w:p w14:paraId="6808C412" w14:textId="77777777" w:rsidR="003A0553" w:rsidRPr="007C7685" w:rsidRDefault="003A0553" w:rsidP="003A0553">
            <w:pPr>
              <w:widowControl/>
              <w:jc w:val="center"/>
              <w:rPr>
                <w:kern w:val="0"/>
                <w:sz w:val="22"/>
                <w:szCs w:val="22"/>
              </w:rPr>
            </w:pPr>
            <w:r w:rsidRPr="007C7685">
              <w:rPr>
                <w:kern w:val="0"/>
                <w:sz w:val="22"/>
                <w:szCs w:val="22"/>
              </w:rPr>
              <w:t>26.2</w:t>
            </w:r>
          </w:p>
        </w:tc>
        <w:tc>
          <w:tcPr>
            <w:tcW w:w="0" w:type="auto"/>
            <w:vMerge w:val="restart"/>
            <w:tcBorders>
              <w:top w:val="nil"/>
              <w:left w:val="nil"/>
              <w:bottom w:val="single" w:sz="4" w:space="0" w:color="000000"/>
              <w:right w:val="nil"/>
            </w:tcBorders>
            <w:shd w:val="clear" w:color="auto" w:fill="auto"/>
            <w:vAlign w:val="center"/>
            <w:hideMark/>
          </w:tcPr>
          <w:p w14:paraId="3356C314" w14:textId="77777777" w:rsidR="003A0553" w:rsidRPr="007C7685" w:rsidRDefault="003A0553" w:rsidP="003A0553">
            <w:pPr>
              <w:widowControl/>
              <w:jc w:val="center"/>
              <w:rPr>
                <w:kern w:val="0"/>
                <w:sz w:val="22"/>
                <w:szCs w:val="22"/>
              </w:rPr>
            </w:pPr>
            <w:r w:rsidRPr="007C7685">
              <w:rPr>
                <w:kern w:val="0"/>
                <w:sz w:val="22"/>
                <w:szCs w:val="22"/>
              </w:rPr>
              <w:t>5.3</w:t>
            </w:r>
          </w:p>
        </w:tc>
        <w:tc>
          <w:tcPr>
            <w:tcW w:w="0" w:type="auto"/>
            <w:vMerge w:val="restart"/>
            <w:tcBorders>
              <w:top w:val="nil"/>
              <w:left w:val="nil"/>
              <w:bottom w:val="single" w:sz="4" w:space="0" w:color="000000"/>
              <w:right w:val="nil"/>
            </w:tcBorders>
            <w:shd w:val="clear" w:color="auto" w:fill="auto"/>
            <w:vAlign w:val="center"/>
            <w:hideMark/>
          </w:tcPr>
          <w:p w14:paraId="22869642" w14:textId="77777777" w:rsidR="003A0553" w:rsidRPr="007C7685" w:rsidRDefault="003A0553" w:rsidP="003A0553">
            <w:pPr>
              <w:widowControl/>
              <w:jc w:val="center"/>
              <w:rPr>
                <w:kern w:val="0"/>
                <w:sz w:val="22"/>
                <w:szCs w:val="22"/>
              </w:rPr>
            </w:pPr>
            <w:r w:rsidRPr="007C7685">
              <w:rPr>
                <w:kern w:val="0"/>
                <w:sz w:val="22"/>
                <w:szCs w:val="22"/>
              </w:rPr>
              <w:t>7.3</w:t>
            </w:r>
          </w:p>
        </w:tc>
      </w:tr>
      <w:tr w:rsidR="007C7685" w:rsidRPr="007C7685" w14:paraId="37435B69" w14:textId="77777777" w:rsidTr="003A0553">
        <w:trPr>
          <w:trHeight w:val="470"/>
        </w:trPr>
        <w:tc>
          <w:tcPr>
            <w:tcW w:w="0" w:type="auto"/>
            <w:tcBorders>
              <w:top w:val="nil"/>
              <w:left w:val="nil"/>
              <w:bottom w:val="nil"/>
              <w:right w:val="nil"/>
            </w:tcBorders>
            <w:shd w:val="clear" w:color="auto" w:fill="auto"/>
            <w:noWrap/>
            <w:vAlign w:val="center"/>
            <w:hideMark/>
          </w:tcPr>
          <w:p w14:paraId="2FD90CCC" w14:textId="77777777" w:rsidR="003A0553" w:rsidRPr="007C7685" w:rsidRDefault="003A0553" w:rsidP="003A0553">
            <w:pPr>
              <w:widowControl/>
              <w:jc w:val="center"/>
              <w:rPr>
                <w:kern w:val="0"/>
                <w:sz w:val="22"/>
                <w:szCs w:val="22"/>
              </w:rPr>
            </w:pPr>
          </w:p>
        </w:tc>
        <w:tc>
          <w:tcPr>
            <w:tcW w:w="0" w:type="auto"/>
            <w:vMerge/>
            <w:tcBorders>
              <w:top w:val="nil"/>
              <w:left w:val="nil"/>
              <w:bottom w:val="single" w:sz="4" w:space="0" w:color="000000"/>
              <w:right w:val="nil"/>
            </w:tcBorders>
            <w:vAlign w:val="center"/>
            <w:hideMark/>
          </w:tcPr>
          <w:p w14:paraId="34CCAE2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B42B370"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38EAA748"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1D203599" w14:textId="77777777" w:rsidR="003A0553" w:rsidRPr="007C7685" w:rsidRDefault="003A0553" w:rsidP="003A0553">
            <w:pPr>
              <w:widowControl/>
              <w:jc w:val="center"/>
              <w:rPr>
                <w:kern w:val="0"/>
                <w:sz w:val="22"/>
                <w:szCs w:val="22"/>
              </w:rPr>
            </w:pPr>
            <w:r w:rsidRPr="007C7685">
              <w:rPr>
                <w:kern w:val="0"/>
                <w:sz w:val="22"/>
                <w:szCs w:val="22"/>
              </w:rPr>
              <w:t>2</w:t>
            </w:r>
          </w:p>
        </w:tc>
        <w:tc>
          <w:tcPr>
            <w:tcW w:w="0" w:type="auto"/>
            <w:tcBorders>
              <w:top w:val="nil"/>
              <w:left w:val="nil"/>
              <w:bottom w:val="nil"/>
              <w:right w:val="nil"/>
            </w:tcBorders>
            <w:shd w:val="clear" w:color="auto" w:fill="auto"/>
            <w:noWrap/>
            <w:vAlign w:val="center"/>
            <w:hideMark/>
          </w:tcPr>
          <w:p w14:paraId="77B4EA26" w14:textId="77777777" w:rsidR="003A0553" w:rsidRPr="007C7685" w:rsidRDefault="003A0553" w:rsidP="003A0553">
            <w:pPr>
              <w:widowControl/>
              <w:rPr>
                <w:kern w:val="0"/>
                <w:sz w:val="22"/>
                <w:szCs w:val="22"/>
              </w:rPr>
            </w:pPr>
            <w:proofErr w:type="spellStart"/>
            <w:r w:rsidRPr="007C7685">
              <w:rPr>
                <w:kern w:val="0"/>
                <w:sz w:val="22"/>
                <w:szCs w:val="22"/>
              </w:rPr>
              <w:t>Chuan-Xiong</w:t>
            </w:r>
            <w:proofErr w:type="spellEnd"/>
            <w:r w:rsidRPr="007C7685">
              <w:rPr>
                <w:kern w:val="0"/>
                <w:sz w:val="22"/>
                <w:szCs w:val="22"/>
              </w:rPr>
              <w:t xml:space="preserve"> (</w:t>
            </w:r>
            <w:proofErr w:type="spellStart"/>
            <w:r w:rsidRPr="007C7685">
              <w:rPr>
                <w:i/>
                <w:iCs/>
                <w:kern w:val="0"/>
                <w:sz w:val="22"/>
                <w:szCs w:val="22"/>
              </w:rPr>
              <w:t>Rhizoma</w:t>
            </w:r>
            <w:proofErr w:type="spellEnd"/>
            <w:r w:rsidRPr="007C7685">
              <w:rPr>
                <w:i/>
                <w:iCs/>
                <w:kern w:val="0"/>
                <w:sz w:val="22"/>
                <w:szCs w:val="22"/>
              </w:rPr>
              <w:t xml:space="preserve"> Chuanxiong</w:t>
            </w:r>
            <w:r w:rsidRPr="007C7685">
              <w:rPr>
                <w:kern w:val="0"/>
                <w:sz w:val="22"/>
                <w:szCs w:val="22"/>
              </w:rPr>
              <w:t xml:space="preserve">; </w:t>
            </w:r>
            <w:proofErr w:type="spellStart"/>
            <w:r w:rsidRPr="007C7685">
              <w:rPr>
                <w:i/>
                <w:iCs/>
                <w:kern w:val="0"/>
                <w:sz w:val="22"/>
                <w:szCs w:val="22"/>
              </w:rPr>
              <w:t>Ligusticum</w:t>
            </w:r>
            <w:proofErr w:type="spellEnd"/>
            <w:r w:rsidRPr="007C7685">
              <w:rPr>
                <w:i/>
                <w:iCs/>
                <w:kern w:val="0"/>
                <w:sz w:val="22"/>
                <w:szCs w:val="22"/>
              </w:rPr>
              <w:t xml:space="preserve"> </w:t>
            </w:r>
            <w:proofErr w:type="spellStart"/>
            <w:r w:rsidRPr="007C7685">
              <w:rPr>
                <w:i/>
                <w:iCs/>
                <w:kern w:val="0"/>
                <w:sz w:val="22"/>
                <w:szCs w:val="22"/>
              </w:rPr>
              <w:t>sinense</w:t>
            </w:r>
            <w:proofErr w:type="spellEnd"/>
            <w:r w:rsidRPr="007C7685">
              <w:rPr>
                <w:i/>
                <w:iCs/>
                <w:kern w:val="0"/>
                <w:sz w:val="22"/>
                <w:szCs w:val="22"/>
              </w:rPr>
              <w:t xml:space="preserve"> </w:t>
            </w:r>
            <w:proofErr w:type="spellStart"/>
            <w:r w:rsidRPr="007C7685">
              <w:rPr>
                <w:i/>
                <w:iCs/>
                <w:kern w:val="0"/>
                <w:sz w:val="22"/>
                <w:szCs w:val="22"/>
              </w:rPr>
              <w:t>Oliv</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72879D2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A4C9F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7E5F39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BBF757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B098514" w14:textId="77777777" w:rsidR="003A0553" w:rsidRPr="007C7685" w:rsidRDefault="003A0553" w:rsidP="003A0553">
            <w:pPr>
              <w:widowControl/>
              <w:rPr>
                <w:kern w:val="0"/>
                <w:sz w:val="22"/>
                <w:szCs w:val="22"/>
              </w:rPr>
            </w:pPr>
          </w:p>
        </w:tc>
      </w:tr>
      <w:tr w:rsidR="007C7685" w:rsidRPr="007C7685" w14:paraId="2184AD89" w14:textId="77777777" w:rsidTr="003A0553">
        <w:trPr>
          <w:trHeight w:val="470"/>
        </w:trPr>
        <w:tc>
          <w:tcPr>
            <w:tcW w:w="0" w:type="auto"/>
            <w:tcBorders>
              <w:top w:val="nil"/>
              <w:left w:val="nil"/>
              <w:bottom w:val="nil"/>
              <w:right w:val="nil"/>
            </w:tcBorders>
            <w:shd w:val="clear" w:color="auto" w:fill="auto"/>
            <w:noWrap/>
            <w:vAlign w:val="center"/>
            <w:hideMark/>
          </w:tcPr>
          <w:p w14:paraId="2E168A7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1CA970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40FB570"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9B06CBF"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704893CE"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tcBorders>
              <w:top w:val="nil"/>
              <w:left w:val="nil"/>
              <w:bottom w:val="nil"/>
              <w:right w:val="nil"/>
            </w:tcBorders>
            <w:shd w:val="clear" w:color="auto" w:fill="auto"/>
            <w:noWrap/>
            <w:vAlign w:val="center"/>
            <w:hideMark/>
          </w:tcPr>
          <w:p w14:paraId="2B5B3D6C" w14:textId="77777777" w:rsidR="003A0553" w:rsidRPr="007C7685" w:rsidRDefault="003A0553" w:rsidP="003A0553">
            <w:pPr>
              <w:widowControl/>
              <w:rPr>
                <w:kern w:val="0"/>
                <w:sz w:val="22"/>
                <w:szCs w:val="22"/>
              </w:rPr>
            </w:pPr>
            <w:r w:rsidRPr="007C7685">
              <w:rPr>
                <w:kern w:val="0"/>
                <w:sz w:val="22"/>
                <w:szCs w:val="22"/>
              </w:rPr>
              <w:t>Bai-</w:t>
            </w:r>
            <w:proofErr w:type="spellStart"/>
            <w:r w:rsidRPr="007C7685">
              <w:rPr>
                <w:kern w:val="0"/>
                <w:sz w:val="22"/>
                <w:szCs w:val="22"/>
              </w:rPr>
              <w:t>Zhi</w:t>
            </w:r>
            <w:proofErr w:type="spellEnd"/>
            <w:r w:rsidRPr="007C7685">
              <w:rPr>
                <w:kern w:val="0"/>
                <w:sz w:val="22"/>
                <w:szCs w:val="22"/>
              </w:rPr>
              <w:t xml:space="preserve"> (</w:t>
            </w:r>
            <w:r w:rsidRPr="007C7685">
              <w:rPr>
                <w:i/>
                <w:iCs/>
                <w:kern w:val="0"/>
                <w:sz w:val="22"/>
                <w:szCs w:val="22"/>
              </w:rPr>
              <w:t xml:space="preserve">Radix </w:t>
            </w:r>
            <w:proofErr w:type="spellStart"/>
            <w:r w:rsidRPr="007C7685">
              <w:rPr>
                <w:i/>
                <w:iCs/>
                <w:kern w:val="0"/>
                <w:sz w:val="22"/>
                <w:szCs w:val="22"/>
              </w:rPr>
              <w:t>Angelicae</w:t>
            </w:r>
            <w:proofErr w:type="spellEnd"/>
            <w:r w:rsidRPr="007C7685">
              <w:rPr>
                <w:i/>
                <w:iCs/>
                <w:kern w:val="0"/>
                <w:sz w:val="22"/>
                <w:szCs w:val="22"/>
              </w:rPr>
              <w:t xml:space="preserve"> </w:t>
            </w:r>
            <w:proofErr w:type="spellStart"/>
            <w:r w:rsidRPr="007C7685">
              <w:rPr>
                <w:i/>
                <w:iCs/>
                <w:kern w:val="0"/>
                <w:sz w:val="22"/>
                <w:szCs w:val="22"/>
              </w:rPr>
              <w:t>Dahuricae</w:t>
            </w:r>
            <w:proofErr w:type="spellEnd"/>
            <w:r w:rsidRPr="007C7685">
              <w:rPr>
                <w:kern w:val="0"/>
                <w:sz w:val="22"/>
                <w:szCs w:val="22"/>
              </w:rPr>
              <w:t xml:space="preserve">; </w:t>
            </w:r>
            <w:r w:rsidRPr="007C7685">
              <w:rPr>
                <w:i/>
                <w:iCs/>
                <w:kern w:val="0"/>
                <w:sz w:val="22"/>
                <w:szCs w:val="22"/>
              </w:rPr>
              <w:t xml:space="preserve">Angelica </w:t>
            </w:r>
            <w:proofErr w:type="spellStart"/>
            <w:r w:rsidRPr="007C7685">
              <w:rPr>
                <w:i/>
                <w:iCs/>
                <w:kern w:val="0"/>
                <w:sz w:val="22"/>
                <w:szCs w:val="22"/>
              </w:rPr>
              <w:t>dahurica</w:t>
            </w:r>
            <w:proofErr w:type="spellEnd"/>
            <w:r w:rsidRPr="007C7685">
              <w:rPr>
                <w:i/>
                <w:iCs/>
                <w:kern w:val="0"/>
                <w:sz w:val="22"/>
                <w:szCs w:val="22"/>
              </w:rPr>
              <w:t xml:space="preserve"> (</w:t>
            </w:r>
            <w:proofErr w:type="spellStart"/>
            <w:r w:rsidRPr="007C7685">
              <w:rPr>
                <w:i/>
                <w:iCs/>
                <w:kern w:val="0"/>
                <w:sz w:val="22"/>
                <w:szCs w:val="22"/>
              </w:rPr>
              <w:t>Hoffm</w:t>
            </w:r>
            <w:proofErr w:type="spellEnd"/>
            <w:r w:rsidRPr="007C7685">
              <w:rPr>
                <w:i/>
                <w:iCs/>
                <w:kern w:val="0"/>
                <w:sz w:val="22"/>
                <w:szCs w:val="22"/>
              </w:rPr>
              <w:t xml:space="preserve">.) </w:t>
            </w:r>
            <w:proofErr w:type="spellStart"/>
            <w:r w:rsidRPr="007C7685">
              <w:rPr>
                <w:i/>
                <w:iCs/>
                <w:kern w:val="0"/>
                <w:sz w:val="22"/>
                <w:szCs w:val="22"/>
              </w:rPr>
              <w:t>Benth</w:t>
            </w:r>
            <w:proofErr w:type="spellEnd"/>
            <w:r w:rsidRPr="007C7685">
              <w:rPr>
                <w:i/>
                <w:iCs/>
                <w:kern w:val="0"/>
                <w:sz w:val="22"/>
                <w:szCs w:val="22"/>
              </w:rPr>
              <w:t xml:space="preserve">. &amp; </w:t>
            </w:r>
            <w:proofErr w:type="spellStart"/>
            <w:r w:rsidRPr="007C7685">
              <w:rPr>
                <w:i/>
                <w:iCs/>
                <w:kern w:val="0"/>
                <w:sz w:val="22"/>
                <w:szCs w:val="22"/>
              </w:rPr>
              <w:t>Hook.f</w:t>
            </w:r>
            <w:proofErr w:type="spellEnd"/>
            <w:r w:rsidRPr="007C7685">
              <w:rPr>
                <w:i/>
                <w:iCs/>
                <w:kern w:val="0"/>
                <w:sz w:val="22"/>
                <w:szCs w:val="22"/>
              </w:rPr>
              <w:t xml:space="preserve">. ex </w:t>
            </w:r>
            <w:proofErr w:type="spellStart"/>
            <w:r w:rsidRPr="007C7685">
              <w:rPr>
                <w:i/>
                <w:iCs/>
                <w:kern w:val="0"/>
                <w:sz w:val="22"/>
                <w:szCs w:val="22"/>
              </w:rPr>
              <w:t>Franch</w:t>
            </w:r>
            <w:proofErr w:type="spellEnd"/>
            <w:r w:rsidRPr="007C7685">
              <w:rPr>
                <w:i/>
                <w:iCs/>
                <w:kern w:val="0"/>
                <w:sz w:val="22"/>
                <w:szCs w:val="22"/>
              </w:rPr>
              <w:t>. &amp; Sav.</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6502E2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085B4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4A3627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B05C36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7271606" w14:textId="77777777" w:rsidR="003A0553" w:rsidRPr="007C7685" w:rsidRDefault="003A0553" w:rsidP="003A0553">
            <w:pPr>
              <w:widowControl/>
              <w:rPr>
                <w:kern w:val="0"/>
                <w:sz w:val="22"/>
                <w:szCs w:val="22"/>
              </w:rPr>
            </w:pPr>
          </w:p>
        </w:tc>
      </w:tr>
      <w:tr w:rsidR="007C7685" w:rsidRPr="007C7685" w14:paraId="66DE274A" w14:textId="77777777" w:rsidTr="003A0553">
        <w:trPr>
          <w:trHeight w:val="470"/>
        </w:trPr>
        <w:tc>
          <w:tcPr>
            <w:tcW w:w="0" w:type="auto"/>
            <w:tcBorders>
              <w:top w:val="nil"/>
              <w:left w:val="nil"/>
              <w:bottom w:val="nil"/>
              <w:right w:val="nil"/>
            </w:tcBorders>
            <w:shd w:val="clear" w:color="auto" w:fill="auto"/>
            <w:noWrap/>
            <w:vAlign w:val="center"/>
            <w:hideMark/>
          </w:tcPr>
          <w:p w14:paraId="7A0233F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18F6FD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6C2ED2A"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F113E78"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396761C"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nil"/>
              <w:right w:val="nil"/>
            </w:tcBorders>
            <w:shd w:val="clear" w:color="auto" w:fill="auto"/>
            <w:noWrap/>
            <w:vAlign w:val="center"/>
            <w:hideMark/>
          </w:tcPr>
          <w:p w14:paraId="3E3DD508" w14:textId="77777777" w:rsidR="003A0553" w:rsidRPr="007C7685" w:rsidRDefault="003A0553" w:rsidP="003A0553">
            <w:pPr>
              <w:widowControl/>
              <w:rPr>
                <w:kern w:val="0"/>
                <w:sz w:val="22"/>
                <w:szCs w:val="22"/>
              </w:rPr>
            </w:pPr>
            <w:proofErr w:type="spellStart"/>
            <w:r w:rsidRPr="007C7685">
              <w:rPr>
                <w:kern w:val="0"/>
                <w:sz w:val="22"/>
                <w:szCs w:val="22"/>
              </w:rPr>
              <w:t>Qiang-Huo</w:t>
            </w:r>
            <w:proofErr w:type="spellEnd"/>
            <w:r w:rsidRPr="007C7685">
              <w:rPr>
                <w:kern w:val="0"/>
                <w:sz w:val="22"/>
                <w:szCs w:val="22"/>
              </w:rPr>
              <w:t xml:space="preserve">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seu</w:t>
            </w:r>
            <w:proofErr w:type="spellEnd"/>
            <w:r w:rsidRPr="007C7685">
              <w:rPr>
                <w:i/>
                <w:iCs/>
                <w:kern w:val="0"/>
                <w:sz w:val="22"/>
                <w:szCs w:val="22"/>
              </w:rPr>
              <w:t xml:space="preserve"> Radix </w:t>
            </w:r>
            <w:proofErr w:type="spellStart"/>
            <w:r w:rsidRPr="007C7685">
              <w:rPr>
                <w:i/>
                <w:iCs/>
                <w:kern w:val="0"/>
                <w:sz w:val="22"/>
                <w:szCs w:val="22"/>
              </w:rPr>
              <w:t>Notopterygii</w:t>
            </w:r>
            <w:proofErr w:type="spellEnd"/>
            <w:r w:rsidRPr="007C7685">
              <w:rPr>
                <w:kern w:val="0"/>
                <w:sz w:val="22"/>
                <w:szCs w:val="22"/>
              </w:rPr>
              <w:t xml:space="preserve">; </w:t>
            </w:r>
            <w:proofErr w:type="spellStart"/>
            <w:r w:rsidRPr="007C7685">
              <w:rPr>
                <w:i/>
                <w:iCs/>
                <w:kern w:val="0"/>
                <w:sz w:val="22"/>
                <w:szCs w:val="22"/>
              </w:rPr>
              <w:t>Notopterygium</w:t>
            </w:r>
            <w:proofErr w:type="spellEnd"/>
            <w:r w:rsidRPr="007C7685">
              <w:rPr>
                <w:i/>
                <w:iCs/>
                <w:kern w:val="0"/>
                <w:sz w:val="22"/>
                <w:szCs w:val="22"/>
              </w:rPr>
              <w:t xml:space="preserve"> </w:t>
            </w:r>
            <w:proofErr w:type="spellStart"/>
            <w:r w:rsidRPr="007C7685">
              <w:rPr>
                <w:i/>
                <w:iCs/>
                <w:kern w:val="0"/>
                <w:sz w:val="22"/>
                <w:szCs w:val="22"/>
              </w:rPr>
              <w:t>forbesii</w:t>
            </w:r>
            <w:proofErr w:type="spellEnd"/>
            <w:r w:rsidRPr="007C7685">
              <w:rPr>
                <w:i/>
                <w:iCs/>
                <w:kern w:val="0"/>
                <w:sz w:val="22"/>
                <w:szCs w:val="22"/>
              </w:rPr>
              <w:t xml:space="preserve"> var. </w:t>
            </w:r>
            <w:proofErr w:type="spellStart"/>
            <w:r w:rsidRPr="007C7685">
              <w:rPr>
                <w:i/>
                <w:iCs/>
                <w:kern w:val="0"/>
                <w:sz w:val="22"/>
                <w:szCs w:val="22"/>
              </w:rPr>
              <w:t>oviforme</w:t>
            </w:r>
            <w:proofErr w:type="spellEnd"/>
            <w:r w:rsidRPr="007C7685">
              <w:rPr>
                <w:i/>
                <w:iCs/>
                <w:kern w:val="0"/>
                <w:sz w:val="22"/>
                <w:szCs w:val="22"/>
              </w:rPr>
              <w:t xml:space="preserve"> (Shan) H.T. Chang</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5226AF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46EAED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5366CE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3FC00D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5B89FFB" w14:textId="77777777" w:rsidR="003A0553" w:rsidRPr="007C7685" w:rsidRDefault="003A0553" w:rsidP="003A0553">
            <w:pPr>
              <w:widowControl/>
              <w:rPr>
                <w:kern w:val="0"/>
                <w:sz w:val="22"/>
                <w:szCs w:val="22"/>
              </w:rPr>
            </w:pPr>
          </w:p>
        </w:tc>
      </w:tr>
      <w:tr w:rsidR="007C7685" w:rsidRPr="007C7685" w14:paraId="1A085ACD" w14:textId="77777777" w:rsidTr="003A0553">
        <w:trPr>
          <w:trHeight w:val="470"/>
        </w:trPr>
        <w:tc>
          <w:tcPr>
            <w:tcW w:w="0" w:type="auto"/>
            <w:tcBorders>
              <w:top w:val="nil"/>
              <w:left w:val="nil"/>
              <w:bottom w:val="nil"/>
              <w:right w:val="nil"/>
            </w:tcBorders>
            <w:shd w:val="clear" w:color="auto" w:fill="auto"/>
            <w:noWrap/>
            <w:vAlign w:val="center"/>
            <w:hideMark/>
          </w:tcPr>
          <w:p w14:paraId="73962A2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DD20E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844BB19"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5FCAA537"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7C3127D6" w14:textId="77777777" w:rsidR="003A0553" w:rsidRPr="007C7685" w:rsidRDefault="003A0553" w:rsidP="003A0553">
            <w:pPr>
              <w:widowControl/>
              <w:jc w:val="center"/>
              <w:rPr>
                <w:kern w:val="0"/>
                <w:sz w:val="22"/>
                <w:szCs w:val="22"/>
              </w:rPr>
            </w:pPr>
            <w:r w:rsidRPr="007C7685">
              <w:rPr>
                <w:kern w:val="0"/>
                <w:sz w:val="22"/>
                <w:szCs w:val="22"/>
              </w:rPr>
              <w:t>5</w:t>
            </w:r>
          </w:p>
        </w:tc>
        <w:tc>
          <w:tcPr>
            <w:tcW w:w="0" w:type="auto"/>
            <w:tcBorders>
              <w:top w:val="nil"/>
              <w:left w:val="nil"/>
              <w:bottom w:val="nil"/>
              <w:right w:val="nil"/>
            </w:tcBorders>
            <w:shd w:val="clear" w:color="auto" w:fill="auto"/>
            <w:noWrap/>
            <w:vAlign w:val="center"/>
            <w:hideMark/>
          </w:tcPr>
          <w:p w14:paraId="04D23C6D" w14:textId="77777777" w:rsidR="003A0553" w:rsidRPr="007C7685" w:rsidRDefault="003A0553" w:rsidP="003A0553">
            <w:pPr>
              <w:widowControl/>
              <w:rPr>
                <w:kern w:val="0"/>
                <w:sz w:val="22"/>
                <w:szCs w:val="22"/>
              </w:rPr>
            </w:pPr>
            <w:r w:rsidRPr="007C7685">
              <w:rPr>
                <w:kern w:val="0"/>
                <w:sz w:val="22"/>
                <w:szCs w:val="22"/>
              </w:rPr>
              <w:t>Xi-Xin (</w:t>
            </w:r>
            <w:proofErr w:type="spellStart"/>
            <w:r w:rsidRPr="007C7685">
              <w:rPr>
                <w:i/>
                <w:iCs/>
                <w:kern w:val="0"/>
                <w:sz w:val="22"/>
                <w:szCs w:val="22"/>
              </w:rPr>
              <w:t>Herba</w:t>
            </w:r>
            <w:proofErr w:type="spellEnd"/>
            <w:r w:rsidRPr="007C7685">
              <w:rPr>
                <w:i/>
                <w:iCs/>
                <w:kern w:val="0"/>
                <w:sz w:val="22"/>
                <w:szCs w:val="22"/>
              </w:rPr>
              <w:t xml:space="preserve"> cum Radix </w:t>
            </w:r>
            <w:proofErr w:type="spellStart"/>
            <w:r w:rsidRPr="007C7685">
              <w:rPr>
                <w:i/>
                <w:iCs/>
                <w:kern w:val="0"/>
                <w:sz w:val="22"/>
                <w:szCs w:val="22"/>
              </w:rPr>
              <w:t>Asari</w:t>
            </w:r>
            <w:proofErr w:type="spellEnd"/>
            <w:r w:rsidRPr="007C7685">
              <w:rPr>
                <w:kern w:val="0"/>
                <w:sz w:val="22"/>
                <w:szCs w:val="22"/>
              </w:rPr>
              <w:t xml:space="preserve">; </w:t>
            </w:r>
            <w:r w:rsidRPr="007C7685">
              <w:rPr>
                <w:i/>
                <w:iCs/>
                <w:kern w:val="0"/>
                <w:sz w:val="22"/>
                <w:szCs w:val="22"/>
              </w:rPr>
              <w:t xml:space="preserve">Asarum </w:t>
            </w:r>
            <w:proofErr w:type="spellStart"/>
            <w:r w:rsidRPr="007C7685">
              <w:rPr>
                <w:i/>
                <w:iCs/>
                <w:kern w:val="0"/>
                <w:sz w:val="22"/>
                <w:szCs w:val="22"/>
              </w:rPr>
              <w:t>sieboldii</w:t>
            </w:r>
            <w:proofErr w:type="spellEnd"/>
            <w:r w:rsidRPr="007C7685">
              <w:rPr>
                <w:i/>
                <w:iCs/>
                <w:kern w:val="0"/>
                <w:sz w:val="22"/>
                <w:szCs w:val="22"/>
              </w:rPr>
              <w:t xml:space="preserve"> </w:t>
            </w:r>
            <w:proofErr w:type="spellStart"/>
            <w:r w:rsidRPr="007C7685">
              <w:rPr>
                <w:i/>
                <w:iCs/>
                <w:kern w:val="0"/>
                <w:sz w:val="22"/>
                <w:szCs w:val="22"/>
              </w:rPr>
              <w:t>Miq</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1064C27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4862BA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A454AE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F578AA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C7044B3" w14:textId="77777777" w:rsidR="003A0553" w:rsidRPr="007C7685" w:rsidRDefault="003A0553" w:rsidP="003A0553">
            <w:pPr>
              <w:widowControl/>
              <w:rPr>
                <w:kern w:val="0"/>
                <w:sz w:val="22"/>
                <w:szCs w:val="22"/>
              </w:rPr>
            </w:pPr>
          </w:p>
        </w:tc>
      </w:tr>
      <w:tr w:rsidR="007C7685" w:rsidRPr="007C7685" w14:paraId="6E8B11B6" w14:textId="77777777" w:rsidTr="003A0553">
        <w:trPr>
          <w:trHeight w:val="470"/>
        </w:trPr>
        <w:tc>
          <w:tcPr>
            <w:tcW w:w="0" w:type="auto"/>
            <w:tcBorders>
              <w:top w:val="nil"/>
              <w:left w:val="nil"/>
              <w:bottom w:val="nil"/>
              <w:right w:val="nil"/>
            </w:tcBorders>
            <w:shd w:val="clear" w:color="auto" w:fill="auto"/>
            <w:noWrap/>
            <w:vAlign w:val="center"/>
            <w:hideMark/>
          </w:tcPr>
          <w:p w14:paraId="4D9020C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47000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7D92F84"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200910E"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6AC97F1B" w14:textId="77777777" w:rsidR="003A0553" w:rsidRPr="007C7685" w:rsidRDefault="003A0553" w:rsidP="003A0553">
            <w:pPr>
              <w:widowControl/>
              <w:jc w:val="center"/>
              <w:rPr>
                <w:kern w:val="0"/>
                <w:sz w:val="22"/>
                <w:szCs w:val="22"/>
              </w:rPr>
            </w:pPr>
            <w:r w:rsidRPr="007C7685">
              <w:rPr>
                <w:kern w:val="0"/>
                <w:sz w:val="22"/>
                <w:szCs w:val="22"/>
              </w:rPr>
              <w:t>6</w:t>
            </w:r>
          </w:p>
        </w:tc>
        <w:tc>
          <w:tcPr>
            <w:tcW w:w="0" w:type="auto"/>
            <w:tcBorders>
              <w:top w:val="nil"/>
              <w:left w:val="nil"/>
              <w:bottom w:val="nil"/>
              <w:right w:val="nil"/>
            </w:tcBorders>
            <w:shd w:val="clear" w:color="auto" w:fill="auto"/>
            <w:noWrap/>
            <w:vAlign w:val="center"/>
            <w:hideMark/>
          </w:tcPr>
          <w:p w14:paraId="4F1E116A" w14:textId="77777777" w:rsidR="003A0553" w:rsidRPr="007C7685" w:rsidRDefault="003A0553" w:rsidP="003A0553">
            <w:pPr>
              <w:widowControl/>
              <w:rPr>
                <w:kern w:val="0"/>
                <w:sz w:val="22"/>
                <w:szCs w:val="22"/>
              </w:rPr>
            </w:pPr>
            <w:r w:rsidRPr="007C7685">
              <w:rPr>
                <w:kern w:val="0"/>
                <w:sz w:val="22"/>
                <w:szCs w:val="22"/>
              </w:rPr>
              <w:t>Xiang-Fu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Cyperi</w:t>
            </w:r>
            <w:proofErr w:type="spellEnd"/>
            <w:r w:rsidRPr="007C7685">
              <w:rPr>
                <w:kern w:val="0"/>
                <w:sz w:val="22"/>
                <w:szCs w:val="22"/>
              </w:rPr>
              <w:t xml:space="preserve">; </w:t>
            </w:r>
            <w:r w:rsidRPr="007C7685">
              <w:rPr>
                <w:i/>
                <w:iCs/>
                <w:kern w:val="0"/>
                <w:sz w:val="22"/>
                <w:szCs w:val="22"/>
              </w:rPr>
              <w:t xml:space="preserve">Cyperus </w:t>
            </w:r>
            <w:proofErr w:type="spellStart"/>
            <w:r w:rsidRPr="007C7685">
              <w:rPr>
                <w:i/>
                <w:iCs/>
                <w:kern w:val="0"/>
                <w:sz w:val="22"/>
                <w:szCs w:val="22"/>
              </w:rPr>
              <w:t>rotundus</w:t>
            </w:r>
            <w:proofErr w:type="spellEnd"/>
            <w:r w:rsidRPr="007C7685">
              <w:rPr>
                <w:i/>
                <w:iCs/>
                <w:kern w:val="0"/>
                <w:sz w:val="22"/>
                <w:szCs w:val="22"/>
              </w:rPr>
              <w:t xml:space="preserve">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4F8F01E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C49A29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FEF24E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46714D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1979064" w14:textId="77777777" w:rsidR="003A0553" w:rsidRPr="007C7685" w:rsidRDefault="003A0553" w:rsidP="003A0553">
            <w:pPr>
              <w:widowControl/>
              <w:rPr>
                <w:kern w:val="0"/>
                <w:sz w:val="22"/>
                <w:szCs w:val="22"/>
              </w:rPr>
            </w:pPr>
          </w:p>
        </w:tc>
      </w:tr>
      <w:tr w:rsidR="007C7685" w:rsidRPr="007C7685" w14:paraId="70A11120" w14:textId="77777777" w:rsidTr="003A0553">
        <w:trPr>
          <w:trHeight w:val="470"/>
        </w:trPr>
        <w:tc>
          <w:tcPr>
            <w:tcW w:w="0" w:type="auto"/>
            <w:tcBorders>
              <w:top w:val="nil"/>
              <w:left w:val="nil"/>
              <w:bottom w:val="nil"/>
              <w:right w:val="nil"/>
            </w:tcBorders>
            <w:shd w:val="clear" w:color="auto" w:fill="auto"/>
            <w:noWrap/>
            <w:vAlign w:val="center"/>
            <w:hideMark/>
          </w:tcPr>
          <w:p w14:paraId="6833549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41579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9C8EAF5"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BEA82F6"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EAED590" w14:textId="77777777" w:rsidR="003A0553" w:rsidRPr="007C7685" w:rsidRDefault="003A0553" w:rsidP="003A0553">
            <w:pPr>
              <w:widowControl/>
              <w:jc w:val="center"/>
              <w:rPr>
                <w:kern w:val="0"/>
                <w:sz w:val="22"/>
                <w:szCs w:val="22"/>
              </w:rPr>
            </w:pPr>
            <w:r w:rsidRPr="007C7685">
              <w:rPr>
                <w:kern w:val="0"/>
                <w:sz w:val="22"/>
                <w:szCs w:val="22"/>
              </w:rPr>
              <w:t>7</w:t>
            </w:r>
          </w:p>
        </w:tc>
        <w:tc>
          <w:tcPr>
            <w:tcW w:w="0" w:type="auto"/>
            <w:tcBorders>
              <w:top w:val="nil"/>
              <w:left w:val="nil"/>
              <w:bottom w:val="nil"/>
              <w:right w:val="nil"/>
            </w:tcBorders>
            <w:shd w:val="clear" w:color="auto" w:fill="auto"/>
            <w:noWrap/>
            <w:vAlign w:val="center"/>
            <w:hideMark/>
          </w:tcPr>
          <w:p w14:paraId="64439FA5" w14:textId="77777777" w:rsidR="003A0553" w:rsidRPr="007C7685" w:rsidRDefault="003A0553" w:rsidP="003A0553">
            <w:pPr>
              <w:widowControl/>
              <w:rPr>
                <w:kern w:val="0"/>
                <w:sz w:val="22"/>
                <w:szCs w:val="22"/>
              </w:rPr>
            </w:pPr>
            <w:r w:rsidRPr="007C7685">
              <w:rPr>
                <w:kern w:val="0"/>
                <w:sz w:val="22"/>
                <w:szCs w:val="22"/>
              </w:rPr>
              <w:t>Jing-</w:t>
            </w:r>
            <w:proofErr w:type="spellStart"/>
            <w:r w:rsidRPr="007C7685">
              <w:rPr>
                <w:kern w:val="0"/>
                <w:sz w:val="22"/>
                <w:szCs w:val="22"/>
              </w:rPr>
              <w:t>Jie</w:t>
            </w:r>
            <w:proofErr w:type="spellEnd"/>
            <w:r w:rsidRPr="007C7685">
              <w:rPr>
                <w:kern w:val="0"/>
                <w:sz w:val="22"/>
                <w:szCs w:val="22"/>
              </w:rPr>
              <w:t xml:space="preserve"> (</w:t>
            </w:r>
            <w:proofErr w:type="spellStart"/>
            <w:r w:rsidRPr="007C7685">
              <w:rPr>
                <w:i/>
                <w:iCs/>
                <w:kern w:val="0"/>
                <w:sz w:val="22"/>
                <w:szCs w:val="22"/>
              </w:rPr>
              <w:t>Herba</w:t>
            </w:r>
            <w:proofErr w:type="spellEnd"/>
            <w:r w:rsidRPr="007C7685">
              <w:rPr>
                <w:i/>
                <w:iCs/>
                <w:kern w:val="0"/>
                <w:sz w:val="22"/>
                <w:szCs w:val="22"/>
              </w:rPr>
              <w:t xml:space="preserve"> </w:t>
            </w:r>
            <w:proofErr w:type="spellStart"/>
            <w:r w:rsidRPr="007C7685">
              <w:rPr>
                <w:i/>
                <w:iCs/>
                <w:kern w:val="0"/>
                <w:sz w:val="22"/>
                <w:szCs w:val="22"/>
              </w:rPr>
              <w:t>Schizonepetae</w:t>
            </w:r>
            <w:proofErr w:type="spellEnd"/>
            <w:r w:rsidRPr="007C7685">
              <w:rPr>
                <w:kern w:val="0"/>
                <w:sz w:val="22"/>
                <w:szCs w:val="22"/>
              </w:rPr>
              <w:t xml:space="preserve">; </w:t>
            </w:r>
            <w:proofErr w:type="spellStart"/>
            <w:r w:rsidRPr="007C7685">
              <w:rPr>
                <w:i/>
                <w:iCs/>
                <w:kern w:val="0"/>
                <w:sz w:val="22"/>
                <w:szCs w:val="22"/>
              </w:rPr>
              <w:t>Schizonepeta</w:t>
            </w:r>
            <w:proofErr w:type="spellEnd"/>
            <w:r w:rsidRPr="007C7685">
              <w:rPr>
                <w:i/>
                <w:iCs/>
                <w:kern w:val="0"/>
                <w:sz w:val="22"/>
                <w:szCs w:val="22"/>
              </w:rPr>
              <w:t xml:space="preserve"> tenuifolia (</w:t>
            </w:r>
            <w:proofErr w:type="spellStart"/>
            <w:r w:rsidRPr="007C7685">
              <w:rPr>
                <w:i/>
                <w:iCs/>
                <w:kern w:val="0"/>
                <w:sz w:val="22"/>
                <w:szCs w:val="22"/>
              </w:rPr>
              <w:t>Benth</w:t>
            </w:r>
            <w:proofErr w:type="spellEnd"/>
            <w:r w:rsidRPr="007C7685">
              <w:rPr>
                <w:i/>
                <w:iCs/>
                <w:kern w:val="0"/>
                <w:sz w:val="22"/>
                <w:szCs w:val="22"/>
              </w:rPr>
              <w:t xml:space="preserve">.) </w:t>
            </w:r>
            <w:proofErr w:type="spellStart"/>
            <w:r w:rsidRPr="007C7685">
              <w:rPr>
                <w:i/>
                <w:iCs/>
                <w:kern w:val="0"/>
                <w:sz w:val="22"/>
                <w:szCs w:val="22"/>
              </w:rPr>
              <w:t>Briq</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11506ED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5B8BED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B7D1EC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A13BE9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83AD6D" w14:textId="77777777" w:rsidR="003A0553" w:rsidRPr="007C7685" w:rsidRDefault="003A0553" w:rsidP="003A0553">
            <w:pPr>
              <w:widowControl/>
              <w:rPr>
                <w:kern w:val="0"/>
                <w:sz w:val="22"/>
                <w:szCs w:val="22"/>
              </w:rPr>
            </w:pPr>
          </w:p>
        </w:tc>
      </w:tr>
      <w:tr w:rsidR="007C7685" w:rsidRPr="007C7685" w14:paraId="4E7224C9" w14:textId="77777777" w:rsidTr="003A0553">
        <w:trPr>
          <w:trHeight w:val="470"/>
        </w:trPr>
        <w:tc>
          <w:tcPr>
            <w:tcW w:w="0" w:type="auto"/>
            <w:tcBorders>
              <w:top w:val="nil"/>
              <w:left w:val="nil"/>
              <w:bottom w:val="nil"/>
              <w:right w:val="nil"/>
            </w:tcBorders>
            <w:shd w:val="clear" w:color="auto" w:fill="auto"/>
            <w:noWrap/>
            <w:vAlign w:val="center"/>
            <w:hideMark/>
          </w:tcPr>
          <w:p w14:paraId="6E1AF35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AF6D84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AD3FD21"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1A28C98"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53F86022" w14:textId="77777777" w:rsidR="003A0553" w:rsidRPr="007C7685" w:rsidRDefault="003A0553" w:rsidP="003A0553">
            <w:pPr>
              <w:widowControl/>
              <w:jc w:val="center"/>
              <w:rPr>
                <w:kern w:val="0"/>
                <w:sz w:val="22"/>
                <w:szCs w:val="22"/>
              </w:rPr>
            </w:pPr>
            <w:r w:rsidRPr="007C7685">
              <w:rPr>
                <w:kern w:val="0"/>
                <w:sz w:val="22"/>
                <w:szCs w:val="22"/>
              </w:rPr>
              <w:t>8</w:t>
            </w:r>
          </w:p>
        </w:tc>
        <w:tc>
          <w:tcPr>
            <w:tcW w:w="0" w:type="auto"/>
            <w:tcBorders>
              <w:top w:val="nil"/>
              <w:left w:val="nil"/>
              <w:bottom w:val="nil"/>
              <w:right w:val="nil"/>
            </w:tcBorders>
            <w:shd w:val="clear" w:color="auto" w:fill="auto"/>
            <w:noWrap/>
            <w:vAlign w:val="center"/>
            <w:hideMark/>
          </w:tcPr>
          <w:p w14:paraId="7A8CEC0A" w14:textId="77777777" w:rsidR="003A0553" w:rsidRPr="007C7685" w:rsidRDefault="003A0553" w:rsidP="003A0553">
            <w:pPr>
              <w:widowControl/>
              <w:rPr>
                <w:kern w:val="0"/>
                <w:sz w:val="22"/>
                <w:szCs w:val="22"/>
              </w:rPr>
            </w:pPr>
            <w:r w:rsidRPr="007C7685">
              <w:rPr>
                <w:kern w:val="0"/>
                <w:sz w:val="22"/>
                <w:szCs w:val="22"/>
              </w:rPr>
              <w:t>Fang-Feng (</w:t>
            </w:r>
            <w:r w:rsidRPr="007C7685">
              <w:rPr>
                <w:i/>
                <w:iCs/>
                <w:kern w:val="0"/>
                <w:sz w:val="22"/>
                <w:szCs w:val="22"/>
              </w:rPr>
              <w:t xml:space="preserve">Radix </w:t>
            </w:r>
            <w:proofErr w:type="spellStart"/>
            <w:r w:rsidRPr="007C7685">
              <w:rPr>
                <w:i/>
                <w:iCs/>
                <w:kern w:val="0"/>
                <w:sz w:val="22"/>
                <w:szCs w:val="22"/>
              </w:rPr>
              <w:t>Saposhnikoviae</w:t>
            </w:r>
            <w:proofErr w:type="spellEnd"/>
            <w:r w:rsidRPr="007C7685">
              <w:rPr>
                <w:kern w:val="0"/>
                <w:sz w:val="22"/>
                <w:szCs w:val="22"/>
              </w:rPr>
              <w:t xml:space="preserve">; </w:t>
            </w:r>
            <w:proofErr w:type="spellStart"/>
            <w:r w:rsidRPr="007C7685">
              <w:rPr>
                <w:i/>
                <w:iCs/>
                <w:kern w:val="0"/>
                <w:sz w:val="22"/>
                <w:szCs w:val="22"/>
              </w:rPr>
              <w:t>Saposhnikovia</w:t>
            </w:r>
            <w:proofErr w:type="spellEnd"/>
            <w:r w:rsidRPr="007C7685">
              <w:rPr>
                <w:i/>
                <w:iCs/>
                <w:kern w:val="0"/>
                <w:sz w:val="22"/>
                <w:szCs w:val="22"/>
              </w:rPr>
              <w:t xml:space="preserve"> </w:t>
            </w:r>
            <w:proofErr w:type="spellStart"/>
            <w:r w:rsidRPr="007C7685">
              <w:rPr>
                <w:i/>
                <w:iCs/>
                <w:kern w:val="0"/>
                <w:sz w:val="22"/>
                <w:szCs w:val="22"/>
              </w:rPr>
              <w:t>divaricata</w:t>
            </w:r>
            <w:proofErr w:type="spellEnd"/>
            <w:r w:rsidRPr="007C7685">
              <w:rPr>
                <w:i/>
                <w:iCs/>
                <w:kern w:val="0"/>
                <w:sz w:val="22"/>
                <w:szCs w:val="22"/>
              </w:rPr>
              <w:t xml:space="preserve"> (</w:t>
            </w:r>
            <w:proofErr w:type="spellStart"/>
            <w:r w:rsidRPr="007C7685">
              <w:rPr>
                <w:i/>
                <w:iCs/>
                <w:kern w:val="0"/>
                <w:sz w:val="22"/>
                <w:szCs w:val="22"/>
              </w:rPr>
              <w:t>Turcz</w:t>
            </w:r>
            <w:proofErr w:type="spellEnd"/>
            <w:r w:rsidRPr="007C7685">
              <w:rPr>
                <w:i/>
                <w:iCs/>
                <w:kern w:val="0"/>
                <w:sz w:val="22"/>
                <w:szCs w:val="22"/>
              </w:rPr>
              <w:t xml:space="preserve">.) </w:t>
            </w:r>
            <w:proofErr w:type="spellStart"/>
            <w:r w:rsidRPr="007C7685">
              <w:rPr>
                <w:i/>
                <w:iCs/>
                <w:kern w:val="0"/>
                <w:sz w:val="22"/>
                <w:szCs w:val="22"/>
              </w:rPr>
              <w:t>Schischk</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0B48325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BBF42D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373FDC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3DBCD2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25B2A4A" w14:textId="77777777" w:rsidR="003A0553" w:rsidRPr="007C7685" w:rsidRDefault="003A0553" w:rsidP="003A0553">
            <w:pPr>
              <w:widowControl/>
              <w:rPr>
                <w:kern w:val="0"/>
                <w:sz w:val="22"/>
                <w:szCs w:val="22"/>
              </w:rPr>
            </w:pPr>
          </w:p>
        </w:tc>
      </w:tr>
      <w:tr w:rsidR="007C7685" w:rsidRPr="007C7685" w14:paraId="1D6F3D4C" w14:textId="77777777" w:rsidTr="003A0553">
        <w:trPr>
          <w:trHeight w:val="470"/>
        </w:trPr>
        <w:tc>
          <w:tcPr>
            <w:tcW w:w="0" w:type="auto"/>
            <w:tcBorders>
              <w:top w:val="nil"/>
              <w:left w:val="nil"/>
              <w:bottom w:val="nil"/>
              <w:right w:val="nil"/>
            </w:tcBorders>
            <w:shd w:val="clear" w:color="auto" w:fill="auto"/>
            <w:noWrap/>
            <w:vAlign w:val="center"/>
            <w:hideMark/>
          </w:tcPr>
          <w:p w14:paraId="0BFA0CF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2CF057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B117B80"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58BBAC19"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32C629AD" w14:textId="77777777" w:rsidR="003A0553" w:rsidRPr="007C7685" w:rsidRDefault="003A0553" w:rsidP="003A0553">
            <w:pPr>
              <w:widowControl/>
              <w:jc w:val="center"/>
              <w:rPr>
                <w:kern w:val="0"/>
                <w:sz w:val="22"/>
                <w:szCs w:val="22"/>
              </w:rPr>
            </w:pPr>
            <w:r w:rsidRPr="007C7685">
              <w:rPr>
                <w:kern w:val="0"/>
                <w:sz w:val="22"/>
                <w:szCs w:val="22"/>
              </w:rPr>
              <w:t>9</w:t>
            </w:r>
          </w:p>
        </w:tc>
        <w:tc>
          <w:tcPr>
            <w:tcW w:w="0" w:type="auto"/>
            <w:tcBorders>
              <w:top w:val="nil"/>
              <w:left w:val="nil"/>
              <w:bottom w:val="nil"/>
              <w:right w:val="nil"/>
            </w:tcBorders>
            <w:shd w:val="clear" w:color="auto" w:fill="auto"/>
            <w:noWrap/>
            <w:vAlign w:val="center"/>
            <w:hideMark/>
          </w:tcPr>
          <w:p w14:paraId="7739AF94" w14:textId="77777777" w:rsidR="003A0553" w:rsidRPr="007C7685" w:rsidRDefault="003A0553" w:rsidP="003A0553">
            <w:pPr>
              <w:widowControl/>
              <w:rPr>
                <w:kern w:val="0"/>
                <w:sz w:val="22"/>
                <w:szCs w:val="22"/>
              </w:rPr>
            </w:pPr>
            <w:r w:rsidRPr="007C7685">
              <w:rPr>
                <w:kern w:val="0"/>
                <w:sz w:val="22"/>
                <w:szCs w:val="22"/>
              </w:rPr>
              <w:t>Gan-Cao (</w:t>
            </w:r>
            <w:r w:rsidRPr="007C7685">
              <w:rPr>
                <w:i/>
                <w:iCs/>
                <w:kern w:val="0"/>
                <w:sz w:val="22"/>
                <w:szCs w:val="22"/>
              </w:rPr>
              <w:t xml:space="preserve">Radix </w:t>
            </w:r>
            <w:proofErr w:type="spellStart"/>
            <w:r w:rsidRPr="007C7685">
              <w:rPr>
                <w:i/>
                <w:iCs/>
                <w:kern w:val="0"/>
                <w:sz w:val="22"/>
                <w:szCs w:val="22"/>
              </w:rPr>
              <w:t>Glycyrrhizae</w:t>
            </w:r>
            <w:proofErr w:type="spellEnd"/>
            <w:r w:rsidRPr="007C7685">
              <w:rPr>
                <w:i/>
                <w:iCs/>
                <w:kern w:val="0"/>
                <w:sz w:val="22"/>
                <w:szCs w:val="22"/>
              </w:rPr>
              <w:t xml:space="preserve"> </w:t>
            </w:r>
            <w:proofErr w:type="spellStart"/>
            <w:r w:rsidRPr="007C7685">
              <w:rPr>
                <w:i/>
                <w:iCs/>
                <w:kern w:val="0"/>
                <w:sz w:val="22"/>
                <w:szCs w:val="22"/>
              </w:rPr>
              <w:t>Preparata</w:t>
            </w:r>
            <w:proofErr w:type="spellEnd"/>
            <w:r w:rsidRPr="007C7685">
              <w:rPr>
                <w:kern w:val="0"/>
                <w:sz w:val="22"/>
                <w:szCs w:val="22"/>
              </w:rPr>
              <w:t xml:space="preserve">; </w:t>
            </w:r>
            <w:r w:rsidRPr="007C7685">
              <w:rPr>
                <w:i/>
                <w:iCs/>
                <w:kern w:val="0"/>
                <w:sz w:val="22"/>
                <w:szCs w:val="22"/>
              </w:rPr>
              <w:t xml:space="preserve">Glycyrrhiza </w:t>
            </w:r>
            <w:proofErr w:type="spellStart"/>
            <w:r w:rsidRPr="007C7685">
              <w:rPr>
                <w:i/>
                <w:iCs/>
                <w:kern w:val="0"/>
                <w:sz w:val="22"/>
                <w:szCs w:val="22"/>
              </w:rPr>
              <w:t>uralensis</w:t>
            </w:r>
            <w:proofErr w:type="spellEnd"/>
            <w:r w:rsidRPr="007C7685">
              <w:rPr>
                <w:i/>
                <w:iCs/>
                <w:kern w:val="0"/>
                <w:sz w:val="22"/>
                <w:szCs w:val="22"/>
              </w:rPr>
              <w:t xml:space="preserve"> Fisch.</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7B11C9E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47ACC8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605206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B8BC4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31CA83F" w14:textId="77777777" w:rsidR="003A0553" w:rsidRPr="007C7685" w:rsidRDefault="003A0553" w:rsidP="003A0553">
            <w:pPr>
              <w:widowControl/>
              <w:rPr>
                <w:kern w:val="0"/>
                <w:sz w:val="22"/>
                <w:szCs w:val="22"/>
              </w:rPr>
            </w:pPr>
          </w:p>
        </w:tc>
      </w:tr>
      <w:tr w:rsidR="007C7685" w:rsidRPr="007C7685" w14:paraId="56348A6F" w14:textId="77777777" w:rsidTr="003A0553">
        <w:trPr>
          <w:trHeight w:val="470"/>
        </w:trPr>
        <w:tc>
          <w:tcPr>
            <w:tcW w:w="0" w:type="auto"/>
            <w:tcBorders>
              <w:top w:val="nil"/>
              <w:left w:val="nil"/>
              <w:bottom w:val="nil"/>
              <w:right w:val="nil"/>
            </w:tcBorders>
            <w:shd w:val="clear" w:color="auto" w:fill="auto"/>
            <w:noWrap/>
            <w:vAlign w:val="center"/>
            <w:hideMark/>
          </w:tcPr>
          <w:p w14:paraId="4F8F603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A6B862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A078F3F"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F0F1305" w14:textId="77777777" w:rsidR="003A0553" w:rsidRPr="007C7685" w:rsidRDefault="003A0553" w:rsidP="003A0553">
            <w:pPr>
              <w:widowControl/>
              <w:rPr>
                <w:kern w:val="0"/>
                <w:sz w:val="22"/>
                <w:szCs w:val="22"/>
              </w:rPr>
            </w:pPr>
          </w:p>
        </w:tc>
        <w:tc>
          <w:tcPr>
            <w:tcW w:w="0" w:type="auto"/>
            <w:tcBorders>
              <w:top w:val="nil"/>
              <w:left w:val="nil"/>
              <w:bottom w:val="single" w:sz="4" w:space="0" w:color="auto"/>
              <w:right w:val="nil"/>
            </w:tcBorders>
            <w:shd w:val="clear" w:color="auto" w:fill="auto"/>
            <w:noWrap/>
            <w:vAlign w:val="center"/>
            <w:hideMark/>
          </w:tcPr>
          <w:p w14:paraId="705963F5" w14:textId="77777777" w:rsidR="003A0553" w:rsidRPr="007C7685" w:rsidRDefault="003A0553" w:rsidP="003A0553">
            <w:pPr>
              <w:widowControl/>
              <w:jc w:val="center"/>
              <w:rPr>
                <w:kern w:val="0"/>
                <w:sz w:val="22"/>
                <w:szCs w:val="22"/>
              </w:rPr>
            </w:pPr>
            <w:r w:rsidRPr="007C7685">
              <w:rPr>
                <w:kern w:val="0"/>
                <w:sz w:val="22"/>
                <w:szCs w:val="22"/>
              </w:rPr>
              <w:t>10</w:t>
            </w:r>
          </w:p>
        </w:tc>
        <w:tc>
          <w:tcPr>
            <w:tcW w:w="0" w:type="auto"/>
            <w:tcBorders>
              <w:top w:val="nil"/>
              <w:left w:val="nil"/>
              <w:bottom w:val="single" w:sz="4" w:space="0" w:color="auto"/>
              <w:right w:val="nil"/>
            </w:tcBorders>
            <w:shd w:val="clear" w:color="auto" w:fill="auto"/>
            <w:vAlign w:val="center"/>
            <w:hideMark/>
          </w:tcPr>
          <w:p w14:paraId="305C903C" w14:textId="77777777" w:rsidR="003A0553" w:rsidRPr="007C7685" w:rsidRDefault="003A0553" w:rsidP="003A0553">
            <w:pPr>
              <w:widowControl/>
              <w:rPr>
                <w:kern w:val="0"/>
                <w:sz w:val="22"/>
                <w:szCs w:val="22"/>
              </w:rPr>
            </w:pPr>
            <w:r w:rsidRPr="007C7685">
              <w:rPr>
                <w:kern w:val="0"/>
                <w:sz w:val="22"/>
                <w:szCs w:val="22"/>
              </w:rPr>
              <w:t>Lu-Cha (</w:t>
            </w:r>
            <w:r w:rsidRPr="007C7685">
              <w:rPr>
                <w:i/>
                <w:iCs/>
                <w:kern w:val="0"/>
                <w:sz w:val="22"/>
                <w:szCs w:val="22"/>
              </w:rPr>
              <w:t xml:space="preserve">Folium </w:t>
            </w:r>
            <w:proofErr w:type="spellStart"/>
            <w:r w:rsidRPr="007C7685">
              <w:rPr>
                <w:i/>
                <w:iCs/>
                <w:kern w:val="0"/>
                <w:sz w:val="22"/>
                <w:szCs w:val="22"/>
              </w:rPr>
              <w:t>Camelliae</w:t>
            </w:r>
            <w:proofErr w:type="spellEnd"/>
            <w:r w:rsidRPr="007C7685">
              <w:rPr>
                <w:i/>
                <w:iCs/>
                <w:kern w:val="0"/>
                <w:sz w:val="22"/>
                <w:szCs w:val="22"/>
              </w:rPr>
              <w:t xml:space="preserve"> Sinensis</w:t>
            </w:r>
            <w:r w:rsidRPr="007C7685">
              <w:rPr>
                <w:kern w:val="0"/>
                <w:sz w:val="22"/>
                <w:szCs w:val="22"/>
              </w:rPr>
              <w:t xml:space="preserve">; </w:t>
            </w:r>
            <w:r w:rsidRPr="007C7685">
              <w:rPr>
                <w:i/>
                <w:iCs/>
                <w:kern w:val="0"/>
                <w:sz w:val="22"/>
                <w:szCs w:val="22"/>
              </w:rPr>
              <w:t xml:space="preserve">Camellia sinensis (L.) </w:t>
            </w:r>
            <w:proofErr w:type="spellStart"/>
            <w:r w:rsidRPr="007C7685">
              <w:rPr>
                <w:i/>
                <w:iCs/>
                <w:kern w:val="0"/>
                <w:sz w:val="22"/>
                <w:szCs w:val="22"/>
              </w:rPr>
              <w:t>Kuntze</w:t>
            </w:r>
            <w:proofErr w:type="spellEnd"/>
            <w:r w:rsidRPr="007C7685">
              <w:rPr>
                <w:kern w:val="0"/>
                <w:sz w:val="22"/>
                <w:szCs w:val="22"/>
              </w:rPr>
              <w:t>)</w:t>
            </w:r>
          </w:p>
        </w:tc>
        <w:tc>
          <w:tcPr>
            <w:tcW w:w="0" w:type="auto"/>
            <w:vMerge/>
            <w:tcBorders>
              <w:top w:val="nil"/>
              <w:left w:val="nil"/>
              <w:bottom w:val="single" w:sz="4" w:space="0" w:color="000000"/>
              <w:right w:val="nil"/>
            </w:tcBorders>
            <w:vAlign w:val="center"/>
            <w:hideMark/>
          </w:tcPr>
          <w:p w14:paraId="6A162CB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FBEE11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8CE236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731A7A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6F954BB" w14:textId="77777777" w:rsidR="003A0553" w:rsidRPr="007C7685" w:rsidRDefault="003A0553" w:rsidP="003A0553">
            <w:pPr>
              <w:widowControl/>
              <w:rPr>
                <w:kern w:val="0"/>
                <w:sz w:val="22"/>
                <w:szCs w:val="22"/>
              </w:rPr>
            </w:pPr>
          </w:p>
        </w:tc>
      </w:tr>
      <w:tr w:rsidR="007C7685" w:rsidRPr="007C7685" w14:paraId="396EC8EC" w14:textId="77777777" w:rsidTr="003A0553">
        <w:trPr>
          <w:trHeight w:val="470"/>
        </w:trPr>
        <w:tc>
          <w:tcPr>
            <w:tcW w:w="0" w:type="auto"/>
            <w:tcBorders>
              <w:top w:val="nil"/>
              <w:left w:val="nil"/>
              <w:bottom w:val="nil"/>
              <w:right w:val="nil"/>
            </w:tcBorders>
            <w:shd w:val="clear" w:color="auto" w:fill="auto"/>
            <w:noWrap/>
            <w:vAlign w:val="center"/>
            <w:hideMark/>
          </w:tcPr>
          <w:p w14:paraId="38AFB1F2" w14:textId="77777777" w:rsidR="003A0553" w:rsidRPr="007C7685" w:rsidRDefault="003A0553" w:rsidP="003A0553">
            <w:pPr>
              <w:widowControl/>
              <w:rPr>
                <w:kern w:val="0"/>
                <w:sz w:val="22"/>
                <w:szCs w:val="22"/>
              </w:rPr>
            </w:pPr>
          </w:p>
        </w:tc>
        <w:tc>
          <w:tcPr>
            <w:tcW w:w="0" w:type="auto"/>
            <w:vMerge w:val="restart"/>
            <w:tcBorders>
              <w:top w:val="nil"/>
              <w:left w:val="nil"/>
              <w:bottom w:val="single" w:sz="4" w:space="0" w:color="000000"/>
              <w:right w:val="nil"/>
            </w:tcBorders>
            <w:shd w:val="clear" w:color="auto" w:fill="auto"/>
            <w:vAlign w:val="center"/>
            <w:hideMark/>
          </w:tcPr>
          <w:p w14:paraId="474A60CA" w14:textId="77777777" w:rsidR="003A0553" w:rsidRPr="007C7685" w:rsidRDefault="003A0553" w:rsidP="003A0553">
            <w:pPr>
              <w:widowControl/>
              <w:jc w:val="center"/>
              <w:rPr>
                <w:kern w:val="0"/>
                <w:sz w:val="22"/>
                <w:szCs w:val="22"/>
              </w:rPr>
            </w:pPr>
            <w:r w:rsidRPr="007C7685">
              <w:rPr>
                <w:kern w:val="0"/>
                <w:sz w:val="22"/>
                <w:szCs w:val="22"/>
              </w:rPr>
              <w:t>Liu-He-Tang (LHT)</w:t>
            </w:r>
          </w:p>
        </w:tc>
        <w:tc>
          <w:tcPr>
            <w:tcW w:w="0" w:type="auto"/>
            <w:vMerge w:val="restart"/>
            <w:tcBorders>
              <w:top w:val="nil"/>
              <w:left w:val="nil"/>
              <w:bottom w:val="single" w:sz="4" w:space="0" w:color="000000"/>
              <w:right w:val="nil"/>
            </w:tcBorders>
            <w:shd w:val="clear" w:color="auto" w:fill="auto"/>
            <w:vAlign w:val="center"/>
            <w:hideMark/>
          </w:tcPr>
          <w:p w14:paraId="0B6FF0FD"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六和湯</w:t>
            </w:r>
          </w:p>
        </w:tc>
        <w:tc>
          <w:tcPr>
            <w:tcW w:w="0" w:type="auto"/>
            <w:vMerge w:val="restart"/>
            <w:tcBorders>
              <w:top w:val="nil"/>
              <w:left w:val="nil"/>
              <w:bottom w:val="single" w:sz="4" w:space="0" w:color="000000"/>
              <w:right w:val="nil"/>
            </w:tcBorders>
            <w:shd w:val="clear" w:color="auto" w:fill="auto"/>
            <w:vAlign w:val="center"/>
            <w:hideMark/>
          </w:tcPr>
          <w:p w14:paraId="607CD7F3" w14:textId="77777777" w:rsidR="003A0553" w:rsidRPr="007C7685" w:rsidRDefault="003A0553" w:rsidP="003A0553">
            <w:pPr>
              <w:widowControl/>
              <w:jc w:val="center"/>
              <w:rPr>
                <w:kern w:val="0"/>
                <w:sz w:val="22"/>
                <w:szCs w:val="22"/>
              </w:rPr>
            </w:pPr>
            <w:r w:rsidRPr="007C7685">
              <w:rPr>
                <w:kern w:val="0"/>
                <w:sz w:val="22"/>
                <w:szCs w:val="22"/>
              </w:rPr>
              <w:t>14</w:t>
            </w:r>
          </w:p>
        </w:tc>
        <w:tc>
          <w:tcPr>
            <w:tcW w:w="0" w:type="auto"/>
            <w:tcBorders>
              <w:top w:val="nil"/>
              <w:left w:val="nil"/>
              <w:bottom w:val="nil"/>
              <w:right w:val="nil"/>
            </w:tcBorders>
            <w:shd w:val="clear" w:color="auto" w:fill="auto"/>
            <w:noWrap/>
            <w:vAlign w:val="center"/>
            <w:hideMark/>
          </w:tcPr>
          <w:p w14:paraId="30756E67"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24193931" w14:textId="77777777" w:rsidR="003A0553" w:rsidRPr="007C7685" w:rsidRDefault="003A0553" w:rsidP="003A0553">
            <w:pPr>
              <w:widowControl/>
              <w:rPr>
                <w:kern w:val="0"/>
                <w:sz w:val="22"/>
                <w:szCs w:val="22"/>
              </w:rPr>
            </w:pPr>
            <w:r w:rsidRPr="007C7685">
              <w:rPr>
                <w:kern w:val="0"/>
                <w:sz w:val="22"/>
                <w:szCs w:val="22"/>
              </w:rPr>
              <w:t>Ren-Shen (</w:t>
            </w:r>
            <w:r w:rsidRPr="007C7685">
              <w:rPr>
                <w:i/>
                <w:iCs/>
                <w:kern w:val="0"/>
                <w:sz w:val="22"/>
                <w:szCs w:val="22"/>
              </w:rPr>
              <w:t>Radix Ginseng</w:t>
            </w:r>
            <w:r w:rsidRPr="007C7685">
              <w:rPr>
                <w:kern w:val="0"/>
                <w:sz w:val="22"/>
                <w:szCs w:val="22"/>
              </w:rPr>
              <w:t xml:space="preserve">; </w:t>
            </w:r>
            <w:r w:rsidRPr="007C7685">
              <w:rPr>
                <w:i/>
                <w:iCs/>
                <w:kern w:val="0"/>
                <w:sz w:val="22"/>
                <w:szCs w:val="22"/>
              </w:rPr>
              <w:t xml:space="preserve">Panax ginseng </w:t>
            </w:r>
            <w:proofErr w:type="spellStart"/>
            <w:r w:rsidRPr="007C7685">
              <w:rPr>
                <w:i/>
                <w:iCs/>
                <w:kern w:val="0"/>
                <w:sz w:val="22"/>
                <w:szCs w:val="22"/>
              </w:rPr>
              <w:t>C.</w:t>
            </w:r>
            <w:proofErr w:type="gramStart"/>
            <w:r w:rsidRPr="007C7685">
              <w:rPr>
                <w:i/>
                <w:iCs/>
                <w:kern w:val="0"/>
                <w:sz w:val="22"/>
                <w:szCs w:val="22"/>
              </w:rPr>
              <w:t>A.Mey</w:t>
            </w:r>
            <w:proofErr w:type="spellEnd"/>
            <w:proofErr w:type="gramEnd"/>
            <w:r w:rsidRPr="007C7685">
              <w:rPr>
                <w:i/>
                <w:iCs/>
                <w:kern w:val="0"/>
                <w:sz w:val="22"/>
                <w:szCs w:val="22"/>
              </w:rPr>
              <w:t>.</w:t>
            </w:r>
            <w:r w:rsidRPr="007C7685">
              <w:rPr>
                <w:kern w:val="0"/>
                <w:sz w:val="22"/>
                <w:szCs w:val="22"/>
              </w:rPr>
              <w:t xml:space="preserve">) </w:t>
            </w:r>
          </w:p>
        </w:tc>
        <w:tc>
          <w:tcPr>
            <w:tcW w:w="0" w:type="auto"/>
            <w:vMerge w:val="restart"/>
            <w:tcBorders>
              <w:top w:val="nil"/>
              <w:left w:val="nil"/>
              <w:bottom w:val="single" w:sz="4" w:space="0" w:color="000000"/>
              <w:right w:val="nil"/>
            </w:tcBorders>
            <w:shd w:val="clear" w:color="auto" w:fill="auto"/>
            <w:vAlign w:val="center"/>
            <w:hideMark/>
          </w:tcPr>
          <w:p w14:paraId="76B3C31F" w14:textId="77777777" w:rsidR="003A0553" w:rsidRPr="007C7685" w:rsidRDefault="003A0553" w:rsidP="003A0553">
            <w:pPr>
              <w:widowControl/>
              <w:jc w:val="center"/>
              <w:rPr>
                <w:kern w:val="0"/>
                <w:sz w:val="22"/>
                <w:szCs w:val="22"/>
              </w:rPr>
            </w:pPr>
            <w:r w:rsidRPr="007C7685">
              <w:rPr>
                <w:kern w:val="0"/>
                <w:sz w:val="22"/>
                <w:szCs w:val="22"/>
              </w:rPr>
              <w:t>175</w:t>
            </w:r>
          </w:p>
        </w:tc>
        <w:tc>
          <w:tcPr>
            <w:tcW w:w="0" w:type="auto"/>
            <w:vMerge w:val="restart"/>
            <w:tcBorders>
              <w:top w:val="nil"/>
              <w:left w:val="nil"/>
              <w:bottom w:val="single" w:sz="4" w:space="0" w:color="000000"/>
              <w:right w:val="nil"/>
            </w:tcBorders>
            <w:shd w:val="clear" w:color="auto" w:fill="auto"/>
            <w:vAlign w:val="center"/>
            <w:hideMark/>
          </w:tcPr>
          <w:p w14:paraId="6951708C" w14:textId="77777777" w:rsidR="003A0553" w:rsidRPr="007C7685" w:rsidRDefault="003A0553" w:rsidP="003A0553">
            <w:pPr>
              <w:widowControl/>
              <w:jc w:val="center"/>
              <w:rPr>
                <w:kern w:val="0"/>
                <w:sz w:val="22"/>
                <w:szCs w:val="22"/>
              </w:rPr>
            </w:pPr>
            <w:r w:rsidRPr="007C7685">
              <w:rPr>
                <w:kern w:val="0"/>
                <w:sz w:val="22"/>
                <w:szCs w:val="22"/>
              </w:rPr>
              <w:t>18</w:t>
            </w:r>
          </w:p>
        </w:tc>
        <w:tc>
          <w:tcPr>
            <w:tcW w:w="0" w:type="auto"/>
            <w:vMerge w:val="restart"/>
            <w:tcBorders>
              <w:top w:val="nil"/>
              <w:left w:val="nil"/>
              <w:bottom w:val="single" w:sz="4" w:space="0" w:color="000000"/>
              <w:right w:val="nil"/>
            </w:tcBorders>
            <w:shd w:val="clear" w:color="auto" w:fill="auto"/>
            <w:vAlign w:val="center"/>
            <w:hideMark/>
          </w:tcPr>
          <w:p w14:paraId="7457A776" w14:textId="77777777" w:rsidR="003A0553" w:rsidRPr="007C7685" w:rsidRDefault="003A0553" w:rsidP="003A0553">
            <w:pPr>
              <w:widowControl/>
              <w:jc w:val="center"/>
              <w:rPr>
                <w:kern w:val="0"/>
                <w:sz w:val="22"/>
                <w:szCs w:val="22"/>
              </w:rPr>
            </w:pPr>
            <w:r w:rsidRPr="007C7685">
              <w:rPr>
                <w:kern w:val="0"/>
                <w:sz w:val="22"/>
                <w:szCs w:val="22"/>
              </w:rPr>
              <w:t>2.7</w:t>
            </w:r>
          </w:p>
        </w:tc>
        <w:tc>
          <w:tcPr>
            <w:tcW w:w="0" w:type="auto"/>
            <w:vMerge w:val="restart"/>
            <w:tcBorders>
              <w:top w:val="nil"/>
              <w:left w:val="nil"/>
              <w:bottom w:val="single" w:sz="4" w:space="0" w:color="000000"/>
              <w:right w:val="nil"/>
            </w:tcBorders>
            <w:shd w:val="clear" w:color="auto" w:fill="auto"/>
            <w:vAlign w:val="center"/>
            <w:hideMark/>
          </w:tcPr>
          <w:p w14:paraId="61C05CB1" w14:textId="77777777" w:rsidR="003A0553" w:rsidRPr="007C7685" w:rsidRDefault="003A0553" w:rsidP="003A0553">
            <w:pPr>
              <w:widowControl/>
              <w:jc w:val="center"/>
              <w:rPr>
                <w:kern w:val="0"/>
                <w:sz w:val="22"/>
                <w:szCs w:val="22"/>
              </w:rPr>
            </w:pPr>
            <w:r w:rsidRPr="007C7685">
              <w:rPr>
                <w:kern w:val="0"/>
                <w:sz w:val="22"/>
                <w:szCs w:val="22"/>
              </w:rPr>
              <w:t>4.3</w:t>
            </w:r>
          </w:p>
        </w:tc>
        <w:tc>
          <w:tcPr>
            <w:tcW w:w="0" w:type="auto"/>
            <w:vMerge w:val="restart"/>
            <w:tcBorders>
              <w:top w:val="nil"/>
              <w:left w:val="nil"/>
              <w:bottom w:val="single" w:sz="4" w:space="0" w:color="000000"/>
              <w:right w:val="nil"/>
            </w:tcBorders>
            <w:shd w:val="clear" w:color="auto" w:fill="auto"/>
            <w:vAlign w:val="center"/>
            <w:hideMark/>
          </w:tcPr>
          <w:p w14:paraId="2BB0D1D6" w14:textId="77777777" w:rsidR="003A0553" w:rsidRPr="007C7685" w:rsidRDefault="003A0553" w:rsidP="003A0553">
            <w:pPr>
              <w:widowControl/>
              <w:jc w:val="center"/>
              <w:rPr>
                <w:kern w:val="0"/>
                <w:sz w:val="22"/>
                <w:szCs w:val="22"/>
              </w:rPr>
            </w:pPr>
            <w:r w:rsidRPr="007C7685">
              <w:rPr>
                <w:kern w:val="0"/>
                <w:sz w:val="22"/>
                <w:szCs w:val="22"/>
              </w:rPr>
              <w:t>8</w:t>
            </w:r>
          </w:p>
        </w:tc>
      </w:tr>
      <w:tr w:rsidR="007C7685" w:rsidRPr="007C7685" w14:paraId="12E0C60C" w14:textId="77777777" w:rsidTr="003A0553">
        <w:trPr>
          <w:trHeight w:val="470"/>
        </w:trPr>
        <w:tc>
          <w:tcPr>
            <w:tcW w:w="0" w:type="auto"/>
            <w:tcBorders>
              <w:top w:val="nil"/>
              <w:left w:val="nil"/>
              <w:bottom w:val="nil"/>
              <w:right w:val="nil"/>
            </w:tcBorders>
            <w:shd w:val="clear" w:color="auto" w:fill="auto"/>
            <w:noWrap/>
            <w:vAlign w:val="center"/>
            <w:hideMark/>
          </w:tcPr>
          <w:p w14:paraId="6A1ED8D4" w14:textId="77777777" w:rsidR="003A0553" w:rsidRPr="007C7685" w:rsidRDefault="003A0553" w:rsidP="003A0553">
            <w:pPr>
              <w:widowControl/>
              <w:jc w:val="center"/>
              <w:rPr>
                <w:kern w:val="0"/>
                <w:sz w:val="22"/>
                <w:szCs w:val="22"/>
              </w:rPr>
            </w:pPr>
          </w:p>
        </w:tc>
        <w:tc>
          <w:tcPr>
            <w:tcW w:w="0" w:type="auto"/>
            <w:vMerge/>
            <w:tcBorders>
              <w:top w:val="nil"/>
              <w:left w:val="nil"/>
              <w:bottom w:val="single" w:sz="4" w:space="0" w:color="000000"/>
              <w:right w:val="nil"/>
            </w:tcBorders>
            <w:vAlign w:val="center"/>
            <w:hideMark/>
          </w:tcPr>
          <w:p w14:paraId="3C7127B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C0D6421"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8C73F3A"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5ED14380" w14:textId="77777777" w:rsidR="003A0553" w:rsidRPr="007C7685" w:rsidRDefault="003A0553" w:rsidP="003A0553">
            <w:pPr>
              <w:widowControl/>
              <w:jc w:val="center"/>
              <w:rPr>
                <w:kern w:val="0"/>
                <w:sz w:val="22"/>
                <w:szCs w:val="22"/>
              </w:rPr>
            </w:pPr>
            <w:r w:rsidRPr="007C7685">
              <w:rPr>
                <w:kern w:val="0"/>
                <w:sz w:val="22"/>
                <w:szCs w:val="22"/>
              </w:rPr>
              <w:t>2</w:t>
            </w:r>
          </w:p>
        </w:tc>
        <w:tc>
          <w:tcPr>
            <w:tcW w:w="0" w:type="auto"/>
            <w:tcBorders>
              <w:top w:val="nil"/>
              <w:left w:val="nil"/>
              <w:bottom w:val="nil"/>
              <w:right w:val="nil"/>
            </w:tcBorders>
            <w:shd w:val="clear" w:color="auto" w:fill="auto"/>
            <w:vAlign w:val="center"/>
            <w:hideMark/>
          </w:tcPr>
          <w:p w14:paraId="1D175E84" w14:textId="77777777" w:rsidR="003A0553" w:rsidRPr="007C7685" w:rsidRDefault="003A0553" w:rsidP="003A0553">
            <w:pPr>
              <w:widowControl/>
              <w:rPr>
                <w:kern w:val="0"/>
                <w:sz w:val="22"/>
                <w:szCs w:val="22"/>
              </w:rPr>
            </w:pPr>
            <w:r w:rsidRPr="007C7685">
              <w:rPr>
                <w:kern w:val="0"/>
                <w:sz w:val="22"/>
                <w:szCs w:val="22"/>
              </w:rPr>
              <w:t xml:space="preserve">Sha-Ren </w:t>
            </w:r>
            <w:proofErr w:type="gramStart"/>
            <w:r w:rsidRPr="007C7685">
              <w:rPr>
                <w:kern w:val="0"/>
                <w:sz w:val="22"/>
                <w:szCs w:val="22"/>
              </w:rPr>
              <w:t xml:space="preserve">( </w:t>
            </w:r>
            <w:r w:rsidRPr="007C7685">
              <w:rPr>
                <w:i/>
                <w:iCs/>
                <w:kern w:val="0"/>
                <w:sz w:val="22"/>
                <w:szCs w:val="22"/>
              </w:rPr>
              <w:t>Fructus</w:t>
            </w:r>
            <w:proofErr w:type="gramEnd"/>
            <w:r w:rsidRPr="007C7685">
              <w:rPr>
                <w:i/>
                <w:iCs/>
                <w:kern w:val="0"/>
                <w:sz w:val="22"/>
                <w:szCs w:val="22"/>
              </w:rPr>
              <w:t xml:space="preserve"> </w:t>
            </w:r>
            <w:proofErr w:type="spellStart"/>
            <w:r w:rsidRPr="007C7685">
              <w:rPr>
                <w:i/>
                <w:iCs/>
                <w:kern w:val="0"/>
                <w:sz w:val="22"/>
                <w:szCs w:val="22"/>
              </w:rPr>
              <w:t>Amomi</w:t>
            </w:r>
            <w:proofErr w:type="spellEnd"/>
            <w:r w:rsidRPr="007C7685">
              <w:rPr>
                <w:kern w:val="0"/>
                <w:sz w:val="22"/>
                <w:szCs w:val="22"/>
              </w:rPr>
              <w:t xml:space="preserve">; </w:t>
            </w:r>
            <w:r w:rsidRPr="007C7685">
              <w:rPr>
                <w:i/>
                <w:iCs/>
                <w:kern w:val="0"/>
                <w:sz w:val="22"/>
                <w:szCs w:val="22"/>
              </w:rPr>
              <w:t xml:space="preserve">Amomum </w:t>
            </w:r>
            <w:proofErr w:type="spellStart"/>
            <w:r w:rsidRPr="007C7685">
              <w:rPr>
                <w:i/>
                <w:iCs/>
                <w:kern w:val="0"/>
                <w:sz w:val="22"/>
                <w:szCs w:val="22"/>
              </w:rPr>
              <w:t>villosum</w:t>
            </w:r>
            <w:proofErr w:type="spellEnd"/>
            <w:r w:rsidRPr="007C7685">
              <w:rPr>
                <w:i/>
                <w:iCs/>
                <w:kern w:val="0"/>
                <w:sz w:val="22"/>
                <w:szCs w:val="22"/>
              </w:rPr>
              <w:t xml:space="preserve"> </w:t>
            </w:r>
            <w:proofErr w:type="spellStart"/>
            <w:r w:rsidRPr="007C7685">
              <w:rPr>
                <w:i/>
                <w:iCs/>
                <w:kern w:val="0"/>
                <w:sz w:val="22"/>
                <w:szCs w:val="22"/>
              </w:rPr>
              <w:t>Lour</w:t>
            </w:r>
            <w:proofErr w:type="spellEnd"/>
            <w:r w:rsidRPr="007C7685">
              <w:rPr>
                <w:i/>
                <w:iCs/>
                <w:kern w:val="0"/>
                <w:sz w:val="22"/>
                <w:szCs w:val="22"/>
              </w:rPr>
              <w:t>.</w:t>
            </w:r>
            <w:r w:rsidRPr="007C7685">
              <w:rPr>
                <w:kern w:val="0"/>
                <w:sz w:val="22"/>
                <w:szCs w:val="22"/>
              </w:rPr>
              <w:t xml:space="preserve">) </w:t>
            </w:r>
          </w:p>
        </w:tc>
        <w:tc>
          <w:tcPr>
            <w:tcW w:w="0" w:type="auto"/>
            <w:vMerge/>
            <w:tcBorders>
              <w:top w:val="nil"/>
              <w:left w:val="nil"/>
              <w:bottom w:val="single" w:sz="4" w:space="0" w:color="000000"/>
              <w:right w:val="nil"/>
            </w:tcBorders>
            <w:vAlign w:val="center"/>
            <w:hideMark/>
          </w:tcPr>
          <w:p w14:paraId="2491BFB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674166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E8B9E1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D3BE4A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DC03C94" w14:textId="77777777" w:rsidR="003A0553" w:rsidRPr="007C7685" w:rsidRDefault="003A0553" w:rsidP="003A0553">
            <w:pPr>
              <w:widowControl/>
              <w:rPr>
                <w:kern w:val="0"/>
                <w:sz w:val="22"/>
                <w:szCs w:val="22"/>
              </w:rPr>
            </w:pPr>
          </w:p>
        </w:tc>
      </w:tr>
      <w:tr w:rsidR="007C7685" w:rsidRPr="007C7685" w14:paraId="699218AF" w14:textId="77777777" w:rsidTr="003A0553">
        <w:trPr>
          <w:trHeight w:val="470"/>
        </w:trPr>
        <w:tc>
          <w:tcPr>
            <w:tcW w:w="0" w:type="auto"/>
            <w:tcBorders>
              <w:top w:val="nil"/>
              <w:left w:val="nil"/>
              <w:bottom w:val="nil"/>
              <w:right w:val="nil"/>
            </w:tcBorders>
            <w:shd w:val="clear" w:color="auto" w:fill="auto"/>
            <w:noWrap/>
            <w:vAlign w:val="center"/>
            <w:hideMark/>
          </w:tcPr>
          <w:p w14:paraId="541A6A6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70425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1AEC0EE"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82C2775"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70F2616F"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tcBorders>
              <w:top w:val="nil"/>
              <w:left w:val="nil"/>
              <w:bottom w:val="nil"/>
              <w:right w:val="nil"/>
            </w:tcBorders>
            <w:shd w:val="clear" w:color="auto" w:fill="auto"/>
            <w:vAlign w:val="center"/>
            <w:hideMark/>
          </w:tcPr>
          <w:p w14:paraId="1D90C66E" w14:textId="77777777" w:rsidR="003A0553" w:rsidRPr="007C7685" w:rsidRDefault="003A0553" w:rsidP="003A0553">
            <w:pPr>
              <w:widowControl/>
              <w:rPr>
                <w:kern w:val="0"/>
                <w:sz w:val="22"/>
                <w:szCs w:val="22"/>
              </w:rPr>
            </w:pPr>
            <w:proofErr w:type="spellStart"/>
            <w:r w:rsidRPr="007C7685">
              <w:rPr>
                <w:kern w:val="0"/>
                <w:sz w:val="22"/>
                <w:szCs w:val="22"/>
              </w:rPr>
              <w:t>Zhi</w:t>
            </w:r>
            <w:proofErr w:type="spellEnd"/>
            <w:r w:rsidRPr="007C7685">
              <w:rPr>
                <w:kern w:val="0"/>
                <w:sz w:val="22"/>
                <w:szCs w:val="22"/>
              </w:rPr>
              <w:t xml:space="preserve">-Ban-Xia </w:t>
            </w:r>
            <w:proofErr w:type="gramStart"/>
            <w:r w:rsidRPr="007C7685">
              <w:rPr>
                <w:kern w:val="0"/>
                <w:sz w:val="22"/>
                <w:szCs w:val="22"/>
              </w:rPr>
              <w:t xml:space="preserve">( </w:t>
            </w:r>
            <w:proofErr w:type="spellStart"/>
            <w:r w:rsidRPr="007C7685">
              <w:rPr>
                <w:i/>
                <w:iCs/>
                <w:kern w:val="0"/>
                <w:sz w:val="22"/>
                <w:szCs w:val="22"/>
              </w:rPr>
              <w:t>Rhizoma</w:t>
            </w:r>
            <w:proofErr w:type="spellEnd"/>
            <w:proofErr w:type="gramEnd"/>
            <w:r w:rsidRPr="007C7685">
              <w:rPr>
                <w:i/>
                <w:iCs/>
                <w:kern w:val="0"/>
                <w:sz w:val="22"/>
                <w:szCs w:val="22"/>
              </w:rPr>
              <w:t xml:space="preserve"> </w:t>
            </w:r>
            <w:proofErr w:type="spellStart"/>
            <w:r w:rsidRPr="007C7685">
              <w:rPr>
                <w:i/>
                <w:iCs/>
                <w:kern w:val="0"/>
                <w:sz w:val="22"/>
                <w:szCs w:val="22"/>
              </w:rPr>
              <w:t>Pinelliae</w:t>
            </w:r>
            <w:proofErr w:type="spellEnd"/>
            <w:r w:rsidRPr="007C7685">
              <w:rPr>
                <w:i/>
                <w:iCs/>
                <w:kern w:val="0"/>
                <w:sz w:val="22"/>
                <w:szCs w:val="22"/>
              </w:rPr>
              <w:t xml:space="preserve"> </w:t>
            </w:r>
            <w:proofErr w:type="spellStart"/>
            <w:r w:rsidRPr="007C7685">
              <w:rPr>
                <w:i/>
                <w:iCs/>
                <w:kern w:val="0"/>
                <w:sz w:val="22"/>
                <w:szCs w:val="22"/>
              </w:rPr>
              <w:t>Preparatum</w:t>
            </w:r>
            <w:proofErr w:type="spellEnd"/>
            <w:r w:rsidRPr="007C7685">
              <w:rPr>
                <w:kern w:val="0"/>
                <w:sz w:val="22"/>
                <w:szCs w:val="22"/>
              </w:rPr>
              <w:t xml:space="preserve">; </w:t>
            </w:r>
            <w:proofErr w:type="spellStart"/>
            <w:r w:rsidRPr="007C7685">
              <w:rPr>
                <w:i/>
                <w:iCs/>
                <w:kern w:val="0"/>
                <w:sz w:val="22"/>
                <w:szCs w:val="22"/>
              </w:rPr>
              <w:t>Pinellia</w:t>
            </w:r>
            <w:proofErr w:type="spellEnd"/>
            <w:r w:rsidRPr="007C7685">
              <w:rPr>
                <w:i/>
                <w:iCs/>
                <w:kern w:val="0"/>
                <w:sz w:val="22"/>
                <w:szCs w:val="22"/>
              </w:rPr>
              <w:t xml:space="preserve"> </w:t>
            </w:r>
            <w:proofErr w:type="spellStart"/>
            <w:r w:rsidRPr="007C7685">
              <w:rPr>
                <w:i/>
                <w:iCs/>
                <w:kern w:val="0"/>
                <w:sz w:val="22"/>
                <w:szCs w:val="22"/>
              </w:rPr>
              <w:t>ternata</w:t>
            </w:r>
            <w:proofErr w:type="spellEnd"/>
            <w:r w:rsidRPr="007C7685">
              <w:rPr>
                <w:i/>
                <w:iCs/>
                <w:kern w:val="0"/>
                <w:sz w:val="22"/>
                <w:szCs w:val="22"/>
              </w:rPr>
              <w:t xml:space="preserve"> (</w:t>
            </w:r>
            <w:proofErr w:type="spellStart"/>
            <w:r w:rsidRPr="007C7685">
              <w:rPr>
                <w:i/>
                <w:iCs/>
                <w:kern w:val="0"/>
                <w:sz w:val="22"/>
                <w:szCs w:val="22"/>
              </w:rPr>
              <w:t>Thunb</w:t>
            </w:r>
            <w:proofErr w:type="spellEnd"/>
            <w:r w:rsidRPr="007C7685">
              <w:rPr>
                <w:i/>
                <w:iCs/>
                <w:kern w:val="0"/>
                <w:sz w:val="22"/>
                <w:szCs w:val="22"/>
              </w:rPr>
              <w:t>.) Makino</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56191B0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C2F278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80B1D4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D70484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7927B55" w14:textId="77777777" w:rsidR="003A0553" w:rsidRPr="007C7685" w:rsidRDefault="003A0553" w:rsidP="003A0553">
            <w:pPr>
              <w:widowControl/>
              <w:rPr>
                <w:kern w:val="0"/>
                <w:sz w:val="22"/>
                <w:szCs w:val="22"/>
              </w:rPr>
            </w:pPr>
          </w:p>
        </w:tc>
      </w:tr>
      <w:tr w:rsidR="007C7685" w:rsidRPr="007C7685" w14:paraId="437F409D" w14:textId="77777777" w:rsidTr="003A0553">
        <w:trPr>
          <w:trHeight w:val="470"/>
        </w:trPr>
        <w:tc>
          <w:tcPr>
            <w:tcW w:w="0" w:type="auto"/>
            <w:tcBorders>
              <w:top w:val="nil"/>
              <w:left w:val="nil"/>
              <w:bottom w:val="nil"/>
              <w:right w:val="nil"/>
            </w:tcBorders>
            <w:shd w:val="clear" w:color="auto" w:fill="auto"/>
            <w:noWrap/>
            <w:vAlign w:val="center"/>
            <w:hideMark/>
          </w:tcPr>
          <w:p w14:paraId="24C9E33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01F8A0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5000E56"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E32A539"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7F96D73"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nil"/>
              <w:right w:val="nil"/>
            </w:tcBorders>
            <w:shd w:val="clear" w:color="auto" w:fill="auto"/>
            <w:vAlign w:val="center"/>
            <w:hideMark/>
          </w:tcPr>
          <w:p w14:paraId="26E8A46E" w14:textId="77777777" w:rsidR="003A0553" w:rsidRPr="007C7685" w:rsidRDefault="003A0553" w:rsidP="003A0553">
            <w:pPr>
              <w:widowControl/>
              <w:rPr>
                <w:kern w:val="0"/>
                <w:sz w:val="22"/>
                <w:szCs w:val="22"/>
              </w:rPr>
            </w:pPr>
            <w:r w:rsidRPr="007C7685">
              <w:rPr>
                <w:kern w:val="0"/>
                <w:sz w:val="22"/>
                <w:szCs w:val="22"/>
              </w:rPr>
              <w:t>Xing-Ren (</w:t>
            </w:r>
            <w:r w:rsidRPr="007C7685">
              <w:rPr>
                <w:i/>
                <w:iCs/>
                <w:kern w:val="0"/>
                <w:sz w:val="22"/>
                <w:szCs w:val="22"/>
              </w:rPr>
              <w:t xml:space="preserve">Semen </w:t>
            </w:r>
            <w:proofErr w:type="spellStart"/>
            <w:r w:rsidRPr="007C7685">
              <w:rPr>
                <w:i/>
                <w:iCs/>
                <w:kern w:val="0"/>
                <w:sz w:val="22"/>
                <w:szCs w:val="22"/>
              </w:rPr>
              <w:t>Armeniacae</w:t>
            </w:r>
            <w:proofErr w:type="spellEnd"/>
            <w:r w:rsidRPr="007C7685">
              <w:rPr>
                <w:kern w:val="0"/>
                <w:sz w:val="22"/>
                <w:szCs w:val="22"/>
              </w:rPr>
              <w:t xml:space="preserve">; </w:t>
            </w:r>
            <w:r w:rsidRPr="007C7685">
              <w:rPr>
                <w:i/>
                <w:iCs/>
                <w:kern w:val="0"/>
                <w:sz w:val="22"/>
                <w:szCs w:val="22"/>
              </w:rPr>
              <w:t xml:space="preserve">Prunus </w:t>
            </w:r>
            <w:proofErr w:type="spellStart"/>
            <w:r w:rsidRPr="007C7685">
              <w:rPr>
                <w:i/>
                <w:iCs/>
                <w:kern w:val="0"/>
                <w:sz w:val="22"/>
                <w:szCs w:val="22"/>
              </w:rPr>
              <w:t>armeniaca</w:t>
            </w:r>
            <w:proofErr w:type="spellEnd"/>
            <w:r w:rsidRPr="007C7685">
              <w:rPr>
                <w:i/>
                <w:iCs/>
                <w:kern w:val="0"/>
                <w:sz w:val="22"/>
                <w:szCs w:val="22"/>
              </w:rPr>
              <w:t xml:space="preserve">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45F8C6A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3EA0BC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4D3791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FDA058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A121A14" w14:textId="77777777" w:rsidR="003A0553" w:rsidRPr="007C7685" w:rsidRDefault="003A0553" w:rsidP="003A0553">
            <w:pPr>
              <w:widowControl/>
              <w:rPr>
                <w:kern w:val="0"/>
                <w:sz w:val="22"/>
                <w:szCs w:val="22"/>
              </w:rPr>
            </w:pPr>
          </w:p>
        </w:tc>
      </w:tr>
      <w:tr w:rsidR="007C7685" w:rsidRPr="007C7685" w14:paraId="73BD41B5" w14:textId="77777777" w:rsidTr="003A0553">
        <w:trPr>
          <w:trHeight w:val="470"/>
        </w:trPr>
        <w:tc>
          <w:tcPr>
            <w:tcW w:w="0" w:type="auto"/>
            <w:tcBorders>
              <w:top w:val="nil"/>
              <w:left w:val="nil"/>
              <w:bottom w:val="nil"/>
              <w:right w:val="nil"/>
            </w:tcBorders>
            <w:shd w:val="clear" w:color="auto" w:fill="auto"/>
            <w:noWrap/>
            <w:vAlign w:val="center"/>
            <w:hideMark/>
          </w:tcPr>
          <w:p w14:paraId="03DEAE9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0DC8B6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7DBEEBD"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B62B515"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4C9BA2D" w14:textId="77777777" w:rsidR="003A0553" w:rsidRPr="007C7685" w:rsidRDefault="003A0553" w:rsidP="003A0553">
            <w:pPr>
              <w:widowControl/>
              <w:jc w:val="center"/>
              <w:rPr>
                <w:kern w:val="0"/>
                <w:sz w:val="22"/>
                <w:szCs w:val="22"/>
              </w:rPr>
            </w:pPr>
            <w:r w:rsidRPr="007C7685">
              <w:rPr>
                <w:kern w:val="0"/>
                <w:sz w:val="22"/>
                <w:szCs w:val="22"/>
              </w:rPr>
              <w:t>5</w:t>
            </w:r>
          </w:p>
        </w:tc>
        <w:tc>
          <w:tcPr>
            <w:tcW w:w="0" w:type="auto"/>
            <w:tcBorders>
              <w:top w:val="nil"/>
              <w:left w:val="nil"/>
              <w:bottom w:val="nil"/>
              <w:right w:val="nil"/>
            </w:tcBorders>
            <w:shd w:val="clear" w:color="auto" w:fill="auto"/>
            <w:vAlign w:val="center"/>
            <w:hideMark/>
          </w:tcPr>
          <w:p w14:paraId="69F81820" w14:textId="77777777" w:rsidR="003A0553" w:rsidRPr="007C7685" w:rsidRDefault="003A0553" w:rsidP="003A0553">
            <w:pPr>
              <w:widowControl/>
              <w:rPr>
                <w:kern w:val="0"/>
                <w:sz w:val="22"/>
                <w:szCs w:val="22"/>
              </w:rPr>
            </w:pPr>
            <w:r w:rsidRPr="007C7685">
              <w:rPr>
                <w:kern w:val="0"/>
                <w:sz w:val="22"/>
                <w:szCs w:val="22"/>
              </w:rPr>
              <w:t>Bai-Zhu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Atractylodis</w:t>
            </w:r>
            <w:proofErr w:type="spellEnd"/>
            <w:r w:rsidRPr="007C7685">
              <w:rPr>
                <w:kern w:val="0"/>
                <w:sz w:val="22"/>
                <w:szCs w:val="22"/>
              </w:rPr>
              <w:t xml:space="preserve">; </w:t>
            </w:r>
            <w:proofErr w:type="spellStart"/>
            <w:r w:rsidRPr="007C7685">
              <w:rPr>
                <w:i/>
                <w:iCs/>
                <w:kern w:val="0"/>
                <w:sz w:val="22"/>
                <w:szCs w:val="22"/>
              </w:rPr>
              <w:t>Atractylodes</w:t>
            </w:r>
            <w:proofErr w:type="spellEnd"/>
            <w:r w:rsidRPr="007C7685">
              <w:rPr>
                <w:i/>
                <w:iCs/>
                <w:kern w:val="0"/>
                <w:sz w:val="22"/>
                <w:szCs w:val="22"/>
              </w:rPr>
              <w:t xml:space="preserve"> </w:t>
            </w:r>
            <w:proofErr w:type="spellStart"/>
            <w:r w:rsidRPr="007C7685">
              <w:rPr>
                <w:i/>
                <w:iCs/>
                <w:kern w:val="0"/>
                <w:sz w:val="22"/>
                <w:szCs w:val="22"/>
              </w:rPr>
              <w:t>macrocephala</w:t>
            </w:r>
            <w:proofErr w:type="spellEnd"/>
            <w:r w:rsidRPr="007C7685">
              <w:rPr>
                <w:i/>
                <w:iCs/>
                <w:kern w:val="0"/>
                <w:sz w:val="22"/>
                <w:szCs w:val="22"/>
              </w:rPr>
              <w:t xml:space="preserve"> </w:t>
            </w:r>
            <w:proofErr w:type="spellStart"/>
            <w:r w:rsidRPr="007C7685">
              <w:rPr>
                <w:i/>
                <w:iCs/>
                <w:kern w:val="0"/>
                <w:sz w:val="22"/>
                <w:szCs w:val="22"/>
              </w:rPr>
              <w:t>Koidz</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DC2844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A596CE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3B40DA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D7D4FF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B7146FD" w14:textId="77777777" w:rsidR="003A0553" w:rsidRPr="007C7685" w:rsidRDefault="003A0553" w:rsidP="003A0553">
            <w:pPr>
              <w:widowControl/>
              <w:rPr>
                <w:kern w:val="0"/>
                <w:sz w:val="22"/>
                <w:szCs w:val="22"/>
              </w:rPr>
            </w:pPr>
          </w:p>
        </w:tc>
      </w:tr>
      <w:tr w:rsidR="007C7685" w:rsidRPr="007C7685" w14:paraId="30597081" w14:textId="77777777" w:rsidTr="003A0553">
        <w:trPr>
          <w:trHeight w:val="470"/>
        </w:trPr>
        <w:tc>
          <w:tcPr>
            <w:tcW w:w="0" w:type="auto"/>
            <w:tcBorders>
              <w:top w:val="nil"/>
              <w:left w:val="nil"/>
              <w:bottom w:val="nil"/>
              <w:right w:val="nil"/>
            </w:tcBorders>
            <w:shd w:val="clear" w:color="auto" w:fill="auto"/>
            <w:noWrap/>
            <w:vAlign w:val="center"/>
            <w:hideMark/>
          </w:tcPr>
          <w:p w14:paraId="3E8EA8E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1F1776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77ECF69"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6E7C7F0"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44EE1608" w14:textId="77777777" w:rsidR="003A0553" w:rsidRPr="007C7685" w:rsidRDefault="003A0553" w:rsidP="003A0553">
            <w:pPr>
              <w:widowControl/>
              <w:jc w:val="center"/>
              <w:rPr>
                <w:kern w:val="0"/>
                <w:sz w:val="22"/>
                <w:szCs w:val="22"/>
              </w:rPr>
            </w:pPr>
            <w:r w:rsidRPr="007C7685">
              <w:rPr>
                <w:kern w:val="0"/>
                <w:sz w:val="22"/>
                <w:szCs w:val="22"/>
              </w:rPr>
              <w:t>6</w:t>
            </w:r>
          </w:p>
        </w:tc>
        <w:tc>
          <w:tcPr>
            <w:tcW w:w="0" w:type="auto"/>
            <w:tcBorders>
              <w:top w:val="nil"/>
              <w:left w:val="nil"/>
              <w:bottom w:val="nil"/>
              <w:right w:val="nil"/>
            </w:tcBorders>
            <w:shd w:val="clear" w:color="auto" w:fill="auto"/>
            <w:vAlign w:val="center"/>
            <w:hideMark/>
          </w:tcPr>
          <w:p w14:paraId="7CD0148F" w14:textId="77777777" w:rsidR="003A0553" w:rsidRPr="007C7685" w:rsidRDefault="003A0553" w:rsidP="003A0553">
            <w:pPr>
              <w:widowControl/>
              <w:rPr>
                <w:kern w:val="0"/>
                <w:sz w:val="22"/>
                <w:szCs w:val="22"/>
              </w:rPr>
            </w:pPr>
            <w:proofErr w:type="spellStart"/>
            <w:r w:rsidRPr="007C7685">
              <w:rPr>
                <w:kern w:val="0"/>
                <w:sz w:val="22"/>
                <w:szCs w:val="22"/>
              </w:rPr>
              <w:t>Huo</w:t>
            </w:r>
            <w:proofErr w:type="spellEnd"/>
            <w:r w:rsidRPr="007C7685">
              <w:rPr>
                <w:kern w:val="0"/>
                <w:sz w:val="22"/>
                <w:szCs w:val="22"/>
              </w:rPr>
              <w:t xml:space="preserve">-Xiang </w:t>
            </w:r>
            <w:proofErr w:type="gramStart"/>
            <w:r w:rsidRPr="007C7685">
              <w:rPr>
                <w:kern w:val="0"/>
                <w:sz w:val="22"/>
                <w:szCs w:val="22"/>
              </w:rPr>
              <w:t>(</w:t>
            </w:r>
            <w:r w:rsidRPr="007C7685">
              <w:rPr>
                <w:i/>
                <w:iCs/>
                <w:kern w:val="0"/>
                <w:sz w:val="22"/>
                <w:szCs w:val="22"/>
              </w:rPr>
              <w:t xml:space="preserve"> </w:t>
            </w:r>
            <w:proofErr w:type="spellStart"/>
            <w:r w:rsidRPr="007C7685">
              <w:rPr>
                <w:i/>
                <w:iCs/>
                <w:kern w:val="0"/>
                <w:sz w:val="22"/>
                <w:szCs w:val="22"/>
              </w:rPr>
              <w:t>Herba</w:t>
            </w:r>
            <w:proofErr w:type="spellEnd"/>
            <w:proofErr w:type="gramEnd"/>
            <w:r w:rsidRPr="007C7685">
              <w:rPr>
                <w:i/>
                <w:iCs/>
                <w:kern w:val="0"/>
                <w:sz w:val="22"/>
                <w:szCs w:val="22"/>
              </w:rPr>
              <w:t xml:space="preserve"> </w:t>
            </w:r>
            <w:proofErr w:type="spellStart"/>
            <w:r w:rsidRPr="007C7685">
              <w:rPr>
                <w:i/>
                <w:iCs/>
                <w:kern w:val="0"/>
                <w:sz w:val="22"/>
                <w:szCs w:val="22"/>
              </w:rPr>
              <w:t>Agastaches</w:t>
            </w:r>
            <w:proofErr w:type="spellEnd"/>
            <w:r w:rsidRPr="007C7685">
              <w:rPr>
                <w:kern w:val="0"/>
                <w:sz w:val="22"/>
                <w:szCs w:val="22"/>
              </w:rPr>
              <w:t xml:space="preserve">; </w:t>
            </w:r>
            <w:r w:rsidRPr="007C7685">
              <w:rPr>
                <w:i/>
                <w:iCs/>
                <w:kern w:val="0"/>
                <w:sz w:val="22"/>
                <w:szCs w:val="22"/>
              </w:rPr>
              <w:t xml:space="preserve">Agastache rugosa (Fisch. &amp; </w:t>
            </w:r>
            <w:proofErr w:type="spellStart"/>
            <w:r w:rsidRPr="007C7685">
              <w:rPr>
                <w:i/>
                <w:iCs/>
                <w:kern w:val="0"/>
                <w:sz w:val="22"/>
                <w:szCs w:val="22"/>
              </w:rPr>
              <w:t>C.</w:t>
            </w:r>
            <w:proofErr w:type="gramStart"/>
            <w:r w:rsidRPr="007C7685">
              <w:rPr>
                <w:i/>
                <w:iCs/>
                <w:kern w:val="0"/>
                <w:sz w:val="22"/>
                <w:szCs w:val="22"/>
              </w:rPr>
              <w:t>A.Mey</w:t>
            </w:r>
            <w:proofErr w:type="spellEnd"/>
            <w:proofErr w:type="gramEnd"/>
            <w:r w:rsidRPr="007C7685">
              <w:rPr>
                <w:i/>
                <w:iCs/>
                <w:kern w:val="0"/>
                <w:sz w:val="22"/>
                <w:szCs w:val="22"/>
              </w:rPr>
              <w:t xml:space="preserve">.) </w:t>
            </w:r>
            <w:proofErr w:type="spellStart"/>
            <w:r w:rsidRPr="007C7685">
              <w:rPr>
                <w:i/>
                <w:iCs/>
                <w:kern w:val="0"/>
                <w:sz w:val="22"/>
                <w:szCs w:val="22"/>
              </w:rPr>
              <w:t>Kuntze</w:t>
            </w:r>
            <w:proofErr w:type="spellEnd"/>
            <w:r w:rsidRPr="007C7685">
              <w:rPr>
                <w:kern w:val="0"/>
                <w:sz w:val="22"/>
                <w:szCs w:val="22"/>
              </w:rPr>
              <w:t>)</w:t>
            </w:r>
          </w:p>
        </w:tc>
        <w:tc>
          <w:tcPr>
            <w:tcW w:w="0" w:type="auto"/>
            <w:vMerge/>
            <w:tcBorders>
              <w:top w:val="nil"/>
              <w:left w:val="nil"/>
              <w:bottom w:val="single" w:sz="4" w:space="0" w:color="000000"/>
              <w:right w:val="nil"/>
            </w:tcBorders>
            <w:vAlign w:val="center"/>
            <w:hideMark/>
          </w:tcPr>
          <w:p w14:paraId="55B1A21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AA52F9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E1F93C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C748CD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E4CB8C7" w14:textId="77777777" w:rsidR="003A0553" w:rsidRPr="007C7685" w:rsidRDefault="003A0553" w:rsidP="003A0553">
            <w:pPr>
              <w:widowControl/>
              <w:rPr>
                <w:kern w:val="0"/>
                <w:sz w:val="22"/>
                <w:szCs w:val="22"/>
              </w:rPr>
            </w:pPr>
          </w:p>
        </w:tc>
      </w:tr>
      <w:tr w:rsidR="007C7685" w:rsidRPr="007C7685" w14:paraId="59539E71" w14:textId="77777777" w:rsidTr="003A0553">
        <w:trPr>
          <w:trHeight w:val="470"/>
        </w:trPr>
        <w:tc>
          <w:tcPr>
            <w:tcW w:w="0" w:type="auto"/>
            <w:tcBorders>
              <w:top w:val="nil"/>
              <w:left w:val="nil"/>
              <w:bottom w:val="nil"/>
              <w:right w:val="nil"/>
            </w:tcBorders>
            <w:shd w:val="clear" w:color="auto" w:fill="auto"/>
            <w:noWrap/>
            <w:vAlign w:val="center"/>
            <w:hideMark/>
          </w:tcPr>
          <w:p w14:paraId="723DBFE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5F8063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134B37"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A3951A7"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3FE30E3" w14:textId="77777777" w:rsidR="003A0553" w:rsidRPr="007C7685" w:rsidRDefault="003A0553" w:rsidP="003A0553">
            <w:pPr>
              <w:widowControl/>
              <w:jc w:val="center"/>
              <w:rPr>
                <w:kern w:val="0"/>
                <w:sz w:val="22"/>
                <w:szCs w:val="22"/>
              </w:rPr>
            </w:pPr>
            <w:r w:rsidRPr="007C7685">
              <w:rPr>
                <w:kern w:val="0"/>
                <w:sz w:val="22"/>
                <w:szCs w:val="22"/>
              </w:rPr>
              <w:t>7</w:t>
            </w:r>
          </w:p>
        </w:tc>
        <w:tc>
          <w:tcPr>
            <w:tcW w:w="0" w:type="auto"/>
            <w:tcBorders>
              <w:top w:val="nil"/>
              <w:left w:val="nil"/>
              <w:bottom w:val="nil"/>
              <w:right w:val="nil"/>
            </w:tcBorders>
            <w:shd w:val="clear" w:color="auto" w:fill="auto"/>
            <w:vAlign w:val="center"/>
            <w:hideMark/>
          </w:tcPr>
          <w:p w14:paraId="69A6374C" w14:textId="77777777" w:rsidR="003A0553" w:rsidRPr="007C7685" w:rsidRDefault="003A0553" w:rsidP="003A0553">
            <w:pPr>
              <w:widowControl/>
              <w:rPr>
                <w:kern w:val="0"/>
                <w:sz w:val="22"/>
                <w:szCs w:val="22"/>
              </w:rPr>
            </w:pPr>
            <w:r w:rsidRPr="007C7685">
              <w:rPr>
                <w:kern w:val="0"/>
                <w:sz w:val="22"/>
                <w:szCs w:val="22"/>
              </w:rPr>
              <w:t>Bai-</w:t>
            </w:r>
            <w:proofErr w:type="spellStart"/>
            <w:r w:rsidRPr="007C7685">
              <w:rPr>
                <w:kern w:val="0"/>
                <w:sz w:val="22"/>
                <w:szCs w:val="22"/>
              </w:rPr>
              <w:t>Bian</w:t>
            </w:r>
            <w:proofErr w:type="spellEnd"/>
            <w:r w:rsidRPr="007C7685">
              <w:rPr>
                <w:kern w:val="0"/>
                <w:sz w:val="22"/>
                <w:szCs w:val="22"/>
              </w:rPr>
              <w:t>-Dou (</w:t>
            </w:r>
            <w:r w:rsidRPr="007C7685">
              <w:rPr>
                <w:i/>
                <w:iCs/>
                <w:kern w:val="0"/>
                <w:sz w:val="22"/>
                <w:szCs w:val="22"/>
              </w:rPr>
              <w:t>Semen Lablab Album</w:t>
            </w:r>
            <w:r w:rsidRPr="007C7685">
              <w:rPr>
                <w:kern w:val="0"/>
                <w:sz w:val="22"/>
                <w:szCs w:val="22"/>
              </w:rPr>
              <w:t xml:space="preserve">; </w:t>
            </w:r>
            <w:r w:rsidRPr="007C7685">
              <w:rPr>
                <w:i/>
                <w:iCs/>
                <w:kern w:val="0"/>
                <w:sz w:val="22"/>
                <w:szCs w:val="22"/>
              </w:rPr>
              <w:t>Dolichos lablab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8A45FB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4F8A1A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15F84E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879581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2357EF1" w14:textId="77777777" w:rsidR="003A0553" w:rsidRPr="007C7685" w:rsidRDefault="003A0553" w:rsidP="003A0553">
            <w:pPr>
              <w:widowControl/>
              <w:rPr>
                <w:kern w:val="0"/>
                <w:sz w:val="22"/>
                <w:szCs w:val="22"/>
              </w:rPr>
            </w:pPr>
          </w:p>
        </w:tc>
      </w:tr>
      <w:tr w:rsidR="007C7685" w:rsidRPr="007C7685" w14:paraId="4820D084" w14:textId="77777777" w:rsidTr="003A0553">
        <w:trPr>
          <w:trHeight w:val="470"/>
        </w:trPr>
        <w:tc>
          <w:tcPr>
            <w:tcW w:w="0" w:type="auto"/>
            <w:tcBorders>
              <w:top w:val="nil"/>
              <w:left w:val="nil"/>
              <w:bottom w:val="nil"/>
              <w:right w:val="nil"/>
            </w:tcBorders>
            <w:shd w:val="clear" w:color="auto" w:fill="auto"/>
            <w:noWrap/>
            <w:vAlign w:val="center"/>
            <w:hideMark/>
          </w:tcPr>
          <w:p w14:paraId="77F24C6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56A568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B87232E"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A5D9240"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42C06283" w14:textId="77777777" w:rsidR="003A0553" w:rsidRPr="007C7685" w:rsidRDefault="003A0553" w:rsidP="003A0553">
            <w:pPr>
              <w:widowControl/>
              <w:jc w:val="center"/>
              <w:rPr>
                <w:kern w:val="0"/>
                <w:sz w:val="22"/>
                <w:szCs w:val="22"/>
              </w:rPr>
            </w:pPr>
            <w:r w:rsidRPr="007C7685">
              <w:rPr>
                <w:kern w:val="0"/>
                <w:sz w:val="22"/>
                <w:szCs w:val="22"/>
              </w:rPr>
              <w:t>8</w:t>
            </w:r>
          </w:p>
        </w:tc>
        <w:tc>
          <w:tcPr>
            <w:tcW w:w="0" w:type="auto"/>
            <w:tcBorders>
              <w:top w:val="nil"/>
              <w:left w:val="nil"/>
              <w:bottom w:val="nil"/>
              <w:right w:val="nil"/>
            </w:tcBorders>
            <w:shd w:val="clear" w:color="auto" w:fill="auto"/>
            <w:vAlign w:val="center"/>
            <w:hideMark/>
          </w:tcPr>
          <w:p w14:paraId="69901D72" w14:textId="77777777" w:rsidR="003A0553" w:rsidRPr="007C7685" w:rsidRDefault="003A0553" w:rsidP="003A0553">
            <w:pPr>
              <w:widowControl/>
              <w:rPr>
                <w:kern w:val="0"/>
                <w:sz w:val="22"/>
                <w:szCs w:val="22"/>
              </w:rPr>
            </w:pPr>
            <w:r w:rsidRPr="007C7685">
              <w:rPr>
                <w:kern w:val="0"/>
                <w:sz w:val="22"/>
                <w:szCs w:val="22"/>
              </w:rPr>
              <w:t>Chi-Fu-Ling (</w:t>
            </w:r>
            <w:proofErr w:type="spellStart"/>
            <w:r w:rsidRPr="007C7685">
              <w:rPr>
                <w:i/>
                <w:iCs/>
                <w:kern w:val="0"/>
                <w:sz w:val="22"/>
                <w:szCs w:val="22"/>
              </w:rPr>
              <w:t>Poria</w:t>
            </w:r>
            <w:proofErr w:type="spellEnd"/>
            <w:r w:rsidRPr="007C7685">
              <w:rPr>
                <w:kern w:val="0"/>
                <w:sz w:val="22"/>
                <w:szCs w:val="22"/>
              </w:rPr>
              <w:t xml:space="preserve">; </w:t>
            </w:r>
            <w:proofErr w:type="spellStart"/>
            <w:r w:rsidRPr="007C7685">
              <w:rPr>
                <w:i/>
                <w:iCs/>
                <w:kern w:val="0"/>
                <w:sz w:val="22"/>
                <w:szCs w:val="22"/>
              </w:rPr>
              <w:t>Wolfiporia</w:t>
            </w:r>
            <w:proofErr w:type="spellEnd"/>
            <w:r w:rsidRPr="007C7685">
              <w:rPr>
                <w:i/>
                <w:iCs/>
                <w:kern w:val="0"/>
                <w:sz w:val="22"/>
                <w:szCs w:val="22"/>
              </w:rPr>
              <w:t xml:space="preserve"> extensa (Peck) </w:t>
            </w:r>
            <w:proofErr w:type="spellStart"/>
            <w:r w:rsidRPr="007C7685">
              <w:rPr>
                <w:i/>
                <w:iCs/>
                <w:kern w:val="0"/>
                <w:sz w:val="22"/>
                <w:szCs w:val="22"/>
              </w:rPr>
              <w:t>Ginns</w:t>
            </w:r>
            <w:proofErr w:type="spellEnd"/>
            <w:r w:rsidRPr="007C7685">
              <w:rPr>
                <w:kern w:val="0"/>
                <w:sz w:val="22"/>
                <w:szCs w:val="22"/>
              </w:rPr>
              <w:t>)</w:t>
            </w:r>
          </w:p>
        </w:tc>
        <w:tc>
          <w:tcPr>
            <w:tcW w:w="0" w:type="auto"/>
            <w:vMerge/>
            <w:tcBorders>
              <w:top w:val="nil"/>
              <w:left w:val="nil"/>
              <w:bottom w:val="single" w:sz="4" w:space="0" w:color="000000"/>
              <w:right w:val="nil"/>
            </w:tcBorders>
            <w:vAlign w:val="center"/>
            <w:hideMark/>
          </w:tcPr>
          <w:p w14:paraId="58C680C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247D88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94B1C7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18F13F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8FE8AD5" w14:textId="77777777" w:rsidR="003A0553" w:rsidRPr="007C7685" w:rsidRDefault="003A0553" w:rsidP="003A0553">
            <w:pPr>
              <w:widowControl/>
              <w:rPr>
                <w:kern w:val="0"/>
                <w:sz w:val="22"/>
                <w:szCs w:val="22"/>
              </w:rPr>
            </w:pPr>
          </w:p>
        </w:tc>
      </w:tr>
      <w:tr w:rsidR="007C7685" w:rsidRPr="007C7685" w14:paraId="0A5D43E6" w14:textId="77777777" w:rsidTr="003A0553">
        <w:trPr>
          <w:trHeight w:val="470"/>
        </w:trPr>
        <w:tc>
          <w:tcPr>
            <w:tcW w:w="0" w:type="auto"/>
            <w:tcBorders>
              <w:top w:val="nil"/>
              <w:left w:val="nil"/>
              <w:bottom w:val="nil"/>
              <w:right w:val="nil"/>
            </w:tcBorders>
            <w:shd w:val="clear" w:color="auto" w:fill="auto"/>
            <w:noWrap/>
            <w:vAlign w:val="center"/>
            <w:hideMark/>
          </w:tcPr>
          <w:p w14:paraId="2DEC283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CF1AF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F4A9242"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AD9B29D"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7CA5F332" w14:textId="77777777" w:rsidR="003A0553" w:rsidRPr="007C7685" w:rsidRDefault="003A0553" w:rsidP="003A0553">
            <w:pPr>
              <w:widowControl/>
              <w:jc w:val="center"/>
              <w:rPr>
                <w:kern w:val="0"/>
                <w:sz w:val="22"/>
                <w:szCs w:val="22"/>
              </w:rPr>
            </w:pPr>
            <w:r w:rsidRPr="007C7685">
              <w:rPr>
                <w:kern w:val="0"/>
                <w:sz w:val="22"/>
                <w:szCs w:val="22"/>
              </w:rPr>
              <w:t>9</w:t>
            </w:r>
          </w:p>
        </w:tc>
        <w:tc>
          <w:tcPr>
            <w:tcW w:w="0" w:type="auto"/>
            <w:tcBorders>
              <w:top w:val="nil"/>
              <w:left w:val="nil"/>
              <w:bottom w:val="nil"/>
              <w:right w:val="nil"/>
            </w:tcBorders>
            <w:shd w:val="clear" w:color="auto" w:fill="auto"/>
            <w:vAlign w:val="center"/>
            <w:hideMark/>
          </w:tcPr>
          <w:p w14:paraId="056FADEB" w14:textId="77777777" w:rsidR="003A0553" w:rsidRPr="007C7685" w:rsidRDefault="003A0553" w:rsidP="003A0553">
            <w:pPr>
              <w:widowControl/>
              <w:rPr>
                <w:kern w:val="0"/>
                <w:sz w:val="22"/>
                <w:szCs w:val="22"/>
              </w:rPr>
            </w:pPr>
            <w:r w:rsidRPr="007C7685">
              <w:rPr>
                <w:kern w:val="0"/>
                <w:sz w:val="22"/>
                <w:szCs w:val="22"/>
              </w:rPr>
              <w:t>Mu-</w:t>
            </w:r>
            <w:proofErr w:type="spellStart"/>
            <w:r w:rsidRPr="007C7685">
              <w:rPr>
                <w:kern w:val="0"/>
                <w:sz w:val="22"/>
                <w:szCs w:val="22"/>
              </w:rPr>
              <w:t>Gua</w:t>
            </w:r>
            <w:proofErr w:type="spellEnd"/>
            <w:r w:rsidRPr="007C7685">
              <w:rPr>
                <w:kern w:val="0"/>
                <w:sz w:val="22"/>
                <w:szCs w:val="22"/>
              </w:rPr>
              <w:t xml:space="preserve"> (</w:t>
            </w:r>
            <w:r w:rsidRPr="007C7685">
              <w:rPr>
                <w:i/>
                <w:iCs/>
                <w:kern w:val="0"/>
                <w:sz w:val="22"/>
                <w:szCs w:val="22"/>
              </w:rPr>
              <w:t xml:space="preserve">Fructus </w:t>
            </w:r>
            <w:proofErr w:type="spellStart"/>
            <w:r w:rsidRPr="007C7685">
              <w:rPr>
                <w:i/>
                <w:iCs/>
                <w:kern w:val="0"/>
                <w:sz w:val="22"/>
                <w:szCs w:val="22"/>
              </w:rPr>
              <w:t>Chaenomelis</w:t>
            </w:r>
            <w:proofErr w:type="spellEnd"/>
            <w:r w:rsidRPr="007C7685">
              <w:rPr>
                <w:kern w:val="0"/>
                <w:sz w:val="22"/>
                <w:szCs w:val="22"/>
              </w:rPr>
              <w:t xml:space="preserve">; </w:t>
            </w:r>
            <w:r w:rsidRPr="007C7685">
              <w:rPr>
                <w:i/>
                <w:iCs/>
                <w:kern w:val="0"/>
                <w:sz w:val="22"/>
                <w:szCs w:val="22"/>
              </w:rPr>
              <w:t xml:space="preserve">Chaenomeles speciosa (Sweet) </w:t>
            </w:r>
            <w:proofErr w:type="spellStart"/>
            <w:r w:rsidRPr="007C7685">
              <w:rPr>
                <w:i/>
                <w:iCs/>
                <w:kern w:val="0"/>
                <w:sz w:val="22"/>
                <w:szCs w:val="22"/>
              </w:rPr>
              <w:t>Nakai</w:t>
            </w:r>
            <w:proofErr w:type="spellEnd"/>
            <w:r w:rsidRPr="007C7685">
              <w:rPr>
                <w:kern w:val="0"/>
                <w:sz w:val="22"/>
                <w:szCs w:val="22"/>
              </w:rPr>
              <w:t>)</w:t>
            </w:r>
          </w:p>
        </w:tc>
        <w:tc>
          <w:tcPr>
            <w:tcW w:w="0" w:type="auto"/>
            <w:vMerge/>
            <w:tcBorders>
              <w:top w:val="nil"/>
              <w:left w:val="nil"/>
              <w:bottom w:val="single" w:sz="4" w:space="0" w:color="000000"/>
              <w:right w:val="nil"/>
            </w:tcBorders>
            <w:vAlign w:val="center"/>
            <w:hideMark/>
          </w:tcPr>
          <w:p w14:paraId="286FC17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5D31A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C464AC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FAE905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6E4960E" w14:textId="77777777" w:rsidR="003A0553" w:rsidRPr="007C7685" w:rsidRDefault="003A0553" w:rsidP="003A0553">
            <w:pPr>
              <w:widowControl/>
              <w:rPr>
                <w:kern w:val="0"/>
                <w:sz w:val="22"/>
                <w:szCs w:val="22"/>
              </w:rPr>
            </w:pPr>
          </w:p>
        </w:tc>
      </w:tr>
      <w:tr w:rsidR="007C7685" w:rsidRPr="007C7685" w14:paraId="1286E9D6" w14:textId="77777777" w:rsidTr="003A0553">
        <w:trPr>
          <w:trHeight w:val="470"/>
        </w:trPr>
        <w:tc>
          <w:tcPr>
            <w:tcW w:w="0" w:type="auto"/>
            <w:tcBorders>
              <w:top w:val="nil"/>
              <w:left w:val="nil"/>
              <w:bottom w:val="nil"/>
              <w:right w:val="nil"/>
            </w:tcBorders>
            <w:shd w:val="clear" w:color="auto" w:fill="auto"/>
            <w:noWrap/>
            <w:vAlign w:val="center"/>
            <w:hideMark/>
          </w:tcPr>
          <w:p w14:paraId="3702737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41597A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B684E5D"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B933E7E"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AD15998" w14:textId="77777777" w:rsidR="003A0553" w:rsidRPr="007C7685" w:rsidRDefault="003A0553" w:rsidP="003A0553">
            <w:pPr>
              <w:widowControl/>
              <w:jc w:val="center"/>
              <w:rPr>
                <w:kern w:val="0"/>
                <w:sz w:val="22"/>
                <w:szCs w:val="22"/>
              </w:rPr>
            </w:pPr>
            <w:r w:rsidRPr="007C7685">
              <w:rPr>
                <w:kern w:val="0"/>
                <w:sz w:val="22"/>
                <w:szCs w:val="22"/>
              </w:rPr>
              <w:t>10</w:t>
            </w:r>
          </w:p>
        </w:tc>
        <w:tc>
          <w:tcPr>
            <w:tcW w:w="0" w:type="auto"/>
            <w:tcBorders>
              <w:top w:val="nil"/>
              <w:left w:val="nil"/>
              <w:bottom w:val="nil"/>
              <w:right w:val="nil"/>
            </w:tcBorders>
            <w:shd w:val="clear" w:color="auto" w:fill="auto"/>
            <w:vAlign w:val="center"/>
            <w:hideMark/>
          </w:tcPr>
          <w:p w14:paraId="1C66CC66" w14:textId="77777777" w:rsidR="003A0553" w:rsidRPr="007C7685" w:rsidRDefault="003A0553" w:rsidP="003A0553">
            <w:pPr>
              <w:widowControl/>
              <w:rPr>
                <w:kern w:val="0"/>
                <w:sz w:val="22"/>
                <w:szCs w:val="22"/>
              </w:rPr>
            </w:pPr>
            <w:r w:rsidRPr="007C7685">
              <w:rPr>
                <w:kern w:val="0"/>
                <w:sz w:val="22"/>
                <w:szCs w:val="22"/>
              </w:rPr>
              <w:t>Hou-Po (</w:t>
            </w:r>
            <w:r w:rsidRPr="007C7685">
              <w:rPr>
                <w:i/>
                <w:iCs/>
                <w:kern w:val="0"/>
                <w:sz w:val="22"/>
                <w:szCs w:val="22"/>
              </w:rPr>
              <w:t xml:space="preserve">Cortex </w:t>
            </w:r>
            <w:proofErr w:type="spellStart"/>
            <w:r w:rsidRPr="007C7685">
              <w:rPr>
                <w:i/>
                <w:iCs/>
                <w:kern w:val="0"/>
                <w:sz w:val="22"/>
                <w:szCs w:val="22"/>
              </w:rPr>
              <w:t>Magnoliae</w:t>
            </w:r>
            <w:proofErr w:type="spellEnd"/>
            <w:r w:rsidRPr="007C7685">
              <w:rPr>
                <w:i/>
                <w:iCs/>
                <w:kern w:val="0"/>
                <w:sz w:val="22"/>
                <w:szCs w:val="22"/>
              </w:rPr>
              <w:t xml:space="preserve"> Officinalis</w:t>
            </w:r>
            <w:r w:rsidRPr="007C7685">
              <w:rPr>
                <w:kern w:val="0"/>
                <w:sz w:val="22"/>
                <w:szCs w:val="22"/>
              </w:rPr>
              <w:t xml:space="preserve">; </w:t>
            </w:r>
            <w:r w:rsidRPr="007C7685">
              <w:rPr>
                <w:i/>
                <w:iCs/>
                <w:kern w:val="0"/>
                <w:sz w:val="22"/>
                <w:szCs w:val="22"/>
              </w:rPr>
              <w:t xml:space="preserve">Magnolia officinalis </w:t>
            </w:r>
            <w:proofErr w:type="spellStart"/>
            <w:r w:rsidRPr="007C7685">
              <w:rPr>
                <w:i/>
                <w:iCs/>
                <w:kern w:val="0"/>
                <w:sz w:val="22"/>
                <w:szCs w:val="22"/>
              </w:rPr>
              <w:t>Rehder</w:t>
            </w:r>
            <w:proofErr w:type="spellEnd"/>
            <w:r w:rsidRPr="007C7685">
              <w:rPr>
                <w:i/>
                <w:iCs/>
                <w:kern w:val="0"/>
                <w:sz w:val="22"/>
                <w:szCs w:val="22"/>
              </w:rPr>
              <w:t xml:space="preserve"> &amp; </w:t>
            </w:r>
            <w:proofErr w:type="spellStart"/>
            <w:r w:rsidRPr="007C7685">
              <w:rPr>
                <w:i/>
                <w:iCs/>
                <w:kern w:val="0"/>
                <w:sz w:val="22"/>
                <w:szCs w:val="22"/>
              </w:rPr>
              <w:t>E.</w:t>
            </w:r>
            <w:proofErr w:type="gramStart"/>
            <w:r w:rsidRPr="007C7685">
              <w:rPr>
                <w:i/>
                <w:iCs/>
                <w:kern w:val="0"/>
                <w:sz w:val="22"/>
                <w:szCs w:val="22"/>
              </w:rPr>
              <w:t>H.Wilson</w:t>
            </w:r>
            <w:proofErr w:type="spellEnd"/>
            <w:proofErr w:type="gramEnd"/>
            <w:r w:rsidRPr="007C7685">
              <w:rPr>
                <w:kern w:val="0"/>
                <w:sz w:val="22"/>
                <w:szCs w:val="22"/>
              </w:rPr>
              <w:t>)</w:t>
            </w:r>
          </w:p>
        </w:tc>
        <w:tc>
          <w:tcPr>
            <w:tcW w:w="0" w:type="auto"/>
            <w:vMerge/>
            <w:tcBorders>
              <w:top w:val="nil"/>
              <w:left w:val="nil"/>
              <w:bottom w:val="single" w:sz="4" w:space="0" w:color="000000"/>
              <w:right w:val="nil"/>
            </w:tcBorders>
            <w:vAlign w:val="center"/>
            <w:hideMark/>
          </w:tcPr>
          <w:p w14:paraId="2EBC370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597D67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0A912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96F78C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7974EA" w14:textId="77777777" w:rsidR="003A0553" w:rsidRPr="007C7685" w:rsidRDefault="003A0553" w:rsidP="003A0553">
            <w:pPr>
              <w:widowControl/>
              <w:rPr>
                <w:kern w:val="0"/>
                <w:sz w:val="22"/>
                <w:szCs w:val="22"/>
              </w:rPr>
            </w:pPr>
          </w:p>
        </w:tc>
      </w:tr>
      <w:tr w:rsidR="007C7685" w:rsidRPr="007C7685" w14:paraId="684B4BCB" w14:textId="77777777" w:rsidTr="003A0553">
        <w:trPr>
          <w:trHeight w:val="470"/>
        </w:trPr>
        <w:tc>
          <w:tcPr>
            <w:tcW w:w="0" w:type="auto"/>
            <w:tcBorders>
              <w:top w:val="nil"/>
              <w:left w:val="nil"/>
              <w:bottom w:val="nil"/>
              <w:right w:val="nil"/>
            </w:tcBorders>
            <w:shd w:val="clear" w:color="auto" w:fill="auto"/>
            <w:noWrap/>
            <w:vAlign w:val="center"/>
            <w:hideMark/>
          </w:tcPr>
          <w:p w14:paraId="5CC56C6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CDC144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20249AC"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CD12492"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E74F41E" w14:textId="77777777" w:rsidR="003A0553" w:rsidRPr="007C7685" w:rsidRDefault="003A0553" w:rsidP="003A0553">
            <w:pPr>
              <w:widowControl/>
              <w:jc w:val="center"/>
              <w:rPr>
                <w:kern w:val="0"/>
                <w:sz w:val="22"/>
                <w:szCs w:val="22"/>
              </w:rPr>
            </w:pPr>
            <w:r w:rsidRPr="007C7685">
              <w:rPr>
                <w:kern w:val="0"/>
                <w:sz w:val="22"/>
                <w:szCs w:val="22"/>
              </w:rPr>
              <w:t>11</w:t>
            </w:r>
          </w:p>
        </w:tc>
        <w:tc>
          <w:tcPr>
            <w:tcW w:w="0" w:type="auto"/>
            <w:tcBorders>
              <w:top w:val="nil"/>
              <w:left w:val="nil"/>
              <w:bottom w:val="nil"/>
              <w:right w:val="nil"/>
            </w:tcBorders>
            <w:shd w:val="clear" w:color="auto" w:fill="auto"/>
            <w:vAlign w:val="center"/>
            <w:hideMark/>
          </w:tcPr>
          <w:p w14:paraId="57C5FF22" w14:textId="77777777" w:rsidR="003A0553" w:rsidRPr="007C7685" w:rsidRDefault="003A0553" w:rsidP="003A0553">
            <w:pPr>
              <w:widowControl/>
              <w:rPr>
                <w:kern w:val="0"/>
                <w:sz w:val="22"/>
                <w:szCs w:val="22"/>
              </w:rPr>
            </w:pPr>
            <w:r w:rsidRPr="007C7685">
              <w:rPr>
                <w:kern w:val="0"/>
                <w:sz w:val="22"/>
                <w:szCs w:val="22"/>
              </w:rPr>
              <w:t xml:space="preserve">Xiang-Ru </w:t>
            </w:r>
            <w:proofErr w:type="gramStart"/>
            <w:r w:rsidRPr="007C7685">
              <w:rPr>
                <w:kern w:val="0"/>
                <w:sz w:val="22"/>
                <w:szCs w:val="22"/>
              </w:rPr>
              <w:t xml:space="preserve">( </w:t>
            </w:r>
            <w:proofErr w:type="spellStart"/>
            <w:r w:rsidRPr="007C7685">
              <w:rPr>
                <w:i/>
                <w:iCs/>
                <w:kern w:val="0"/>
                <w:sz w:val="22"/>
                <w:szCs w:val="22"/>
              </w:rPr>
              <w:t>Herba</w:t>
            </w:r>
            <w:proofErr w:type="spellEnd"/>
            <w:proofErr w:type="gramEnd"/>
            <w:r w:rsidRPr="007C7685">
              <w:rPr>
                <w:i/>
                <w:iCs/>
                <w:kern w:val="0"/>
                <w:sz w:val="22"/>
                <w:szCs w:val="22"/>
              </w:rPr>
              <w:t xml:space="preserve"> </w:t>
            </w:r>
            <w:proofErr w:type="spellStart"/>
            <w:r w:rsidRPr="007C7685">
              <w:rPr>
                <w:i/>
                <w:iCs/>
                <w:kern w:val="0"/>
                <w:sz w:val="22"/>
                <w:szCs w:val="22"/>
              </w:rPr>
              <w:t>Moslae</w:t>
            </w:r>
            <w:proofErr w:type="spellEnd"/>
            <w:r w:rsidRPr="007C7685">
              <w:rPr>
                <w:kern w:val="0"/>
                <w:sz w:val="22"/>
                <w:szCs w:val="22"/>
              </w:rPr>
              <w:t xml:space="preserve">; </w:t>
            </w:r>
            <w:proofErr w:type="spellStart"/>
            <w:r w:rsidRPr="007C7685">
              <w:rPr>
                <w:i/>
                <w:iCs/>
                <w:kern w:val="0"/>
                <w:sz w:val="22"/>
                <w:szCs w:val="22"/>
              </w:rPr>
              <w:t>Elsholtzia</w:t>
            </w:r>
            <w:proofErr w:type="spellEnd"/>
            <w:r w:rsidRPr="007C7685">
              <w:rPr>
                <w:i/>
                <w:iCs/>
                <w:kern w:val="0"/>
                <w:sz w:val="22"/>
                <w:szCs w:val="22"/>
              </w:rPr>
              <w:t xml:space="preserve"> splendens </w:t>
            </w:r>
            <w:proofErr w:type="spellStart"/>
            <w:r w:rsidRPr="007C7685">
              <w:rPr>
                <w:i/>
                <w:iCs/>
                <w:kern w:val="0"/>
                <w:sz w:val="22"/>
                <w:szCs w:val="22"/>
              </w:rPr>
              <w:t>Nakai</w:t>
            </w:r>
            <w:proofErr w:type="spellEnd"/>
            <w:r w:rsidRPr="007C7685">
              <w:rPr>
                <w:i/>
                <w:iCs/>
                <w:kern w:val="0"/>
                <w:sz w:val="22"/>
                <w:szCs w:val="22"/>
              </w:rPr>
              <w:t xml:space="preserve"> ex </w:t>
            </w:r>
            <w:proofErr w:type="spellStart"/>
            <w:r w:rsidRPr="007C7685">
              <w:rPr>
                <w:i/>
                <w:iCs/>
                <w:kern w:val="0"/>
                <w:sz w:val="22"/>
                <w:szCs w:val="22"/>
              </w:rPr>
              <w:t>F.Maek</w:t>
            </w:r>
            <w:proofErr w:type="spellEnd"/>
            <w:r w:rsidRPr="007C7685">
              <w:rPr>
                <w:kern w:val="0"/>
                <w:sz w:val="22"/>
                <w:szCs w:val="22"/>
              </w:rPr>
              <w:t>.)</w:t>
            </w:r>
          </w:p>
        </w:tc>
        <w:tc>
          <w:tcPr>
            <w:tcW w:w="0" w:type="auto"/>
            <w:vMerge/>
            <w:tcBorders>
              <w:top w:val="nil"/>
              <w:left w:val="nil"/>
              <w:bottom w:val="single" w:sz="4" w:space="0" w:color="000000"/>
              <w:right w:val="nil"/>
            </w:tcBorders>
            <w:vAlign w:val="center"/>
            <w:hideMark/>
          </w:tcPr>
          <w:p w14:paraId="61D9AC3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6AFC2C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FCFD9C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3E29BC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8018FB" w14:textId="77777777" w:rsidR="003A0553" w:rsidRPr="007C7685" w:rsidRDefault="003A0553" w:rsidP="003A0553">
            <w:pPr>
              <w:widowControl/>
              <w:rPr>
                <w:kern w:val="0"/>
                <w:sz w:val="22"/>
                <w:szCs w:val="22"/>
              </w:rPr>
            </w:pPr>
          </w:p>
        </w:tc>
      </w:tr>
      <w:tr w:rsidR="007C7685" w:rsidRPr="007C7685" w14:paraId="7B8DD947" w14:textId="77777777" w:rsidTr="003A0553">
        <w:trPr>
          <w:trHeight w:val="470"/>
        </w:trPr>
        <w:tc>
          <w:tcPr>
            <w:tcW w:w="0" w:type="auto"/>
            <w:tcBorders>
              <w:top w:val="nil"/>
              <w:left w:val="nil"/>
              <w:bottom w:val="nil"/>
              <w:right w:val="nil"/>
            </w:tcBorders>
            <w:shd w:val="clear" w:color="auto" w:fill="auto"/>
            <w:noWrap/>
            <w:vAlign w:val="center"/>
            <w:hideMark/>
          </w:tcPr>
          <w:p w14:paraId="2BA7993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ACBC9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8CC2495"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AA42A4A"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36F741A2" w14:textId="77777777" w:rsidR="003A0553" w:rsidRPr="007C7685" w:rsidRDefault="003A0553" w:rsidP="003A0553">
            <w:pPr>
              <w:widowControl/>
              <w:jc w:val="center"/>
              <w:rPr>
                <w:kern w:val="0"/>
                <w:sz w:val="22"/>
                <w:szCs w:val="22"/>
              </w:rPr>
            </w:pPr>
            <w:r w:rsidRPr="007C7685">
              <w:rPr>
                <w:kern w:val="0"/>
                <w:sz w:val="22"/>
                <w:szCs w:val="22"/>
              </w:rPr>
              <w:t>12</w:t>
            </w:r>
          </w:p>
        </w:tc>
        <w:tc>
          <w:tcPr>
            <w:tcW w:w="0" w:type="auto"/>
            <w:tcBorders>
              <w:top w:val="nil"/>
              <w:left w:val="nil"/>
              <w:bottom w:val="nil"/>
              <w:right w:val="nil"/>
            </w:tcBorders>
            <w:shd w:val="clear" w:color="auto" w:fill="auto"/>
            <w:vAlign w:val="center"/>
            <w:hideMark/>
          </w:tcPr>
          <w:p w14:paraId="469DBB25" w14:textId="77777777" w:rsidR="003A0553" w:rsidRPr="007C7685" w:rsidRDefault="003A0553" w:rsidP="003A0553">
            <w:pPr>
              <w:widowControl/>
              <w:rPr>
                <w:kern w:val="0"/>
                <w:sz w:val="22"/>
                <w:szCs w:val="22"/>
              </w:rPr>
            </w:pPr>
            <w:proofErr w:type="spellStart"/>
            <w:r w:rsidRPr="007C7685">
              <w:rPr>
                <w:kern w:val="0"/>
                <w:sz w:val="22"/>
                <w:szCs w:val="22"/>
              </w:rPr>
              <w:t>Zhi</w:t>
            </w:r>
            <w:proofErr w:type="spellEnd"/>
            <w:r w:rsidRPr="007C7685">
              <w:rPr>
                <w:kern w:val="0"/>
                <w:sz w:val="22"/>
                <w:szCs w:val="22"/>
              </w:rPr>
              <w:t>-Gan-Cao (</w:t>
            </w:r>
            <w:r w:rsidRPr="007C7685">
              <w:rPr>
                <w:i/>
                <w:iCs/>
                <w:kern w:val="0"/>
                <w:sz w:val="22"/>
                <w:szCs w:val="22"/>
              </w:rPr>
              <w:t xml:space="preserve">Radix </w:t>
            </w:r>
            <w:proofErr w:type="spellStart"/>
            <w:r w:rsidRPr="007C7685">
              <w:rPr>
                <w:i/>
                <w:iCs/>
                <w:kern w:val="0"/>
                <w:sz w:val="22"/>
                <w:szCs w:val="22"/>
              </w:rPr>
              <w:t>Glycyrrhizae</w:t>
            </w:r>
            <w:proofErr w:type="spellEnd"/>
            <w:r w:rsidRPr="007C7685">
              <w:rPr>
                <w:i/>
                <w:iCs/>
                <w:kern w:val="0"/>
                <w:sz w:val="22"/>
                <w:szCs w:val="22"/>
              </w:rPr>
              <w:t xml:space="preserve"> </w:t>
            </w:r>
            <w:proofErr w:type="spellStart"/>
            <w:r w:rsidRPr="007C7685">
              <w:rPr>
                <w:i/>
                <w:iCs/>
                <w:kern w:val="0"/>
                <w:sz w:val="22"/>
                <w:szCs w:val="22"/>
              </w:rPr>
              <w:t>Preparata</w:t>
            </w:r>
            <w:proofErr w:type="spellEnd"/>
            <w:r w:rsidRPr="007C7685">
              <w:rPr>
                <w:kern w:val="0"/>
                <w:sz w:val="22"/>
                <w:szCs w:val="22"/>
              </w:rPr>
              <w:t xml:space="preserve">; </w:t>
            </w:r>
            <w:r w:rsidRPr="007C7685">
              <w:rPr>
                <w:i/>
                <w:iCs/>
                <w:kern w:val="0"/>
                <w:sz w:val="22"/>
                <w:szCs w:val="22"/>
              </w:rPr>
              <w:t xml:space="preserve">Glycyrrhiza </w:t>
            </w:r>
            <w:proofErr w:type="spellStart"/>
            <w:r w:rsidRPr="007C7685">
              <w:rPr>
                <w:i/>
                <w:iCs/>
                <w:kern w:val="0"/>
                <w:sz w:val="22"/>
                <w:szCs w:val="22"/>
              </w:rPr>
              <w:t>uralensis</w:t>
            </w:r>
            <w:proofErr w:type="spellEnd"/>
            <w:r w:rsidRPr="007C7685">
              <w:rPr>
                <w:i/>
                <w:iCs/>
                <w:kern w:val="0"/>
                <w:sz w:val="22"/>
                <w:szCs w:val="22"/>
              </w:rPr>
              <w:t xml:space="preserve"> Fisch</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C21455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36F199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834912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3B1C8A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66BAB0C" w14:textId="77777777" w:rsidR="003A0553" w:rsidRPr="007C7685" w:rsidRDefault="003A0553" w:rsidP="003A0553">
            <w:pPr>
              <w:widowControl/>
              <w:rPr>
                <w:kern w:val="0"/>
                <w:sz w:val="22"/>
                <w:szCs w:val="22"/>
              </w:rPr>
            </w:pPr>
          </w:p>
        </w:tc>
      </w:tr>
      <w:tr w:rsidR="007C7685" w:rsidRPr="007C7685" w14:paraId="20FB8A20" w14:textId="77777777" w:rsidTr="003A0553">
        <w:trPr>
          <w:trHeight w:val="470"/>
        </w:trPr>
        <w:tc>
          <w:tcPr>
            <w:tcW w:w="0" w:type="auto"/>
            <w:tcBorders>
              <w:top w:val="nil"/>
              <w:left w:val="nil"/>
              <w:bottom w:val="nil"/>
              <w:right w:val="nil"/>
            </w:tcBorders>
            <w:shd w:val="clear" w:color="auto" w:fill="auto"/>
            <w:noWrap/>
            <w:vAlign w:val="center"/>
            <w:hideMark/>
          </w:tcPr>
          <w:p w14:paraId="0BD5648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7EE3C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F4A3AD"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5E381D01"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9BDA48E" w14:textId="77777777" w:rsidR="003A0553" w:rsidRPr="007C7685" w:rsidRDefault="003A0553" w:rsidP="003A0553">
            <w:pPr>
              <w:widowControl/>
              <w:jc w:val="center"/>
              <w:rPr>
                <w:kern w:val="0"/>
                <w:sz w:val="22"/>
                <w:szCs w:val="22"/>
              </w:rPr>
            </w:pPr>
            <w:r w:rsidRPr="007C7685">
              <w:rPr>
                <w:kern w:val="0"/>
                <w:sz w:val="22"/>
                <w:szCs w:val="22"/>
              </w:rPr>
              <w:t>13</w:t>
            </w:r>
          </w:p>
        </w:tc>
        <w:tc>
          <w:tcPr>
            <w:tcW w:w="0" w:type="auto"/>
            <w:tcBorders>
              <w:top w:val="nil"/>
              <w:left w:val="nil"/>
              <w:bottom w:val="nil"/>
              <w:right w:val="nil"/>
            </w:tcBorders>
            <w:shd w:val="clear" w:color="auto" w:fill="auto"/>
            <w:vAlign w:val="center"/>
            <w:hideMark/>
          </w:tcPr>
          <w:p w14:paraId="6B5E925B" w14:textId="77777777" w:rsidR="003A0553" w:rsidRPr="007C7685" w:rsidRDefault="003A0553" w:rsidP="003A0553">
            <w:pPr>
              <w:widowControl/>
              <w:rPr>
                <w:kern w:val="0"/>
                <w:sz w:val="22"/>
                <w:szCs w:val="22"/>
              </w:rPr>
            </w:pPr>
            <w:r w:rsidRPr="007C7685">
              <w:rPr>
                <w:kern w:val="0"/>
                <w:sz w:val="22"/>
                <w:szCs w:val="22"/>
              </w:rPr>
              <w:t>Sheng-Jiang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Zingiberis</w:t>
            </w:r>
            <w:proofErr w:type="spellEnd"/>
            <w:r w:rsidRPr="007C7685">
              <w:rPr>
                <w:i/>
                <w:iCs/>
                <w:kern w:val="0"/>
                <w:sz w:val="22"/>
                <w:szCs w:val="22"/>
              </w:rPr>
              <w:t xml:space="preserve"> </w:t>
            </w:r>
            <w:proofErr w:type="spellStart"/>
            <w:r w:rsidRPr="007C7685">
              <w:rPr>
                <w:i/>
                <w:iCs/>
                <w:kern w:val="0"/>
                <w:sz w:val="22"/>
                <w:szCs w:val="22"/>
              </w:rPr>
              <w:t>Recens</w:t>
            </w:r>
            <w:proofErr w:type="spellEnd"/>
            <w:r w:rsidRPr="007C7685">
              <w:rPr>
                <w:kern w:val="0"/>
                <w:sz w:val="22"/>
                <w:szCs w:val="22"/>
              </w:rPr>
              <w:t xml:space="preserve">; </w:t>
            </w:r>
            <w:r w:rsidRPr="007C7685">
              <w:rPr>
                <w:i/>
                <w:iCs/>
                <w:kern w:val="0"/>
                <w:sz w:val="22"/>
                <w:szCs w:val="22"/>
              </w:rPr>
              <w:t>Zingiber officinale Roscoe</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621A4C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3BBE3C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A1E0F9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E4862E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A0806D8" w14:textId="77777777" w:rsidR="003A0553" w:rsidRPr="007C7685" w:rsidRDefault="003A0553" w:rsidP="003A0553">
            <w:pPr>
              <w:widowControl/>
              <w:rPr>
                <w:kern w:val="0"/>
                <w:sz w:val="22"/>
                <w:szCs w:val="22"/>
              </w:rPr>
            </w:pPr>
          </w:p>
        </w:tc>
      </w:tr>
      <w:tr w:rsidR="007C7685" w:rsidRPr="007C7685" w14:paraId="5743FFAC" w14:textId="77777777" w:rsidTr="003A0553">
        <w:trPr>
          <w:trHeight w:val="470"/>
        </w:trPr>
        <w:tc>
          <w:tcPr>
            <w:tcW w:w="0" w:type="auto"/>
            <w:tcBorders>
              <w:top w:val="nil"/>
              <w:left w:val="nil"/>
              <w:bottom w:val="nil"/>
              <w:right w:val="nil"/>
            </w:tcBorders>
            <w:shd w:val="clear" w:color="auto" w:fill="auto"/>
            <w:noWrap/>
            <w:vAlign w:val="center"/>
            <w:hideMark/>
          </w:tcPr>
          <w:p w14:paraId="6CEEB8A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D2DCB8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0E51DF6"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70BB10C6" w14:textId="77777777" w:rsidR="003A0553" w:rsidRPr="007C7685" w:rsidRDefault="003A0553" w:rsidP="003A0553">
            <w:pPr>
              <w:widowControl/>
              <w:rPr>
                <w:kern w:val="0"/>
                <w:sz w:val="22"/>
                <w:szCs w:val="22"/>
              </w:rPr>
            </w:pPr>
          </w:p>
        </w:tc>
        <w:tc>
          <w:tcPr>
            <w:tcW w:w="0" w:type="auto"/>
            <w:tcBorders>
              <w:top w:val="nil"/>
              <w:left w:val="nil"/>
              <w:bottom w:val="single" w:sz="4" w:space="0" w:color="auto"/>
              <w:right w:val="nil"/>
            </w:tcBorders>
            <w:shd w:val="clear" w:color="auto" w:fill="auto"/>
            <w:noWrap/>
            <w:vAlign w:val="center"/>
            <w:hideMark/>
          </w:tcPr>
          <w:p w14:paraId="537F74CA" w14:textId="77777777" w:rsidR="003A0553" w:rsidRPr="007C7685" w:rsidRDefault="003A0553" w:rsidP="003A0553">
            <w:pPr>
              <w:widowControl/>
              <w:jc w:val="center"/>
              <w:rPr>
                <w:kern w:val="0"/>
                <w:sz w:val="22"/>
                <w:szCs w:val="22"/>
              </w:rPr>
            </w:pPr>
            <w:r w:rsidRPr="007C7685">
              <w:rPr>
                <w:kern w:val="0"/>
                <w:sz w:val="22"/>
                <w:szCs w:val="22"/>
              </w:rPr>
              <w:t>14</w:t>
            </w:r>
          </w:p>
        </w:tc>
        <w:tc>
          <w:tcPr>
            <w:tcW w:w="0" w:type="auto"/>
            <w:tcBorders>
              <w:top w:val="nil"/>
              <w:left w:val="nil"/>
              <w:bottom w:val="single" w:sz="4" w:space="0" w:color="auto"/>
              <w:right w:val="nil"/>
            </w:tcBorders>
            <w:shd w:val="clear" w:color="auto" w:fill="auto"/>
            <w:vAlign w:val="center"/>
            <w:hideMark/>
          </w:tcPr>
          <w:p w14:paraId="5BB04E4F" w14:textId="77777777" w:rsidR="003A0553" w:rsidRPr="007C7685" w:rsidRDefault="003A0553" w:rsidP="003A0553">
            <w:pPr>
              <w:widowControl/>
              <w:rPr>
                <w:kern w:val="0"/>
                <w:sz w:val="22"/>
                <w:szCs w:val="22"/>
              </w:rPr>
            </w:pPr>
            <w:r w:rsidRPr="007C7685">
              <w:rPr>
                <w:kern w:val="0"/>
                <w:sz w:val="22"/>
                <w:szCs w:val="22"/>
              </w:rPr>
              <w:t>Da-</w:t>
            </w:r>
            <w:proofErr w:type="spellStart"/>
            <w:r w:rsidRPr="007C7685">
              <w:rPr>
                <w:kern w:val="0"/>
                <w:sz w:val="22"/>
                <w:szCs w:val="22"/>
              </w:rPr>
              <w:t>Zao</w:t>
            </w:r>
            <w:proofErr w:type="spellEnd"/>
            <w:r w:rsidRPr="007C7685">
              <w:rPr>
                <w:kern w:val="0"/>
                <w:sz w:val="22"/>
                <w:szCs w:val="22"/>
              </w:rPr>
              <w:t xml:space="preserve"> (</w:t>
            </w:r>
            <w:r w:rsidRPr="007C7685">
              <w:rPr>
                <w:i/>
                <w:iCs/>
                <w:kern w:val="0"/>
                <w:sz w:val="22"/>
                <w:szCs w:val="22"/>
              </w:rPr>
              <w:t>Fructus Jujube</w:t>
            </w:r>
            <w:r w:rsidRPr="007C7685">
              <w:rPr>
                <w:kern w:val="0"/>
                <w:sz w:val="22"/>
                <w:szCs w:val="22"/>
              </w:rPr>
              <w:t xml:space="preserve">; </w:t>
            </w:r>
            <w:r w:rsidRPr="007C7685">
              <w:rPr>
                <w:i/>
                <w:iCs/>
                <w:kern w:val="0"/>
                <w:sz w:val="22"/>
                <w:szCs w:val="22"/>
              </w:rPr>
              <w:t>Ziziphus jujuba Mill.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15B9203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A16A17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13C71B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6E3A1D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5C4BAEE" w14:textId="77777777" w:rsidR="003A0553" w:rsidRPr="007C7685" w:rsidRDefault="003A0553" w:rsidP="003A0553">
            <w:pPr>
              <w:widowControl/>
              <w:rPr>
                <w:kern w:val="0"/>
                <w:sz w:val="22"/>
                <w:szCs w:val="22"/>
              </w:rPr>
            </w:pPr>
          </w:p>
        </w:tc>
      </w:tr>
      <w:tr w:rsidR="007C7685" w:rsidRPr="007C7685" w14:paraId="72BC8C8D" w14:textId="77777777" w:rsidTr="003A0553">
        <w:trPr>
          <w:trHeight w:val="470"/>
        </w:trPr>
        <w:tc>
          <w:tcPr>
            <w:tcW w:w="0" w:type="auto"/>
            <w:tcBorders>
              <w:top w:val="nil"/>
              <w:left w:val="nil"/>
              <w:bottom w:val="nil"/>
              <w:right w:val="nil"/>
            </w:tcBorders>
            <w:shd w:val="clear" w:color="auto" w:fill="auto"/>
            <w:noWrap/>
            <w:vAlign w:val="center"/>
            <w:hideMark/>
          </w:tcPr>
          <w:p w14:paraId="66B440B3" w14:textId="77777777" w:rsidR="003A0553" w:rsidRPr="007C7685" w:rsidRDefault="003A0553" w:rsidP="003A0553">
            <w:pPr>
              <w:widowControl/>
              <w:rPr>
                <w:kern w:val="0"/>
                <w:sz w:val="22"/>
                <w:szCs w:val="22"/>
              </w:rPr>
            </w:pPr>
          </w:p>
        </w:tc>
        <w:tc>
          <w:tcPr>
            <w:tcW w:w="0" w:type="auto"/>
            <w:vMerge w:val="restart"/>
            <w:tcBorders>
              <w:top w:val="nil"/>
              <w:left w:val="nil"/>
              <w:bottom w:val="single" w:sz="4" w:space="0" w:color="000000"/>
              <w:right w:val="nil"/>
            </w:tcBorders>
            <w:shd w:val="clear" w:color="auto" w:fill="auto"/>
            <w:vAlign w:val="center"/>
            <w:hideMark/>
          </w:tcPr>
          <w:p w14:paraId="2C22FD5A" w14:textId="77777777" w:rsidR="003A0553" w:rsidRPr="007C7685" w:rsidRDefault="003A0553" w:rsidP="003A0553">
            <w:pPr>
              <w:widowControl/>
              <w:jc w:val="center"/>
              <w:rPr>
                <w:kern w:val="0"/>
                <w:sz w:val="22"/>
                <w:szCs w:val="22"/>
              </w:rPr>
            </w:pPr>
            <w:r w:rsidRPr="007C7685">
              <w:rPr>
                <w:kern w:val="0"/>
                <w:sz w:val="22"/>
                <w:szCs w:val="22"/>
              </w:rPr>
              <w:t>Jia-Wei-Ping-Wei-San (JWPWS)</w:t>
            </w:r>
          </w:p>
        </w:tc>
        <w:tc>
          <w:tcPr>
            <w:tcW w:w="0" w:type="auto"/>
            <w:vMerge w:val="restart"/>
            <w:tcBorders>
              <w:top w:val="nil"/>
              <w:left w:val="nil"/>
              <w:bottom w:val="single" w:sz="4" w:space="0" w:color="000000"/>
              <w:right w:val="nil"/>
            </w:tcBorders>
            <w:shd w:val="clear" w:color="auto" w:fill="auto"/>
            <w:vAlign w:val="center"/>
            <w:hideMark/>
          </w:tcPr>
          <w:p w14:paraId="555E35DE"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加味平胃散</w:t>
            </w:r>
          </w:p>
        </w:tc>
        <w:tc>
          <w:tcPr>
            <w:tcW w:w="0" w:type="auto"/>
            <w:vMerge w:val="restart"/>
            <w:tcBorders>
              <w:top w:val="nil"/>
              <w:left w:val="nil"/>
              <w:bottom w:val="single" w:sz="4" w:space="0" w:color="000000"/>
              <w:right w:val="nil"/>
            </w:tcBorders>
            <w:shd w:val="clear" w:color="auto" w:fill="auto"/>
            <w:vAlign w:val="center"/>
            <w:hideMark/>
          </w:tcPr>
          <w:p w14:paraId="1A456D21" w14:textId="77777777" w:rsidR="003A0553" w:rsidRPr="007C7685" w:rsidRDefault="003A0553" w:rsidP="003A0553">
            <w:pPr>
              <w:widowControl/>
              <w:jc w:val="center"/>
              <w:rPr>
                <w:kern w:val="0"/>
                <w:sz w:val="22"/>
                <w:szCs w:val="22"/>
              </w:rPr>
            </w:pPr>
            <w:r w:rsidRPr="007C7685">
              <w:rPr>
                <w:kern w:val="0"/>
                <w:sz w:val="22"/>
                <w:szCs w:val="22"/>
              </w:rPr>
              <w:t>11</w:t>
            </w:r>
          </w:p>
        </w:tc>
        <w:tc>
          <w:tcPr>
            <w:tcW w:w="0" w:type="auto"/>
            <w:tcBorders>
              <w:top w:val="nil"/>
              <w:left w:val="nil"/>
              <w:bottom w:val="nil"/>
              <w:right w:val="nil"/>
            </w:tcBorders>
            <w:shd w:val="clear" w:color="auto" w:fill="auto"/>
            <w:noWrap/>
            <w:vAlign w:val="center"/>
            <w:hideMark/>
          </w:tcPr>
          <w:p w14:paraId="7478388B"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431E171F" w14:textId="77777777" w:rsidR="003A0553" w:rsidRPr="007C7685" w:rsidRDefault="003A0553" w:rsidP="003A0553">
            <w:pPr>
              <w:widowControl/>
              <w:rPr>
                <w:kern w:val="0"/>
                <w:sz w:val="22"/>
                <w:szCs w:val="22"/>
              </w:rPr>
            </w:pPr>
            <w:proofErr w:type="spellStart"/>
            <w:r w:rsidRPr="007C7685">
              <w:rPr>
                <w:kern w:val="0"/>
                <w:sz w:val="22"/>
                <w:szCs w:val="22"/>
              </w:rPr>
              <w:t>Cang</w:t>
            </w:r>
            <w:proofErr w:type="spellEnd"/>
            <w:r w:rsidRPr="007C7685">
              <w:rPr>
                <w:kern w:val="0"/>
                <w:sz w:val="22"/>
                <w:szCs w:val="22"/>
              </w:rPr>
              <w:t xml:space="preserve">-Zhu </w:t>
            </w:r>
            <w:proofErr w:type="gramStart"/>
            <w:r w:rsidRPr="007C7685">
              <w:rPr>
                <w:kern w:val="0"/>
                <w:sz w:val="22"/>
                <w:szCs w:val="22"/>
              </w:rPr>
              <w:t>(</w:t>
            </w:r>
            <w:r w:rsidRPr="007C7685">
              <w:rPr>
                <w:i/>
                <w:iCs/>
                <w:kern w:val="0"/>
                <w:sz w:val="22"/>
                <w:szCs w:val="22"/>
              </w:rPr>
              <w:t xml:space="preserve"> </w:t>
            </w:r>
            <w:proofErr w:type="spellStart"/>
            <w:r w:rsidRPr="007C7685">
              <w:rPr>
                <w:i/>
                <w:iCs/>
                <w:kern w:val="0"/>
                <w:sz w:val="22"/>
                <w:szCs w:val="22"/>
              </w:rPr>
              <w:t>Rhizoma</w:t>
            </w:r>
            <w:proofErr w:type="spellEnd"/>
            <w:proofErr w:type="gramEnd"/>
            <w:r w:rsidRPr="007C7685">
              <w:rPr>
                <w:i/>
                <w:iCs/>
                <w:kern w:val="0"/>
                <w:sz w:val="22"/>
                <w:szCs w:val="22"/>
              </w:rPr>
              <w:t xml:space="preserve"> </w:t>
            </w:r>
            <w:proofErr w:type="spellStart"/>
            <w:r w:rsidRPr="007C7685">
              <w:rPr>
                <w:i/>
                <w:iCs/>
                <w:kern w:val="0"/>
                <w:sz w:val="22"/>
                <w:szCs w:val="22"/>
              </w:rPr>
              <w:t>Atractylodis</w:t>
            </w:r>
            <w:proofErr w:type="spellEnd"/>
            <w:r w:rsidRPr="007C7685">
              <w:rPr>
                <w:kern w:val="0"/>
                <w:sz w:val="22"/>
                <w:szCs w:val="22"/>
              </w:rPr>
              <w:t xml:space="preserve"> ; </w:t>
            </w:r>
            <w:proofErr w:type="spellStart"/>
            <w:r w:rsidRPr="007C7685">
              <w:rPr>
                <w:i/>
                <w:iCs/>
                <w:kern w:val="0"/>
                <w:sz w:val="22"/>
                <w:szCs w:val="22"/>
              </w:rPr>
              <w:t>Atractylodes</w:t>
            </w:r>
            <w:proofErr w:type="spellEnd"/>
            <w:r w:rsidRPr="007C7685">
              <w:rPr>
                <w:i/>
                <w:iCs/>
                <w:kern w:val="0"/>
                <w:sz w:val="22"/>
                <w:szCs w:val="22"/>
              </w:rPr>
              <w:t xml:space="preserve"> </w:t>
            </w:r>
            <w:proofErr w:type="spellStart"/>
            <w:r w:rsidRPr="007C7685">
              <w:rPr>
                <w:i/>
                <w:iCs/>
                <w:kern w:val="0"/>
                <w:sz w:val="22"/>
                <w:szCs w:val="22"/>
              </w:rPr>
              <w:t>lancea</w:t>
            </w:r>
            <w:proofErr w:type="spellEnd"/>
            <w:r w:rsidRPr="007C7685">
              <w:rPr>
                <w:i/>
                <w:iCs/>
                <w:kern w:val="0"/>
                <w:sz w:val="22"/>
                <w:szCs w:val="22"/>
              </w:rPr>
              <w:t xml:space="preserve"> (</w:t>
            </w:r>
            <w:proofErr w:type="spellStart"/>
            <w:r w:rsidRPr="007C7685">
              <w:rPr>
                <w:i/>
                <w:iCs/>
                <w:kern w:val="0"/>
                <w:sz w:val="22"/>
                <w:szCs w:val="22"/>
              </w:rPr>
              <w:t>Thunb</w:t>
            </w:r>
            <w:proofErr w:type="spellEnd"/>
            <w:r w:rsidRPr="007C7685">
              <w:rPr>
                <w:i/>
                <w:iCs/>
                <w:kern w:val="0"/>
                <w:sz w:val="22"/>
                <w:szCs w:val="22"/>
              </w:rPr>
              <w:t>.) DC.</w:t>
            </w:r>
            <w:r w:rsidRPr="007C7685">
              <w:rPr>
                <w:kern w:val="0"/>
                <w:sz w:val="22"/>
                <w:szCs w:val="22"/>
              </w:rPr>
              <w:t>)</w:t>
            </w:r>
          </w:p>
        </w:tc>
        <w:tc>
          <w:tcPr>
            <w:tcW w:w="0" w:type="auto"/>
            <w:vMerge w:val="restart"/>
            <w:tcBorders>
              <w:top w:val="nil"/>
              <w:left w:val="nil"/>
              <w:bottom w:val="single" w:sz="4" w:space="0" w:color="000000"/>
              <w:right w:val="nil"/>
            </w:tcBorders>
            <w:shd w:val="clear" w:color="auto" w:fill="auto"/>
            <w:vAlign w:val="center"/>
            <w:hideMark/>
          </w:tcPr>
          <w:p w14:paraId="7469C604" w14:textId="77777777" w:rsidR="003A0553" w:rsidRPr="007C7685" w:rsidRDefault="003A0553" w:rsidP="003A0553">
            <w:pPr>
              <w:widowControl/>
              <w:jc w:val="center"/>
              <w:rPr>
                <w:kern w:val="0"/>
                <w:sz w:val="22"/>
                <w:szCs w:val="22"/>
              </w:rPr>
            </w:pPr>
            <w:r w:rsidRPr="007C7685">
              <w:rPr>
                <w:kern w:val="0"/>
                <w:sz w:val="22"/>
                <w:szCs w:val="22"/>
              </w:rPr>
              <w:t>131</w:t>
            </w:r>
          </w:p>
        </w:tc>
        <w:tc>
          <w:tcPr>
            <w:tcW w:w="0" w:type="auto"/>
            <w:vMerge w:val="restart"/>
            <w:tcBorders>
              <w:top w:val="nil"/>
              <w:left w:val="nil"/>
              <w:bottom w:val="single" w:sz="4" w:space="0" w:color="000000"/>
              <w:right w:val="nil"/>
            </w:tcBorders>
            <w:shd w:val="clear" w:color="auto" w:fill="auto"/>
            <w:vAlign w:val="center"/>
            <w:hideMark/>
          </w:tcPr>
          <w:p w14:paraId="18DE8BC7" w14:textId="77777777" w:rsidR="003A0553" w:rsidRPr="007C7685" w:rsidRDefault="003A0553" w:rsidP="003A0553">
            <w:pPr>
              <w:widowControl/>
              <w:jc w:val="center"/>
              <w:rPr>
                <w:kern w:val="0"/>
                <w:sz w:val="22"/>
                <w:szCs w:val="22"/>
              </w:rPr>
            </w:pPr>
            <w:r w:rsidRPr="007C7685">
              <w:rPr>
                <w:kern w:val="0"/>
                <w:sz w:val="22"/>
                <w:szCs w:val="22"/>
              </w:rPr>
              <w:t>29.5</w:t>
            </w:r>
          </w:p>
        </w:tc>
        <w:tc>
          <w:tcPr>
            <w:tcW w:w="0" w:type="auto"/>
            <w:vMerge w:val="restart"/>
            <w:tcBorders>
              <w:top w:val="nil"/>
              <w:left w:val="nil"/>
              <w:bottom w:val="single" w:sz="4" w:space="0" w:color="000000"/>
              <w:right w:val="nil"/>
            </w:tcBorders>
            <w:shd w:val="clear" w:color="auto" w:fill="auto"/>
            <w:vAlign w:val="center"/>
            <w:hideMark/>
          </w:tcPr>
          <w:p w14:paraId="2CA522BE" w14:textId="77777777" w:rsidR="003A0553" w:rsidRPr="007C7685" w:rsidRDefault="003A0553" w:rsidP="003A0553">
            <w:pPr>
              <w:widowControl/>
              <w:jc w:val="center"/>
              <w:rPr>
                <w:kern w:val="0"/>
                <w:sz w:val="22"/>
                <w:szCs w:val="22"/>
              </w:rPr>
            </w:pPr>
            <w:r w:rsidRPr="007C7685">
              <w:rPr>
                <w:kern w:val="0"/>
                <w:sz w:val="22"/>
                <w:szCs w:val="22"/>
              </w:rPr>
              <w:t>2.7</w:t>
            </w:r>
          </w:p>
        </w:tc>
        <w:tc>
          <w:tcPr>
            <w:tcW w:w="0" w:type="auto"/>
            <w:vMerge w:val="restart"/>
            <w:tcBorders>
              <w:top w:val="nil"/>
              <w:left w:val="nil"/>
              <w:bottom w:val="single" w:sz="4" w:space="0" w:color="000000"/>
              <w:right w:val="nil"/>
            </w:tcBorders>
            <w:shd w:val="clear" w:color="auto" w:fill="auto"/>
            <w:vAlign w:val="center"/>
            <w:hideMark/>
          </w:tcPr>
          <w:p w14:paraId="56329782" w14:textId="77777777" w:rsidR="003A0553" w:rsidRPr="007C7685" w:rsidRDefault="003A0553" w:rsidP="003A0553">
            <w:pPr>
              <w:widowControl/>
              <w:jc w:val="center"/>
              <w:rPr>
                <w:kern w:val="0"/>
                <w:sz w:val="22"/>
                <w:szCs w:val="22"/>
              </w:rPr>
            </w:pPr>
            <w:r w:rsidRPr="007C7685">
              <w:rPr>
                <w:kern w:val="0"/>
                <w:sz w:val="22"/>
                <w:szCs w:val="22"/>
              </w:rPr>
              <w:t>1.5</w:t>
            </w:r>
          </w:p>
        </w:tc>
        <w:tc>
          <w:tcPr>
            <w:tcW w:w="0" w:type="auto"/>
            <w:vMerge w:val="restart"/>
            <w:tcBorders>
              <w:top w:val="nil"/>
              <w:left w:val="nil"/>
              <w:bottom w:val="single" w:sz="4" w:space="0" w:color="000000"/>
              <w:right w:val="nil"/>
            </w:tcBorders>
            <w:shd w:val="clear" w:color="auto" w:fill="auto"/>
            <w:vAlign w:val="center"/>
            <w:hideMark/>
          </w:tcPr>
          <w:p w14:paraId="6DEB30D0" w14:textId="77777777" w:rsidR="003A0553" w:rsidRPr="007C7685" w:rsidRDefault="003A0553" w:rsidP="003A0553">
            <w:pPr>
              <w:widowControl/>
              <w:jc w:val="center"/>
              <w:rPr>
                <w:kern w:val="0"/>
                <w:sz w:val="22"/>
                <w:szCs w:val="22"/>
              </w:rPr>
            </w:pPr>
            <w:r w:rsidRPr="007C7685">
              <w:rPr>
                <w:kern w:val="0"/>
                <w:sz w:val="22"/>
                <w:szCs w:val="22"/>
              </w:rPr>
              <w:t>8.1</w:t>
            </w:r>
          </w:p>
        </w:tc>
      </w:tr>
      <w:tr w:rsidR="007C7685" w:rsidRPr="007C7685" w14:paraId="249D636D" w14:textId="77777777" w:rsidTr="003A0553">
        <w:trPr>
          <w:trHeight w:val="470"/>
        </w:trPr>
        <w:tc>
          <w:tcPr>
            <w:tcW w:w="0" w:type="auto"/>
            <w:tcBorders>
              <w:top w:val="nil"/>
              <w:left w:val="nil"/>
              <w:bottom w:val="nil"/>
              <w:right w:val="nil"/>
            </w:tcBorders>
            <w:shd w:val="clear" w:color="auto" w:fill="auto"/>
            <w:noWrap/>
            <w:vAlign w:val="center"/>
            <w:hideMark/>
          </w:tcPr>
          <w:p w14:paraId="4668FA21" w14:textId="77777777" w:rsidR="003A0553" w:rsidRPr="007C7685" w:rsidRDefault="003A0553" w:rsidP="003A0553">
            <w:pPr>
              <w:widowControl/>
              <w:jc w:val="center"/>
              <w:rPr>
                <w:kern w:val="0"/>
                <w:sz w:val="22"/>
                <w:szCs w:val="22"/>
              </w:rPr>
            </w:pPr>
          </w:p>
        </w:tc>
        <w:tc>
          <w:tcPr>
            <w:tcW w:w="0" w:type="auto"/>
            <w:vMerge/>
            <w:tcBorders>
              <w:top w:val="nil"/>
              <w:left w:val="nil"/>
              <w:bottom w:val="single" w:sz="4" w:space="0" w:color="000000"/>
              <w:right w:val="nil"/>
            </w:tcBorders>
            <w:vAlign w:val="center"/>
            <w:hideMark/>
          </w:tcPr>
          <w:p w14:paraId="4450960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98AD23"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636F7B3"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55C95BA7" w14:textId="77777777" w:rsidR="003A0553" w:rsidRPr="007C7685" w:rsidRDefault="003A0553" w:rsidP="003A0553">
            <w:pPr>
              <w:widowControl/>
              <w:jc w:val="center"/>
              <w:rPr>
                <w:kern w:val="0"/>
                <w:sz w:val="22"/>
                <w:szCs w:val="22"/>
              </w:rPr>
            </w:pPr>
            <w:r w:rsidRPr="007C7685">
              <w:rPr>
                <w:kern w:val="0"/>
                <w:sz w:val="22"/>
                <w:szCs w:val="22"/>
              </w:rPr>
              <w:t>2</w:t>
            </w:r>
          </w:p>
        </w:tc>
        <w:tc>
          <w:tcPr>
            <w:tcW w:w="0" w:type="auto"/>
            <w:tcBorders>
              <w:top w:val="nil"/>
              <w:left w:val="nil"/>
              <w:bottom w:val="nil"/>
              <w:right w:val="nil"/>
            </w:tcBorders>
            <w:shd w:val="clear" w:color="auto" w:fill="auto"/>
            <w:vAlign w:val="center"/>
            <w:hideMark/>
          </w:tcPr>
          <w:p w14:paraId="28CDF667" w14:textId="77777777" w:rsidR="003A0553" w:rsidRPr="007C7685" w:rsidRDefault="003A0553" w:rsidP="003A0553">
            <w:pPr>
              <w:widowControl/>
              <w:rPr>
                <w:kern w:val="0"/>
                <w:sz w:val="22"/>
                <w:szCs w:val="22"/>
              </w:rPr>
            </w:pPr>
            <w:r w:rsidRPr="007C7685">
              <w:rPr>
                <w:kern w:val="0"/>
                <w:sz w:val="22"/>
                <w:szCs w:val="22"/>
              </w:rPr>
              <w:t>Mai-</w:t>
            </w:r>
            <w:proofErr w:type="spellStart"/>
            <w:r w:rsidRPr="007C7685">
              <w:rPr>
                <w:kern w:val="0"/>
                <w:sz w:val="22"/>
                <w:szCs w:val="22"/>
              </w:rPr>
              <w:t>Ya</w:t>
            </w:r>
            <w:proofErr w:type="spellEnd"/>
            <w:r w:rsidRPr="007C7685">
              <w:rPr>
                <w:kern w:val="0"/>
                <w:sz w:val="22"/>
                <w:szCs w:val="22"/>
              </w:rPr>
              <w:t xml:space="preserve"> (</w:t>
            </w:r>
            <w:r w:rsidRPr="007C7685">
              <w:rPr>
                <w:i/>
                <w:iCs/>
                <w:kern w:val="0"/>
                <w:sz w:val="22"/>
                <w:szCs w:val="22"/>
              </w:rPr>
              <w:t xml:space="preserve">Fructus </w:t>
            </w:r>
            <w:proofErr w:type="spellStart"/>
            <w:r w:rsidRPr="007C7685">
              <w:rPr>
                <w:i/>
                <w:iCs/>
                <w:kern w:val="0"/>
                <w:sz w:val="22"/>
                <w:szCs w:val="22"/>
              </w:rPr>
              <w:t>Hordei</w:t>
            </w:r>
            <w:proofErr w:type="spellEnd"/>
            <w:r w:rsidRPr="007C7685">
              <w:rPr>
                <w:i/>
                <w:iCs/>
                <w:kern w:val="0"/>
                <w:sz w:val="22"/>
                <w:szCs w:val="22"/>
              </w:rPr>
              <w:t xml:space="preserve"> </w:t>
            </w:r>
            <w:proofErr w:type="spellStart"/>
            <w:r w:rsidRPr="007C7685">
              <w:rPr>
                <w:i/>
                <w:iCs/>
                <w:kern w:val="0"/>
                <w:sz w:val="22"/>
                <w:szCs w:val="22"/>
              </w:rPr>
              <w:t>Germinatus</w:t>
            </w:r>
            <w:proofErr w:type="spellEnd"/>
            <w:r w:rsidRPr="007C7685">
              <w:rPr>
                <w:kern w:val="0"/>
                <w:sz w:val="22"/>
                <w:szCs w:val="22"/>
              </w:rPr>
              <w:t xml:space="preserve">; </w:t>
            </w:r>
            <w:r w:rsidRPr="007C7685">
              <w:rPr>
                <w:i/>
                <w:iCs/>
                <w:kern w:val="0"/>
                <w:sz w:val="22"/>
                <w:szCs w:val="22"/>
              </w:rPr>
              <w:t>Hordeum vulgare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0072940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6A4A1E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4E34BC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EDF973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2B9FFF7" w14:textId="77777777" w:rsidR="003A0553" w:rsidRPr="007C7685" w:rsidRDefault="003A0553" w:rsidP="003A0553">
            <w:pPr>
              <w:widowControl/>
              <w:rPr>
                <w:kern w:val="0"/>
                <w:sz w:val="22"/>
                <w:szCs w:val="22"/>
              </w:rPr>
            </w:pPr>
          </w:p>
        </w:tc>
      </w:tr>
      <w:tr w:rsidR="007C7685" w:rsidRPr="007C7685" w14:paraId="7C3C8608" w14:textId="77777777" w:rsidTr="003A0553">
        <w:trPr>
          <w:trHeight w:val="470"/>
        </w:trPr>
        <w:tc>
          <w:tcPr>
            <w:tcW w:w="0" w:type="auto"/>
            <w:tcBorders>
              <w:top w:val="nil"/>
              <w:left w:val="nil"/>
              <w:bottom w:val="nil"/>
              <w:right w:val="nil"/>
            </w:tcBorders>
            <w:shd w:val="clear" w:color="auto" w:fill="auto"/>
            <w:noWrap/>
            <w:vAlign w:val="center"/>
            <w:hideMark/>
          </w:tcPr>
          <w:p w14:paraId="44FC050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359620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712EF93"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5C7DC15A"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5F6F8990"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tcBorders>
              <w:top w:val="nil"/>
              <w:left w:val="nil"/>
              <w:bottom w:val="nil"/>
              <w:right w:val="nil"/>
            </w:tcBorders>
            <w:shd w:val="clear" w:color="auto" w:fill="auto"/>
            <w:vAlign w:val="center"/>
            <w:hideMark/>
          </w:tcPr>
          <w:p w14:paraId="54FD3A6B" w14:textId="77777777" w:rsidR="003A0553" w:rsidRPr="007C7685" w:rsidRDefault="003A0553" w:rsidP="003A0553">
            <w:pPr>
              <w:widowControl/>
              <w:rPr>
                <w:kern w:val="0"/>
                <w:sz w:val="22"/>
                <w:szCs w:val="22"/>
              </w:rPr>
            </w:pPr>
            <w:r w:rsidRPr="007C7685">
              <w:rPr>
                <w:kern w:val="0"/>
                <w:sz w:val="22"/>
                <w:szCs w:val="22"/>
              </w:rPr>
              <w:t>Hou-Po (</w:t>
            </w:r>
            <w:r w:rsidRPr="007C7685">
              <w:rPr>
                <w:i/>
                <w:iCs/>
                <w:kern w:val="0"/>
                <w:sz w:val="22"/>
                <w:szCs w:val="22"/>
              </w:rPr>
              <w:t xml:space="preserve">Cortex </w:t>
            </w:r>
            <w:proofErr w:type="spellStart"/>
            <w:r w:rsidRPr="007C7685">
              <w:rPr>
                <w:i/>
                <w:iCs/>
                <w:kern w:val="0"/>
                <w:sz w:val="22"/>
                <w:szCs w:val="22"/>
              </w:rPr>
              <w:t>Magnoliae</w:t>
            </w:r>
            <w:proofErr w:type="spellEnd"/>
            <w:r w:rsidRPr="007C7685">
              <w:rPr>
                <w:i/>
                <w:iCs/>
                <w:kern w:val="0"/>
                <w:sz w:val="22"/>
                <w:szCs w:val="22"/>
              </w:rPr>
              <w:t xml:space="preserve"> Officinalis</w:t>
            </w:r>
            <w:r w:rsidRPr="007C7685">
              <w:rPr>
                <w:kern w:val="0"/>
                <w:sz w:val="22"/>
                <w:szCs w:val="22"/>
              </w:rPr>
              <w:t xml:space="preserve">; </w:t>
            </w:r>
            <w:r w:rsidRPr="007C7685">
              <w:rPr>
                <w:i/>
                <w:iCs/>
                <w:kern w:val="0"/>
                <w:sz w:val="22"/>
                <w:szCs w:val="22"/>
              </w:rPr>
              <w:t xml:space="preserve">Magnolia officinalis </w:t>
            </w:r>
            <w:proofErr w:type="spellStart"/>
            <w:r w:rsidRPr="007C7685">
              <w:rPr>
                <w:i/>
                <w:iCs/>
                <w:kern w:val="0"/>
                <w:sz w:val="22"/>
                <w:szCs w:val="22"/>
              </w:rPr>
              <w:t>Rehder</w:t>
            </w:r>
            <w:proofErr w:type="spellEnd"/>
            <w:r w:rsidRPr="007C7685">
              <w:rPr>
                <w:i/>
                <w:iCs/>
                <w:kern w:val="0"/>
                <w:sz w:val="22"/>
                <w:szCs w:val="22"/>
              </w:rPr>
              <w:t xml:space="preserve"> &amp; </w:t>
            </w:r>
            <w:proofErr w:type="spellStart"/>
            <w:r w:rsidRPr="007C7685">
              <w:rPr>
                <w:i/>
                <w:iCs/>
                <w:kern w:val="0"/>
                <w:sz w:val="22"/>
                <w:szCs w:val="22"/>
              </w:rPr>
              <w:t>E.</w:t>
            </w:r>
            <w:proofErr w:type="gramStart"/>
            <w:r w:rsidRPr="007C7685">
              <w:rPr>
                <w:i/>
                <w:iCs/>
                <w:kern w:val="0"/>
                <w:sz w:val="22"/>
                <w:szCs w:val="22"/>
              </w:rPr>
              <w:t>H.Wilson</w:t>
            </w:r>
            <w:proofErr w:type="spellEnd"/>
            <w:proofErr w:type="gramEnd"/>
            <w:r w:rsidRPr="007C7685">
              <w:rPr>
                <w:kern w:val="0"/>
                <w:sz w:val="22"/>
                <w:szCs w:val="22"/>
              </w:rPr>
              <w:t>)</w:t>
            </w:r>
          </w:p>
        </w:tc>
        <w:tc>
          <w:tcPr>
            <w:tcW w:w="0" w:type="auto"/>
            <w:vMerge/>
            <w:tcBorders>
              <w:top w:val="nil"/>
              <w:left w:val="nil"/>
              <w:bottom w:val="single" w:sz="4" w:space="0" w:color="000000"/>
              <w:right w:val="nil"/>
            </w:tcBorders>
            <w:vAlign w:val="center"/>
            <w:hideMark/>
          </w:tcPr>
          <w:p w14:paraId="11B7044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52CA0E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C25170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5F15D5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7964E0A" w14:textId="77777777" w:rsidR="003A0553" w:rsidRPr="007C7685" w:rsidRDefault="003A0553" w:rsidP="003A0553">
            <w:pPr>
              <w:widowControl/>
              <w:rPr>
                <w:kern w:val="0"/>
                <w:sz w:val="22"/>
                <w:szCs w:val="22"/>
              </w:rPr>
            </w:pPr>
          </w:p>
        </w:tc>
      </w:tr>
      <w:tr w:rsidR="007C7685" w:rsidRPr="007C7685" w14:paraId="79E8CE9B" w14:textId="77777777" w:rsidTr="003A0553">
        <w:trPr>
          <w:trHeight w:val="470"/>
        </w:trPr>
        <w:tc>
          <w:tcPr>
            <w:tcW w:w="0" w:type="auto"/>
            <w:tcBorders>
              <w:top w:val="nil"/>
              <w:left w:val="nil"/>
              <w:bottom w:val="nil"/>
              <w:right w:val="nil"/>
            </w:tcBorders>
            <w:shd w:val="clear" w:color="auto" w:fill="auto"/>
            <w:noWrap/>
            <w:vAlign w:val="center"/>
            <w:hideMark/>
          </w:tcPr>
          <w:p w14:paraId="38EEEE2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132EA6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957D0B4"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8EE6E52"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E0B0CF8"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nil"/>
              <w:right w:val="nil"/>
            </w:tcBorders>
            <w:shd w:val="clear" w:color="auto" w:fill="auto"/>
            <w:vAlign w:val="center"/>
            <w:hideMark/>
          </w:tcPr>
          <w:p w14:paraId="58FD3D04" w14:textId="77777777" w:rsidR="003A0553" w:rsidRPr="007C7685" w:rsidRDefault="003A0553" w:rsidP="003A0553">
            <w:pPr>
              <w:widowControl/>
              <w:rPr>
                <w:kern w:val="0"/>
                <w:sz w:val="22"/>
                <w:szCs w:val="22"/>
              </w:rPr>
            </w:pPr>
            <w:r w:rsidRPr="007C7685">
              <w:rPr>
                <w:kern w:val="0"/>
                <w:sz w:val="22"/>
                <w:szCs w:val="22"/>
              </w:rPr>
              <w:t>Chen-Pi (</w:t>
            </w:r>
            <w:proofErr w:type="spellStart"/>
            <w:r w:rsidRPr="007C7685">
              <w:rPr>
                <w:i/>
                <w:iCs/>
                <w:kern w:val="0"/>
                <w:sz w:val="22"/>
                <w:szCs w:val="22"/>
              </w:rPr>
              <w:t>Pericarpium</w:t>
            </w:r>
            <w:proofErr w:type="spellEnd"/>
            <w:r w:rsidRPr="007C7685">
              <w:rPr>
                <w:i/>
                <w:iCs/>
                <w:kern w:val="0"/>
                <w:sz w:val="22"/>
                <w:szCs w:val="22"/>
              </w:rPr>
              <w:t xml:space="preserve"> </w:t>
            </w:r>
            <w:proofErr w:type="spellStart"/>
            <w:r w:rsidRPr="007C7685">
              <w:rPr>
                <w:i/>
                <w:iCs/>
                <w:kern w:val="0"/>
                <w:sz w:val="22"/>
                <w:szCs w:val="22"/>
              </w:rPr>
              <w:t>Citri</w:t>
            </w:r>
            <w:proofErr w:type="spellEnd"/>
            <w:r w:rsidRPr="007C7685">
              <w:rPr>
                <w:i/>
                <w:iCs/>
                <w:kern w:val="0"/>
                <w:sz w:val="22"/>
                <w:szCs w:val="22"/>
              </w:rPr>
              <w:t xml:space="preserve"> </w:t>
            </w:r>
            <w:proofErr w:type="spellStart"/>
            <w:r w:rsidRPr="007C7685">
              <w:rPr>
                <w:i/>
                <w:iCs/>
                <w:kern w:val="0"/>
                <w:sz w:val="22"/>
                <w:szCs w:val="22"/>
              </w:rPr>
              <w:t>Reticulatae</w:t>
            </w:r>
            <w:proofErr w:type="spellEnd"/>
            <w:r w:rsidRPr="007C7685">
              <w:rPr>
                <w:kern w:val="0"/>
                <w:sz w:val="22"/>
                <w:szCs w:val="22"/>
              </w:rPr>
              <w:t xml:space="preserve">; </w:t>
            </w:r>
            <w:r w:rsidRPr="007C7685">
              <w:rPr>
                <w:i/>
                <w:iCs/>
                <w:kern w:val="0"/>
                <w:sz w:val="22"/>
                <w:szCs w:val="22"/>
              </w:rPr>
              <w:t>Citrus reticulata Blanco</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061AA1C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6BC917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B25D4C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560BFD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BAD7EDD" w14:textId="77777777" w:rsidR="003A0553" w:rsidRPr="007C7685" w:rsidRDefault="003A0553" w:rsidP="003A0553">
            <w:pPr>
              <w:widowControl/>
              <w:rPr>
                <w:kern w:val="0"/>
                <w:sz w:val="22"/>
                <w:szCs w:val="22"/>
              </w:rPr>
            </w:pPr>
          </w:p>
        </w:tc>
      </w:tr>
      <w:tr w:rsidR="007C7685" w:rsidRPr="007C7685" w14:paraId="022B85EC" w14:textId="77777777" w:rsidTr="003A0553">
        <w:trPr>
          <w:trHeight w:val="470"/>
        </w:trPr>
        <w:tc>
          <w:tcPr>
            <w:tcW w:w="0" w:type="auto"/>
            <w:tcBorders>
              <w:top w:val="nil"/>
              <w:left w:val="nil"/>
              <w:bottom w:val="nil"/>
              <w:right w:val="nil"/>
            </w:tcBorders>
            <w:shd w:val="clear" w:color="auto" w:fill="auto"/>
            <w:noWrap/>
            <w:vAlign w:val="center"/>
            <w:hideMark/>
          </w:tcPr>
          <w:p w14:paraId="734B06E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05553E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48028AD"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3A515F7"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F488983" w14:textId="77777777" w:rsidR="003A0553" w:rsidRPr="007C7685" w:rsidRDefault="003A0553" w:rsidP="003A0553">
            <w:pPr>
              <w:widowControl/>
              <w:jc w:val="center"/>
              <w:rPr>
                <w:kern w:val="0"/>
                <w:sz w:val="22"/>
                <w:szCs w:val="22"/>
              </w:rPr>
            </w:pPr>
            <w:r w:rsidRPr="007C7685">
              <w:rPr>
                <w:kern w:val="0"/>
                <w:sz w:val="22"/>
                <w:szCs w:val="22"/>
              </w:rPr>
              <w:t>5</w:t>
            </w:r>
          </w:p>
        </w:tc>
        <w:tc>
          <w:tcPr>
            <w:tcW w:w="0" w:type="auto"/>
            <w:tcBorders>
              <w:top w:val="nil"/>
              <w:left w:val="nil"/>
              <w:bottom w:val="nil"/>
              <w:right w:val="nil"/>
            </w:tcBorders>
            <w:shd w:val="clear" w:color="auto" w:fill="auto"/>
            <w:vAlign w:val="center"/>
            <w:hideMark/>
          </w:tcPr>
          <w:p w14:paraId="0CD025D5" w14:textId="77777777" w:rsidR="003A0553" w:rsidRPr="007C7685" w:rsidRDefault="003A0553" w:rsidP="003A0553">
            <w:pPr>
              <w:widowControl/>
              <w:rPr>
                <w:kern w:val="0"/>
                <w:sz w:val="22"/>
                <w:szCs w:val="22"/>
              </w:rPr>
            </w:pPr>
            <w:r w:rsidRPr="007C7685">
              <w:rPr>
                <w:kern w:val="0"/>
                <w:sz w:val="22"/>
                <w:szCs w:val="22"/>
              </w:rPr>
              <w:t xml:space="preserve">Qing-Pi </w:t>
            </w:r>
            <w:proofErr w:type="gramStart"/>
            <w:r w:rsidRPr="007C7685">
              <w:rPr>
                <w:kern w:val="0"/>
                <w:sz w:val="22"/>
                <w:szCs w:val="22"/>
              </w:rPr>
              <w:t>(</w:t>
            </w:r>
            <w:r w:rsidRPr="007C7685">
              <w:rPr>
                <w:i/>
                <w:iCs/>
                <w:kern w:val="0"/>
                <w:sz w:val="22"/>
                <w:szCs w:val="22"/>
              </w:rPr>
              <w:t xml:space="preserve"> </w:t>
            </w:r>
            <w:proofErr w:type="spellStart"/>
            <w:r w:rsidRPr="007C7685">
              <w:rPr>
                <w:i/>
                <w:iCs/>
                <w:kern w:val="0"/>
                <w:sz w:val="22"/>
                <w:szCs w:val="22"/>
              </w:rPr>
              <w:t>Pericarpium</w:t>
            </w:r>
            <w:proofErr w:type="spellEnd"/>
            <w:proofErr w:type="gramEnd"/>
            <w:r w:rsidRPr="007C7685">
              <w:rPr>
                <w:i/>
                <w:iCs/>
                <w:kern w:val="0"/>
                <w:sz w:val="22"/>
                <w:szCs w:val="22"/>
              </w:rPr>
              <w:t xml:space="preserve"> </w:t>
            </w:r>
            <w:proofErr w:type="spellStart"/>
            <w:r w:rsidRPr="007C7685">
              <w:rPr>
                <w:i/>
                <w:iCs/>
                <w:kern w:val="0"/>
                <w:sz w:val="22"/>
                <w:szCs w:val="22"/>
              </w:rPr>
              <w:t>Citri</w:t>
            </w:r>
            <w:proofErr w:type="spellEnd"/>
            <w:r w:rsidRPr="007C7685">
              <w:rPr>
                <w:i/>
                <w:iCs/>
                <w:kern w:val="0"/>
                <w:sz w:val="22"/>
                <w:szCs w:val="22"/>
              </w:rPr>
              <w:t xml:space="preserve"> Reticulate </w:t>
            </w:r>
            <w:proofErr w:type="spellStart"/>
            <w:r w:rsidRPr="007C7685">
              <w:rPr>
                <w:i/>
                <w:iCs/>
                <w:kern w:val="0"/>
                <w:sz w:val="22"/>
                <w:szCs w:val="22"/>
              </w:rPr>
              <w:t>Viride</w:t>
            </w:r>
            <w:proofErr w:type="spellEnd"/>
            <w:r w:rsidRPr="007C7685">
              <w:rPr>
                <w:kern w:val="0"/>
                <w:sz w:val="22"/>
                <w:szCs w:val="22"/>
              </w:rPr>
              <w:t xml:space="preserve">;  </w:t>
            </w:r>
            <w:r w:rsidRPr="007C7685">
              <w:rPr>
                <w:i/>
                <w:iCs/>
                <w:kern w:val="0"/>
                <w:sz w:val="22"/>
                <w:szCs w:val="22"/>
              </w:rPr>
              <w:t>Citrus reticulata Blanco</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8481B8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155820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86B35C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3FA829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C707AFF" w14:textId="77777777" w:rsidR="003A0553" w:rsidRPr="007C7685" w:rsidRDefault="003A0553" w:rsidP="003A0553">
            <w:pPr>
              <w:widowControl/>
              <w:rPr>
                <w:kern w:val="0"/>
                <w:sz w:val="22"/>
                <w:szCs w:val="22"/>
              </w:rPr>
            </w:pPr>
          </w:p>
        </w:tc>
      </w:tr>
      <w:tr w:rsidR="007C7685" w:rsidRPr="007C7685" w14:paraId="7F9494E1" w14:textId="77777777" w:rsidTr="003A0553">
        <w:trPr>
          <w:trHeight w:val="470"/>
        </w:trPr>
        <w:tc>
          <w:tcPr>
            <w:tcW w:w="0" w:type="auto"/>
            <w:tcBorders>
              <w:top w:val="nil"/>
              <w:left w:val="nil"/>
              <w:bottom w:val="nil"/>
              <w:right w:val="nil"/>
            </w:tcBorders>
            <w:shd w:val="clear" w:color="auto" w:fill="auto"/>
            <w:noWrap/>
            <w:vAlign w:val="center"/>
            <w:hideMark/>
          </w:tcPr>
          <w:p w14:paraId="5ABD56D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CB896F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083BEE5"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193F3022"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8265322" w14:textId="77777777" w:rsidR="003A0553" w:rsidRPr="007C7685" w:rsidRDefault="003A0553" w:rsidP="003A0553">
            <w:pPr>
              <w:widowControl/>
              <w:jc w:val="center"/>
              <w:rPr>
                <w:kern w:val="0"/>
                <w:sz w:val="22"/>
                <w:szCs w:val="22"/>
              </w:rPr>
            </w:pPr>
            <w:r w:rsidRPr="007C7685">
              <w:rPr>
                <w:kern w:val="0"/>
                <w:sz w:val="22"/>
                <w:szCs w:val="22"/>
              </w:rPr>
              <w:t>6</w:t>
            </w:r>
          </w:p>
        </w:tc>
        <w:tc>
          <w:tcPr>
            <w:tcW w:w="0" w:type="auto"/>
            <w:tcBorders>
              <w:top w:val="nil"/>
              <w:left w:val="nil"/>
              <w:bottom w:val="nil"/>
              <w:right w:val="nil"/>
            </w:tcBorders>
            <w:shd w:val="clear" w:color="auto" w:fill="auto"/>
            <w:vAlign w:val="center"/>
            <w:hideMark/>
          </w:tcPr>
          <w:p w14:paraId="614FFD77" w14:textId="77777777" w:rsidR="003A0553" w:rsidRPr="007C7685" w:rsidRDefault="003A0553" w:rsidP="003A0553">
            <w:pPr>
              <w:widowControl/>
              <w:rPr>
                <w:kern w:val="0"/>
                <w:sz w:val="22"/>
                <w:szCs w:val="22"/>
              </w:rPr>
            </w:pPr>
            <w:proofErr w:type="spellStart"/>
            <w:r w:rsidRPr="007C7685">
              <w:rPr>
                <w:kern w:val="0"/>
                <w:sz w:val="22"/>
                <w:szCs w:val="22"/>
              </w:rPr>
              <w:t>Chuan-Xiong</w:t>
            </w:r>
            <w:proofErr w:type="spellEnd"/>
            <w:r w:rsidRPr="007C7685">
              <w:rPr>
                <w:kern w:val="0"/>
                <w:sz w:val="22"/>
                <w:szCs w:val="22"/>
              </w:rPr>
              <w:t xml:space="preserve"> (</w:t>
            </w:r>
            <w:proofErr w:type="spellStart"/>
            <w:r w:rsidRPr="007C7685">
              <w:rPr>
                <w:i/>
                <w:iCs/>
                <w:kern w:val="0"/>
                <w:sz w:val="22"/>
                <w:szCs w:val="22"/>
              </w:rPr>
              <w:t>Rhizoma</w:t>
            </w:r>
            <w:proofErr w:type="spellEnd"/>
            <w:r w:rsidRPr="007C7685">
              <w:rPr>
                <w:i/>
                <w:iCs/>
                <w:kern w:val="0"/>
                <w:sz w:val="22"/>
                <w:szCs w:val="22"/>
              </w:rPr>
              <w:t xml:space="preserve"> Chuanxiong</w:t>
            </w:r>
            <w:r w:rsidRPr="007C7685">
              <w:rPr>
                <w:kern w:val="0"/>
                <w:sz w:val="22"/>
                <w:szCs w:val="22"/>
              </w:rPr>
              <w:t xml:space="preserve">; </w:t>
            </w:r>
            <w:proofErr w:type="spellStart"/>
            <w:r w:rsidRPr="007C7685">
              <w:rPr>
                <w:i/>
                <w:iCs/>
                <w:kern w:val="0"/>
                <w:sz w:val="22"/>
                <w:szCs w:val="22"/>
              </w:rPr>
              <w:t>Ligusticum</w:t>
            </w:r>
            <w:proofErr w:type="spellEnd"/>
            <w:r w:rsidRPr="007C7685">
              <w:rPr>
                <w:i/>
                <w:iCs/>
                <w:kern w:val="0"/>
                <w:sz w:val="22"/>
                <w:szCs w:val="22"/>
              </w:rPr>
              <w:t xml:space="preserve"> </w:t>
            </w:r>
            <w:proofErr w:type="spellStart"/>
            <w:r w:rsidRPr="007C7685">
              <w:rPr>
                <w:i/>
                <w:iCs/>
                <w:kern w:val="0"/>
                <w:sz w:val="22"/>
                <w:szCs w:val="22"/>
              </w:rPr>
              <w:t>sinense</w:t>
            </w:r>
            <w:proofErr w:type="spellEnd"/>
            <w:r w:rsidRPr="007C7685">
              <w:rPr>
                <w:i/>
                <w:iCs/>
                <w:kern w:val="0"/>
                <w:sz w:val="22"/>
                <w:szCs w:val="22"/>
              </w:rPr>
              <w:t xml:space="preserve"> </w:t>
            </w:r>
            <w:proofErr w:type="spellStart"/>
            <w:r w:rsidRPr="007C7685">
              <w:rPr>
                <w:i/>
                <w:iCs/>
                <w:kern w:val="0"/>
                <w:sz w:val="22"/>
                <w:szCs w:val="22"/>
              </w:rPr>
              <w:t>Oliv</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54BBAE5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F1B75C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B83168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F04502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3848FFC" w14:textId="77777777" w:rsidR="003A0553" w:rsidRPr="007C7685" w:rsidRDefault="003A0553" w:rsidP="003A0553">
            <w:pPr>
              <w:widowControl/>
              <w:rPr>
                <w:kern w:val="0"/>
                <w:sz w:val="22"/>
                <w:szCs w:val="22"/>
              </w:rPr>
            </w:pPr>
          </w:p>
        </w:tc>
      </w:tr>
      <w:tr w:rsidR="007C7685" w:rsidRPr="007C7685" w14:paraId="7CBD3233" w14:textId="77777777" w:rsidTr="003A0553">
        <w:trPr>
          <w:trHeight w:val="470"/>
        </w:trPr>
        <w:tc>
          <w:tcPr>
            <w:tcW w:w="0" w:type="auto"/>
            <w:tcBorders>
              <w:top w:val="nil"/>
              <w:left w:val="nil"/>
              <w:bottom w:val="nil"/>
              <w:right w:val="nil"/>
            </w:tcBorders>
            <w:shd w:val="clear" w:color="auto" w:fill="auto"/>
            <w:noWrap/>
            <w:vAlign w:val="center"/>
            <w:hideMark/>
          </w:tcPr>
          <w:p w14:paraId="02206FE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170D33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062F171"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7ED56971"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5C3B1BBF" w14:textId="77777777" w:rsidR="003A0553" w:rsidRPr="007C7685" w:rsidRDefault="003A0553" w:rsidP="003A0553">
            <w:pPr>
              <w:widowControl/>
              <w:jc w:val="center"/>
              <w:rPr>
                <w:kern w:val="0"/>
                <w:sz w:val="22"/>
                <w:szCs w:val="22"/>
              </w:rPr>
            </w:pPr>
            <w:r w:rsidRPr="007C7685">
              <w:rPr>
                <w:kern w:val="0"/>
                <w:sz w:val="22"/>
                <w:szCs w:val="22"/>
              </w:rPr>
              <w:t>7</w:t>
            </w:r>
          </w:p>
        </w:tc>
        <w:tc>
          <w:tcPr>
            <w:tcW w:w="0" w:type="auto"/>
            <w:tcBorders>
              <w:top w:val="nil"/>
              <w:left w:val="nil"/>
              <w:bottom w:val="nil"/>
              <w:right w:val="nil"/>
            </w:tcBorders>
            <w:shd w:val="clear" w:color="auto" w:fill="auto"/>
            <w:vAlign w:val="center"/>
            <w:hideMark/>
          </w:tcPr>
          <w:p w14:paraId="62A4466D" w14:textId="77777777" w:rsidR="003A0553" w:rsidRPr="007C7685" w:rsidRDefault="003A0553" w:rsidP="003A0553">
            <w:pPr>
              <w:widowControl/>
              <w:rPr>
                <w:kern w:val="0"/>
                <w:sz w:val="22"/>
                <w:szCs w:val="22"/>
              </w:rPr>
            </w:pPr>
            <w:r w:rsidRPr="007C7685">
              <w:rPr>
                <w:kern w:val="0"/>
                <w:sz w:val="22"/>
                <w:szCs w:val="22"/>
              </w:rPr>
              <w:t>Sha-Ren (</w:t>
            </w:r>
            <w:r w:rsidRPr="007C7685">
              <w:rPr>
                <w:i/>
                <w:iCs/>
                <w:kern w:val="0"/>
                <w:sz w:val="22"/>
                <w:szCs w:val="22"/>
              </w:rPr>
              <w:t xml:space="preserve">Fructus </w:t>
            </w:r>
            <w:proofErr w:type="spellStart"/>
            <w:r w:rsidRPr="007C7685">
              <w:rPr>
                <w:i/>
                <w:iCs/>
                <w:kern w:val="0"/>
                <w:sz w:val="22"/>
                <w:szCs w:val="22"/>
              </w:rPr>
              <w:t>Amomi</w:t>
            </w:r>
            <w:proofErr w:type="spellEnd"/>
            <w:r w:rsidRPr="007C7685">
              <w:rPr>
                <w:kern w:val="0"/>
                <w:sz w:val="22"/>
                <w:szCs w:val="22"/>
              </w:rPr>
              <w:t xml:space="preserve">; </w:t>
            </w:r>
            <w:r w:rsidRPr="007C7685">
              <w:rPr>
                <w:i/>
                <w:iCs/>
                <w:kern w:val="0"/>
                <w:sz w:val="22"/>
                <w:szCs w:val="22"/>
              </w:rPr>
              <w:t xml:space="preserve">Amomum </w:t>
            </w:r>
            <w:proofErr w:type="spellStart"/>
            <w:r w:rsidRPr="007C7685">
              <w:rPr>
                <w:i/>
                <w:iCs/>
                <w:kern w:val="0"/>
                <w:sz w:val="22"/>
                <w:szCs w:val="22"/>
              </w:rPr>
              <w:t>villosum</w:t>
            </w:r>
            <w:proofErr w:type="spellEnd"/>
            <w:r w:rsidRPr="007C7685">
              <w:rPr>
                <w:i/>
                <w:iCs/>
                <w:kern w:val="0"/>
                <w:sz w:val="22"/>
                <w:szCs w:val="22"/>
              </w:rPr>
              <w:t xml:space="preserve"> </w:t>
            </w:r>
            <w:proofErr w:type="spellStart"/>
            <w:r w:rsidRPr="007C7685">
              <w:rPr>
                <w:i/>
                <w:iCs/>
                <w:kern w:val="0"/>
                <w:sz w:val="22"/>
                <w:szCs w:val="22"/>
              </w:rPr>
              <w:t>Lour</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532EADD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0D0270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C766FD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6AE6B3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C5324F2" w14:textId="77777777" w:rsidR="003A0553" w:rsidRPr="007C7685" w:rsidRDefault="003A0553" w:rsidP="003A0553">
            <w:pPr>
              <w:widowControl/>
              <w:rPr>
                <w:kern w:val="0"/>
                <w:sz w:val="22"/>
                <w:szCs w:val="22"/>
              </w:rPr>
            </w:pPr>
          </w:p>
        </w:tc>
      </w:tr>
      <w:tr w:rsidR="007C7685" w:rsidRPr="007C7685" w14:paraId="74A4DE94" w14:textId="77777777" w:rsidTr="003A0553">
        <w:trPr>
          <w:trHeight w:val="470"/>
        </w:trPr>
        <w:tc>
          <w:tcPr>
            <w:tcW w:w="0" w:type="auto"/>
            <w:tcBorders>
              <w:top w:val="nil"/>
              <w:left w:val="nil"/>
              <w:bottom w:val="nil"/>
              <w:right w:val="nil"/>
            </w:tcBorders>
            <w:shd w:val="clear" w:color="auto" w:fill="auto"/>
            <w:noWrap/>
            <w:vAlign w:val="center"/>
            <w:hideMark/>
          </w:tcPr>
          <w:p w14:paraId="013BCA0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DC195C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69ADD97"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6E33AC04"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4F5AFE34" w14:textId="77777777" w:rsidR="003A0553" w:rsidRPr="007C7685" w:rsidRDefault="003A0553" w:rsidP="003A0553">
            <w:pPr>
              <w:widowControl/>
              <w:jc w:val="center"/>
              <w:rPr>
                <w:kern w:val="0"/>
                <w:sz w:val="22"/>
                <w:szCs w:val="22"/>
              </w:rPr>
            </w:pPr>
            <w:r w:rsidRPr="007C7685">
              <w:rPr>
                <w:kern w:val="0"/>
                <w:sz w:val="22"/>
                <w:szCs w:val="22"/>
              </w:rPr>
              <w:t>8</w:t>
            </w:r>
          </w:p>
        </w:tc>
        <w:tc>
          <w:tcPr>
            <w:tcW w:w="0" w:type="auto"/>
            <w:tcBorders>
              <w:top w:val="nil"/>
              <w:left w:val="nil"/>
              <w:bottom w:val="nil"/>
              <w:right w:val="nil"/>
            </w:tcBorders>
            <w:shd w:val="clear" w:color="auto" w:fill="auto"/>
            <w:vAlign w:val="center"/>
            <w:hideMark/>
          </w:tcPr>
          <w:p w14:paraId="70D6E854" w14:textId="77777777" w:rsidR="003A0553" w:rsidRPr="007C7685" w:rsidRDefault="003A0553" w:rsidP="003A0553">
            <w:pPr>
              <w:widowControl/>
              <w:rPr>
                <w:kern w:val="0"/>
                <w:sz w:val="22"/>
                <w:szCs w:val="22"/>
              </w:rPr>
            </w:pPr>
            <w:r w:rsidRPr="007C7685">
              <w:rPr>
                <w:kern w:val="0"/>
                <w:sz w:val="22"/>
                <w:szCs w:val="22"/>
              </w:rPr>
              <w:t>Xiang-Fu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Cyperi</w:t>
            </w:r>
            <w:proofErr w:type="spellEnd"/>
            <w:r w:rsidRPr="007C7685">
              <w:rPr>
                <w:kern w:val="0"/>
                <w:sz w:val="22"/>
                <w:szCs w:val="22"/>
              </w:rPr>
              <w:t xml:space="preserve">; </w:t>
            </w:r>
            <w:r w:rsidRPr="007C7685">
              <w:rPr>
                <w:i/>
                <w:iCs/>
                <w:kern w:val="0"/>
                <w:sz w:val="22"/>
                <w:szCs w:val="22"/>
              </w:rPr>
              <w:t xml:space="preserve">Cyperus </w:t>
            </w:r>
            <w:proofErr w:type="spellStart"/>
            <w:r w:rsidRPr="007C7685">
              <w:rPr>
                <w:i/>
                <w:iCs/>
                <w:kern w:val="0"/>
                <w:sz w:val="22"/>
                <w:szCs w:val="22"/>
              </w:rPr>
              <w:t>rotundus</w:t>
            </w:r>
            <w:proofErr w:type="spellEnd"/>
            <w:r w:rsidRPr="007C7685">
              <w:rPr>
                <w:i/>
                <w:iCs/>
                <w:kern w:val="0"/>
                <w:sz w:val="22"/>
                <w:szCs w:val="22"/>
              </w:rPr>
              <w:t xml:space="preserve">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7F9BDDB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996AC5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45EA29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D8FF63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6E5456B" w14:textId="77777777" w:rsidR="003A0553" w:rsidRPr="007C7685" w:rsidRDefault="003A0553" w:rsidP="003A0553">
            <w:pPr>
              <w:widowControl/>
              <w:rPr>
                <w:kern w:val="0"/>
                <w:sz w:val="22"/>
                <w:szCs w:val="22"/>
              </w:rPr>
            </w:pPr>
          </w:p>
        </w:tc>
      </w:tr>
      <w:tr w:rsidR="007C7685" w:rsidRPr="007C7685" w14:paraId="27A694EC" w14:textId="77777777" w:rsidTr="003A0553">
        <w:trPr>
          <w:trHeight w:val="470"/>
        </w:trPr>
        <w:tc>
          <w:tcPr>
            <w:tcW w:w="0" w:type="auto"/>
            <w:tcBorders>
              <w:top w:val="nil"/>
              <w:left w:val="nil"/>
              <w:bottom w:val="nil"/>
              <w:right w:val="nil"/>
            </w:tcBorders>
            <w:shd w:val="clear" w:color="auto" w:fill="auto"/>
            <w:noWrap/>
            <w:vAlign w:val="center"/>
            <w:hideMark/>
          </w:tcPr>
          <w:p w14:paraId="73FBC34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C7E9F9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0BDD50D"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DA32219"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65FF2C6" w14:textId="77777777" w:rsidR="003A0553" w:rsidRPr="007C7685" w:rsidRDefault="003A0553" w:rsidP="003A0553">
            <w:pPr>
              <w:widowControl/>
              <w:jc w:val="center"/>
              <w:rPr>
                <w:kern w:val="0"/>
                <w:sz w:val="22"/>
                <w:szCs w:val="22"/>
              </w:rPr>
            </w:pPr>
            <w:r w:rsidRPr="007C7685">
              <w:rPr>
                <w:kern w:val="0"/>
                <w:sz w:val="22"/>
                <w:szCs w:val="22"/>
              </w:rPr>
              <w:t>9</w:t>
            </w:r>
          </w:p>
        </w:tc>
        <w:tc>
          <w:tcPr>
            <w:tcW w:w="0" w:type="auto"/>
            <w:tcBorders>
              <w:top w:val="nil"/>
              <w:left w:val="nil"/>
              <w:bottom w:val="nil"/>
              <w:right w:val="nil"/>
            </w:tcBorders>
            <w:shd w:val="clear" w:color="auto" w:fill="auto"/>
            <w:vAlign w:val="center"/>
            <w:hideMark/>
          </w:tcPr>
          <w:p w14:paraId="29F159AB" w14:textId="77777777" w:rsidR="003A0553" w:rsidRPr="007C7685" w:rsidRDefault="003A0553" w:rsidP="003A0553">
            <w:pPr>
              <w:widowControl/>
              <w:rPr>
                <w:kern w:val="0"/>
                <w:sz w:val="22"/>
                <w:szCs w:val="22"/>
              </w:rPr>
            </w:pPr>
            <w:r w:rsidRPr="007C7685">
              <w:rPr>
                <w:kern w:val="0"/>
                <w:sz w:val="22"/>
                <w:szCs w:val="22"/>
              </w:rPr>
              <w:t>Gan-Cao (</w:t>
            </w:r>
            <w:r w:rsidRPr="007C7685">
              <w:rPr>
                <w:i/>
                <w:iCs/>
                <w:kern w:val="0"/>
                <w:sz w:val="22"/>
                <w:szCs w:val="22"/>
              </w:rPr>
              <w:t xml:space="preserve">Radix </w:t>
            </w:r>
            <w:proofErr w:type="spellStart"/>
            <w:r w:rsidRPr="007C7685">
              <w:rPr>
                <w:i/>
                <w:iCs/>
                <w:kern w:val="0"/>
                <w:sz w:val="22"/>
                <w:szCs w:val="22"/>
              </w:rPr>
              <w:t>Glycyrrhizae</w:t>
            </w:r>
            <w:proofErr w:type="spellEnd"/>
            <w:r w:rsidRPr="007C7685">
              <w:rPr>
                <w:i/>
                <w:iCs/>
                <w:kern w:val="0"/>
                <w:sz w:val="22"/>
                <w:szCs w:val="22"/>
              </w:rPr>
              <w:t xml:space="preserve"> </w:t>
            </w:r>
            <w:proofErr w:type="spellStart"/>
            <w:r w:rsidRPr="007C7685">
              <w:rPr>
                <w:i/>
                <w:iCs/>
                <w:kern w:val="0"/>
                <w:sz w:val="22"/>
                <w:szCs w:val="22"/>
              </w:rPr>
              <w:t>Preparata</w:t>
            </w:r>
            <w:proofErr w:type="spellEnd"/>
            <w:r w:rsidRPr="007C7685">
              <w:rPr>
                <w:kern w:val="0"/>
                <w:sz w:val="22"/>
                <w:szCs w:val="22"/>
              </w:rPr>
              <w:t xml:space="preserve">; </w:t>
            </w:r>
            <w:r w:rsidRPr="007C7685">
              <w:rPr>
                <w:i/>
                <w:iCs/>
                <w:kern w:val="0"/>
                <w:sz w:val="22"/>
                <w:szCs w:val="22"/>
              </w:rPr>
              <w:t xml:space="preserve">Glycyrrhiza </w:t>
            </w:r>
            <w:proofErr w:type="spellStart"/>
            <w:r w:rsidRPr="007C7685">
              <w:rPr>
                <w:i/>
                <w:iCs/>
                <w:kern w:val="0"/>
                <w:sz w:val="22"/>
                <w:szCs w:val="22"/>
              </w:rPr>
              <w:t>uralensis</w:t>
            </w:r>
            <w:proofErr w:type="spellEnd"/>
            <w:r w:rsidRPr="007C7685">
              <w:rPr>
                <w:i/>
                <w:iCs/>
                <w:kern w:val="0"/>
                <w:sz w:val="22"/>
                <w:szCs w:val="22"/>
              </w:rPr>
              <w:t xml:space="preserve"> Fisch.</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B09B06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C0B9C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5A4E6A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230A3A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F0400FD" w14:textId="77777777" w:rsidR="003A0553" w:rsidRPr="007C7685" w:rsidRDefault="003A0553" w:rsidP="003A0553">
            <w:pPr>
              <w:widowControl/>
              <w:rPr>
                <w:kern w:val="0"/>
                <w:sz w:val="22"/>
                <w:szCs w:val="22"/>
              </w:rPr>
            </w:pPr>
          </w:p>
        </w:tc>
      </w:tr>
      <w:tr w:rsidR="007C7685" w:rsidRPr="007C7685" w14:paraId="2DF4B6D1" w14:textId="77777777" w:rsidTr="003A0553">
        <w:trPr>
          <w:trHeight w:val="470"/>
        </w:trPr>
        <w:tc>
          <w:tcPr>
            <w:tcW w:w="0" w:type="auto"/>
            <w:tcBorders>
              <w:top w:val="nil"/>
              <w:left w:val="nil"/>
              <w:bottom w:val="nil"/>
              <w:right w:val="nil"/>
            </w:tcBorders>
            <w:shd w:val="clear" w:color="auto" w:fill="auto"/>
            <w:noWrap/>
            <w:vAlign w:val="center"/>
            <w:hideMark/>
          </w:tcPr>
          <w:p w14:paraId="3CABDF4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8A078F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F4D3F9F"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18E90D3"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1556D53B" w14:textId="77777777" w:rsidR="003A0553" w:rsidRPr="007C7685" w:rsidRDefault="003A0553" w:rsidP="003A0553">
            <w:pPr>
              <w:widowControl/>
              <w:jc w:val="center"/>
              <w:rPr>
                <w:kern w:val="0"/>
                <w:sz w:val="22"/>
                <w:szCs w:val="22"/>
              </w:rPr>
            </w:pPr>
            <w:r w:rsidRPr="007C7685">
              <w:rPr>
                <w:kern w:val="0"/>
                <w:sz w:val="22"/>
                <w:szCs w:val="22"/>
              </w:rPr>
              <w:t>10</w:t>
            </w:r>
          </w:p>
        </w:tc>
        <w:tc>
          <w:tcPr>
            <w:tcW w:w="0" w:type="auto"/>
            <w:tcBorders>
              <w:top w:val="nil"/>
              <w:left w:val="nil"/>
              <w:bottom w:val="nil"/>
              <w:right w:val="nil"/>
            </w:tcBorders>
            <w:shd w:val="clear" w:color="auto" w:fill="auto"/>
            <w:vAlign w:val="center"/>
            <w:hideMark/>
          </w:tcPr>
          <w:p w14:paraId="3F3F0576" w14:textId="77777777" w:rsidR="003A0553" w:rsidRPr="007C7685" w:rsidRDefault="003A0553" w:rsidP="003A0553">
            <w:pPr>
              <w:widowControl/>
              <w:rPr>
                <w:kern w:val="0"/>
                <w:sz w:val="22"/>
                <w:szCs w:val="22"/>
              </w:rPr>
            </w:pPr>
            <w:r w:rsidRPr="007C7685">
              <w:rPr>
                <w:kern w:val="0"/>
                <w:sz w:val="22"/>
                <w:szCs w:val="22"/>
              </w:rPr>
              <w:t>Da-</w:t>
            </w:r>
            <w:proofErr w:type="spellStart"/>
            <w:r w:rsidRPr="007C7685">
              <w:rPr>
                <w:kern w:val="0"/>
                <w:sz w:val="22"/>
                <w:szCs w:val="22"/>
              </w:rPr>
              <w:t>Zao</w:t>
            </w:r>
            <w:proofErr w:type="spellEnd"/>
            <w:r w:rsidRPr="007C7685">
              <w:rPr>
                <w:kern w:val="0"/>
                <w:sz w:val="22"/>
                <w:szCs w:val="22"/>
              </w:rPr>
              <w:t xml:space="preserve"> (</w:t>
            </w:r>
            <w:r w:rsidRPr="007C7685">
              <w:rPr>
                <w:i/>
                <w:iCs/>
                <w:kern w:val="0"/>
                <w:sz w:val="22"/>
                <w:szCs w:val="22"/>
              </w:rPr>
              <w:t>Fructus Jujube</w:t>
            </w:r>
            <w:r w:rsidRPr="007C7685">
              <w:rPr>
                <w:kern w:val="0"/>
                <w:sz w:val="22"/>
                <w:szCs w:val="22"/>
              </w:rPr>
              <w:t xml:space="preserve">; </w:t>
            </w:r>
            <w:r w:rsidRPr="007C7685">
              <w:rPr>
                <w:i/>
                <w:iCs/>
                <w:kern w:val="0"/>
                <w:sz w:val="22"/>
                <w:szCs w:val="22"/>
              </w:rPr>
              <w:t>Ziziphus jujuba Mill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FC14F3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608D88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C67B47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182477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DFD6ABD" w14:textId="77777777" w:rsidR="003A0553" w:rsidRPr="007C7685" w:rsidRDefault="003A0553" w:rsidP="003A0553">
            <w:pPr>
              <w:widowControl/>
              <w:rPr>
                <w:kern w:val="0"/>
                <w:sz w:val="22"/>
                <w:szCs w:val="22"/>
              </w:rPr>
            </w:pPr>
          </w:p>
        </w:tc>
      </w:tr>
      <w:tr w:rsidR="007C7685" w:rsidRPr="007C7685" w14:paraId="2CF8785B" w14:textId="77777777" w:rsidTr="003A0553">
        <w:trPr>
          <w:trHeight w:val="470"/>
        </w:trPr>
        <w:tc>
          <w:tcPr>
            <w:tcW w:w="0" w:type="auto"/>
            <w:tcBorders>
              <w:top w:val="nil"/>
              <w:left w:val="nil"/>
              <w:bottom w:val="nil"/>
              <w:right w:val="nil"/>
            </w:tcBorders>
            <w:shd w:val="clear" w:color="auto" w:fill="auto"/>
            <w:noWrap/>
            <w:vAlign w:val="center"/>
            <w:hideMark/>
          </w:tcPr>
          <w:p w14:paraId="201647F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1D3B8F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26C3E65"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DA24791" w14:textId="77777777" w:rsidR="003A0553" w:rsidRPr="007C7685" w:rsidRDefault="003A0553" w:rsidP="003A0553">
            <w:pPr>
              <w:widowControl/>
              <w:rPr>
                <w:kern w:val="0"/>
                <w:sz w:val="22"/>
                <w:szCs w:val="22"/>
              </w:rPr>
            </w:pPr>
          </w:p>
        </w:tc>
        <w:tc>
          <w:tcPr>
            <w:tcW w:w="0" w:type="auto"/>
            <w:tcBorders>
              <w:top w:val="nil"/>
              <w:left w:val="nil"/>
              <w:bottom w:val="single" w:sz="4" w:space="0" w:color="auto"/>
              <w:right w:val="nil"/>
            </w:tcBorders>
            <w:shd w:val="clear" w:color="auto" w:fill="auto"/>
            <w:noWrap/>
            <w:vAlign w:val="center"/>
            <w:hideMark/>
          </w:tcPr>
          <w:p w14:paraId="25A032DD" w14:textId="77777777" w:rsidR="003A0553" w:rsidRPr="007C7685" w:rsidRDefault="003A0553" w:rsidP="003A0553">
            <w:pPr>
              <w:widowControl/>
              <w:jc w:val="center"/>
              <w:rPr>
                <w:kern w:val="0"/>
                <w:sz w:val="22"/>
                <w:szCs w:val="22"/>
              </w:rPr>
            </w:pPr>
            <w:r w:rsidRPr="007C7685">
              <w:rPr>
                <w:kern w:val="0"/>
                <w:sz w:val="22"/>
                <w:szCs w:val="22"/>
              </w:rPr>
              <w:t>11</w:t>
            </w:r>
          </w:p>
        </w:tc>
        <w:tc>
          <w:tcPr>
            <w:tcW w:w="0" w:type="auto"/>
            <w:tcBorders>
              <w:top w:val="nil"/>
              <w:left w:val="nil"/>
              <w:bottom w:val="single" w:sz="4" w:space="0" w:color="auto"/>
              <w:right w:val="nil"/>
            </w:tcBorders>
            <w:shd w:val="clear" w:color="auto" w:fill="auto"/>
            <w:vAlign w:val="center"/>
            <w:hideMark/>
          </w:tcPr>
          <w:p w14:paraId="0DCC00B6" w14:textId="77777777" w:rsidR="003A0553" w:rsidRPr="007C7685" w:rsidRDefault="003A0553" w:rsidP="003A0553">
            <w:pPr>
              <w:widowControl/>
              <w:rPr>
                <w:kern w:val="0"/>
                <w:sz w:val="22"/>
                <w:szCs w:val="22"/>
              </w:rPr>
            </w:pPr>
            <w:r w:rsidRPr="007C7685">
              <w:rPr>
                <w:kern w:val="0"/>
                <w:sz w:val="22"/>
                <w:szCs w:val="22"/>
              </w:rPr>
              <w:t>Sheng-Jiang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Zingiberis</w:t>
            </w:r>
            <w:proofErr w:type="spellEnd"/>
            <w:r w:rsidRPr="007C7685">
              <w:rPr>
                <w:i/>
                <w:iCs/>
                <w:kern w:val="0"/>
                <w:sz w:val="22"/>
                <w:szCs w:val="22"/>
              </w:rPr>
              <w:t xml:space="preserve"> </w:t>
            </w:r>
            <w:proofErr w:type="spellStart"/>
            <w:r w:rsidRPr="007C7685">
              <w:rPr>
                <w:i/>
                <w:iCs/>
                <w:kern w:val="0"/>
                <w:sz w:val="22"/>
                <w:szCs w:val="22"/>
              </w:rPr>
              <w:t>Recens</w:t>
            </w:r>
            <w:proofErr w:type="spellEnd"/>
            <w:r w:rsidRPr="007C7685">
              <w:rPr>
                <w:kern w:val="0"/>
                <w:sz w:val="22"/>
                <w:szCs w:val="22"/>
              </w:rPr>
              <w:t>;</w:t>
            </w:r>
            <w:r w:rsidRPr="007C7685">
              <w:rPr>
                <w:i/>
                <w:iCs/>
                <w:kern w:val="0"/>
                <w:sz w:val="22"/>
                <w:szCs w:val="22"/>
              </w:rPr>
              <w:t xml:space="preserve"> Zingiber officinale Roscoe</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643F0F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7807CC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73F2BC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D7FD44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BFE7C6F" w14:textId="77777777" w:rsidR="003A0553" w:rsidRPr="007C7685" w:rsidRDefault="003A0553" w:rsidP="003A0553">
            <w:pPr>
              <w:widowControl/>
              <w:rPr>
                <w:kern w:val="0"/>
                <w:sz w:val="22"/>
                <w:szCs w:val="22"/>
              </w:rPr>
            </w:pPr>
          </w:p>
        </w:tc>
      </w:tr>
      <w:tr w:rsidR="007C7685" w:rsidRPr="007C7685" w14:paraId="1C739EC5" w14:textId="77777777" w:rsidTr="003A0553">
        <w:trPr>
          <w:trHeight w:val="470"/>
        </w:trPr>
        <w:tc>
          <w:tcPr>
            <w:tcW w:w="0" w:type="auto"/>
            <w:tcBorders>
              <w:top w:val="nil"/>
              <w:left w:val="nil"/>
              <w:bottom w:val="nil"/>
              <w:right w:val="nil"/>
            </w:tcBorders>
            <w:shd w:val="clear" w:color="auto" w:fill="auto"/>
            <w:noWrap/>
            <w:vAlign w:val="center"/>
            <w:hideMark/>
          </w:tcPr>
          <w:p w14:paraId="532E0037" w14:textId="77777777" w:rsidR="003A0553" w:rsidRPr="007C7685" w:rsidRDefault="003A0553" w:rsidP="003A0553">
            <w:pPr>
              <w:widowControl/>
              <w:rPr>
                <w:kern w:val="0"/>
                <w:sz w:val="22"/>
                <w:szCs w:val="22"/>
              </w:rPr>
            </w:pPr>
          </w:p>
        </w:tc>
        <w:tc>
          <w:tcPr>
            <w:tcW w:w="0" w:type="auto"/>
            <w:vMerge w:val="restart"/>
            <w:tcBorders>
              <w:top w:val="nil"/>
              <w:left w:val="nil"/>
              <w:bottom w:val="single" w:sz="4" w:space="0" w:color="000000"/>
              <w:right w:val="nil"/>
            </w:tcBorders>
            <w:shd w:val="clear" w:color="auto" w:fill="auto"/>
            <w:vAlign w:val="center"/>
            <w:hideMark/>
          </w:tcPr>
          <w:p w14:paraId="26CB30EC" w14:textId="77777777" w:rsidR="003A0553" w:rsidRPr="007C7685" w:rsidRDefault="003A0553" w:rsidP="003A0553">
            <w:pPr>
              <w:widowControl/>
              <w:jc w:val="center"/>
              <w:rPr>
                <w:kern w:val="0"/>
                <w:sz w:val="22"/>
                <w:szCs w:val="22"/>
              </w:rPr>
            </w:pPr>
            <w:r w:rsidRPr="007C7685">
              <w:rPr>
                <w:kern w:val="0"/>
                <w:sz w:val="22"/>
                <w:szCs w:val="22"/>
              </w:rPr>
              <w:t>Huang-Qin-Tang (HQT)</w:t>
            </w:r>
          </w:p>
        </w:tc>
        <w:tc>
          <w:tcPr>
            <w:tcW w:w="0" w:type="auto"/>
            <w:vMerge w:val="restart"/>
            <w:tcBorders>
              <w:top w:val="nil"/>
              <w:left w:val="nil"/>
              <w:bottom w:val="single" w:sz="4" w:space="0" w:color="000000"/>
              <w:right w:val="nil"/>
            </w:tcBorders>
            <w:shd w:val="clear" w:color="auto" w:fill="auto"/>
            <w:vAlign w:val="center"/>
            <w:hideMark/>
          </w:tcPr>
          <w:p w14:paraId="5C2099A3"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黃芩湯</w:t>
            </w:r>
          </w:p>
        </w:tc>
        <w:tc>
          <w:tcPr>
            <w:tcW w:w="0" w:type="auto"/>
            <w:vMerge w:val="restart"/>
            <w:tcBorders>
              <w:top w:val="nil"/>
              <w:left w:val="nil"/>
              <w:bottom w:val="single" w:sz="4" w:space="0" w:color="000000"/>
              <w:right w:val="nil"/>
            </w:tcBorders>
            <w:shd w:val="clear" w:color="auto" w:fill="auto"/>
            <w:vAlign w:val="center"/>
            <w:hideMark/>
          </w:tcPr>
          <w:p w14:paraId="69B2DC20"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nil"/>
              <w:right w:val="nil"/>
            </w:tcBorders>
            <w:shd w:val="clear" w:color="auto" w:fill="auto"/>
            <w:noWrap/>
            <w:vAlign w:val="center"/>
            <w:hideMark/>
          </w:tcPr>
          <w:p w14:paraId="0DB3B6A2"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427213C2" w14:textId="77777777" w:rsidR="003A0553" w:rsidRPr="007C7685" w:rsidRDefault="003A0553" w:rsidP="003A0553">
            <w:pPr>
              <w:widowControl/>
              <w:rPr>
                <w:kern w:val="0"/>
                <w:sz w:val="22"/>
                <w:szCs w:val="22"/>
              </w:rPr>
            </w:pPr>
            <w:r w:rsidRPr="007C7685">
              <w:rPr>
                <w:kern w:val="0"/>
                <w:sz w:val="22"/>
                <w:szCs w:val="22"/>
              </w:rPr>
              <w:t>Huang-Qin (</w:t>
            </w:r>
            <w:r w:rsidRPr="007C7685">
              <w:rPr>
                <w:i/>
                <w:iCs/>
                <w:kern w:val="0"/>
                <w:sz w:val="22"/>
                <w:szCs w:val="22"/>
              </w:rPr>
              <w:t xml:space="preserve">Radix </w:t>
            </w:r>
            <w:proofErr w:type="spellStart"/>
            <w:r w:rsidRPr="007C7685">
              <w:rPr>
                <w:i/>
                <w:iCs/>
                <w:kern w:val="0"/>
                <w:sz w:val="22"/>
                <w:szCs w:val="22"/>
              </w:rPr>
              <w:t>Scutellariae</w:t>
            </w:r>
            <w:proofErr w:type="spellEnd"/>
            <w:r w:rsidRPr="007C7685">
              <w:rPr>
                <w:kern w:val="0"/>
                <w:sz w:val="22"/>
                <w:szCs w:val="22"/>
              </w:rPr>
              <w:t xml:space="preserve">; </w:t>
            </w:r>
            <w:proofErr w:type="spellStart"/>
            <w:r w:rsidRPr="007C7685">
              <w:rPr>
                <w:i/>
                <w:iCs/>
                <w:kern w:val="0"/>
                <w:sz w:val="22"/>
                <w:szCs w:val="22"/>
              </w:rPr>
              <w:t>Scutellaria</w:t>
            </w:r>
            <w:proofErr w:type="spellEnd"/>
            <w:r w:rsidRPr="007C7685">
              <w:rPr>
                <w:i/>
                <w:iCs/>
                <w:kern w:val="0"/>
                <w:sz w:val="22"/>
                <w:szCs w:val="22"/>
              </w:rPr>
              <w:t xml:space="preserve"> </w:t>
            </w:r>
            <w:proofErr w:type="spellStart"/>
            <w:r w:rsidRPr="007C7685">
              <w:rPr>
                <w:i/>
                <w:iCs/>
                <w:kern w:val="0"/>
                <w:sz w:val="22"/>
                <w:szCs w:val="22"/>
              </w:rPr>
              <w:t>baicalensis</w:t>
            </w:r>
            <w:proofErr w:type="spellEnd"/>
            <w:r w:rsidRPr="007C7685">
              <w:rPr>
                <w:i/>
                <w:iCs/>
                <w:kern w:val="0"/>
                <w:sz w:val="22"/>
                <w:szCs w:val="22"/>
              </w:rPr>
              <w:t xml:space="preserve"> Georgi</w:t>
            </w:r>
            <w:r w:rsidRPr="007C7685">
              <w:rPr>
                <w:kern w:val="0"/>
                <w:sz w:val="22"/>
                <w:szCs w:val="22"/>
              </w:rPr>
              <w:t>)</w:t>
            </w:r>
          </w:p>
        </w:tc>
        <w:tc>
          <w:tcPr>
            <w:tcW w:w="0" w:type="auto"/>
            <w:vMerge w:val="restart"/>
            <w:tcBorders>
              <w:top w:val="nil"/>
              <w:left w:val="nil"/>
              <w:bottom w:val="single" w:sz="4" w:space="0" w:color="000000"/>
              <w:right w:val="nil"/>
            </w:tcBorders>
            <w:shd w:val="clear" w:color="auto" w:fill="auto"/>
            <w:vAlign w:val="center"/>
            <w:hideMark/>
          </w:tcPr>
          <w:p w14:paraId="2D6CC814" w14:textId="77777777" w:rsidR="003A0553" w:rsidRPr="007C7685" w:rsidRDefault="003A0553" w:rsidP="003A0553">
            <w:pPr>
              <w:widowControl/>
              <w:jc w:val="center"/>
              <w:rPr>
                <w:kern w:val="0"/>
                <w:sz w:val="22"/>
                <w:szCs w:val="22"/>
              </w:rPr>
            </w:pPr>
            <w:r w:rsidRPr="007C7685">
              <w:rPr>
                <w:kern w:val="0"/>
                <w:sz w:val="22"/>
                <w:szCs w:val="22"/>
              </w:rPr>
              <w:t>124</w:t>
            </w:r>
          </w:p>
        </w:tc>
        <w:tc>
          <w:tcPr>
            <w:tcW w:w="0" w:type="auto"/>
            <w:vMerge w:val="restart"/>
            <w:tcBorders>
              <w:top w:val="nil"/>
              <w:left w:val="nil"/>
              <w:bottom w:val="single" w:sz="4" w:space="0" w:color="000000"/>
              <w:right w:val="nil"/>
            </w:tcBorders>
            <w:shd w:val="clear" w:color="auto" w:fill="auto"/>
            <w:vAlign w:val="center"/>
            <w:hideMark/>
          </w:tcPr>
          <w:p w14:paraId="41446F7F" w14:textId="77777777" w:rsidR="003A0553" w:rsidRPr="007C7685" w:rsidRDefault="003A0553" w:rsidP="003A0553">
            <w:pPr>
              <w:widowControl/>
              <w:jc w:val="center"/>
              <w:rPr>
                <w:kern w:val="0"/>
                <w:sz w:val="22"/>
                <w:szCs w:val="22"/>
              </w:rPr>
            </w:pPr>
            <w:r w:rsidRPr="007C7685">
              <w:rPr>
                <w:kern w:val="0"/>
                <w:sz w:val="22"/>
                <w:szCs w:val="22"/>
              </w:rPr>
              <w:t>6.8</w:t>
            </w:r>
          </w:p>
        </w:tc>
        <w:tc>
          <w:tcPr>
            <w:tcW w:w="0" w:type="auto"/>
            <w:vMerge w:val="restart"/>
            <w:tcBorders>
              <w:top w:val="nil"/>
              <w:left w:val="nil"/>
              <w:bottom w:val="single" w:sz="4" w:space="0" w:color="000000"/>
              <w:right w:val="nil"/>
            </w:tcBorders>
            <w:shd w:val="clear" w:color="auto" w:fill="auto"/>
            <w:vAlign w:val="center"/>
            <w:hideMark/>
          </w:tcPr>
          <w:p w14:paraId="797638DE" w14:textId="77777777" w:rsidR="003A0553" w:rsidRPr="007C7685" w:rsidRDefault="003A0553" w:rsidP="003A0553">
            <w:pPr>
              <w:widowControl/>
              <w:jc w:val="center"/>
              <w:rPr>
                <w:kern w:val="0"/>
                <w:sz w:val="22"/>
                <w:szCs w:val="22"/>
              </w:rPr>
            </w:pPr>
            <w:r w:rsidRPr="007C7685">
              <w:rPr>
                <w:kern w:val="0"/>
                <w:sz w:val="22"/>
                <w:szCs w:val="22"/>
              </w:rPr>
              <w:t>0.7</w:t>
            </w:r>
          </w:p>
        </w:tc>
        <w:tc>
          <w:tcPr>
            <w:tcW w:w="0" w:type="auto"/>
            <w:vMerge w:val="restart"/>
            <w:tcBorders>
              <w:top w:val="nil"/>
              <w:left w:val="nil"/>
              <w:bottom w:val="single" w:sz="4" w:space="0" w:color="000000"/>
              <w:right w:val="nil"/>
            </w:tcBorders>
            <w:shd w:val="clear" w:color="auto" w:fill="auto"/>
            <w:vAlign w:val="center"/>
            <w:hideMark/>
          </w:tcPr>
          <w:p w14:paraId="4770A5C4"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vMerge w:val="restart"/>
            <w:tcBorders>
              <w:top w:val="nil"/>
              <w:left w:val="nil"/>
              <w:bottom w:val="single" w:sz="4" w:space="0" w:color="000000"/>
              <w:right w:val="nil"/>
            </w:tcBorders>
            <w:shd w:val="clear" w:color="auto" w:fill="auto"/>
            <w:vAlign w:val="center"/>
            <w:hideMark/>
          </w:tcPr>
          <w:p w14:paraId="479439A1" w14:textId="77777777" w:rsidR="003A0553" w:rsidRPr="007C7685" w:rsidRDefault="003A0553" w:rsidP="003A0553">
            <w:pPr>
              <w:widowControl/>
              <w:jc w:val="center"/>
              <w:rPr>
                <w:kern w:val="0"/>
                <w:sz w:val="22"/>
                <w:szCs w:val="22"/>
              </w:rPr>
            </w:pPr>
            <w:r w:rsidRPr="007C7685">
              <w:rPr>
                <w:kern w:val="0"/>
                <w:sz w:val="22"/>
                <w:szCs w:val="22"/>
              </w:rPr>
              <w:t>8.5</w:t>
            </w:r>
          </w:p>
        </w:tc>
      </w:tr>
      <w:tr w:rsidR="007C7685" w:rsidRPr="007C7685" w14:paraId="618843A3" w14:textId="77777777" w:rsidTr="003A0553">
        <w:trPr>
          <w:trHeight w:val="470"/>
        </w:trPr>
        <w:tc>
          <w:tcPr>
            <w:tcW w:w="0" w:type="auto"/>
            <w:tcBorders>
              <w:top w:val="nil"/>
              <w:left w:val="nil"/>
              <w:bottom w:val="nil"/>
              <w:right w:val="nil"/>
            </w:tcBorders>
            <w:shd w:val="clear" w:color="auto" w:fill="auto"/>
            <w:noWrap/>
            <w:vAlign w:val="center"/>
            <w:hideMark/>
          </w:tcPr>
          <w:p w14:paraId="1A9EB7C5" w14:textId="77777777" w:rsidR="003A0553" w:rsidRPr="007C7685" w:rsidRDefault="003A0553" w:rsidP="003A0553">
            <w:pPr>
              <w:widowControl/>
              <w:jc w:val="center"/>
              <w:rPr>
                <w:kern w:val="0"/>
                <w:sz w:val="22"/>
                <w:szCs w:val="22"/>
              </w:rPr>
            </w:pPr>
          </w:p>
        </w:tc>
        <w:tc>
          <w:tcPr>
            <w:tcW w:w="0" w:type="auto"/>
            <w:vMerge/>
            <w:tcBorders>
              <w:top w:val="nil"/>
              <w:left w:val="nil"/>
              <w:bottom w:val="single" w:sz="4" w:space="0" w:color="000000"/>
              <w:right w:val="nil"/>
            </w:tcBorders>
            <w:vAlign w:val="center"/>
            <w:hideMark/>
          </w:tcPr>
          <w:p w14:paraId="55FCCFF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EC40B6E"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1F751BB"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28073373" w14:textId="77777777" w:rsidR="003A0553" w:rsidRPr="007C7685" w:rsidRDefault="003A0553" w:rsidP="003A0553">
            <w:pPr>
              <w:widowControl/>
              <w:jc w:val="center"/>
              <w:rPr>
                <w:kern w:val="0"/>
                <w:sz w:val="22"/>
                <w:szCs w:val="22"/>
              </w:rPr>
            </w:pPr>
            <w:r w:rsidRPr="007C7685">
              <w:rPr>
                <w:kern w:val="0"/>
                <w:sz w:val="22"/>
                <w:szCs w:val="22"/>
              </w:rPr>
              <w:t>2</w:t>
            </w:r>
          </w:p>
        </w:tc>
        <w:tc>
          <w:tcPr>
            <w:tcW w:w="0" w:type="auto"/>
            <w:tcBorders>
              <w:top w:val="nil"/>
              <w:left w:val="nil"/>
              <w:bottom w:val="nil"/>
              <w:right w:val="nil"/>
            </w:tcBorders>
            <w:shd w:val="clear" w:color="auto" w:fill="auto"/>
            <w:vAlign w:val="center"/>
            <w:hideMark/>
          </w:tcPr>
          <w:p w14:paraId="374D8551" w14:textId="77777777" w:rsidR="003A0553" w:rsidRPr="007C7685" w:rsidRDefault="003A0553" w:rsidP="003A0553">
            <w:pPr>
              <w:widowControl/>
              <w:rPr>
                <w:kern w:val="0"/>
                <w:sz w:val="22"/>
                <w:szCs w:val="22"/>
              </w:rPr>
            </w:pPr>
            <w:r w:rsidRPr="007C7685">
              <w:rPr>
                <w:kern w:val="0"/>
                <w:sz w:val="22"/>
                <w:szCs w:val="22"/>
              </w:rPr>
              <w:t>Bai-Shao (</w:t>
            </w:r>
            <w:r w:rsidRPr="007C7685">
              <w:rPr>
                <w:i/>
                <w:iCs/>
                <w:kern w:val="0"/>
                <w:sz w:val="22"/>
                <w:szCs w:val="22"/>
              </w:rPr>
              <w:t xml:space="preserve">Radix </w:t>
            </w:r>
            <w:proofErr w:type="spellStart"/>
            <w:r w:rsidRPr="007C7685">
              <w:rPr>
                <w:i/>
                <w:iCs/>
                <w:kern w:val="0"/>
                <w:sz w:val="22"/>
                <w:szCs w:val="22"/>
              </w:rPr>
              <w:t>Paeoniae</w:t>
            </w:r>
            <w:proofErr w:type="spellEnd"/>
            <w:r w:rsidRPr="007C7685">
              <w:rPr>
                <w:i/>
                <w:iCs/>
                <w:kern w:val="0"/>
                <w:sz w:val="22"/>
                <w:szCs w:val="22"/>
              </w:rPr>
              <w:t xml:space="preserve"> Alba</w:t>
            </w:r>
            <w:r w:rsidRPr="007C7685">
              <w:rPr>
                <w:kern w:val="0"/>
                <w:sz w:val="22"/>
                <w:szCs w:val="22"/>
              </w:rPr>
              <w:t xml:space="preserve">; </w:t>
            </w:r>
            <w:r w:rsidRPr="007C7685">
              <w:rPr>
                <w:i/>
                <w:iCs/>
                <w:kern w:val="0"/>
                <w:sz w:val="22"/>
                <w:szCs w:val="22"/>
              </w:rPr>
              <w:t xml:space="preserve">Paeonia </w:t>
            </w:r>
            <w:proofErr w:type="spellStart"/>
            <w:r w:rsidRPr="007C7685">
              <w:rPr>
                <w:i/>
                <w:iCs/>
                <w:kern w:val="0"/>
                <w:sz w:val="22"/>
                <w:szCs w:val="22"/>
              </w:rPr>
              <w:t>lactiflora</w:t>
            </w:r>
            <w:proofErr w:type="spellEnd"/>
            <w:r w:rsidRPr="007C7685">
              <w:rPr>
                <w:i/>
                <w:iCs/>
                <w:kern w:val="0"/>
                <w:sz w:val="22"/>
                <w:szCs w:val="22"/>
              </w:rPr>
              <w:t xml:space="preserve"> Pall.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3400334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6BC86F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9914BA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60F19E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C62B360" w14:textId="77777777" w:rsidR="003A0553" w:rsidRPr="007C7685" w:rsidRDefault="003A0553" w:rsidP="003A0553">
            <w:pPr>
              <w:widowControl/>
              <w:rPr>
                <w:kern w:val="0"/>
                <w:sz w:val="22"/>
                <w:szCs w:val="22"/>
              </w:rPr>
            </w:pPr>
          </w:p>
        </w:tc>
      </w:tr>
      <w:tr w:rsidR="007C7685" w:rsidRPr="007C7685" w14:paraId="7FE9BC17" w14:textId="77777777" w:rsidTr="003A0553">
        <w:trPr>
          <w:trHeight w:val="470"/>
        </w:trPr>
        <w:tc>
          <w:tcPr>
            <w:tcW w:w="0" w:type="auto"/>
            <w:tcBorders>
              <w:top w:val="nil"/>
              <w:left w:val="nil"/>
              <w:bottom w:val="nil"/>
              <w:right w:val="nil"/>
            </w:tcBorders>
            <w:shd w:val="clear" w:color="auto" w:fill="auto"/>
            <w:noWrap/>
            <w:vAlign w:val="center"/>
            <w:hideMark/>
          </w:tcPr>
          <w:p w14:paraId="4397B54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E1268A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34635FA"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79160BC"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6F38C683"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tcBorders>
              <w:top w:val="nil"/>
              <w:left w:val="nil"/>
              <w:bottom w:val="nil"/>
              <w:right w:val="nil"/>
            </w:tcBorders>
            <w:shd w:val="clear" w:color="auto" w:fill="auto"/>
            <w:vAlign w:val="center"/>
            <w:hideMark/>
          </w:tcPr>
          <w:p w14:paraId="702494F6" w14:textId="77777777" w:rsidR="003A0553" w:rsidRPr="007C7685" w:rsidRDefault="003A0553" w:rsidP="003A0553">
            <w:pPr>
              <w:widowControl/>
              <w:rPr>
                <w:kern w:val="0"/>
                <w:sz w:val="22"/>
                <w:szCs w:val="22"/>
              </w:rPr>
            </w:pPr>
            <w:proofErr w:type="spellStart"/>
            <w:r w:rsidRPr="007C7685">
              <w:rPr>
                <w:kern w:val="0"/>
                <w:sz w:val="22"/>
                <w:szCs w:val="22"/>
              </w:rPr>
              <w:t>Zhi</w:t>
            </w:r>
            <w:proofErr w:type="spellEnd"/>
            <w:r w:rsidRPr="007C7685">
              <w:rPr>
                <w:kern w:val="0"/>
                <w:sz w:val="22"/>
                <w:szCs w:val="22"/>
              </w:rPr>
              <w:t>-Gan-Cao (</w:t>
            </w:r>
            <w:r w:rsidRPr="007C7685">
              <w:rPr>
                <w:i/>
                <w:iCs/>
                <w:kern w:val="0"/>
                <w:sz w:val="22"/>
                <w:szCs w:val="22"/>
              </w:rPr>
              <w:t xml:space="preserve">Radix </w:t>
            </w:r>
            <w:proofErr w:type="spellStart"/>
            <w:r w:rsidRPr="007C7685">
              <w:rPr>
                <w:i/>
                <w:iCs/>
                <w:kern w:val="0"/>
                <w:sz w:val="22"/>
                <w:szCs w:val="22"/>
              </w:rPr>
              <w:t>Glycyrrhizae</w:t>
            </w:r>
            <w:proofErr w:type="spellEnd"/>
            <w:r w:rsidRPr="007C7685">
              <w:rPr>
                <w:i/>
                <w:iCs/>
                <w:kern w:val="0"/>
                <w:sz w:val="22"/>
                <w:szCs w:val="22"/>
              </w:rPr>
              <w:t xml:space="preserve"> </w:t>
            </w:r>
            <w:proofErr w:type="spellStart"/>
            <w:r w:rsidRPr="007C7685">
              <w:rPr>
                <w:i/>
                <w:iCs/>
                <w:kern w:val="0"/>
                <w:sz w:val="22"/>
                <w:szCs w:val="22"/>
              </w:rPr>
              <w:t>Preparata</w:t>
            </w:r>
            <w:proofErr w:type="spellEnd"/>
            <w:r w:rsidRPr="007C7685">
              <w:rPr>
                <w:kern w:val="0"/>
                <w:sz w:val="22"/>
                <w:szCs w:val="22"/>
              </w:rPr>
              <w:t xml:space="preserve">; </w:t>
            </w:r>
            <w:r w:rsidRPr="007C7685">
              <w:rPr>
                <w:i/>
                <w:iCs/>
                <w:kern w:val="0"/>
                <w:sz w:val="22"/>
                <w:szCs w:val="22"/>
              </w:rPr>
              <w:t xml:space="preserve">Glycyrrhiza </w:t>
            </w:r>
            <w:proofErr w:type="spellStart"/>
            <w:r w:rsidRPr="007C7685">
              <w:rPr>
                <w:i/>
                <w:iCs/>
                <w:kern w:val="0"/>
                <w:sz w:val="22"/>
                <w:szCs w:val="22"/>
              </w:rPr>
              <w:t>uralensis</w:t>
            </w:r>
            <w:proofErr w:type="spellEnd"/>
            <w:r w:rsidRPr="007C7685">
              <w:rPr>
                <w:i/>
                <w:iCs/>
                <w:kern w:val="0"/>
                <w:sz w:val="22"/>
                <w:szCs w:val="22"/>
              </w:rPr>
              <w:t xml:space="preserve"> Fisch.</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4673877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921DCC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320206E"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288D6C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6A480B0" w14:textId="77777777" w:rsidR="003A0553" w:rsidRPr="007C7685" w:rsidRDefault="003A0553" w:rsidP="003A0553">
            <w:pPr>
              <w:widowControl/>
              <w:rPr>
                <w:kern w:val="0"/>
                <w:sz w:val="22"/>
                <w:szCs w:val="22"/>
              </w:rPr>
            </w:pPr>
          </w:p>
        </w:tc>
      </w:tr>
      <w:tr w:rsidR="007C7685" w:rsidRPr="007C7685" w14:paraId="6829A64B" w14:textId="77777777" w:rsidTr="003A0553">
        <w:trPr>
          <w:trHeight w:val="470"/>
        </w:trPr>
        <w:tc>
          <w:tcPr>
            <w:tcW w:w="0" w:type="auto"/>
            <w:tcBorders>
              <w:top w:val="nil"/>
              <w:left w:val="nil"/>
              <w:bottom w:val="nil"/>
              <w:right w:val="nil"/>
            </w:tcBorders>
            <w:shd w:val="clear" w:color="auto" w:fill="auto"/>
            <w:noWrap/>
            <w:vAlign w:val="center"/>
            <w:hideMark/>
          </w:tcPr>
          <w:p w14:paraId="44E1C6F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49A373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B44F1C7"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EFC2CFF" w14:textId="77777777" w:rsidR="003A0553" w:rsidRPr="007C7685" w:rsidRDefault="003A0553" w:rsidP="003A0553">
            <w:pPr>
              <w:widowControl/>
              <w:rPr>
                <w:kern w:val="0"/>
                <w:sz w:val="22"/>
                <w:szCs w:val="22"/>
              </w:rPr>
            </w:pPr>
          </w:p>
        </w:tc>
        <w:tc>
          <w:tcPr>
            <w:tcW w:w="0" w:type="auto"/>
            <w:tcBorders>
              <w:top w:val="nil"/>
              <w:left w:val="nil"/>
              <w:bottom w:val="single" w:sz="4" w:space="0" w:color="auto"/>
              <w:right w:val="nil"/>
            </w:tcBorders>
            <w:shd w:val="clear" w:color="auto" w:fill="auto"/>
            <w:noWrap/>
            <w:vAlign w:val="center"/>
            <w:hideMark/>
          </w:tcPr>
          <w:p w14:paraId="1B56F3FA"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single" w:sz="4" w:space="0" w:color="auto"/>
              <w:right w:val="nil"/>
            </w:tcBorders>
            <w:shd w:val="clear" w:color="auto" w:fill="auto"/>
            <w:vAlign w:val="center"/>
            <w:hideMark/>
          </w:tcPr>
          <w:p w14:paraId="71DA8047" w14:textId="77777777" w:rsidR="003A0553" w:rsidRPr="007C7685" w:rsidRDefault="003A0553" w:rsidP="003A0553">
            <w:pPr>
              <w:widowControl/>
              <w:rPr>
                <w:kern w:val="0"/>
                <w:sz w:val="22"/>
                <w:szCs w:val="22"/>
              </w:rPr>
            </w:pPr>
            <w:r w:rsidRPr="007C7685">
              <w:rPr>
                <w:kern w:val="0"/>
                <w:sz w:val="22"/>
                <w:szCs w:val="22"/>
              </w:rPr>
              <w:t>Da-</w:t>
            </w:r>
            <w:proofErr w:type="spellStart"/>
            <w:r w:rsidRPr="007C7685">
              <w:rPr>
                <w:kern w:val="0"/>
                <w:sz w:val="22"/>
                <w:szCs w:val="22"/>
              </w:rPr>
              <w:t>Zao</w:t>
            </w:r>
            <w:proofErr w:type="spellEnd"/>
            <w:r w:rsidRPr="007C7685">
              <w:rPr>
                <w:kern w:val="0"/>
                <w:sz w:val="22"/>
                <w:szCs w:val="22"/>
              </w:rPr>
              <w:t xml:space="preserve"> (</w:t>
            </w:r>
            <w:r w:rsidRPr="007C7685">
              <w:rPr>
                <w:i/>
                <w:iCs/>
                <w:kern w:val="0"/>
                <w:sz w:val="22"/>
                <w:szCs w:val="22"/>
              </w:rPr>
              <w:t>Fructus Jujube</w:t>
            </w:r>
            <w:r w:rsidRPr="007C7685">
              <w:rPr>
                <w:kern w:val="0"/>
                <w:sz w:val="22"/>
                <w:szCs w:val="22"/>
              </w:rPr>
              <w:t xml:space="preserve">; </w:t>
            </w:r>
            <w:r w:rsidRPr="007C7685">
              <w:rPr>
                <w:i/>
                <w:iCs/>
                <w:kern w:val="0"/>
                <w:sz w:val="22"/>
                <w:szCs w:val="22"/>
              </w:rPr>
              <w:t>Ziziphus jujuba Mill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678286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AB357D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D3D3A6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0F5775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3EF8E10" w14:textId="77777777" w:rsidR="003A0553" w:rsidRPr="007C7685" w:rsidRDefault="003A0553" w:rsidP="003A0553">
            <w:pPr>
              <w:widowControl/>
              <w:rPr>
                <w:kern w:val="0"/>
                <w:sz w:val="22"/>
                <w:szCs w:val="22"/>
              </w:rPr>
            </w:pPr>
          </w:p>
        </w:tc>
      </w:tr>
      <w:tr w:rsidR="007C7685" w:rsidRPr="007C7685" w14:paraId="4FC75D41" w14:textId="77777777" w:rsidTr="003A0553">
        <w:trPr>
          <w:trHeight w:val="470"/>
        </w:trPr>
        <w:tc>
          <w:tcPr>
            <w:tcW w:w="0" w:type="auto"/>
            <w:tcBorders>
              <w:top w:val="nil"/>
              <w:left w:val="nil"/>
              <w:bottom w:val="nil"/>
              <w:right w:val="nil"/>
            </w:tcBorders>
            <w:shd w:val="clear" w:color="auto" w:fill="auto"/>
            <w:noWrap/>
            <w:vAlign w:val="center"/>
            <w:hideMark/>
          </w:tcPr>
          <w:p w14:paraId="20DD8B13" w14:textId="77777777" w:rsidR="003A0553" w:rsidRPr="007C7685" w:rsidRDefault="003A0553" w:rsidP="003A0553">
            <w:pPr>
              <w:widowControl/>
              <w:rPr>
                <w:kern w:val="0"/>
                <w:sz w:val="22"/>
                <w:szCs w:val="22"/>
              </w:rPr>
            </w:pPr>
          </w:p>
        </w:tc>
        <w:tc>
          <w:tcPr>
            <w:tcW w:w="0" w:type="auto"/>
            <w:vMerge w:val="restart"/>
            <w:tcBorders>
              <w:top w:val="nil"/>
              <w:left w:val="nil"/>
              <w:bottom w:val="single" w:sz="4" w:space="0" w:color="000000"/>
              <w:right w:val="nil"/>
            </w:tcBorders>
            <w:shd w:val="clear" w:color="auto" w:fill="auto"/>
            <w:vAlign w:val="center"/>
            <w:hideMark/>
          </w:tcPr>
          <w:p w14:paraId="6E2D2D18" w14:textId="77777777" w:rsidR="003A0553" w:rsidRPr="007C7685" w:rsidRDefault="003A0553" w:rsidP="003A0553">
            <w:pPr>
              <w:widowControl/>
              <w:jc w:val="center"/>
              <w:rPr>
                <w:kern w:val="0"/>
                <w:sz w:val="22"/>
                <w:szCs w:val="22"/>
              </w:rPr>
            </w:pPr>
            <w:r w:rsidRPr="007C7685">
              <w:rPr>
                <w:kern w:val="0"/>
                <w:sz w:val="22"/>
                <w:szCs w:val="22"/>
              </w:rPr>
              <w:t>Dang-</w:t>
            </w:r>
            <w:proofErr w:type="spellStart"/>
            <w:r w:rsidRPr="007C7685">
              <w:rPr>
                <w:kern w:val="0"/>
                <w:sz w:val="22"/>
                <w:szCs w:val="22"/>
              </w:rPr>
              <w:t>Gui</w:t>
            </w:r>
            <w:proofErr w:type="spellEnd"/>
            <w:r w:rsidRPr="007C7685">
              <w:rPr>
                <w:kern w:val="0"/>
                <w:sz w:val="22"/>
                <w:szCs w:val="22"/>
              </w:rPr>
              <w:t>-Long-Hui-Wan (</w:t>
            </w:r>
            <w:proofErr w:type="spellStart"/>
            <w:r w:rsidRPr="007C7685">
              <w:rPr>
                <w:kern w:val="0"/>
                <w:sz w:val="22"/>
                <w:szCs w:val="22"/>
              </w:rPr>
              <w:t>DGLHuiW</w:t>
            </w:r>
            <w:proofErr w:type="spellEnd"/>
            <w:r w:rsidRPr="007C7685">
              <w:rPr>
                <w:kern w:val="0"/>
                <w:sz w:val="22"/>
                <w:szCs w:val="22"/>
              </w:rPr>
              <w:t>)</w:t>
            </w:r>
          </w:p>
        </w:tc>
        <w:tc>
          <w:tcPr>
            <w:tcW w:w="0" w:type="auto"/>
            <w:vMerge w:val="restart"/>
            <w:tcBorders>
              <w:top w:val="nil"/>
              <w:left w:val="nil"/>
              <w:bottom w:val="single" w:sz="4" w:space="0" w:color="000000"/>
              <w:right w:val="nil"/>
            </w:tcBorders>
            <w:shd w:val="clear" w:color="auto" w:fill="auto"/>
            <w:vAlign w:val="center"/>
            <w:hideMark/>
          </w:tcPr>
          <w:p w14:paraId="5627DFB6"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當歸龍薈丸</w:t>
            </w:r>
          </w:p>
        </w:tc>
        <w:tc>
          <w:tcPr>
            <w:tcW w:w="0" w:type="auto"/>
            <w:vMerge w:val="restart"/>
            <w:tcBorders>
              <w:top w:val="nil"/>
              <w:left w:val="nil"/>
              <w:bottom w:val="single" w:sz="4" w:space="0" w:color="000000"/>
              <w:right w:val="nil"/>
            </w:tcBorders>
            <w:shd w:val="clear" w:color="auto" w:fill="auto"/>
            <w:vAlign w:val="center"/>
            <w:hideMark/>
          </w:tcPr>
          <w:p w14:paraId="52BE3BD5" w14:textId="77777777" w:rsidR="003A0553" w:rsidRPr="007C7685" w:rsidRDefault="003A0553" w:rsidP="003A0553">
            <w:pPr>
              <w:widowControl/>
              <w:jc w:val="center"/>
              <w:rPr>
                <w:kern w:val="0"/>
                <w:sz w:val="22"/>
                <w:szCs w:val="22"/>
              </w:rPr>
            </w:pPr>
            <w:r w:rsidRPr="007C7685">
              <w:rPr>
                <w:kern w:val="0"/>
                <w:sz w:val="22"/>
                <w:szCs w:val="22"/>
              </w:rPr>
              <w:t>12</w:t>
            </w:r>
          </w:p>
        </w:tc>
        <w:tc>
          <w:tcPr>
            <w:tcW w:w="0" w:type="auto"/>
            <w:tcBorders>
              <w:top w:val="nil"/>
              <w:left w:val="nil"/>
              <w:bottom w:val="nil"/>
              <w:right w:val="nil"/>
            </w:tcBorders>
            <w:shd w:val="clear" w:color="auto" w:fill="auto"/>
            <w:noWrap/>
            <w:vAlign w:val="center"/>
            <w:hideMark/>
          </w:tcPr>
          <w:p w14:paraId="670A37BD"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0E0933F1" w14:textId="77777777" w:rsidR="003A0553" w:rsidRPr="007C7685" w:rsidRDefault="003A0553" w:rsidP="003A0553">
            <w:pPr>
              <w:widowControl/>
              <w:rPr>
                <w:kern w:val="0"/>
                <w:sz w:val="22"/>
                <w:szCs w:val="22"/>
              </w:rPr>
            </w:pPr>
            <w:r w:rsidRPr="007C7685">
              <w:rPr>
                <w:kern w:val="0"/>
                <w:sz w:val="22"/>
                <w:szCs w:val="22"/>
              </w:rPr>
              <w:t>Dang-</w:t>
            </w:r>
            <w:proofErr w:type="spellStart"/>
            <w:r w:rsidRPr="007C7685">
              <w:rPr>
                <w:kern w:val="0"/>
                <w:sz w:val="22"/>
                <w:szCs w:val="22"/>
              </w:rPr>
              <w:t>Gui</w:t>
            </w:r>
            <w:proofErr w:type="spellEnd"/>
            <w:r w:rsidRPr="007C7685">
              <w:rPr>
                <w:kern w:val="0"/>
                <w:sz w:val="22"/>
                <w:szCs w:val="22"/>
              </w:rPr>
              <w:t xml:space="preserve"> (</w:t>
            </w:r>
            <w:r w:rsidRPr="007C7685">
              <w:rPr>
                <w:i/>
                <w:iCs/>
                <w:kern w:val="0"/>
                <w:sz w:val="22"/>
                <w:szCs w:val="22"/>
              </w:rPr>
              <w:t xml:space="preserve">Radix </w:t>
            </w:r>
            <w:proofErr w:type="spellStart"/>
            <w:r w:rsidRPr="007C7685">
              <w:rPr>
                <w:i/>
                <w:iCs/>
                <w:kern w:val="0"/>
                <w:sz w:val="22"/>
                <w:szCs w:val="22"/>
              </w:rPr>
              <w:t>Angelicae</w:t>
            </w:r>
            <w:proofErr w:type="spellEnd"/>
            <w:r w:rsidRPr="007C7685">
              <w:rPr>
                <w:i/>
                <w:iCs/>
                <w:kern w:val="0"/>
                <w:sz w:val="22"/>
                <w:szCs w:val="22"/>
              </w:rPr>
              <w:t xml:space="preserve"> </w:t>
            </w:r>
            <w:proofErr w:type="spellStart"/>
            <w:r w:rsidRPr="007C7685">
              <w:rPr>
                <w:i/>
                <w:iCs/>
                <w:kern w:val="0"/>
                <w:sz w:val="22"/>
                <w:szCs w:val="22"/>
              </w:rPr>
              <w:t>Sinensi</w:t>
            </w:r>
            <w:proofErr w:type="spellEnd"/>
            <w:r w:rsidRPr="007C7685">
              <w:rPr>
                <w:kern w:val="0"/>
                <w:sz w:val="22"/>
                <w:szCs w:val="22"/>
              </w:rPr>
              <w:t xml:space="preserve">; </w:t>
            </w:r>
            <w:r w:rsidRPr="007C7685">
              <w:rPr>
                <w:i/>
                <w:iCs/>
                <w:kern w:val="0"/>
                <w:sz w:val="22"/>
                <w:szCs w:val="22"/>
              </w:rPr>
              <w:t>Angelica sinensis (</w:t>
            </w:r>
            <w:proofErr w:type="spellStart"/>
            <w:r w:rsidRPr="007C7685">
              <w:rPr>
                <w:i/>
                <w:iCs/>
                <w:kern w:val="0"/>
                <w:sz w:val="22"/>
                <w:szCs w:val="22"/>
              </w:rPr>
              <w:t>Oliv</w:t>
            </w:r>
            <w:proofErr w:type="spellEnd"/>
            <w:r w:rsidRPr="007C7685">
              <w:rPr>
                <w:i/>
                <w:iCs/>
                <w:kern w:val="0"/>
                <w:sz w:val="22"/>
                <w:szCs w:val="22"/>
              </w:rPr>
              <w:t>.) Diels</w:t>
            </w:r>
            <w:r w:rsidRPr="007C7685">
              <w:rPr>
                <w:kern w:val="0"/>
                <w:sz w:val="22"/>
                <w:szCs w:val="22"/>
              </w:rPr>
              <w:t>)</w:t>
            </w:r>
          </w:p>
        </w:tc>
        <w:tc>
          <w:tcPr>
            <w:tcW w:w="0" w:type="auto"/>
            <w:vMerge w:val="restart"/>
            <w:tcBorders>
              <w:top w:val="nil"/>
              <w:left w:val="nil"/>
              <w:bottom w:val="single" w:sz="4" w:space="0" w:color="000000"/>
              <w:right w:val="nil"/>
            </w:tcBorders>
            <w:shd w:val="clear" w:color="auto" w:fill="auto"/>
            <w:vAlign w:val="center"/>
            <w:hideMark/>
          </w:tcPr>
          <w:p w14:paraId="121A55B5" w14:textId="77777777" w:rsidR="003A0553" w:rsidRPr="007C7685" w:rsidRDefault="003A0553" w:rsidP="003A0553">
            <w:pPr>
              <w:widowControl/>
              <w:jc w:val="center"/>
              <w:rPr>
                <w:kern w:val="0"/>
                <w:sz w:val="22"/>
                <w:szCs w:val="22"/>
              </w:rPr>
            </w:pPr>
            <w:r w:rsidRPr="007C7685">
              <w:rPr>
                <w:kern w:val="0"/>
                <w:sz w:val="22"/>
                <w:szCs w:val="22"/>
              </w:rPr>
              <w:t>105</w:t>
            </w:r>
          </w:p>
        </w:tc>
        <w:tc>
          <w:tcPr>
            <w:tcW w:w="0" w:type="auto"/>
            <w:vMerge w:val="restart"/>
            <w:tcBorders>
              <w:top w:val="nil"/>
              <w:left w:val="nil"/>
              <w:bottom w:val="single" w:sz="4" w:space="0" w:color="000000"/>
              <w:right w:val="nil"/>
            </w:tcBorders>
            <w:shd w:val="clear" w:color="auto" w:fill="auto"/>
            <w:vAlign w:val="center"/>
            <w:hideMark/>
          </w:tcPr>
          <w:p w14:paraId="1756BA3A" w14:textId="77777777" w:rsidR="003A0553" w:rsidRPr="007C7685" w:rsidRDefault="003A0553" w:rsidP="003A0553">
            <w:pPr>
              <w:widowControl/>
              <w:jc w:val="center"/>
              <w:rPr>
                <w:kern w:val="0"/>
                <w:sz w:val="22"/>
                <w:szCs w:val="22"/>
              </w:rPr>
            </w:pPr>
            <w:r w:rsidRPr="007C7685">
              <w:rPr>
                <w:kern w:val="0"/>
                <w:sz w:val="22"/>
                <w:szCs w:val="22"/>
              </w:rPr>
              <w:t>6.8</w:t>
            </w:r>
          </w:p>
        </w:tc>
        <w:tc>
          <w:tcPr>
            <w:tcW w:w="0" w:type="auto"/>
            <w:vMerge w:val="restart"/>
            <w:tcBorders>
              <w:top w:val="nil"/>
              <w:left w:val="nil"/>
              <w:bottom w:val="single" w:sz="4" w:space="0" w:color="000000"/>
              <w:right w:val="nil"/>
            </w:tcBorders>
            <w:shd w:val="clear" w:color="auto" w:fill="auto"/>
            <w:vAlign w:val="center"/>
            <w:hideMark/>
          </w:tcPr>
          <w:p w14:paraId="753302C2" w14:textId="77777777" w:rsidR="003A0553" w:rsidRPr="007C7685" w:rsidRDefault="003A0553" w:rsidP="003A0553">
            <w:pPr>
              <w:widowControl/>
              <w:jc w:val="center"/>
              <w:rPr>
                <w:kern w:val="0"/>
                <w:sz w:val="22"/>
                <w:szCs w:val="22"/>
              </w:rPr>
            </w:pPr>
            <w:r w:rsidRPr="007C7685">
              <w:rPr>
                <w:kern w:val="0"/>
                <w:sz w:val="22"/>
                <w:szCs w:val="22"/>
              </w:rPr>
              <w:t>0.7</w:t>
            </w:r>
          </w:p>
        </w:tc>
        <w:tc>
          <w:tcPr>
            <w:tcW w:w="0" w:type="auto"/>
            <w:vMerge w:val="restart"/>
            <w:tcBorders>
              <w:top w:val="nil"/>
              <w:left w:val="nil"/>
              <w:bottom w:val="single" w:sz="4" w:space="0" w:color="000000"/>
              <w:right w:val="nil"/>
            </w:tcBorders>
            <w:shd w:val="clear" w:color="auto" w:fill="auto"/>
            <w:vAlign w:val="center"/>
            <w:hideMark/>
          </w:tcPr>
          <w:p w14:paraId="40FDB574" w14:textId="77777777" w:rsidR="003A0553" w:rsidRPr="007C7685" w:rsidRDefault="003A0553" w:rsidP="003A0553">
            <w:pPr>
              <w:widowControl/>
              <w:jc w:val="center"/>
              <w:rPr>
                <w:kern w:val="0"/>
                <w:sz w:val="22"/>
                <w:szCs w:val="22"/>
              </w:rPr>
            </w:pPr>
            <w:r w:rsidRPr="007C7685">
              <w:rPr>
                <w:kern w:val="0"/>
                <w:sz w:val="22"/>
                <w:szCs w:val="22"/>
              </w:rPr>
              <w:t>1.9</w:t>
            </w:r>
          </w:p>
        </w:tc>
        <w:tc>
          <w:tcPr>
            <w:tcW w:w="0" w:type="auto"/>
            <w:vMerge w:val="restart"/>
            <w:tcBorders>
              <w:top w:val="nil"/>
              <w:left w:val="nil"/>
              <w:bottom w:val="single" w:sz="4" w:space="0" w:color="000000"/>
              <w:right w:val="nil"/>
            </w:tcBorders>
            <w:shd w:val="clear" w:color="auto" w:fill="auto"/>
            <w:vAlign w:val="center"/>
            <w:hideMark/>
          </w:tcPr>
          <w:p w14:paraId="6026E90C" w14:textId="77777777" w:rsidR="003A0553" w:rsidRPr="007C7685" w:rsidRDefault="003A0553" w:rsidP="003A0553">
            <w:pPr>
              <w:widowControl/>
              <w:jc w:val="center"/>
              <w:rPr>
                <w:kern w:val="0"/>
                <w:sz w:val="22"/>
                <w:szCs w:val="22"/>
              </w:rPr>
            </w:pPr>
            <w:r w:rsidRPr="007C7685">
              <w:rPr>
                <w:kern w:val="0"/>
                <w:sz w:val="22"/>
                <w:szCs w:val="22"/>
              </w:rPr>
              <w:t>8.8</w:t>
            </w:r>
          </w:p>
        </w:tc>
      </w:tr>
      <w:tr w:rsidR="007C7685" w:rsidRPr="007C7685" w14:paraId="4C2DDE2A" w14:textId="77777777" w:rsidTr="003A0553">
        <w:trPr>
          <w:trHeight w:val="470"/>
        </w:trPr>
        <w:tc>
          <w:tcPr>
            <w:tcW w:w="0" w:type="auto"/>
            <w:tcBorders>
              <w:top w:val="nil"/>
              <w:left w:val="nil"/>
              <w:bottom w:val="nil"/>
              <w:right w:val="nil"/>
            </w:tcBorders>
            <w:shd w:val="clear" w:color="auto" w:fill="auto"/>
            <w:noWrap/>
            <w:vAlign w:val="center"/>
            <w:hideMark/>
          </w:tcPr>
          <w:p w14:paraId="2E517608" w14:textId="77777777" w:rsidR="003A0553" w:rsidRPr="007C7685" w:rsidRDefault="003A0553" w:rsidP="003A0553">
            <w:pPr>
              <w:widowControl/>
              <w:jc w:val="center"/>
              <w:rPr>
                <w:kern w:val="0"/>
                <w:sz w:val="22"/>
                <w:szCs w:val="22"/>
              </w:rPr>
            </w:pPr>
          </w:p>
        </w:tc>
        <w:tc>
          <w:tcPr>
            <w:tcW w:w="0" w:type="auto"/>
            <w:vMerge/>
            <w:tcBorders>
              <w:top w:val="nil"/>
              <w:left w:val="nil"/>
              <w:bottom w:val="single" w:sz="4" w:space="0" w:color="000000"/>
              <w:right w:val="nil"/>
            </w:tcBorders>
            <w:vAlign w:val="center"/>
            <w:hideMark/>
          </w:tcPr>
          <w:p w14:paraId="0629EE9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1B20C77"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7694F842"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4C0503AC" w14:textId="77777777" w:rsidR="003A0553" w:rsidRPr="007C7685" w:rsidRDefault="003A0553" w:rsidP="003A0553">
            <w:pPr>
              <w:widowControl/>
              <w:jc w:val="center"/>
              <w:rPr>
                <w:kern w:val="0"/>
                <w:sz w:val="22"/>
                <w:szCs w:val="22"/>
              </w:rPr>
            </w:pPr>
            <w:r w:rsidRPr="007C7685">
              <w:rPr>
                <w:kern w:val="0"/>
                <w:sz w:val="22"/>
                <w:szCs w:val="22"/>
              </w:rPr>
              <w:t>2</w:t>
            </w:r>
          </w:p>
        </w:tc>
        <w:tc>
          <w:tcPr>
            <w:tcW w:w="0" w:type="auto"/>
            <w:tcBorders>
              <w:top w:val="nil"/>
              <w:left w:val="nil"/>
              <w:bottom w:val="nil"/>
              <w:right w:val="nil"/>
            </w:tcBorders>
            <w:shd w:val="clear" w:color="auto" w:fill="auto"/>
            <w:vAlign w:val="center"/>
            <w:hideMark/>
          </w:tcPr>
          <w:p w14:paraId="776AB586" w14:textId="77777777" w:rsidR="003A0553" w:rsidRPr="007C7685" w:rsidRDefault="003A0553" w:rsidP="003A0553">
            <w:pPr>
              <w:widowControl/>
              <w:rPr>
                <w:kern w:val="0"/>
                <w:sz w:val="22"/>
                <w:szCs w:val="22"/>
              </w:rPr>
            </w:pPr>
            <w:r w:rsidRPr="007C7685">
              <w:rPr>
                <w:kern w:val="0"/>
                <w:sz w:val="22"/>
                <w:szCs w:val="22"/>
              </w:rPr>
              <w:t>Long-Dan-Cao (</w:t>
            </w:r>
            <w:r w:rsidRPr="007C7685">
              <w:rPr>
                <w:i/>
                <w:iCs/>
                <w:kern w:val="0"/>
                <w:sz w:val="22"/>
                <w:szCs w:val="22"/>
              </w:rPr>
              <w:t xml:space="preserve">Radix </w:t>
            </w:r>
            <w:proofErr w:type="spellStart"/>
            <w:r w:rsidRPr="007C7685">
              <w:rPr>
                <w:i/>
                <w:iCs/>
                <w:kern w:val="0"/>
                <w:sz w:val="22"/>
                <w:szCs w:val="22"/>
              </w:rPr>
              <w:t>Gentianae</w:t>
            </w:r>
            <w:proofErr w:type="spellEnd"/>
            <w:r w:rsidRPr="007C7685">
              <w:rPr>
                <w:kern w:val="0"/>
                <w:sz w:val="22"/>
                <w:szCs w:val="22"/>
              </w:rPr>
              <w:t xml:space="preserve">; </w:t>
            </w:r>
            <w:r w:rsidRPr="007C7685">
              <w:rPr>
                <w:i/>
                <w:iCs/>
                <w:kern w:val="0"/>
                <w:sz w:val="22"/>
                <w:szCs w:val="22"/>
              </w:rPr>
              <w:t xml:space="preserve">Gentiana </w:t>
            </w:r>
            <w:proofErr w:type="spellStart"/>
            <w:r w:rsidRPr="007C7685">
              <w:rPr>
                <w:i/>
                <w:iCs/>
                <w:kern w:val="0"/>
                <w:sz w:val="22"/>
                <w:szCs w:val="22"/>
              </w:rPr>
              <w:t>scabra</w:t>
            </w:r>
            <w:proofErr w:type="spellEnd"/>
            <w:r w:rsidRPr="007C7685">
              <w:rPr>
                <w:i/>
                <w:iCs/>
                <w:kern w:val="0"/>
                <w:sz w:val="22"/>
                <w:szCs w:val="22"/>
              </w:rPr>
              <w:t xml:space="preserve"> Bunge</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53C2BFE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149D6D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8C2E31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78F018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43ABB3D" w14:textId="77777777" w:rsidR="003A0553" w:rsidRPr="007C7685" w:rsidRDefault="003A0553" w:rsidP="003A0553">
            <w:pPr>
              <w:widowControl/>
              <w:rPr>
                <w:kern w:val="0"/>
                <w:sz w:val="22"/>
                <w:szCs w:val="22"/>
              </w:rPr>
            </w:pPr>
          </w:p>
        </w:tc>
      </w:tr>
      <w:tr w:rsidR="007C7685" w:rsidRPr="007C7685" w14:paraId="4F187E04" w14:textId="77777777" w:rsidTr="003A0553">
        <w:trPr>
          <w:trHeight w:val="470"/>
        </w:trPr>
        <w:tc>
          <w:tcPr>
            <w:tcW w:w="0" w:type="auto"/>
            <w:tcBorders>
              <w:top w:val="nil"/>
              <w:left w:val="nil"/>
              <w:bottom w:val="nil"/>
              <w:right w:val="nil"/>
            </w:tcBorders>
            <w:shd w:val="clear" w:color="auto" w:fill="auto"/>
            <w:noWrap/>
            <w:vAlign w:val="center"/>
            <w:hideMark/>
          </w:tcPr>
          <w:p w14:paraId="16B0C44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666BB8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E34D473"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BC738A3"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34D49E9B" w14:textId="77777777" w:rsidR="003A0553" w:rsidRPr="007C7685" w:rsidRDefault="003A0553" w:rsidP="003A0553">
            <w:pPr>
              <w:widowControl/>
              <w:jc w:val="center"/>
              <w:rPr>
                <w:kern w:val="0"/>
                <w:sz w:val="22"/>
                <w:szCs w:val="22"/>
              </w:rPr>
            </w:pPr>
            <w:r w:rsidRPr="007C7685">
              <w:rPr>
                <w:kern w:val="0"/>
                <w:sz w:val="22"/>
                <w:szCs w:val="22"/>
              </w:rPr>
              <w:t>3</w:t>
            </w:r>
          </w:p>
        </w:tc>
        <w:tc>
          <w:tcPr>
            <w:tcW w:w="0" w:type="auto"/>
            <w:tcBorders>
              <w:top w:val="nil"/>
              <w:left w:val="nil"/>
              <w:bottom w:val="nil"/>
              <w:right w:val="nil"/>
            </w:tcBorders>
            <w:shd w:val="clear" w:color="auto" w:fill="auto"/>
            <w:vAlign w:val="center"/>
            <w:hideMark/>
          </w:tcPr>
          <w:p w14:paraId="5BD56E88" w14:textId="77777777" w:rsidR="003A0553" w:rsidRPr="007C7685" w:rsidRDefault="003A0553" w:rsidP="003A0553">
            <w:pPr>
              <w:widowControl/>
              <w:rPr>
                <w:kern w:val="0"/>
                <w:sz w:val="22"/>
                <w:szCs w:val="22"/>
              </w:rPr>
            </w:pPr>
            <w:proofErr w:type="spellStart"/>
            <w:r w:rsidRPr="007C7685">
              <w:rPr>
                <w:kern w:val="0"/>
                <w:sz w:val="22"/>
                <w:szCs w:val="22"/>
              </w:rPr>
              <w:t>Zhi</w:t>
            </w:r>
            <w:proofErr w:type="spellEnd"/>
            <w:r w:rsidRPr="007C7685">
              <w:rPr>
                <w:kern w:val="0"/>
                <w:sz w:val="22"/>
                <w:szCs w:val="22"/>
              </w:rPr>
              <w:t>-Zi (</w:t>
            </w:r>
            <w:r w:rsidRPr="007C7685">
              <w:rPr>
                <w:i/>
                <w:iCs/>
                <w:kern w:val="0"/>
                <w:sz w:val="22"/>
                <w:szCs w:val="22"/>
              </w:rPr>
              <w:t xml:space="preserve">Fructus </w:t>
            </w:r>
            <w:proofErr w:type="spellStart"/>
            <w:r w:rsidRPr="007C7685">
              <w:rPr>
                <w:i/>
                <w:iCs/>
                <w:kern w:val="0"/>
                <w:sz w:val="22"/>
                <w:szCs w:val="22"/>
              </w:rPr>
              <w:t>Gardeniae</w:t>
            </w:r>
            <w:proofErr w:type="spellEnd"/>
            <w:r w:rsidRPr="007C7685">
              <w:rPr>
                <w:kern w:val="0"/>
                <w:sz w:val="22"/>
                <w:szCs w:val="22"/>
              </w:rPr>
              <w:t xml:space="preserve">; </w:t>
            </w:r>
            <w:r w:rsidRPr="007C7685">
              <w:rPr>
                <w:i/>
                <w:iCs/>
                <w:kern w:val="0"/>
                <w:sz w:val="22"/>
                <w:szCs w:val="22"/>
              </w:rPr>
              <w:t xml:space="preserve">Gardenia </w:t>
            </w:r>
            <w:proofErr w:type="spellStart"/>
            <w:r w:rsidRPr="007C7685">
              <w:rPr>
                <w:i/>
                <w:iCs/>
                <w:kern w:val="0"/>
                <w:sz w:val="22"/>
                <w:szCs w:val="22"/>
              </w:rPr>
              <w:t>jasminoides</w:t>
            </w:r>
            <w:proofErr w:type="spellEnd"/>
            <w:r w:rsidRPr="007C7685">
              <w:rPr>
                <w:i/>
                <w:iCs/>
                <w:kern w:val="0"/>
                <w:sz w:val="22"/>
                <w:szCs w:val="22"/>
              </w:rPr>
              <w:t xml:space="preserve"> </w:t>
            </w:r>
            <w:proofErr w:type="spellStart"/>
            <w:proofErr w:type="gramStart"/>
            <w:r w:rsidRPr="007C7685">
              <w:rPr>
                <w:i/>
                <w:iCs/>
                <w:kern w:val="0"/>
                <w:sz w:val="22"/>
                <w:szCs w:val="22"/>
              </w:rPr>
              <w:t>J.Ellis</w:t>
            </w:r>
            <w:proofErr w:type="spellEnd"/>
            <w:proofErr w:type="gramEnd"/>
            <w:r w:rsidRPr="007C7685">
              <w:rPr>
                <w:kern w:val="0"/>
                <w:sz w:val="22"/>
                <w:szCs w:val="22"/>
              </w:rPr>
              <w:t>)</w:t>
            </w:r>
          </w:p>
        </w:tc>
        <w:tc>
          <w:tcPr>
            <w:tcW w:w="0" w:type="auto"/>
            <w:vMerge/>
            <w:tcBorders>
              <w:top w:val="nil"/>
              <w:left w:val="nil"/>
              <w:bottom w:val="single" w:sz="4" w:space="0" w:color="000000"/>
              <w:right w:val="nil"/>
            </w:tcBorders>
            <w:vAlign w:val="center"/>
            <w:hideMark/>
          </w:tcPr>
          <w:p w14:paraId="25FE498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75765A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EE3BEE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21FEB8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D9B6FAF" w14:textId="77777777" w:rsidR="003A0553" w:rsidRPr="007C7685" w:rsidRDefault="003A0553" w:rsidP="003A0553">
            <w:pPr>
              <w:widowControl/>
              <w:rPr>
                <w:kern w:val="0"/>
                <w:sz w:val="22"/>
                <w:szCs w:val="22"/>
              </w:rPr>
            </w:pPr>
          </w:p>
        </w:tc>
      </w:tr>
      <w:tr w:rsidR="007C7685" w:rsidRPr="007C7685" w14:paraId="079301FC" w14:textId="77777777" w:rsidTr="003A0553">
        <w:trPr>
          <w:trHeight w:val="470"/>
        </w:trPr>
        <w:tc>
          <w:tcPr>
            <w:tcW w:w="0" w:type="auto"/>
            <w:tcBorders>
              <w:top w:val="nil"/>
              <w:left w:val="nil"/>
              <w:bottom w:val="nil"/>
              <w:right w:val="nil"/>
            </w:tcBorders>
            <w:shd w:val="clear" w:color="auto" w:fill="auto"/>
            <w:noWrap/>
            <w:vAlign w:val="center"/>
            <w:hideMark/>
          </w:tcPr>
          <w:p w14:paraId="79A7399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F59436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E7B8F79"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53BF29F"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7D77330" w14:textId="77777777" w:rsidR="003A0553" w:rsidRPr="007C7685" w:rsidRDefault="003A0553" w:rsidP="003A0553">
            <w:pPr>
              <w:widowControl/>
              <w:jc w:val="center"/>
              <w:rPr>
                <w:kern w:val="0"/>
                <w:sz w:val="22"/>
                <w:szCs w:val="22"/>
              </w:rPr>
            </w:pPr>
            <w:r w:rsidRPr="007C7685">
              <w:rPr>
                <w:kern w:val="0"/>
                <w:sz w:val="22"/>
                <w:szCs w:val="22"/>
              </w:rPr>
              <w:t>4</w:t>
            </w:r>
          </w:p>
        </w:tc>
        <w:tc>
          <w:tcPr>
            <w:tcW w:w="0" w:type="auto"/>
            <w:tcBorders>
              <w:top w:val="nil"/>
              <w:left w:val="nil"/>
              <w:bottom w:val="nil"/>
              <w:right w:val="nil"/>
            </w:tcBorders>
            <w:shd w:val="clear" w:color="auto" w:fill="auto"/>
            <w:vAlign w:val="center"/>
            <w:hideMark/>
          </w:tcPr>
          <w:p w14:paraId="6F6ABF78" w14:textId="77777777" w:rsidR="003A0553" w:rsidRPr="007C7685" w:rsidRDefault="003A0553" w:rsidP="003A0553">
            <w:pPr>
              <w:widowControl/>
              <w:rPr>
                <w:kern w:val="0"/>
                <w:sz w:val="22"/>
                <w:szCs w:val="22"/>
              </w:rPr>
            </w:pPr>
            <w:r w:rsidRPr="007C7685">
              <w:rPr>
                <w:kern w:val="0"/>
                <w:sz w:val="22"/>
                <w:szCs w:val="22"/>
              </w:rPr>
              <w:t>Huang-Lian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Coptidis</w:t>
            </w:r>
            <w:proofErr w:type="spellEnd"/>
            <w:r w:rsidRPr="007C7685">
              <w:rPr>
                <w:kern w:val="0"/>
                <w:sz w:val="22"/>
                <w:szCs w:val="22"/>
              </w:rPr>
              <w:t xml:space="preserve">; </w:t>
            </w:r>
            <w:proofErr w:type="spellStart"/>
            <w:r w:rsidRPr="007C7685">
              <w:rPr>
                <w:i/>
                <w:iCs/>
                <w:kern w:val="0"/>
                <w:sz w:val="22"/>
                <w:szCs w:val="22"/>
              </w:rPr>
              <w:t>Coptis</w:t>
            </w:r>
            <w:proofErr w:type="spellEnd"/>
            <w:r w:rsidRPr="007C7685">
              <w:rPr>
                <w:i/>
                <w:iCs/>
                <w:kern w:val="0"/>
                <w:sz w:val="22"/>
                <w:szCs w:val="22"/>
              </w:rPr>
              <w:t xml:space="preserve"> chinensis </w:t>
            </w:r>
            <w:proofErr w:type="spellStart"/>
            <w:r w:rsidRPr="007C7685">
              <w:rPr>
                <w:i/>
                <w:iCs/>
                <w:kern w:val="0"/>
                <w:sz w:val="22"/>
                <w:szCs w:val="22"/>
              </w:rPr>
              <w:t>Franch</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D403FE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4E13F2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0400C0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1AABC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E3DE54F" w14:textId="77777777" w:rsidR="003A0553" w:rsidRPr="007C7685" w:rsidRDefault="003A0553" w:rsidP="003A0553">
            <w:pPr>
              <w:widowControl/>
              <w:rPr>
                <w:kern w:val="0"/>
                <w:sz w:val="22"/>
                <w:szCs w:val="22"/>
              </w:rPr>
            </w:pPr>
          </w:p>
        </w:tc>
      </w:tr>
      <w:tr w:rsidR="007C7685" w:rsidRPr="007C7685" w14:paraId="5C021B2D" w14:textId="77777777" w:rsidTr="003A0553">
        <w:trPr>
          <w:trHeight w:val="470"/>
        </w:trPr>
        <w:tc>
          <w:tcPr>
            <w:tcW w:w="0" w:type="auto"/>
            <w:tcBorders>
              <w:top w:val="nil"/>
              <w:left w:val="nil"/>
              <w:bottom w:val="nil"/>
              <w:right w:val="nil"/>
            </w:tcBorders>
            <w:shd w:val="clear" w:color="auto" w:fill="auto"/>
            <w:noWrap/>
            <w:vAlign w:val="center"/>
            <w:hideMark/>
          </w:tcPr>
          <w:p w14:paraId="2DBFE4C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5B99EE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D111B18"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04493D24"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8BB4441" w14:textId="77777777" w:rsidR="003A0553" w:rsidRPr="007C7685" w:rsidRDefault="003A0553" w:rsidP="003A0553">
            <w:pPr>
              <w:widowControl/>
              <w:jc w:val="center"/>
              <w:rPr>
                <w:kern w:val="0"/>
                <w:sz w:val="22"/>
                <w:szCs w:val="22"/>
              </w:rPr>
            </w:pPr>
            <w:r w:rsidRPr="007C7685">
              <w:rPr>
                <w:kern w:val="0"/>
                <w:sz w:val="22"/>
                <w:szCs w:val="22"/>
              </w:rPr>
              <w:t>5</w:t>
            </w:r>
          </w:p>
        </w:tc>
        <w:tc>
          <w:tcPr>
            <w:tcW w:w="0" w:type="auto"/>
            <w:tcBorders>
              <w:top w:val="nil"/>
              <w:left w:val="nil"/>
              <w:bottom w:val="nil"/>
              <w:right w:val="nil"/>
            </w:tcBorders>
            <w:shd w:val="clear" w:color="auto" w:fill="auto"/>
            <w:vAlign w:val="center"/>
            <w:hideMark/>
          </w:tcPr>
          <w:p w14:paraId="1336319B" w14:textId="77777777" w:rsidR="003A0553" w:rsidRPr="007C7685" w:rsidRDefault="003A0553" w:rsidP="003A0553">
            <w:pPr>
              <w:widowControl/>
              <w:rPr>
                <w:kern w:val="0"/>
                <w:sz w:val="22"/>
                <w:szCs w:val="22"/>
              </w:rPr>
            </w:pPr>
            <w:r w:rsidRPr="007C7685">
              <w:rPr>
                <w:kern w:val="0"/>
                <w:sz w:val="22"/>
                <w:szCs w:val="22"/>
              </w:rPr>
              <w:t>Huang-Bai (</w:t>
            </w:r>
            <w:r w:rsidRPr="007C7685">
              <w:rPr>
                <w:i/>
                <w:iCs/>
                <w:kern w:val="0"/>
                <w:sz w:val="22"/>
                <w:szCs w:val="22"/>
              </w:rPr>
              <w:t xml:space="preserve">Cortex </w:t>
            </w:r>
            <w:proofErr w:type="spellStart"/>
            <w:r w:rsidRPr="007C7685">
              <w:rPr>
                <w:i/>
                <w:iCs/>
                <w:kern w:val="0"/>
                <w:sz w:val="22"/>
                <w:szCs w:val="22"/>
              </w:rPr>
              <w:t>Phellodendri</w:t>
            </w:r>
            <w:proofErr w:type="spellEnd"/>
            <w:r w:rsidRPr="007C7685">
              <w:rPr>
                <w:kern w:val="0"/>
                <w:sz w:val="22"/>
                <w:szCs w:val="22"/>
              </w:rPr>
              <w:t xml:space="preserve">; </w:t>
            </w:r>
            <w:proofErr w:type="spellStart"/>
            <w:r w:rsidRPr="007C7685">
              <w:rPr>
                <w:i/>
                <w:iCs/>
                <w:kern w:val="0"/>
                <w:sz w:val="22"/>
                <w:szCs w:val="22"/>
              </w:rPr>
              <w:t>Phellodendron</w:t>
            </w:r>
            <w:proofErr w:type="spellEnd"/>
            <w:r w:rsidRPr="007C7685">
              <w:rPr>
                <w:i/>
                <w:iCs/>
                <w:kern w:val="0"/>
                <w:sz w:val="22"/>
                <w:szCs w:val="22"/>
              </w:rPr>
              <w:t xml:space="preserve"> </w:t>
            </w:r>
            <w:proofErr w:type="spellStart"/>
            <w:r w:rsidRPr="007C7685">
              <w:rPr>
                <w:i/>
                <w:iCs/>
                <w:kern w:val="0"/>
                <w:sz w:val="22"/>
                <w:szCs w:val="22"/>
              </w:rPr>
              <w:t>amurense</w:t>
            </w:r>
            <w:proofErr w:type="spellEnd"/>
            <w:r w:rsidRPr="007C7685">
              <w:rPr>
                <w:i/>
                <w:iCs/>
                <w:kern w:val="0"/>
                <w:sz w:val="22"/>
                <w:szCs w:val="22"/>
              </w:rPr>
              <w:t xml:space="preserve"> </w:t>
            </w:r>
            <w:proofErr w:type="spellStart"/>
            <w:r w:rsidRPr="007C7685">
              <w:rPr>
                <w:i/>
                <w:iCs/>
                <w:kern w:val="0"/>
                <w:sz w:val="22"/>
                <w:szCs w:val="22"/>
              </w:rPr>
              <w:t>Rupr</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2119BF6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3D1BAA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FF33EE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1C1562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113B48C" w14:textId="77777777" w:rsidR="003A0553" w:rsidRPr="007C7685" w:rsidRDefault="003A0553" w:rsidP="003A0553">
            <w:pPr>
              <w:widowControl/>
              <w:rPr>
                <w:kern w:val="0"/>
                <w:sz w:val="22"/>
                <w:szCs w:val="22"/>
              </w:rPr>
            </w:pPr>
          </w:p>
        </w:tc>
      </w:tr>
      <w:tr w:rsidR="007C7685" w:rsidRPr="007C7685" w14:paraId="1B49724B" w14:textId="77777777" w:rsidTr="003A0553">
        <w:trPr>
          <w:trHeight w:val="470"/>
        </w:trPr>
        <w:tc>
          <w:tcPr>
            <w:tcW w:w="0" w:type="auto"/>
            <w:tcBorders>
              <w:top w:val="nil"/>
              <w:left w:val="nil"/>
              <w:bottom w:val="nil"/>
              <w:right w:val="nil"/>
            </w:tcBorders>
            <w:shd w:val="clear" w:color="auto" w:fill="auto"/>
            <w:noWrap/>
            <w:vAlign w:val="center"/>
            <w:hideMark/>
          </w:tcPr>
          <w:p w14:paraId="57D96FA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B9D3F7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A99BF34"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7492674"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3C54ED95" w14:textId="77777777" w:rsidR="003A0553" w:rsidRPr="007C7685" w:rsidRDefault="003A0553" w:rsidP="003A0553">
            <w:pPr>
              <w:widowControl/>
              <w:jc w:val="center"/>
              <w:rPr>
                <w:kern w:val="0"/>
                <w:sz w:val="22"/>
                <w:szCs w:val="22"/>
              </w:rPr>
            </w:pPr>
            <w:r w:rsidRPr="007C7685">
              <w:rPr>
                <w:kern w:val="0"/>
                <w:sz w:val="22"/>
                <w:szCs w:val="22"/>
              </w:rPr>
              <w:t>6</w:t>
            </w:r>
          </w:p>
        </w:tc>
        <w:tc>
          <w:tcPr>
            <w:tcW w:w="0" w:type="auto"/>
            <w:tcBorders>
              <w:top w:val="nil"/>
              <w:left w:val="nil"/>
              <w:bottom w:val="nil"/>
              <w:right w:val="nil"/>
            </w:tcBorders>
            <w:shd w:val="clear" w:color="auto" w:fill="auto"/>
            <w:vAlign w:val="center"/>
            <w:hideMark/>
          </w:tcPr>
          <w:p w14:paraId="212B44DF" w14:textId="77777777" w:rsidR="003A0553" w:rsidRPr="007C7685" w:rsidRDefault="003A0553" w:rsidP="003A0553">
            <w:pPr>
              <w:widowControl/>
              <w:rPr>
                <w:kern w:val="0"/>
                <w:sz w:val="22"/>
                <w:szCs w:val="22"/>
              </w:rPr>
            </w:pPr>
            <w:r w:rsidRPr="007C7685">
              <w:rPr>
                <w:kern w:val="0"/>
                <w:sz w:val="22"/>
                <w:szCs w:val="22"/>
              </w:rPr>
              <w:t>Huang-Qin (</w:t>
            </w:r>
            <w:r w:rsidRPr="007C7685">
              <w:rPr>
                <w:i/>
                <w:iCs/>
                <w:kern w:val="0"/>
                <w:sz w:val="22"/>
                <w:szCs w:val="22"/>
              </w:rPr>
              <w:t xml:space="preserve">Radix </w:t>
            </w:r>
            <w:proofErr w:type="spellStart"/>
            <w:r w:rsidRPr="007C7685">
              <w:rPr>
                <w:i/>
                <w:iCs/>
                <w:kern w:val="0"/>
                <w:sz w:val="22"/>
                <w:szCs w:val="22"/>
              </w:rPr>
              <w:t>Scutellariae</w:t>
            </w:r>
            <w:proofErr w:type="spellEnd"/>
            <w:r w:rsidRPr="007C7685">
              <w:rPr>
                <w:kern w:val="0"/>
                <w:sz w:val="22"/>
                <w:szCs w:val="22"/>
              </w:rPr>
              <w:t xml:space="preserve">; </w:t>
            </w:r>
            <w:proofErr w:type="spellStart"/>
            <w:r w:rsidRPr="007C7685">
              <w:rPr>
                <w:i/>
                <w:iCs/>
                <w:kern w:val="0"/>
                <w:sz w:val="22"/>
                <w:szCs w:val="22"/>
              </w:rPr>
              <w:t>Scutellaria</w:t>
            </w:r>
            <w:proofErr w:type="spellEnd"/>
            <w:r w:rsidRPr="007C7685">
              <w:rPr>
                <w:i/>
                <w:iCs/>
                <w:kern w:val="0"/>
                <w:sz w:val="22"/>
                <w:szCs w:val="22"/>
              </w:rPr>
              <w:t xml:space="preserve"> </w:t>
            </w:r>
            <w:proofErr w:type="spellStart"/>
            <w:r w:rsidRPr="007C7685">
              <w:rPr>
                <w:i/>
                <w:iCs/>
                <w:kern w:val="0"/>
                <w:sz w:val="22"/>
                <w:szCs w:val="22"/>
              </w:rPr>
              <w:t>baicalensis</w:t>
            </w:r>
            <w:proofErr w:type="spellEnd"/>
            <w:r w:rsidRPr="007C7685">
              <w:rPr>
                <w:i/>
                <w:iCs/>
                <w:kern w:val="0"/>
                <w:sz w:val="22"/>
                <w:szCs w:val="22"/>
              </w:rPr>
              <w:t xml:space="preserve"> Georgi</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13FDED6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F88C8A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D8698C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F9F78D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3EB7738" w14:textId="77777777" w:rsidR="003A0553" w:rsidRPr="007C7685" w:rsidRDefault="003A0553" w:rsidP="003A0553">
            <w:pPr>
              <w:widowControl/>
              <w:rPr>
                <w:kern w:val="0"/>
                <w:sz w:val="22"/>
                <w:szCs w:val="22"/>
              </w:rPr>
            </w:pPr>
          </w:p>
        </w:tc>
      </w:tr>
      <w:tr w:rsidR="007C7685" w:rsidRPr="007C7685" w14:paraId="29D774D5" w14:textId="77777777" w:rsidTr="003A0553">
        <w:trPr>
          <w:trHeight w:val="470"/>
        </w:trPr>
        <w:tc>
          <w:tcPr>
            <w:tcW w:w="0" w:type="auto"/>
            <w:tcBorders>
              <w:top w:val="nil"/>
              <w:left w:val="nil"/>
              <w:bottom w:val="nil"/>
              <w:right w:val="nil"/>
            </w:tcBorders>
            <w:shd w:val="clear" w:color="auto" w:fill="auto"/>
            <w:noWrap/>
            <w:vAlign w:val="center"/>
            <w:hideMark/>
          </w:tcPr>
          <w:p w14:paraId="6BB25DA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4BF57D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B997EF1"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3AA7A0FE"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4BD80804" w14:textId="77777777" w:rsidR="003A0553" w:rsidRPr="007C7685" w:rsidRDefault="003A0553" w:rsidP="003A0553">
            <w:pPr>
              <w:widowControl/>
              <w:jc w:val="center"/>
              <w:rPr>
                <w:kern w:val="0"/>
                <w:sz w:val="22"/>
                <w:szCs w:val="22"/>
              </w:rPr>
            </w:pPr>
            <w:r w:rsidRPr="007C7685">
              <w:rPr>
                <w:kern w:val="0"/>
                <w:sz w:val="22"/>
                <w:szCs w:val="22"/>
              </w:rPr>
              <w:t>7</w:t>
            </w:r>
          </w:p>
        </w:tc>
        <w:tc>
          <w:tcPr>
            <w:tcW w:w="0" w:type="auto"/>
            <w:tcBorders>
              <w:top w:val="nil"/>
              <w:left w:val="nil"/>
              <w:bottom w:val="nil"/>
              <w:right w:val="nil"/>
            </w:tcBorders>
            <w:shd w:val="clear" w:color="auto" w:fill="auto"/>
            <w:vAlign w:val="center"/>
            <w:hideMark/>
          </w:tcPr>
          <w:p w14:paraId="39B84FD4" w14:textId="77777777" w:rsidR="003A0553" w:rsidRPr="007C7685" w:rsidRDefault="003A0553" w:rsidP="003A0553">
            <w:pPr>
              <w:widowControl/>
              <w:rPr>
                <w:kern w:val="0"/>
                <w:sz w:val="22"/>
                <w:szCs w:val="22"/>
              </w:rPr>
            </w:pPr>
            <w:r w:rsidRPr="007C7685">
              <w:rPr>
                <w:kern w:val="0"/>
                <w:sz w:val="22"/>
                <w:szCs w:val="22"/>
              </w:rPr>
              <w:t>Lu-Hui (</w:t>
            </w:r>
            <w:r w:rsidRPr="007C7685">
              <w:rPr>
                <w:i/>
                <w:iCs/>
                <w:kern w:val="0"/>
                <w:sz w:val="22"/>
                <w:szCs w:val="22"/>
              </w:rPr>
              <w:t>Aloe</w:t>
            </w:r>
            <w:r w:rsidRPr="007C7685">
              <w:rPr>
                <w:kern w:val="0"/>
                <w:sz w:val="22"/>
                <w:szCs w:val="22"/>
              </w:rPr>
              <w:t>;</w:t>
            </w:r>
            <w:r w:rsidRPr="007C7685">
              <w:rPr>
                <w:i/>
                <w:iCs/>
                <w:kern w:val="0"/>
                <w:sz w:val="22"/>
                <w:szCs w:val="22"/>
              </w:rPr>
              <w:t xml:space="preserve"> Aloe </w:t>
            </w:r>
            <w:proofErr w:type="spellStart"/>
            <w:r w:rsidRPr="007C7685">
              <w:rPr>
                <w:i/>
                <w:iCs/>
                <w:kern w:val="0"/>
                <w:sz w:val="22"/>
                <w:szCs w:val="22"/>
              </w:rPr>
              <w:t>barbadensis</w:t>
            </w:r>
            <w:proofErr w:type="spellEnd"/>
            <w:r w:rsidRPr="007C7685">
              <w:rPr>
                <w:i/>
                <w:iCs/>
                <w:kern w:val="0"/>
                <w:sz w:val="22"/>
                <w:szCs w:val="22"/>
              </w:rPr>
              <w:t xml:space="preserve"> Mill.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EDB51B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EDA507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84EAD0B"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D514C8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2F270A1" w14:textId="77777777" w:rsidR="003A0553" w:rsidRPr="007C7685" w:rsidRDefault="003A0553" w:rsidP="003A0553">
            <w:pPr>
              <w:widowControl/>
              <w:rPr>
                <w:kern w:val="0"/>
                <w:sz w:val="22"/>
                <w:szCs w:val="22"/>
              </w:rPr>
            </w:pPr>
          </w:p>
        </w:tc>
      </w:tr>
      <w:tr w:rsidR="007C7685" w:rsidRPr="007C7685" w14:paraId="2994DB2D" w14:textId="77777777" w:rsidTr="003A0553">
        <w:trPr>
          <w:trHeight w:val="470"/>
        </w:trPr>
        <w:tc>
          <w:tcPr>
            <w:tcW w:w="0" w:type="auto"/>
            <w:tcBorders>
              <w:top w:val="nil"/>
              <w:left w:val="nil"/>
              <w:bottom w:val="nil"/>
              <w:right w:val="nil"/>
            </w:tcBorders>
            <w:shd w:val="clear" w:color="auto" w:fill="auto"/>
            <w:noWrap/>
            <w:vAlign w:val="center"/>
            <w:hideMark/>
          </w:tcPr>
          <w:p w14:paraId="49A9C68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1320DE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84BF6C3"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25467840"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1B7FE7D3" w14:textId="77777777" w:rsidR="003A0553" w:rsidRPr="007C7685" w:rsidRDefault="003A0553" w:rsidP="003A0553">
            <w:pPr>
              <w:widowControl/>
              <w:jc w:val="center"/>
              <w:rPr>
                <w:kern w:val="0"/>
                <w:sz w:val="22"/>
                <w:szCs w:val="22"/>
              </w:rPr>
            </w:pPr>
            <w:r w:rsidRPr="007C7685">
              <w:rPr>
                <w:kern w:val="0"/>
                <w:sz w:val="22"/>
                <w:szCs w:val="22"/>
              </w:rPr>
              <w:t>8</w:t>
            </w:r>
          </w:p>
        </w:tc>
        <w:tc>
          <w:tcPr>
            <w:tcW w:w="0" w:type="auto"/>
            <w:tcBorders>
              <w:top w:val="nil"/>
              <w:left w:val="nil"/>
              <w:bottom w:val="nil"/>
              <w:right w:val="nil"/>
            </w:tcBorders>
            <w:shd w:val="clear" w:color="auto" w:fill="auto"/>
            <w:vAlign w:val="center"/>
            <w:hideMark/>
          </w:tcPr>
          <w:p w14:paraId="14ED4273" w14:textId="77777777" w:rsidR="003A0553" w:rsidRPr="007C7685" w:rsidRDefault="003A0553" w:rsidP="003A0553">
            <w:pPr>
              <w:widowControl/>
              <w:rPr>
                <w:kern w:val="0"/>
                <w:sz w:val="22"/>
                <w:szCs w:val="22"/>
              </w:rPr>
            </w:pPr>
            <w:r w:rsidRPr="007C7685">
              <w:rPr>
                <w:kern w:val="0"/>
                <w:sz w:val="22"/>
                <w:szCs w:val="22"/>
              </w:rPr>
              <w:t>Da-Huang (</w:t>
            </w:r>
            <w:r w:rsidRPr="007C7685">
              <w:rPr>
                <w:i/>
                <w:iCs/>
                <w:kern w:val="0"/>
                <w:sz w:val="22"/>
                <w:szCs w:val="22"/>
              </w:rPr>
              <w:t xml:space="preserve">Radix et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Rhei</w:t>
            </w:r>
            <w:proofErr w:type="spellEnd"/>
            <w:r w:rsidRPr="007C7685">
              <w:rPr>
                <w:kern w:val="0"/>
                <w:sz w:val="22"/>
                <w:szCs w:val="22"/>
              </w:rPr>
              <w:t xml:space="preserve">; </w:t>
            </w:r>
            <w:r w:rsidRPr="007C7685">
              <w:rPr>
                <w:i/>
                <w:iCs/>
                <w:kern w:val="0"/>
                <w:sz w:val="22"/>
                <w:szCs w:val="22"/>
              </w:rPr>
              <w:t xml:space="preserve">Rheum </w:t>
            </w:r>
            <w:proofErr w:type="spellStart"/>
            <w:r w:rsidRPr="007C7685">
              <w:rPr>
                <w:i/>
                <w:iCs/>
                <w:kern w:val="0"/>
                <w:sz w:val="22"/>
                <w:szCs w:val="22"/>
              </w:rPr>
              <w:t>palmatum</w:t>
            </w:r>
            <w:proofErr w:type="spellEnd"/>
            <w:r w:rsidRPr="007C7685">
              <w:rPr>
                <w:i/>
                <w:iCs/>
                <w:kern w:val="0"/>
                <w:sz w:val="22"/>
                <w:szCs w:val="22"/>
              </w:rPr>
              <w:t xml:space="preserve"> L</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6D1B037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061470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EEE73A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CD738D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7AC570F" w14:textId="77777777" w:rsidR="003A0553" w:rsidRPr="007C7685" w:rsidRDefault="003A0553" w:rsidP="003A0553">
            <w:pPr>
              <w:widowControl/>
              <w:rPr>
                <w:kern w:val="0"/>
                <w:sz w:val="22"/>
                <w:szCs w:val="22"/>
              </w:rPr>
            </w:pPr>
          </w:p>
        </w:tc>
      </w:tr>
      <w:tr w:rsidR="007C7685" w:rsidRPr="007C7685" w14:paraId="4F89F798" w14:textId="77777777" w:rsidTr="003A0553">
        <w:trPr>
          <w:trHeight w:val="470"/>
        </w:trPr>
        <w:tc>
          <w:tcPr>
            <w:tcW w:w="0" w:type="auto"/>
            <w:tcBorders>
              <w:top w:val="nil"/>
              <w:left w:val="nil"/>
              <w:bottom w:val="nil"/>
              <w:right w:val="nil"/>
            </w:tcBorders>
            <w:shd w:val="clear" w:color="auto" w:fill="auto"/>
            <w:noWrap/>
            <w:vAlign w:val="center"/>
            <w:hideMark/>
          </w:tcPr>
          <w:p w14:paraId="4EA92995"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AAD29F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02FFE0F"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7C328606"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394C88B2" w14:textId="77777777" w:rsidR="003A0553" w:rsidRPr="007C7685" w:rsidRDefault="003A0553" w:rsidP="003A0553">
            <w:pPr>
              <w:widowControl/>
              <w:jc w:val="center"/>
              <w:rPr>
                <w:kern w:val="0"/>
                <w:sz w:val="22"/>
                <w:szCs w:val="22"/>
              </w:rPr>
            </w:pPr>
            <w:r w:rsidRPr="007C7685">
              <w:rPr>
                <w:kern w:val="0"/>
                <w:sz w:val="22"/>
                <w:szCs w:val="22"/>
              </w:rPr>
              <w:t>9</w:t>
            </w:r>
          </w:p>
        </w:tc>
        <w:tc>
          <w:tcPr>
            <w:tcW w:w="0" w:type="auto"/>
            <w:tcBorders>
              <w:top w:val="nil"/>
              <w:left w:val="nil"/>
              <w:bottom w:val="nil"/>
              <w:right w:val="nil"/>
            </w:tcBorders>
            <w:shd w:val="clear" w:color="auto" w:fill="auto"/>
            <w:vAlign w:val="center"/>
            <w:hideMark/>
          </w:tcPr>
          <w:p w14:paraId="4824D986" w14:textId="77777777" w:rsidR="003A0553" w:rsidRPr="007C7685" w:rsidRDefault="003A0553" w:rsidP="003A0553">
            <w:pPr>
              <w:widowControl/>
              <w:rPr>
                <w:kern w:val="0"/>
                <w:sz w:val="22"/>
                <w:szCs w:val="22"/>
              </w:rPr>
            </w:pPr>
            <w:r w:rsidRPr="007C7685">
              <w:rPr>
                <w:kern w:val="0"/>
                <w:sz w:val="22"/>
                <w:szCs w:val="22"/>
              </w:rPr>
              <w:t>Qing-Dai (</w:t>
            </w:r>
            <w:r w:rsidRPr="007C7685">
              <w:rPr>
                <w:i/>
                <w:iCs/>
                <w:kern w:val="0"/>
                <w:sz w:val="22"/>
                <w:szCs w:val="22"/>
              </w:rPr>
              <w:t>Indigo Naturalis</w:t>
            </w:r>
            <w:r w:rsidRPr="007C7685">
              <w:rPr>
                <w:kern w:val="0"/>
                <w:sz w:val="22"/>
                <w:szCs w:val="22"/>
              </w:rPr>
              <w:t xml:space="preserve">; </w:t>
            </w:r>
            <w:proofErr w:type="spellStart"/>
            <w:r w:rsidRPr="007C7685">
              <w:rPr>
                <w:i/>
                <w:iCs/>
                <w:kern w:val="0"/>
                <w:sz w:val="22"/>
                <w:szCs w:val="22"/>
              </w:rPr>
              <w:t>Baphicacanthus</w:t>
            </w:r>
            <w:proofErr w:type="spellEnd"/>
            <w:r w:rsidRPr="007C7685">
              <w:rPr>
                <w:i/>
                <w:iCs/>
                <w:kern w:val="0"/>
                <w:sz w:val="22"/>
                <w:szCs w:val="22"/>
              </w:rPr>
              <w:t xml:space="preserve"> </w:t>
            </w:r>
            <w:proofErr w:type="spellStart"/>
            <w:r w:rsidRPr="007C7685">
              <w:rPr>
                <w:i/>
                <w:iCs/>
                <w:kern w:val="0"/>
                <w:sz w:val="22"/>
                <w:szCs w:val="22"/>
              </w:rPr>
              <w:t>cusia</w:t>
            </w:r>
            <w:proofErr w:type="spellEnd"/>
            <w:r w:rsidRPr="007C7685">
              <w:rPr>
                <w:i/>
                <w:iCs/>
                <w:kern w:val="0"/>
                <w:sz w:val="22"/>
                <w:szCs w:val="22"/>
              </w:rPr>
              <w:t xml:space="preserve"> (</w:t>
            </w:r>
            <w:proofErr w:type="spellStart"/>
            <w:r w:rsidRPr="007C7685">
              <w:rPr>
                <w:i/>
                <w:iCs/>
                <w:kern w:val="0"/>
                <w:sz w:val="22"/>
                <w:szCs w:val="22"/>
              </w:rPr>
              <w:t>Nees</w:t>
            </w:r>
            <w:proofErr w:type="spellEnd"/>
            <w:r w:rsidRPr="007C7685">
              <w:rPr>
                <w:i/>
                <w:iCs/>
                <w:kern w:val="0"/>
                <w:sz w:val="22"/>
                <w:szCs w:val="22"/>
              </w:rPr>
              <w:t xml:space="preserve">) </w:t>
            </w:r>
            <w:proofErr w:type="spellStart"/>
            <w:r w:rsidRPr="007C7685">
              <w:rPr>
                <w:i/>
                <w:iCs/>
                <w:kern w:val="0"/>
                <w:sz w:val="22"/>
                <w:szCs w:val="22"/>
              </w:rPr>
              <w:t>Bremek</w:t>
            </w:r>
            <w:proofErr w:type="spellEnd"/>
            <w:r w:rsidRPr="007C7685">
              <w:rPr>
                <w:i/>
                <w:iCs/>
                <w:kern w:val="0"/>
                <w:sz w:val="22"/>
                <w:szCs w:val="22"/>
              </w:rPr>
              <w:t>.</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48B9C0BF"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9243BC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E15F35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B255DB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38850A0" w14:textId="77777777" w:rsidR="003A0553" w:rsidRPr="007C7685" w:rsidRDefault="003A0553" w:rsidP="003A0553">
            <w:pPr>
              <w:widowControl/>
              <w:rPr>
                <w:kern w:val="0"/>
                <w:sz w:val="22"/>
                <w:szCs w:val="22"/>
              </w:rPr>
            </w:pPr>
          </w:p>
        </w:tc>
      </w:tr>
      <w:tr w:rsidR="007C7685" w:rsidRPr="007C7685" w14:paraId="60260E18" w14:textId="77777777" w:rsidTr="003A0553">
        <w:trPr>
          <w:trHeight w:val="470"/>
        </w:trPr>
        <w:tc>
          <w:tcPr>
            <w:tcW w:w="0" w:type="auto"/>
            <w:tcBorders>
              <w:top w:val="nil"/>
              <w:left w:val="nil"/>
              <w:bottom w:val="nil"/>
              <w:right w:val="nil"/>
            </w:tcBorders>
            <w:shd w:val="clear" w:color="auto" w:fill="auto"/>
            <w:noWrap/>
            <w:vAlign w:val="center"/>
            <w:hideMark/>
          </w:tcPr>
          <w:p w14:paraId="7AEC6A9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AC22408"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4ED2670"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78E8873A"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0B98B588" w14:textId="77777777" w:rsidR="003A0553" w:rsidRPr="007C7685" w:rsidRDefault="003A0553" w:rsidP="003A0553">
            <w:pPr>
              <w:widowControl/>
              <w:jc w:val="center"/>
              <w:rPr>
                <w:kern w:val="0"/>
                <w:sz w:val="22"/>
                <w:szCs w:val="22"/>
              </w:rPr>
            </w:pPr>
            <w:r w:rsidRPr="007C7685">
              <w:rPr>
                <w:kern w:val="0"/>
                <w:sz w:val="22"/>
                <w:szCs w:val="22"/>
              </w:rPr>
              <w:t>10</w:t>
            </w:r>
          </w:p>
        </w:tc>
        <w:tc>
          <w:tcPr>
            <w:tcW w:w="0" w:type="auto"/>
            <w:tcBorders>
              <w:top w:val="nil"/>
              <w:left w:val="nil"/>
              <w:bottom w:val="nil"/>
              <w:right w:val="nil"/>
            </w:tcBorders>
            <w:shd w:val="clear" w:color="auto" w:fill="auto"/>
            <w:vAlign w:val="center"/>
            <w:hideMark/>
          </w:tcPr>
          <w:p w14:paraId="7C78E6D0" w14:textId="77777777" w:rsidR="003A0553" w:rsidRPr="007C7685" w:rsidRDefault="003A0553" w:rsidP="003A0553">
            <w:pPr>
              <w:widowControl/>
              <w:rPr>
                <w:kern w:val="0"/>
                <w:sz w:val="22"/>
                <w:szCs w:val="22"/>
              </w:rPr>
            </w:pPr>
            <w:r w:rsidRPr="007C7685">
              <w:rPr>
                <w:kern w:val="0"/>
                <w:sz w:val="22"/>
                <w:szCs w:val="22"/>
              </w:rPr>
              <w:t>Mu-Xiang (</w:t>
            </w:r>
            <w:r w:rsidRPr="007C7685">
              <w:rPr>
                <w:i/>
                <w:iCs/>
                <w:kern w:val="0"/>
                <w:sz w:val="22"/>
                <w:szCs w:val="22"/>
              </w:rPr>
              <w:t xml:space="preserve">Radix </w:t>
            </w:r>
            <w:proofErr w:type="spellStart"/>
            <w:r w:rsidRPr="007C7685">
              <w:rPr>
                <w:i/>
                <w:iCs/>
                <w:kern w:val="0"/>
                <w:sz w:val="22"/>
                <w:szCs w:val="22"/>
              </w:rPr>
              <w:t>Aucklandiae</w:t>
            </w:r>
            <w:proofErr w:type="spellEnd"/>
            <w:r w:rsidRPr="007C7685">
              <w:rPr>
                <w:kern w:val="0"/>
                <w:sz w:val="22"/>
                <w:szCs w:val="22"/>
              </w:rPr>
              <w:t>;</w:t>
            </w:r>
            <w:r w:rsidRPr="007C7685">
              <w:rPr>
                <w:i/>
                <w:iCs/>
                <w:kern w:val="0"/>
                <w:sz w:val="22"/>
                <w:szCs w:val="22"/>
              </w:rPr>
              <w:t xml:space="preserve"> </w:t>
            </w:r>
            <w:proofErr w:type="spellStart"/>
            <w:r w:rsidRPr="007C7685">
              <w:rPr>
                <w:i/>
                <w:iCs/>
                <w:kern w:val="0"/>
                <w:sz w:val="22"/>
                <w:szCs w:val="22"/>
              </w:rPr>
              <w:t>Vladimiria</w:t>
            </w:r>
            <w:proofErr w:type="spellEnd"/>
            <w:r w:rsidRPr="007C7685">
              <w:rPr>
                <w:i/>
                <w:iCs/>
                <w:kern w:val="0"/>
                <w:sz w:val="22"/>
                <w:szCs w:val="22"/>
              </w:rPr>
              <w:t xml:space="preserve"> </w:t>
            </w:r>
            <w:proofErr w:type="spellStart"/>
            <w:r w:rsidRPr="007C7685">
              <w:rPr>
                <w:i/>
                <w:iCs/>
                <w:kern w:val="0"/>
                <w:sz w:val="22"/>
                <w:szCs w:val="22"/>
              </w:rPr>
              <w:t>souliei</w:t>
            </w:r>
            <w:proofErr w:type="spellEnd"/>
            <w:r w:rsidRPr="007C7685">
              <w:rPr>
                <w:i/>
                <w:iCs/>
                <w:kern w:val="0"/>
                <w:sz w:val="22"/>
                <w:szCs w:val="22"/>
              </w:rPr>
              <w:t xml:space="preserve"> (</w:t>
            </w:r>
            <w:proofErr w:type="spellStart"/>
            <w:r w:rsidRPr="007C7685">
              <w:rPr>
                <w:i/>
                <w:iCs/>
                <w:kern w:val="0"/>
                <w:sz w:val="22"/>
                <w:szCs w:val="22"/>
              </w:rPr>
              <w:t>Franch</w:t>
            </w:r>
            <w:proofErr w:type="spellEnd"/>
            <w:r w:rsidRPr="007C7685">
              <w:rPr>
                <w:i/>
                <w:iCs/>
                <w:kern w:val="0"/>
                <w:sz w:val="22"/>
                <w:szCs w:val="22"/>
              </w:rPr>
              <w:t>.) Ling</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453BB38C"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E63D09D"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646C6D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446FB9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022F002A" w14:textId="77777777" w:rsidR="003A0553" w:rsidRPr="007C7685" w:rsidRDefault="003A0553" w:rsidP="003A0553">
            <w:pPr>
              <w:widowControl/>
              <w:rPr>
                <w:kern w:val="0"/>
                <w:sz w:val="22"/>
                <w:szCs w:val="22"/>
              </w:rPr>
            </w:pPr>
          </w:p>
        </w:tc>
      </w:tr>
      <w:tr w:rsidR="007C7685" w:rsidRPr="007C7685" w14:paraId="7A3FC9B5" w14:textId="77777777" w:rsidTr="003A0553">
        <w:trPr>
          <w:trHeight w:val="470"/>
        </w:trPr>
        <w:tc>
          <w:tcPr>
            <w:tcW w:w="0" w:type="auto"/>
            <w:tcBorders>
              <w:top w:val="nil"/>
              <w:left w:val="nil"/>
              <w:bottom w:val="nil"/>
              <w:right w:val="nil"/>
            </w:tcBorders>
            <w:shd w:val="clear" w:color="auto" w:fill="auto"/>
            <w:noWrap/>
            <w:vAlign w:val="center"/>
            <w:hideMark/>
          </w:tcPr>
          <w:p w14:paraId="2EF7897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9613D12"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5270C723"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4B945D42" w14:textId="77777777" w:rsidR="003A0553" w:rsidRPr="007C7685" w:rsidRDefault="003A0553" w:rsidP="003A0553">
            <w:pPr>
              <w:widowControl/>
              <w:rPr>
                <w:kern w:val="0"/>
                <w:sz w:val="22"/>
                <w:szCs w:val="22"/>
              </w:rPr>
            </w:pPr>
          </w:p>
        </w:tc>
        <w:tc>
          <w:tcPr>
            <w:tcW w:w="0" w:type="auto"/>
            <w:tcBorders>
              <w:top w:val="nil"/>
              <w:left w:val="nil"/>
              <w:bottom w:val="nil"/>
              <w:right w:val="nil"/>
            </w:tcBorders>
            <w:shd w:val="clear" w:color="auto" w:fill="auto"/>
            <w:noWrap/>
            <w:vAlign w:val="center"/>
            <w:hideMark/>
          </w:tcPr>
          <w:p w14:paraId="15CA9B20" w14:textId="77777777" w:rsidR="003A0553" w:rsidRPr="007C7685" w:rsidRDefault="003A0553" w:rsidP="003A0553">
            <w:pPr>
              <w:widowControl/>
              <w:jc w:val="center"/>
              <w:rPr>
                <w:kern w:val="0"/>
                <w:sz w:val="22"/>
                <w:szCs w:val="22"/>
              </w:rPr>
            </w:pPr>
            <w:r w:rsidRPr="007C7685">
              <w:rPr>
                <w:kern w:val="0"/>
                <w:sz w:val="22"/>
                <w:szCs w:val="22"/>
              </w:rPr>
              <w:t>11</w:t>
            </w:r>
          </w:p>
        </w:tc>
        <w:tc>
          <w:tcPr>
            <w:tcW w:w="0" w:type="auto"/>
            <w:tcBorders>
              <w:top w:val="nil"/>
              <w:left w:val="nil"/>
              <w:bottom w:val="nil"/>
              <w:right w:val="nil"/>
            </w:tcBorders>
            <w:shd w:val="clear" w:color="auto" w:fill="auto"/>
            <w:vAlign w:val="center"/>
            <w:hideMark/>
          </w:tcPr>
          <w:p w14:paraId="18ADCE8E" w14:textId="77777777" w:rsidR="003A0553" w:rsidRPr="007C7685" w:rsidRDefault="003A0553" w:rsidP="003A0553">
            <w:pPr>
              <w:widowControl/>
              <w:rPr>
                <w:kern w:val="0"/>
                <w:sz w:val="22"/>
                <w:szCs w:val="22"/>
              </w:rPr>
            </w:pPr>
            <w:r w:rsidRPr="007C7685">
              <w:rPr>
                <w:kern w:val="0"/>
                <w:sz w:val="22"/>
                <w:szCs w:val="22"/>
              </w:rPr>
              <w:t>Sheng-Jiang (</w:t>
            </w:r>
            <w:proofErr w:type="spellStart"/>
            <w:r w:rsidRPr="007C7685">
              <w:rPr>
                <w:i/>
                <w:iCs/>
                <w:kern w:val="0"/>
                <w:sz w:val="22"/>
                <w:szCs w:val="22"/>
              </w:rPr>
              <w:t>Rhizoma</w:t>
            </w:r>
            <w:proofErr w:type="spellEnd"/>
            <w:r w:rsidRPr="007C7685">
              <w:rPr>
                <w:i/>
                <w:iCs/>
                <w:kern w:val="0"/>
                <w:sz w:val="22"/>
                <w:szCs w:val="22"/>
              </w:rPr>
              <w:t xml:space="preserve"> </w:t>
            </w:r>
            <w:proofErr w:type="spellStart"/>
            <w:r w:rsidRPr="007C7685">
              <w:rPr>
                <w:i/>
                <w:iCs/>
                <w:kern w:val="0"/>
                <w:sz w:val="22"/>
                <w:szCs w:val="22"/>
              </w:rPr>
              <w:t>Zingiberis</w:t>
            </w:r>
            <w:proofErr w:type="spellEnd"/>
            <w:r w:rsidRPr="007C7685">
              <w:rPr>
                <w:i/>
                <w:iCs/>
                <w:kern w:val="0"/>
                <w:sz w:val="22"/>
                <w:szCs w:val="22"/>
              </w:rPr>
              <w:t xml:space="preserve"> </w:t>
            </w:r>
            <w:proofErr w:type="spellStart"/>
            <w:r w:rsidRPr="007C7685">
              <w:rPr>
                <w:i/>
                <w:iCs/>
                <w:kern w:val="0"/>
                <w:sz w:val="22"/>
                <w:szCs w:val="22"/>
              </w:rPr>
              <w:t>Recens</w:t>
            </w:r>
            <w:proofErr w:type="spellEnd"/>
            <w:r w:rsidRPr="007C7685">
              <w:rPr>
                <w:kern w:val="0"/>
                <w:sz w:val="22"/>
                <w:szCs w:val="22"/>
              </w:rPr>
              <w:t xml:space="preserve">; </w:t>
            </w:r>
            <w:r w:rsidRPr="007C7685">
              <w:rPr>
                <w:i/>
                <w:iCs/>
                <w:kern w:val="0"/>
                <w:sz w:val="22"/>
                <w:szCs w:val="22"/>
              </w:rPr>
              <w:t>Zingiber officinale Roscoe</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5ED9CC57"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64810CA1"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45CE735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1C2B1424"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BB06C84" w14:textId="77777777" w:rsidR="003A0553" w:rsidRPr="007C7685" w:rsidRDefault="003A0553" w:rsidP="003A0553">
            <w:pPr>
              <w:widowControl/>
              <w:rPr>
                <w:kern w:val="0"/>
                <w:sz w:val="22"/>
                <w:szCs w:val="22"/>
              </w:rPr>
            </w:pPr>
          </w:p>
        </w:tc>
      </w:tr>
      <w:tr w:rsidR="007C7685" w:rsidRPr="007C7685" w14:paraId="09A4536C" w14:textId="77777777" w:rsidTr="003A0553">
        <w:trPr>
          <w:trHeight w:val="470"/>
        </w:trPr>
        <w:tc>
          <w:tcPr>
            <w:tcW w:w="0" w:type="auto"/>
            <w:tcBorders>
              <w:top w:val="nil"/>
              <w:left w:val="nil"/>
              <w:bottom w:val="nil"/>
              <w:right w:val="nil"/>
            </w:tcBorders>
            <w:shd w:val="clear" w:color="auto" w:fill="auto"/>
            <w:noWrap/>
            <w:vAlign w:val="center"/>
            <w:hideMark/>
          </w:tcPr>
          <w:p w14:paraId="7C2A2913"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876B5B6"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D25F209" w14:textId="77777777" w:rsidR="003A0553" w:rsidRPr="007C7685" w:rsidRDefault="003A0553" w:rsidP="003A0553">
            <w:pPr>
              <w:widowControl/>
              <w:rPr>
                <w:rFonts w:ascii="DFKai-SB" w:eastAsia="DFKai-SB" w:hAnsi="DFKai-SB" w:cs="PMingLiU"/>
                <w:kern w:val="0"/>
                <w:sz w:val="22"/>
                <w:szCs w:val="22"/>
              </w:rPr>
            </w:pPr>
          </w:p>
        </w:tc>
        <w:tc>
          <w:tcPr>
            <w:tcW w:w="0" w:type="auto"/>
            <w:vMerge/>
            <w:tcBorders>
              <w:top w:val="nil"/>
              <w:left w:val="nil"/>
              <w:bottom w:val="single" w:sz="4" w:space="0" w:color="000000"/>
              <w:right w:val="nil"/>
            </w:tcBorders>
            <w:vAlign w:val="center"/>
            <w:hideMark/>
          </w:tcPr>
          <w:p w14:paraId="33C34B44" w14:textId="77777777" w:rsidR="003A0553" w:rsidRPr="007C7685" w:rsidRDefault="003A0553" w:rsidP="003A0553">
            <w:pPr>
              <w:widowControl/>
              <w:rPr>
                <w:kern w:val="0"/>
                <w:sz w:val="22"/>
                <w:szCs w:val="22"/>
              </w:rPr>
            </w:pPr>
          </w:p>
        </w:tc>
        <w:tc>
          <w:tcPr>
            <w:tcW w:w="0" w:type="auto"/>
            <w:tcBorders>
              <w:top w:val="nil"/>
              <w:left w:val="nil"/>
              <w:bottom w:val="single" w:sz="4" w:space="0" w:color="auto"/>
              <w:right w:val="nil"/>
            </w:tcBorders>
            <w:shd w:val="clear" w:color="auto" w:fill="auto"/>
            <w:noWrap/>
            <w:vAlign w:val="center"/>
            <w:hideMark/>
          </w:tcPr>
          <w:p w14:paraId="662B3D40" w14:textId="77777777" w:rsidR="003A0553" w:rsidRPr="007C7685" w:rsidRDefault="003A0553" w:rsidP="003A0553">
            <w:pPr>
              <w:widowControl/>
              <w:jc w:val="center"/>
              <w:rPr>
                <w:kern w:val="0"/>
                <w:sz w:val="22"/>
                <w:szCs w:val="22"/>
              </w:rPr>
            </w:pPr>
            <w:r w:rsidRPr="007C7685">
              <w:rPr>
                <w:kern w:val="0"/>
                <w:sz w:val="22"/>
                <w:szCs w:val="22"/>
              </w:rPr>
              <w:t>12</w:t>
            </w:r>
          </w:p>
        </w:tc>
        <w:tc>
          <w:tcPr>
            <w:tcW w:w="0" w:type="auto"/>
            <w:tcBorders>
              <w:top w:val="nil"/>
              <w:left w:val="nil"/>
              <w:bottom w:val="single" w:sz="4" w:space="0" w:color="auto"/>
              <w:right w:val="nil"/>
            </w:tcBorders>
            <w:shd w:val="clear" w:color="auto" w:fill="auto"/>
            <w:vAlign w:val="center"/>
            <w:hideMark/>
          </w:tcPr>
          <w:p w14:paraId="23D9C061" w14:textId="77777777" w:rsidR="003A0553" w:rsidRPr="007C7685" w:rsidRDefault="003A0553" w:rsidP="003A0553">
            <w:pPr>
              <w:widowControl/>
              <w:rPr>
                <w:kern w:val="0"/>
                <w:sz w:val="22"/>
                <w:szCs w:val="22"/>
              </w:rPr>
            </w:pPr>
            <w:r w:rsidRPr="007C7685">
              <w:rPr>
                <w:kern w:val="0"/>
                <w:sz w:val="22"/>
                <w:szCs w:val="22"/>
              </w:rPr>
              <w:t>She-Xiang (</w:t>
            </w:r>
            <w:r w:rsidRPr="007C7685">
              <w:rPr>
                <w:i/>
                <w:iCs/>
                <w:kern w:val="0"/>
                <w:sz w:val="22"/>
                <w:szCs w:val="22"/>
              </w:rPr>
              <w:t>Moschus</w:t>
            </w:r>
            <w:r w:rsidRPr="007C7685">
              <w:rPr>
                <w:kern w:val="0"/>
                <w:sz w:val="22"/>
                <w:szCs w:val="22"/>
              </w:rPr>
              <w:t>)</w:t>
            </w:r>
          </w:p>
        </w:tc>
        <w:tc>
          <w:tcPr>
            <w:tcW w:w="0" w:type="auto"/>
            <w:vMerge/>
            <w:tcBorders>
              <w:top w:val="nil"/>
              <w:left w:val="nil"/>
              <w:bottom w:val="single" w:sz="4" w:space="0" w:color="000000"/>
              <w:right w:val="nil"/>
            </w:tcBorders>
            <w:vAlign w:val="center"/>
            <w:hideMark/>
          </w:tcPr>
          <w:p w14:paraId="73B613F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B27E210"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34184DAA"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23684209" w14:textId="77777777" w:rsidR="003A0553" w:rsidRPr="007C7685" w:rsidRDefault="003A0553" w:rsidP="003A0553">
            <w:pPr>
              <w:widowControl/>
              <w:rPr>
                <w:kern w:val="0"/>
                <w:sz w:val="22"/>
                <w:szCs w:val="22"/>
              </w:rPr>
            </w:pPr>
          </w:p>
        </w:tc>
        <w:tc>
          <w:tcPr>
            <w:tcW w:w="0" w:type="auto"/>
            <w:vMerge/>
            <w:tcBorders>
              <w:top w:val="nil"/>
              <w:left w:val="nil"/>
              <w:bottom w:val="single" w:sz="4" w:space="0" w:color="000000"/>
              <w:right w:val="nil"/>
            </w:tcBorders>
            <w:vAlign w:val="center"/>
            <w:hideMark/>
          </w:tcPr>
          <w:p w14:paraId="71BA0D7C" w14:textId="77777777" w:rsidR="003A0553" w:rsidRPr="007C7685" w:rsidRDefault="003A0553" w:rsidP="003A0553">
            <w:pPr>
              <w:widowControl/>
              <w:rPr>
                <w:kern w:val="0"/>
                <w:sz w:val="22"/>
                <w:szCs w:val="22"/>
              </w:rPr>
            </w:pPr>
          </w:p>
        </w:tc>
      </w:tr>
      <w:tr w:rsidR="007C7685" w:rsidRPr="007C7685" w14:paraId="1C347FA8" w14:textId="77777777" w:rsidTr="003A0553">
        <w:trPr>
          <w:trHeight w:val="610"/>
        </w:trPr>
        <w:tc>
          <w:tcPr>
            <w:tcW w:w="0" w:type="auto"/>
            <w:tcBorders>
              <w:top w:val="nil"/>
              <w:left w:val="nil"/>
              <w:bottom w:val="nil"/>
              <w:right w:val="nil"/>
            </w:tcBorders>
            <w:shd w:val="clear" w:color="auto" w:fill="auto"/>
            <w:noWrap/>
            <w:vAlign w:val="center"/>
            <w:hideMark/>
          </w:tcPr>
          <w:p w14:paraId="00211601" w14:textId="77777777" w:rsidR="003A0553" w:rsidRPr="007C7685" w:rsidRDefault="003A0553" w:rsidP="003A0553">
            <w:pPr>
              <w:widowControl/>
              <w:rPr>
                <w:b/>
                <w:bCs/>
                <w:kern w:val="0"/>
                <w:sz w:val="22"/>
                <w:szCs w:val="22"/>
              </w:rPr>
            </w:pPr>
            <w:r w:rsidRPr="007C7685">
              <w:rPr>
                <w:b/>
                <w:bCs/>
                <w:kern w:val="0"/>
                <w:sz w:val="22"/>
                <w:szCs w:val="22"/>
              </w:rPr>
              <w:t>Single herbs (Pin-yin name)</w:t>
            </w:r>
          </w:p>
        </w:tc>
        <w:tc>
          <w:tcPr>
            <w:tcW w:w="0" w:type="auto"/>
            <w:tcBorders>
              <w:top w:val="nil"/>
              <w:left w:val="nil"/>
              <w:bottom w:val="nil"/>
              <w:right w:val="nil"/>
            </w:tcBorders>
            <w:shd w:val="clear" w:color="auto" w:fill="auto"/>
            <w:noWrap/>
            <w:vAlign w:val="center"/>
            <w:hideMark/>
          </w:tcPr>
          <w:p w14:paraId="1055C795" w14:textId="77777777" w:rsidR="003A0553" w:rsidRPr="007C7685" w:rsidRDefault="003A0553" w:rsidP="003A0553">
            <w:pPr>
              <w:widowControl/>
              <w:rPr>
                <w:b/>
                <w:bCs/>
                <w:kern w:val="0"/>
                <w:sz w:val="22"/>
                <w:szCs w:val="22"/>
              </w:rPr>
            </w:pPr>
          </w:p>
        </w:tc>
        <w:tc>
          <w:tcPr>
            <w:tcW w:w="0" w:type="auto"/>
            <w:tcBorders>
              <w:top w:val="nil"/>
              <w:left w:val="nil"/>
              <w:bottom w:val="nil"/>
              <w:right w:val="nil"/>
            </w:tcBorders>
            <w:shd w:val="clear" w:color="auto" w:fill="auto"/>
            <w:noWrap/>
            <w:vAlign w:val="center"/>
            <w:hideMark/>
          </w:tcPr>
          <w:p w14:paraId="45D660D8" w14:textId="77777777" w:rsidR="003A0553" w:rsidRPr="007C7685" w:rsidRDefault="003A0553" w:rsidP="003A0553">
            <w:pPr>
              <w:widowControl/>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4C4E0BC7" w14:textId="77777777" w:rsidR="003A0553" w:rsidRPr="007C7685" w:rsidRDefault="003A0553" w:rsidP="003A0553">
            <w:pPr>
              <w:widowControl/>
              <w:jc w:val="center"/>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69269E04" w14:textId="77777777" w:rsidR="003A0553" w:rsidRPr="007C7685" w:rsidRDefault="003A0553" w:rsidP="003A0553">
            <w:pPr>
              <w:widowControl/>
              <w:jc w:val="center"/>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0988FFA9" w14:textId="77777777" w:rsidR="003A0553" w:rsidRPr="007C7685" w:rsidRDefault="003A0553" w:rsidP="003A0553">
            <w:pPr>
              <w:widowControl/>
              <w:rPr>
                <w:rFonts w:eastAsia="Times New Roman"/>
                <w:kern w:val="0"/>
                <w:sz w:val="22"/>
                <w:szCs w:val="22"/>
              </w:rPr>
            </w:pPr>
          </w:p>
        </w:tc>
        <w:tc>
          <w:tcPr>
            <w:tcW w:w="0" w:type="auto"/>
            <w:tcBorders>
              <w:top w:val="nil"/>
              <w:left w:val="nil"/>
              <w:bottom w:val="nil"/>
              <w:right w:val="nil"/>
            </w:tcBorders>
            <w:shd w:val="clear" w:color="auto" w:fill="auto"/>
            <w:noWrap/>
            <w:vAlign w:val="center"/>
            <w:hideMark/>
          </w:tcPr>
          <w:p w14:paraId="67C4A1B3" w14:textId="77777777" w:rsidR="003A0553" w:rsidRPr="007C7685" w:rsidRDefault="003A0553" w:rsidP="003A0553">
            <w:pPr>
              <w:widowControl/>
              <w:jc w:val="center"/>
              <w:rPr>
                <w:b/>
                <w:bCs/>
                <w:kern w:val="0"/>
                <w:sz w:val="22"/>
                <w:szCs w:val="22"/>
              </w:rPr>
            </w:pPr>
            <w:r w:rsidRPr="007C7685">
              <w:rPr>
                <w:b/>
                <w:bCs/>
                <w:kern w:val="0"/>
                <w:sz w:val="22"/>
                <w:szCs w:val="22"/>
              </w:rPr>
              <w:t>3035</w:t>
            </w:r>
          </w:p>
        </w:tc>
        <w:tc>
          <w:tcPr>
            <w:tcW w:w="0" w:type="auto"/>
            <w:tcBorders>
              <w:top w:val="nil"/>
              <w:left w:val="nil"/>
              <w:bottom w:val="nil"/>
              <w:right w:val="nil"/>
            </w:tcBorders>
            <w:shd w:val="clear" w:color="auto" w:fill="auto"/>
            <w:noWrap/>
            <w:vAlign w:val="center"/>
            <w:hideMark/>
          </w:tcPr>
          <w:p w14:paraId="7D7C4FC7" w14:textId="77777777" w:rsidR="003A0553" w:rsidRPr="007C7685" w:rsidRDefault="003A0553" w:rsidP="003A0553">
            <w:pPr>
              <w:widowControl/>
              <w:jc w:val="center"/>
              <w:rPr>
                <w:b/>
                <w:bCs/>
                <w:kern w:val="0"/>
                <w:sz w:val="22"/>
                <w:szCs w:val="22"/>
              </w:rPr>
            </w:pPr>
            <w:r w:rsidRPr="007C7685">
              <w:rPr>
                <w:b/>
                <w:bCs/>
                <w:kern w:val="0"/>
                <w:sz w:val="22"/>
                <w:szCs w:val="22"/>
              </w:rPr>
              <w:t>709</w:t>
            </w:r>
          </w:p>
        </w:tc>
        <w:tc>
          <w:tcPr>
            <w:tcW w:w="0" w:type="auto"/>
            <w:tcBorders>
              <w:top w:val="nil"/>
              <w:left w:val="nil"/>
              <w:bottom w:val="nil"/>
              <w:right w:val="nil"/>
            </w:tcBorders>
            <w:shd w:val="clear" w:color="auto" w:fill="auto"/>
            <w:noWrap/>
            <w:vAlign w:val="center"/>
            <w:hideMark/>
          </w:tcPr>
          <w:p w14:paraId="250D79E2" w14:textId="77777777" w:rsidR="003A0553" w:rsidRPr="007C7685" w:rsidRDefault="003A0553" w:rsidP="003A0553">
            <w:pPr>
              <w:widowControl/>
              <w:jc w:val="center"/>
              <w:rPr>
                <w:b/>
                <w:bCs/>
                <w:kern w:val="0"/>
                <w:sz w:val="22"/>
                <w:szCs w:val="22"/>
              </w:rPr>
            </w:pPr>
            <w:r w:rsidRPr="007C7685">
              <w:rPr>
                <w:b/>
                <w:bCs/>
                <w:kern w:val="0"/>
                <w:sz w:val="22"/>
                <w:szCs w:val="22"/>
              </w:rPr>
              <w:t>97.3</w:t>
            </w:r>
          </w:p>
        </w:tc>
        <w:tc>
          <w:tcPr>
            <w:tcW w:w="0" w:type="auto"/>
            <w:tcBorders>
              <w:top w:val="nil"/>
              <w:left w:val="nil"/>
              <w:bottom w:val="nil"/>
              <w:right w:val="nil"/>
            </w:tcBorders>
            <w:shd w:val="clear" w:color="auto" w:fill="auto"/>
            <w:noWrap/>
            <w:vAlign w:val="center"/>
            <w:hideMark/>
          </w:tcPr>
          <w:p w14:paraId="11099EDB" w14:textId="77777777" w:rsidR="003A0553" w:rsidRPr="007C7685" w:rsidRDefault="003A0553" w:rsidP="003A0553">
            <w:pPr>
              <w:widowControl/>
              <w:jc w:val="center"/>
              <w:rPr>
                <w:b/>
                <w:bCs/>
                <w:kern w:val="0"/>
                <w:sz w:val="22"/>
                <w:szCs w:val="22"/>
              </w:rPr>
            </w:pPr>
            <w:r w:rsidRPr="007C7685">
              <w:rPr>
                <w:b/>
                <w:bCs/>
                <w:kern w:val="0"/>
                <w:sz w:val="22"/>
                <w:szCs w:val="22"/>
              </w:rPr>
              <w:t>3.9</w:t>
            </w:r>
          </w:p>
        </w:tc>
        <w:tc>
          <w:tcPr>
            <w:tcW w:w="0" w:type="auto"/>
            <w:tcBorders>
              <w:top w:val="nil"/>
              <w:left w:val="nil"/>
              <w:bottom w:val="nil"/>
              <w:right w:val="nil"/>
            </w:tcBorders>
            <w:shd w:val="clear" w:color="auto" w:fill="auto"/>
            <w:noWrap/>
            <w:vAlign w:val="center"/>
            <w:hideMark/>
          </w:tcPr>
          <w:p w14:paraId="39200389" w14:textId="77777777" w:rsidR="003A0553" w:rsidRPr="007C7685" w:rsidRDefault="003A0553" w:rsidP="003A0553">
            <w:pPr>
              <w:widowControl/>
              <w:jc w:val="center"/>
              <w:rPr>
                <w:b/>
                <w:bCs/>
                <w:kern w:val="0"/>
                <w:sz w:val="22"/>
                <w:szCs w:val="22"/>
              </w:rPr>
            </w:pPr>
            <w:r w:rsidRPr="007C7685">
              <w:rPr>
                <w:b/>
                <w:bCs/>
                <w:kern w:val="0"/>
                <w:sz w:val="22"/>
                <w:szCs w:val="22"/>
              </w:rPr>
              <w:t>6.7</w:t>
            </w:r>
          </w:p>
        </w:tc>
      </w:tr>
      <w:tr w:rsidR="007C7685" w:rsidRPr="007C7685" w14:paraId="0C108D9E" w14:textId="77777777" w:rsidTr="003A0553">
        <w:trPr>
          <w:trHeight w:val="650"/>
        </w:trPr>
        <w:tc>
          <w:tcPr>
            <w:tcW w:w="0" w:type="auto"/>
            <w:tcBorders>
              <w:top w:val="nil"/>
              <w:left w:val="nil"/>
              <w:bottom w:val="nil"/>
              <w:right w:val="nil"/>
            </w:tcBorders>
            <w:shd w:val="clear" w:color="auto" w:fill="auto"/>
            <w:noWrap/>
            <w:vAlign w:val="center"/>
            <w:hideMark/>
          </w:tcPr>
          <w:p w14:paraId="2511FE30" w14:textId="77777777" w:rsidR="003A0553" w:rsidRPr="007C7685" w:rsidRDefault="003A0553" w:rsidP="003A0553">
            <w:pPr>
              <w:widowControl/>
              <w:jc w:val="center"/>
              <w:rPr>
                <w:b/>
                <w:bCs/>
                <w:kern w:val="0"/>
                <w:sz w:val="22"/>
                <w:szCs w:val="22"/>
              </w:rPr>
            </w:pPr>
          </w:p>
        </w:tc>
        <w:tc>
          <w:tcPr>
            <w:tcW w:w="0" w:type="auto"/>
            <w:tcBorders>
              <w:top w:val="nil"/>
              <w:left w:val="nil"/>
              <w:bottom w:val="nil"/>
              <w:right w:val="nil"/>
            </w:tcBorders>
            <w:shd w:val="clear" w:color="auto" w:fill="auto"/>
            <w:noWrap/>
            <w:vAlign w:val="center"/>
            <w:hideMark/>
          </w:tcPr>
          <w:p w14:paraId="3E514D15" w14:textId="77777777" w:rsidR="003A0553" w:rsidRPr="007C7685" w:rsidRDefault="003A0553" w:rsidP="003A0553">
            <w:pPr>
              <w:widowControl/>
              <w:jc w:val="center"/>
              <w:rPr>
                <w:kern w:val="0"/>
                <w:sz w:val="22"/>
                <w:szCs w:val="22"/>
              </w:rPr>
            </w:pPr>
            <w:r w:rsidRPr="007C7685">
              <w:rPr>
                <w:kern w:val="0"/>
                <w:sz w:val="22"/>
                <w:szCs w:val="22"/>
              </w:rPr>
              <w:t>Gan-Cao (GC)</w:t>
            </w:r>
          </w:p>
        </w:tc>
        <w:tc>
          <w:tcPr>
            <w:tcW w:w="0" w:type="auto"/>
            <w:tcBorders>
              <w:top w:val="nil"/>
              <w:left w:val="nil"/>
              <w:bottom w:val="nil"/>
              <w:right w:val="nil"/>
            </w:tcBorders>
            <w:shd w:val="clear" w:color="auto" w:fill="auto"/>
            <w:noWrap/>
            <w:vAlign w:val="center"/>
            <w:hideMark/>
          </w:tcPr>
          <w:p w14:paraId="5006E9B5" w14:textId="77777777" w:rsidR="003A0553" w:rsidRPr="007C7685" w:rsidRDefault="003A0553" w:rsidP="003A0553">
            <w:pPr>
              <w:widowControl/>
              <w:jc w:val="center"/>
              <w:rPr>
                <w:rFonts w:ascii="DFKai-SB" w:eastAsia="DFKai-SB" w:hAnsi="DFKai-SB" w:cs="PMingLiU"/>
                <w:kern w:val="0"/>
                <w:sz w:val="22"/>
                <w:szCs w:val="22"/>
              </w:rPr>
            </w:pPr>
            <w:r w:rsidRPr="007C7685">
              <w:rPr>
                <w:rFonts w:ascii="DFKai-SB" w:eastAsia="DFKai-SB" w:hAnsi="DFKai-SB" w:cs="PMingLiU" w:hint="eastAsia"/>
                <w:kern w:val="0"/>
                <w:sz w:val="22"/>
                <w:szCs w:val="22"/>
              </w:rPr>
              <w:t>甘草</w:t>
            </w:r>
          </w:p>
        </w:tc>
        <w:tc>
          <w:tcPr>
            <w:tcW w:w="0" w:type="auto"/>
            <w:tcBorders>
              <w:top w:val="nil"/>
              <w:left w:val="nil"/>
              <w:bottom w:val="nil"/>
              <w:right w:val="nil"/>
            </w:tcBorders>
            <w:shd w:val="clear" w:color="auto" w:fill="auto"/>
            <w:noWrap/>
            <w:vAlign w:val="center"/>
            <w:hideMark/>
          </w:tcPr>
          <w:p w14:paraId="34409EBE"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2E16BEA2"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vAlign w:val="center"/>
            <w:hideMark/>
          </w:tcPr>
          <w:p w14:paraId="399C1E00" w14:textId="77777777" w:rsidR="003A0553" w:rsidRPr="007C7685" w:rsidRDefault="003A0553" w:rsidP="003A0553">
            <w:pPr>
              <w:widowControl/>
              <w:rPr>
                <w:kern w:val="0"/>
                <w:sz w:val="22"/>
                <w:szCs w:val="22"/>
              </w:rPr>
            </w:pPr>
            <w:r w:rsidRPr="007C7685">
              <w:rPr>
                <w:b/>
                <w:bCs/>
                <w:kern w:val="0"/>
                <w:sz w:val="22"/>
                <w:szCs w:val="22"/>
              </w:rPr>
              <w:t xml:space="preserve">Gan-Cao </w:t>
            </w:r>
            <w:r w:rsidRPr="007C7685">
              <w:rPr>
                <w:kern w:val="0"/>
                <w:sz w:val="22"/>
                <w:szCs w:val="22"/>
              </w:rPr>
              <w:t>(</w:t>
            </w:r>
            <w:r w:rsidRPr="007C7685">
              <w:rPr>
                <w:i/>
                <w:iCs/>
                <w:kern w:val="0"/>
                <w:sz w:val="22"/>
                <w:szCs w:val="22"/>
              </w:rPr>
              <w:t xml:space="preserve">Radix </w:t>
            </w:r>
            <w:proofErr w:type="spellStart"/>
            <w:r w:rsidRPr="007C7685">
              <w:rPr>
                <w:i/>
                <w:iCs/>
                <w:kern w:val="0"/>
                <w:sz w:val="22"/>
                <w:szCs w:val="22"/>
              </w:rPr>
              <w:t>Glycyrrhizae</w:t>
            </w:r>
            <w:proofErr w:type="spellEnd"/>
            <w:r w:rsidRPr="007C7685">
              <w:rPr>
                <w:i/>
                <w:iCs/>
                <w:kern w:val="0"/>
                <w:sz w:val="22"/>
                <w:szCs w:val="22"/>
              </w:rPr>
              <w:t xml:space="preserve"> </w:t>
            </w:r>
            <w:proofErr w:type="spellStart"/>
            <w:r w:rsidRPr="007C7685">
              <w:rPr>
                <w:i/>
                <w:iCs/>
                <w:kern w:val="0"/>
                <w:sz w:val="22"/>
                <w:szCs w:val="22"/>
              </w:rPr>
              <w:t>Preparata</w:t>
            </w:r>
            <w:proofErr w:type="spellEnd"/>
            <w:r w:rsidRPr="007C7685">
              <w:rPr>
                <w:i/>
                <w:iCs/>
                <w:kern w:val="0"/>
                <w:sz w:val="22"/>
                <w:szCs w:val="22"/>
              </w:rPr>
              <w:t xml:space="preserve">; Glycyrrhiza </w:t>
            </w:r>
            <w:proofErr w:type="spellStart"/>
            <w:r w:rsidRPr="007C7685">
              <w:rPr>
                <w:i/>
                <w:iCs/>
                <w:kern w:val="0"/>
                <w:sz w:val="22"/>
                <w:szCs w:val="22"/>
              </w:rPr>
              <w:t>uralensis</w:t>
            </w:r>
            <w:proofErr w:type="spellEnd"/>
            <w:r w:rsidRPr="007C7685">
              <w:rPr>
                <w:i/>
                <w:iCs/>
                <w:kern w:val="0"/>
                <w:sz w:val="22"/>
                <w:szCs w:val="22"/>
              </w:rPr>
              <w:t xml:space="preserve"> Fisch.</w:t>
            </w:r>
            <w:r w:rsidRPr="007C7685">
              <w:rPr>
                <w:kern w:val="0"/>
                <w:sz w:val="22"/>
                <w:szCs w:val="22"/>
              </w:rPr>
              <w:t>)</w:t>
            </w:r>
          </w:p>
        </w:tc>
        <w:tc>
          <w:tcPr>
            <w:tcW w:w="0" w:type="auto"/>
            <w:tcBorders>
              <w:top w:val="nil"/>
              <w:left w:val="nil"/>
              <w:bottom w:val="nil"/>
              <w:right w:val="nil"/>
            </w:tcBorders>
            <w:shd w:val="clear" w:color="auto" w:fill="auto"/>
            <w:noWrap/>
            <w:vAlign w:val="center"/>
            <w:hideMark/>
          </w:tcPr>
          <w:p w14:paraId="3537B4FA" w14:textId="77777777" w:rsidR="003A0553" w:rsidRPr="007C7685" w:rsidRDefault="003A0553" w:rsidP="003A0553">
            <w:pPr>
              <w:widowControl/>
              <w:jc w:val="center"/>
              <w:rPr>
                <w:kern w:val="0"/>
                <w:sz w:val="22"/>
                <w:szCs w:val="22"/>
              </w:rPr>
            </w:pPr>
            <w:r w:rsidRPr="007C7685">
              <w:rPr>
                <w:kern w:val="0"/>
                <w:sz w:val="22"/>
                <w:szCs w:val="22"/>
              </w:rPr>
              <w:t>360</w:t>
            </w:r>
          </w:p>
        </w:tc>
        <w:tc>
          <w:tcPr>
            <w:tcW w:w="0" w:type="auto"/>
            <w:tcBorders>
              <w:top w:val="nil"/>
              <w:left w:val="nil"/>
              <w:bottom w:val="nil"/>
              <w:right w:val="nil"/>
            </w:tcBorders>
            <w:shd w:val="clear" w:color="auto" w:fill="auto"/>
            <w:noWrap/>
            <w:vAlign w:val="center"/>
            <w:hideMark/>
          </w:tcPr>
          <w:p w14:paraId="35269F88" w14:textId="77777777" w:rsidR="003A0553" w:rsidRPr="007C7685" w:rsidRDefault="003A0553" w:rsidP="003A0553">
            <w:pPr>
              <w:widowControl/>
              <w:jc w:val="center"/>
              <w:rPr>
                <w:kern w:val="0"/>
                <w:sz w:val="22"/>
                <w:szCs w:val="22"/>
              </w:rPr>
            </w:pPr>
            <w:r w:rsidRPr="007C7685">
              <w:rPr>
                <w:kern w:val="0"/>
                <w:sz w:val="22"/>
                <w:szCs w:val="22"/>
              </w:rPr>
              <w:t>198.4</w:t>
            </w:r>
          </w:p>
        </w:tc>
        <w:tc>
          <w:tcPr>
            <w:tcW w:w="0" w:type="auto"/>
            <w:tcBorders>
              <w:top w:val="nil"/>
              <w:left w:val="nil"/>
              <w:bottom w:val="nil"/>
              <w:right w:val="nil"/>
            </w:tcBorders>
            <w:shd w:val="clear" w:color="auto" w:fill="auto"/>
            <w:noWrap/>
            <w:vAlign w:val="center"/>
            <w:hideMark/>
          </w:tcPr>
          <w:p w14:paraId="25C2ED8A" w14:textId="77777777" w:rsidR="003A0553" w:rsidRPr="007C7685" w:rsidRDefault="003A0553" w:rsidP="003A0553">
            <w:pPr>
              <w:widowControl/>
              <w:jc w:val="center"/>
              <w:rPr>
                <w:kern w:val="0"/>
                <w:sz w:val="22"/>
                <w:szCs w:val="22"/>
              </w:rPr>
            </w:pPr>
            <w:r w:rsidRPr="007C7685">
              <w:rPr>
                <w:kern w:val="0"/>
                <w:sz w:val="22"/>
                <w:szCs w:val="22"/>
              </w:rPr>
              <w:t>26.2</w:t>
            </w:r>
          </w:p>
        </w:tc>
        <w:tc>
          <w:tcPr>
            <w:tcW w:w="0" w:type="auto"/>
            <w:tcBorders>
              <w:top w:val="nil"/>
              <w:left w:val="nil"/>
              <w:bottom w:val="nil"/>
              <w:right w:val="nil"/>
            </w:tcBorders>
            <w:shd w:val="clear" w:color="auto" w:fill="auto"/>
            <w:noWrap/>
            <w:vAlign w:val="center"/>
            <w:hideMark/>
          </w:tcPr>
          <w:p w14:paraId="421F8566" w14:textId="77777777" w:rsidR="003A0553" w:rsidRPr="007C7685" w:rsidRDefault="003A0553" w:rsidP="003A0553">
            <w:pPr>
              <w:widowControl/>
              <w:jc w:val="center"/>
              <w:rPr>
                <w:kern w:val="0"/>
                <w:sz w:val="22"/>
                <w:szCs w:val="22"/>
              </w:rPr>
            </w:pPr>
            <w:r w:rsidRPr="007C7685">
              <w:rPr>
                <w:kern w:val="0"/>
                <w:sz w:val="22"/>
                <w:szCs w:val="22"/>
              </w:rPr>
              <w:t>1</w:t>
            </w:r>
          </w:p>
        </w:tc>
        <w:tc>
          <w:tcPr>
            <w:tcW w:w="0" w:type="auto"/>
            <w:tcBorders>
              <w:top w:val="nil"/>
              <w:left w:val="nil"/>
              <w:bottom w:val="nil"/>
              <w:right w:val="nil"/>
            </w:tcBorders>
            <w:shd w:val="clear" w:color="auto" w:fill="auto"/>
            <w:noWrap/>
            <w:vAlign w:val="center"/>
            <w:hideMark/>
          </w:tcPr>
          <w:p w14:paraId="4E4D71B8" w14:textId="77777777" w:rsidR="003A0553" w:rsidRPr="007C7685" w:rsidRDefault="003A0553" w:rsidP="003A0553">
            <w:pPr>
              <w:widowControl/>
              <w:jc w:val="center"/>
              <w:rPr>
                <w:kern w:val="0"/>
                <w:sz w:val="22"/>
                <w:szCs w:val="22"/>
              </w:rPr>
            </w:pPr>
            <w:r w:rsidRPr="007C7685">
              <w:rPr>
                <w:kern w:val="0"/>
                <w:sz w:val="22"/>
                <w:szCs w:val="22"/>
              </w:rPr>
              <w:t>7.1</w:t>
            </w:r>
          </w:p>
        </w:tc>
      </w:tr>
      <w:tr w:rsidR="007C7685" w:rsidRPr="007C7685" w14:paraId="42555131" w14:textId="77777777" w:rsidTr="003A0553">
        <w:trPr>
          <w:trHeight w:val="525"/>
        </w:trPr>
        <w:tc>
          <w:tcPr>
            <w:tcW w:w="0" w:type="auto"/>
            <w:gridSpan w:val="11"/>
            <w:tcBorders>
              <w:top w:val="single" w:sz="4" w:space="0" w:color="auto"/>
              <w:left w:val="nil"/>
              <w:bottom w:val="nil"/>
              <w:right w:val="nil"/>
            </w:tcBorders>
            <w:shd w:val="clear" w:color="auto" w:fill="auto"/>
            <w:vAlign w:val="center"/>
            <w:hideMark/>
          </w:tcPr>
          <w:p w14:paraId="72159DD8" w14:textId="77777777" w:rsidR="003A0553" w:rsidRPr="007C7685" w:rsidRDefault="003A0553" w:rsidP="003A0553">
            <w:pPr>
              <w:widowControl/>
              <w:rPr>
                <w:kern w:val="0"/>
                <w:sz w:val="22"/>
                <w:szCs w:val="22"/>
              </w:rPr>
            </w:pPr>
            <w:r w:rsidRPr="007C7685">
              <w:rPr>
                <w:kern w:val="0"/>
                <w:sz w:val="22"/>
                <w:szCs w:val="22"/>
              </w:rPr>
              <w:t>*Sorted by frequency of prescriptions.</w:t>
            </w:r>
          </w:p>
        </w:tc>
      </w:tr>
      <w:tr w:rsidR="003A0553" w:rsidRPr="007C7685" w14:paraId="733FB797" w14:textId="77777777" w:rsidTr="003A0553">
        <w:trPr>
          <w:trHeight w:val="510"/>
        </w:trPr>
        <w:tc>
          <w:tcPr>
            <w:tcW w:w="0" w:type="auto"/>
            <w:gridSpan w:val="11"/>
            <w:tcBorders>
              <w:top w:val="nil"/>
              <w:left w:val="nil"/>
              <w:bottom w:val="nil"/>
              <w:right w:val="nil"/>
            </w:tcBorders>
            <w:shd w:val="clear" w:color="auto" w:fill="auto"/>
            <w:vAlign w:val="center"/>
            <w:hideMark/>
          </w:tcPr>
          <w:p w14:paraId="5E18AA07" w14:textId="77777777" w:rsidR="003A0553" w:rsidRPr="007C7685" w:rsidRDefault="003A0553" w:rsidP="003A0553">
            <w:pPr>
              <w:widowControl/>
              <w:rPr>
                <w:kern w:val="0"/>
                <w:sz w:val="22"/>
                <w:szCs w:val="22"/>
              </w:rPr>
            </w:pPr>
            <w:r w:rsidRPr="007C7685">
              <w:rPr>
                <w:kern w:val="0"/>
                <w:sz w:val="22"/>
                <w:szCs w:val="22"/>
              </w:rPr>
              <w:t xml:space="preserve">Information </w:t>
            </w:r>
            <w:proofErr w:type="gramStart"/>
            <w:r w:rsidRPr="007C7685">
              <w:rPr>
                <w:kern w:val="0"/>
                <w:sz w:val="22"/>
                <w:szCs w:val="22"/>
              </w:rPr>
              <w:t>are</w:t>
            </w:r>
            <w:proofErr w:type="gramEnd"/>
            <w:r w:rsidRPr="007C7685">
              <w:rPr>
                <w:kern w:val="0"/>
                <w:sz w:val="22"/>
                <w:szCs w:val="22"/>
              </w:rPr>
              <w:t xml:space="preserve"> obtained from the websites (http://www.americandragon.com/index.htm; http://old.tcmwiki.com/; http://www.shen-nong.com/eng/front/index.html; http://www.ipni.org/; http://www.theplantlist.org/).</w:t>
            </w:r>
          </w:p>
        </w:tc>
      </w:tr>
    </w:tbl>
    <w:p w14:paraId="6E730F05" w14:textId="77777777" w:rsidR="003A0553" w:rsidRPr="007C7685" w:rsidRDefault="003A0553" w:rsidP="001B7D44"/>
    <w:p w14:paraId="4F1413B3" w14:textId="77777777" w:rsidR="007026C1" w:rsidRPr="007C7685" w:rsidRDefault="007026C1" w:rsidP="003A0553">
      <w:pPr>
        <w:sectPr w:rsidR="007026C1" w:rsidRPr="007C7685" w:rsidSect="004C519E">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5299"/>
        <w:gridCol w:w="2176"/>
        <w:gridCol w:w="2043"/>
        <w:gridCol w:w="897"/>
        <w:gridCol w:w="2043"/>
        <w:gridCol w:w="2043"/>
        <w:gridCol w:w="897"/>
      </w:tblGrid>
      <w:tr w:rsidR="007C7685" w:rsidRPr="007C7685" w14:paraId="7120465F" w14:textId="77777777" w:rsidTr="004D66DF">
        <w:trPr>
          <w:trHeight w:val="680"/>
        </w:trPr>
        <w:tc>
          <w:tcPr>
            <w:tcW w:w="0" w:type="auto"/>
            <w:gridSpan w:val="7"/>
            <w:tcBorders>
              <w:top w:val="nil"/>
              <w:left w:val="nil"/>
              <w:bottom w:val="single" w:sz="4" w:space="0" w:color="auto"/>
              <w:right w:val="nil"/>
            </w:tcBorders>
            <w:shd w:val="clear" w:color="auto" w:fill="auto"/>
            <w:vAlign w:val="center"/>
            <w:hideMark/>
          </w:tcPr>
          <w:p w14:paraId="50448E9F" w14:textId="77777777" w:rsidR="004D66DF" w:rsidRPr="007C7685" w:rsidRDefault="004D66DF" w:rsidP="004D66DF">
            <w:pPr>
              <w:widowControl/>
              <w:rPr>
                <w:rFonts w:ascii="Arial" w:hAnsi="Arial" w:cs="Arial"/>
                <w:kern w:val="0"/>
                <w:szCs w:val="24"/>
              </w:rPr>
            </w:pPr>
            <w:r w:rsidRPr="007C7685">
              <w:rPr>
                <w:rFonts w:ascii="Arial" w:hAnsi="Arial" w:cs="Arial"/>
                <w:b/>
                <w:bCs/>
                <w:kern w:val="0"/>
                <w:szCs w:val="24"/>
              </w:rPr>
              <w:lastRenderedPageBreak/>
              <w:t xml:space="preserve">TABLE S2 | </w:t>
            </w:r>
            <w:r w:rsidRPr="007C7685">
              <w:rPr>
                <w:rFonts w:ascii="Arial" w:hAnsi="Arial" w:cs="Arial"/>
                <w:kern w:val="0"/>
                <w:szCs w:val="24"/>
              </w:rPr>
              <w:t>Demographic characteristics (time span and income) of HIV-infected patients with osteoporosis or fractures according to Chinese herbal medicine usage in Taiwan.</w:t>
            </w:r>
          </w:p>
        </w:tc>
      </w:tr>
      <w:tr w:rsidR="007C7685" w:rsidRPr="007C7685" w14:paraId="19D5AF93" w14:textId="77777777" w:rsidTr="004D66DF">
        <w:trPr>
          <w:trHeight w:val="440"/>
        </w:trPr>
        <w:tc>
          <w:tcPr>
            <w:tcW w:w="0" w:type="auto"/>
            <w:vMerge w:val="restart"/>
            <w:tcBorders>
              <w:top w:val="nil"/>
              <w:left w:val="nil"/>
              <w:bottom w:val="single" w:sz="4" w:space="0" w:color="000000"/>
              <w:right w:val="nil"/>
            </w:tcBorders>
            <w:shd w:val="clear" w:color="auto" w:fill="auto"/>
            <w:noWrap/>
            <w:vAlign w:val="center"/>
            <w:hideMark/>
          </w:tcPr>
          <w:p w14:paraId="7E3897D4" w14:textId="77777777" w:rsidR="004D66DF" w:rsidRPr="007C7685" w:rsidRDefault="004D66DF" w:rsidP="004D66DF">
            <w:pPr>
              <w:widowControl/>
              <w:rPr>
                <w:rFonts w:ascii="Arial" w:hAnsi="Arial" w:cs="Arial"/>
                <w:b/>
                <w:bCs/>
                <w:kern w:val="0"/>
                <w:szCs w:val="24"/>
              </w:rPr>
            </w:pPr>
            <w:r w:rsidRPr="007C7685">
              <w:rPr>
                <w:rFonts w:ascii="Arial" w:hAnsi="Arial" w:cs="Arial"/>
                <w:b/>
                <w:bCs/>
                <w:kern w:val="0"/>
                <w:szCs w:val="24"/>
              </w:rPr>
              <w:t>Characteristics</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C25A0D1"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Total subjects</w:t>
            </w:r>
          </w:p>
        </w:tc>
        <w:tc>
          <w:tcPr>
            <w:tcW w:w="0" w:type="auto"/>
            <w:vMerge w:val="restart"/>
            <w:tcBorders>
              <w:top w:val="nil"/>
              <w:left w:val="nil"/>
              <w:bottom w:val="single" w:sz="4" w:space="0" w:color="000000"/>
              <w:right w:val="nil"/>
            </w:tcBorders>
            <w:shd w:val="clear" w:color="auto" w:fill="auto"/>
            <w:noWrap/>
            <w:vAlign w:val="center"/>
            <w:hideMark/>
          </w:tcPr>
          <w:p w14:paraId="2A97550F"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i/>
                <w:iCs/>
                <w:kern w:val="0"/>
                <w:szCs w:val="24"/>
              </w:rPr>
              <w:t>p</w:t>
            </w:r>
            <w:r w:rsidRPr="007C7685">
              <w:rPr>
                <w:rFonts w:ascii="Arial" w:hAnsi="Arial" w:cs="Arial"/>
                <w:b/>
                <w:bCs/>
                <w:kern w:val="0"/>
                <w:szCs w:val="24"/>
              </w:rPr>
              <w:t>-value</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AA6DFD8"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Matched subjects</w:t>
            </w:r>
          </w:p>
        </w:tc>
        <w:tc>
          <w:tcPr>
            <w:tcW w:w="0" w:type="auto"/>
            <w:vMerge w:val="restart"/>
            <w:tcBorders>
              <w:top w:val="nil"/>
              <w:left w:val="nil"/>
              <w:bottom w:val="single" w:sz="4" w:space="0" w:color="000000"/>
              <w:right w:val="nil"/>
            </w:tcBorders>
            <w:shd w:val="clear" w:color="auto" w:fill="auto"/>
            <w:noWrap/>
            <w:vAlign w:val="center"/>
            <w:hideMark/>
          </w:tcPr>
          <w:p w14:paraId="3EE60835"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i/>
                <w:iCs/>
                <w:kern w:val="0"/>
                <w:szCs w:val="24"/>
              </w:rPr>
              <w:t>p</w:t>
            </w:r>
            <w:r w:rsidRPr="007C7685">
              <w:rPr>
                <w:rFonts w:ascii="Arial" w:hAnsi="Arial" w:cs="Arial"/>
                <w:b/>
                <w:bCs/>
                <w:kern w:val="0"/>
                <w:szCs w:val="24"/>
              </w:rPr>
              <w:t>-value</w:t>
            </w:r>
          </w:p>
        </w:tc>
      </w:tr>
      <w:tr w:rsidR="007C7685" w:rsidRPr="007C7685" w14:paraId="2ED67605" w14:textId="77777777" w:rsidTr="004D66DF">
        <w:trPr>
          <w:trHeight w:val="680"/>
        </w:trPr>
        <w:tc>
          <w:tcPr>
            <w:tcW w:w="0" w:type="auto"/>
            <w:vMerge/>
            <w:tcBorders>
              <w:top w:val="nil"/>
              <w:left w:val="nil"/>
              <w:bottom w:val="single" w:sz="4" w:space="0" w:color="000000"/>
              <w:right w:val="nil"/>
            </w:tcBorders>
            <w:vAlign w:val="center"/>
            <w:hideMark/>
          </w:tcPr>
          <w:p w14:paraId="35BD5778" w14:textId="77777777" w:rsidR="004D66DF" w:rsidRPr="007C7685" w:rsidRDefault="004D66DF" w:rsidP="004D66DF">
            <w:pPr>
              <w:widowControl/>
              <w:rPr>
                <w:rFonts w:ascii="Arial" w:hAnsi="Arial" w:cs="Arial"/>
                <w:b/>
                <w:bCs/>
                <w:kern w:val="0"/>
                <w:szCs w:val="24"/>
              </w:rPr>
            </w:pPr>
          </w:p>
        </w:tc>
        <w:tc>
          <w:tcPr>
            <w:tcW w:w="0" w:type="auto"/>
            <w:tcBorders>
              <w:top w:val="nil"/>
              <w:left w:val="nil"/>
              <w:bottom w:val="single" w:sz="4" w:space="0" w:color="auto"/>
              <w:right w:val="nil"/>
            </w:tcBorders>
            <w:shd w:val="clear" w:color="auto" w:fill="auto"/>
            <w:vAlign w:val="center"/>
            <w:hideMark/>
          </w:tcPr>
          <w:p w14:paraId="3BD171DB"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CHM users</w:t>
            </w:r>
            <w:r w:rsidRPr="007C7685">
              <w:rPr>
                <w:rFonts w:ascii="Arial" w:hAnsi="Arial" w:cs="Arial"/>
                <w:b/>
                <w:bCs/>
                <w:kern w:val="0"/>
                <w:szCs w:val="24"/>
              </w:rPr>
              <w:br/>
              <w:t>(N=160)</w:t>
            </w:r>
          </w:p>
        </w:tc>
        <w:tc>
          <w:tcPr>
            <w:tcW w:w="0" w:type="auto"/>
            <w:tcBorders>
              <w:top w:val="nil"/>
              <w:left w:val="nil"/>
              <w:bottom w:val="single" w:sz="4" w:space="0" w:color="auto"/>
              <w:right w:val="nil"/>
            </w:tcBorders>
            <w:shd w:val="clear" w:color="auto" w:fill="auto"/>
            <w:vAlign w:val="center"/>
            <w:hideMark/>
          </w:tcPr>
          <w:p w14:paraId="6D09C189"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Non-CHM users</w:t>
            </w:r>
            <w:r w:rsidRPr="007C7685">
              <w:rPr>
                <w:rFonts w:ascii="Arial" w:hAnsi="Arial" w:cs="Arial"/>
                <w:b/>
                <w:bCs/>
                <w:kern w:val="0"/>
                <w:szCs w:val="24"/>
              </w:rPr>
              <w:br/>
              <w:t>(N=338)</w:t>
            </w:r>
          </w:p>
        </w:tc>
        <w:tc>
          <w:tcPr>
            <w:tcW w:w="0" w:type="auto"/>
            <w:vMerge/>
            <w:tcBorders>
              <w:top w:val="nil"/>
              <w:left w:val="nil"/>
              <w:bottom w:val="single" w:sz="4" w:space="0" w:color="000000"/>
              <w:right w:val="nil"/>
            </w:tcBorders>
            <w:vAlign w:val="center"/>
            <w:hideMark/>
          </w:tcPr>
          <w:p w14:paraId="2A52A2F3" w14:textId="77777777" w:rsidR="004D66DF" w:rsidRPr="007C7685" w:rsidRDefault="004D66DF" w:rsidP="004D66DF">
            <w:pPr>
              <w:widowControl/>
              <w:rPr>
                <w:rFonts w:ascii="Arial" w:hAnsi="Arial" w:cs="Arial"/>
                <w:b/>
                <w:bCs/>
                <w:kern w:val="0"/>
                <w:szCs w:val="24"/>
              </w:rPr>
            </w:pPr>
          </w:p>
        </w:tc>
        <w:tc>
          <w:tcPr>
            <w:tcW w:w="0" w:type="auto"/>
            <w:tcBorders>
              <w:top w:val="nil"/>
              <w:left w:val="nil"/>
              <w:bottom w:val="single" w:sz="4" w:space="0" w:color="auto"/>
              <w:right w:val="nil"/>
            </w:tcBorders>
            <w:shd w:val="clear" w:color="auto" w:fill="auto"/>
            <w:vAlign w:val="center"/>
            <w:hideMark/>
          </w:tcPr>
          <w:p w14:paraId="3F42199F"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CHM users</w:t>
            </w:r>
            <w:r w:rsidRPr="007C7685">
              <w:rPr>
                <w:rFonts w:ascii="Arial" w:hAnsi="Arial" w:cs="Arial"/>
                <w:b/>
                <w:bCs/>
                <w:kern w:val="0"/>
                <w:szCs w:val="24"/>
              </w:rPr>
              <w:br/>
              <w:t>(N=149)</w:t>
            </w:r>
          </w:p>
        </w:tc>
        <w:tc>
          <w:tcPr>
            <w:tcW w:w="0" w:type="auto"/>
            <w:tcBorders>
              <w:top w:val="nil"/>
              <w:left w:val="nil"/>
              <w:bottom w:val="single" w:sz="4" w:space="0" w:color="auto"/>
              <w:right w:val="nil"/>
            </w:tcBorders>
            <w:shd w:val="clear" w:color="auto" w:fill="auto"/>
            <w:vAlign w:val="center"/>
            <w:hideMark/>
          </w:tcPr>
          <w:p w14:paraId="65DDBE54"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Non-CHM users</w:t>
            </w:r>
            <w:r w:rsidRPr="007C7685">
              <w:rPr>
                <w:rFonts w:ascii="Arial" w:hAnsi="Arial" w:cs="Arial"/>
                <w:b/>
                <w:bCs/>
                <w:kern w:val="0"/>
                <w:szCs w:val="24"/>
              </w:rPr>
              <w:br/>
              <w:t>(N=149)</w:t>
            </w:r>
          </w:p>
        </w:tc>
        <w:tc>
          <w:tcPr>
            <w:tcW w:w="0" w:type="auto"/>
            <w:vMerge/>
            <w:tcBorders>
              <w:top w:val="nil"/>
              <w:left w:val="nil"/>
              <w:bottom w:val="single" w:sz="4" w:space="0" w:color="000000"/>
              <w:right w:val="nil"/>
            </w:tcBorders>
            <w:vAlign w:val="center"/>
            <w:hideMark/>
          </w:tcPr>
          <w:p w14:paraId="06DB86FE" w14:textId="77777777" w:rsidR="004D66DF" w:rsidRPr="007C7685" w:rsidRDefault="004D66DF" w:rsidP="004D66DF">
            <w:pPr>
              <w:widowControl/>
              <w:rPr>
                <w:rFonts w:ascii="Arial" w:hAnsi="Arial" w:cs="Arial"/>
                <w:b/>
                <w:bCs/>
                <w:kern w:val="0"/>
                <w:szCs w:val="24"/>
              </w:rPr>
            </w:pPr>
          </w:p>
        </w:tc>
      </w:tr>
      <w:tr w:rsidR="007C7685" w:rsidRPr="007C7685" w14:paraId="1C1DFE78" w14:textId="77777777" w:rsidTr="004D66DF">
        <w:trPr>
          <w:trHeight w:val="420"/>
        </w:trPr>
        <w:tc>
          <w:tcPr>
            <w:tcW w:w="0" w:type="auto"/>
            <w:vMerge/>
            <w:tcBorders>
              <w:top w:val="nil"/>
              <w:left w:val="nil"/>
              <w:bottom w:val="single" w:sz="4" w:space="0" w:color="000000"/>
              <w:right w:val="nil"/>
            </w:tcBorders>
            <w:vAlign w:val="center"/>
            <w:hideMark/>
          </w:tcPr>
          <w:p w14:paraId="747A7D0C" w14:textId="77777777" w:rsidR="004D66DF" w:rsidRPr="007C7685" w:rsidRDefault="004D66DF" w:rsidP="004D66DF">
            <w:pPr>
              <w:widowControl/>
              <w:rPr>
                <w:rFonts w:ascii="Arial" w:hAnsi="Arial" w:cs="Arial"/>
                <w:b/>
                <w:bCs/>
                <w:kern w:val="0"/>
                <w:szCs w:val="24"/>
              </w:rPr>
            </w:pPr>
          </w:p>
        </w:tc>
        <w:tc>
          <w:tcPr>
            <w:tcW w:w="0" w:type="auto"/>
            <w:tcBorders>
              <w:top w:val="nil"/>
              <w:left w:val="nil"/>
              <w:bottom w:val="single" w:sz="4" w:space="0" w:color="auto"/>
              <w:right w:val="nil"/>
            </w:tcBorders>
            <w:shd w:val="clear" w:color="auto" w:fill="auto"/>
            <w:noWrap/>
            <w:vAlign w:val="center"/>
            <w:hideMark/>
          </w:tcPr>
          <w:p w14:paraId="1A1C3065"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 (%)</w:t>
            </w:r>
          </w:p>
        </w:tc>
        <w:tc>
          <w:tcPr>
            <w:tcW w:w="0" w:type="auto"/>
            <w:tcBorders>
              <w:top w:val="nil"/>
              <w:left w:val="nil"/>
              <w:bottom w:val="single" w:sz="4" w:space="0" w:color="auto"/>
              <w:right w:val="nil"/>
            </w:tcBorders>
            <w:shd w:val="clear" w:color="auto" w:fill="auto"/>
            <w:noWrap/>
            <w:vAlign w:val="center"/>
            <w:hideMark/>
          </w:tcPr>
          <w:p w14:paraId="4679500F"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 (%)</w:t>
            </w:r>
          </w:p>
        </w:tc>
        <w:tc>
          <w:tcPr>
            <w:tcW w:w="0" w:type="auto"/>
            <w:vMerge/>
            <w:tcBorders>
              <w:top w:val="nil"/>
              <w:left w:val="nil"/>
              <w:bottom w:val="single" w:sz="4" w:space="0" w:color="000000"/>
              <w:right w:val="nil"/>
            </w:tcBorders>
            <w:vAlign w:val="center"/>
            <w:hideMark/>
          </w:tcPr>
          <w:p w14:paraId="37012039" w14:textId="77777777" w:rsidR="004D66DF" w:rsidRPr="007C7685" w:rsidRDefault="004D66DF" w:rsidP="004D66DF">
            <w:pPr>
              <w:widowControl/>
              <w:rPr>
                <w:rFonts w:ascii="Arial" w:hAnsi="Arial" w:cs="Arial"/>
                <w:b/>
                <w:bCs/>
                <w:kern w:val="0"/>
                <w:szCs w:val="24"/>
              </w:rPr>
            </w:pPr>
          </w:p>
        </w:tc>
        <w:tc>
          <w:tcPr>
            <w:tcW w:w="0" w:type="auto"/>
            <w:tcBorders>
              <w:top w:val="nil"/>
              <w:left w:val="nil"/>
              <w:bottom w:val="single" w:sz="4" w:space="0" w:color="auto"/>
              <w:right w:val="nil"/>
            </w:tcBorders>
            <w:shd w:val="clear" w:color="auto" w:fill="auto"/>
            <w:noWrap/>
            <w:vAlign w:val="center"/>
            <w:hideMark/>
          </w:tcPr>
          <w:p w14:paraId="413DFD34"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 (%)</w:t>
            </w:r>
          </w:p>
        </w:tc>
        <w:tc>
          <w:tcPr>
            <w:tcW w:w="0" w:type="auto"/>
            <w:tcBorders>
              <w:top w:val="nil"/>
              <w:left w:val="nil"/>
              <w:bottom w:val="single" w:sz="4" w:space="0" w:color="auto"/>
              <w:right w:val="nil"/>
            </w:tcBorders>
            <w:shd w:val="clear" w:color="auto" w:fill="auto"/>
            <w:noWrap/>
            <w:vAlign w:val="center"/>
            <w:hideMark/>
          </w:tcPr>
          <w:p w14:paraId="02278D36" w14:textId="77777777" w:rsidR="004D66DF" w:rsidRPr="007C7685" w:rsidRDefault="004D66DF" w:rsidP="004D66DF">
            <w:pPr>
              <w:widowControl/>
              <w:jc w:val="center"/>
              <w:rPr>
                <w:rFonts w:ascii="Arial" w:hAnsi="Arial" w:cs="Arial"/>
                <w:b/>
                <w:bCs/>
                <w:kern w:val="0"/>
                <w:szCs w:val="24"/>
              </w:rPr>
            </w:pPr>
            <w:r w:rsidRPr="007C7685">
              <w:rPr>
                <w:rFonts w:ascii="Arial" w:hAnsi="Arial" w:cs="Arial"/>
                <w:b/>
                <w:bCs/>
                <w:kern w:val="0"/>
                <w:szCs w:val="24"/>
              </w:rPr>
              <w:t>N (%)</w:t>
            </w:r>
          </w:p>
        </w:tc>
        <w:tc>
          <w:tcPr>
            <w:tcW w:w="0" w:type="auto"/>
            <w:vMerge/>
            <w:tcBorders>
              <w:top w:val="nil"/>
              <w:left w:val="nil"/>
              <w:bottom w:val="single" w:sz="4" w:space="0" w:color="000000"/>
              <w:right w:val="nil"/>
            </w:tcBorders>
            <w:vAlign w:val="center"/>
            <w:hideMark/>
          </w:tcPr>
          <w:p w14:paraId="4260F183" w14:textId="77777777" w:rsidR="004D66DF" w:rsidRPr="007C7685" w:rsidRDefault="004D66DF" w:rsidP="004D66DF">
            <w:pPr>
              <w:widowControl/>
              <w:rPr>
                <w:rFonts w:ascii="Arial" w:hAnsi="Arial" w:cs="Arial"/>
                <w:b/>
                <w:bCs/>
                <w:kern w:val="0"/>
                <w:szCs w:val="24"/>
              </w:rPr>
            </w:pPr>
          </w:p>
        </w:tc>
      </w:tr>
      <w:tr w:rsidR="007C7685" w:rsidRPr="007C7685" w14:paraId="131E2E17" w14:textId="77777777" w:rsidTr="004D66DF">
        <w:trPr>
          <w:trHeight w:val="890"/>
        </w:trPr>
        <w:tc>
          <w:tcPr>
            <w:tcW w:w="0" w:type="auto"/>
            <w:tcBorders>
              <w:top w:val="nil"/>
              <w:left w:val="nil"/>
              <w:bottom w:val="nil"/>
              <w:right w:val="nil"/>
            </w:tcBorders>
            <w:shd w:val="clear" w:color="auto" w:fill="auto"/>
            <w:vAlign w:val="center"/>
            <w:hideMark/>
          </w:tcPr>
          <w:p w14:paraId="45B7FDD6" w14:textId="77777777" w:rsidR="004D66DF" w:rsidRPr="007C7685" w:rsidRDefault="004D66DF" w:rsidP="004D66DF">
            <w:pPr>
              <w:widowControl/>
              <w:rPr>
                <w:rFonts w:ascii="Arial" w:hAnsi="Arial" w:cs="Arial"/>
                <w:b/>
                <w:bCs/>
                <w:kern w:val="0"/>
                <w:szCs w:val="24"/>
              </w:rPr>
            </w:pPr>
            <w:r w:rsidRPr="007C7685">
              <w:rPr>
                <w:rFonts w:ascii="Arial" w:hAnsi="Arial" w:cs="Arial"/>
                <w:b/>
                <w:bCs/>
                <w:kern w:val="0"/>
                <w:szCs w:val="24"/>
              </w:rPr>
              <w:t xml:space="preserve">Time span between the fractures and the start of the CHM treatment (day; </w:t>
            </w:r>
            <w:proofErr w:type="spellStart"/>
            <w:r w:rsidRPr="007C7685">
              <w:rPr>
                <w:rFonts w:ascii="Arial" w:hAnsi="Arial" w:cs="Arial"/>
                <w:b/>
                <w:bCs/>
                <w:kern w:val="0"/>
                <w:szCs w:val="24"/>
              </w:rPr>
              <w:t>Mean±SD</w:t>
            </w:r>
            <w:proofErr w:type="spellEnd"/>
            <w:r w:rsidRPr="007C7685">
              <w:rPr>
                <w:rFonts w:ascii="Arial" w:hAnsi="Arial" w:cs="Arial"/>
                <w:b/>
                <w:bCs/>
                <w:kern w:val="0"/>
                <w:szCs w:val="24"/>
              </w:rPr>
              <w:t>)</w:t>
            </w:r>
          </w:p>
        </w:tc>
        <w:tc>
          <w:tcPr>
            <w:tcW w:w="0" w:type="auto"/>
            <w:tcBorders>
              <w:top w:val="nil"/>
              <w:left w:val="nil"/>
              <w:bottom w:val="nil"/>
              <w:right w:val="nil"/>
            </w:tcBorders>
            <w:shd w:val="clear" w:color="auto" w:fill="auto"/>
            <w:noWrap/>
            <w:vAlign w:val="center"/>
            <w:hideMark/>
          </w:tcPr>
          <w:p w14:paraId="3E91D615"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77.18± 83.66</w:t>
            </w:r>
          </w:p>
        </w:tc>
        <w:tc>
          <w:tcPr>
            <w:tcW w:w="0" w:type="auto"/>
            <w:tcBorders>
              <w:top w:val="nil"/>
              <w:left w:val="nil"/>
              <w:bottom w:val="nil"/>
              <w:right w:val="nil"/>
            </w:tcBorders>
            <w:shd w:val="clear" w:color="auto" w:fill="auto"/>
            <w:noWrap/>
            <w:vAlign w:val="center"/>
            <w:hideMark/>
          </w:tcPr>
          <w:p w14:paraId="7BCEA736"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NA</w:t>
            </w:r>
          </w:p>
        </w:tc>
        <w:tc>
          <w:tcPr>
            <w:tcW w:w="0" w:type="auto"/>
            <w:tcBorders>
              <w:top w:val="nil"/>
              <w:left w:val="nil"/>
              <w:bottom w:val="nil"/>
              <w:right w:val="nil"/>
            </w:tcBorders>
            <w:shd w:val="clear" w:color="auto" w:fill="auto"/>
            <w:noWrap/>
            <w:vAlign w:val="center"/>
            <w:hideMark/>
          </w:tcPr>
          <w:p w14:paraId="41F1BCAD"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NA</w:t>
            </w:r>
          </w:p>
        </w:tc>
        <w:tc>
          <w:tcPr>
            <w:tcW w:w="0" w:type="auto"/>
            <w:tcBorders>
              <w:top w:val="nil"/>
              <w:left w:val="nil"/>
              <w:bottom w:val="nil"/>
              <w:right w:val="nil"/>
            </w:tcBorders>
            <w:shd w:val="clear" w:color="auto" w:fill="auto"/>
            <w:noWrap/>
            <w:vAlign w:val="center"/>
            <w:hideMark/>
          </w:tcPr>
          <w:p w14:paraId="71E00EA3"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78.55± 84.49</w:t>
            </w:r>
          </w:p>
        </w:tc>
        <w:tc>
          <w:tcPr>
            <w:tcW w:w="0" w:type="auto"/>
            <w:tcBorders>
              <w:top w:val="nil"/>
              <w:left w:val="nil"/>
              <w:bottom w:val="nil"/>
              <w:right w:val="nil"/>
            </w:tcBorders>
            <w:shd w:val="clear" w:color="auto" w:fill="auto"/>
            <w:noWrap/>
            <w:vAlign w:val="center"/>
            <w:hideMark/>
          </w:tcPr>
          <w:p w14:paraId="3B9E8298"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NA</w:t>
            </w:r>
          </w:p>
        </w:tc>
        <w:tc>
          <w:tcPr>
            <w:tcW w:w="0" w:type="auto"/>
            <w:tcBorders>
              <w:top w:val="nil"/>
              <w:left w:val="nil"/>
              <w:bottom w:val="nil"/>
              <w:right w:val="nil"/>
            </w:tcBorders>
            <w:shd w:val="clear" w:color="auto" w:fill="auto"/>
            <w:noWrap/>
            <w:vAlign w:val="center"/>
            <w:hideMark/>
          </w:tcPr>
          <w:p w14:paraId="4B04D2F7"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NA</w:t>
            </w:r>
          </w:p>
        </w:tc>
      </w:tr>
      <w:tr w:rsidR="007C7685" w:rsidRPr="007C7685" w14:paraId="2359C707" w14:textId="77777777" w:rsidTr="004D66DF">
        <w:trPr>
          <w:trHeight w:val="260"/>
        </w:trPr>
        <w:tc>
          <w:tcPr>
            <w:tcW w:w="0" w:type="auto"/>
            <w:tcBorders>
              <w:top w:val="nil"/>
              <w:left w:val="nil"/>
              <w:bottom w:val="nil"/>
              <w:right w:val="nil"/>
            </w:tcBorders>
            <w:shd w:val="clear" w:color="auto" w:fill="auto"/>
            <w:noWrap/>
            <w:vAlign w:val="center"/>
            <w:hideMark/>
          </w:tcPr>
          <w:p w14:paraId="07DAF277" w14:textId="77777777" w:rsidR="004D66DF" w:rsidRPr="007C7685" w:rsidRDefault="004D66DF" w:rsidP="004D66DF">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759464FE" w14:textId="77777777" w:rsidR="004D66DF" w:rsidRPr="007C7685" w:rsidRDefault="004D66DF" w:rsidP="004D66DF">
            <w:pPr>
              <w:widowControl/>
              <w:rPr>
                <w:rFonts w:eastAsia="Times New Roman"/>
                <w:kern w:val="0"/>
                <w:sz w:val="20"/>
              </w:rPr>
            </w:pPr>
          </w:p>
        </w:tc>
        <w:tc>
          <w:tcPr>
            <w:tcW w:w="0" w:type="auto"/>
            <w:tcBorders>
              <w:top w:val="nil"/>
              <w:left w:val="nil"/>
              <w:bottom w:val="nil"/>
              <w:right w:val="nil"/>
            </w:tcBorders>
            <w:shd w:val="clear" w:color="auto" w:fill="auto"/>
            <w:vAlign w:val="center"/>
            <w:hideMark/>
          </w:tcPr>
          <w:p w14:paraId="58F35317" w14:textId="77777777" w:rsidR="004D66DF" w:rsidRPr="007C7685" w:rsidRDefault="004D66DF" w:rsidP="004D66DF">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09C78C13" w14:textId="77777777" w:rsidR="004D66DF" w:rsidRPr="007C7685" w:rsidRDefault="004D66DF" w:rsidP="004D66DF">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47556BE6" w14:textId="77777777" w:rsidR="004D66DF" w:rsidRPr="007C7685" w:rsidRDefault="004D66DF" w:rsidP="004D66DF">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33193CD5" w14:textId="77777777" w:rsidR="004D66DF" w:rsidRPr="007C7685" w:rsidRDefault="004D66DF" w:rsidP="004D66DF">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6A3F8EE5" w14:textId="77777777" w:rsidR="004D66DF" w:rsidRPr="007C7685" w:rsidRDefault="004D66DF" w:rsidP="004D66DF">
            <w:pPr>
              <w:widowControl/>
              <w:jc w:val="center"/>
              <w:rPr>
                <w:rFonts w:eastAsia="Times New Roman"/>
                <w:kern w:val="0"/>
                <w:sz w:val="20"/>
              </w:rPr>
            </w:pPr>
          </w:p>
        </w:tc>
      </w:tr>
      <w:tr w:rsidR="007C7685" w:rsidRPr="007C7685" w14:paraId="152BBA49" w14:textId="77777777" w:rsidTr="004D66DF">
        <w:trPr>
          <w:trHeight w:val="440"/>
        </w:trPr>
        <w:tc>
          <w:tcPr>
            <w:tcW w:w="0" w:type="auto"/>
            <w:tcBorders>
              <w:top w:val="nil"/>
              <w:left w:val="nil"/>
              <w:bottom w:val="nil"/>
              <w:right w:val="nil"/>
            </w:tcBorders>
            <w:shd w:val="clear" w:color="auto" w:fill="auto"/>
            <w:noWrap/>
            <w:vAlign w:val="center"/>
            <w:hideMark/>
          </w:tcPr>
          <w:p w14:paraId="4635173B" w14:textId="77777777" w:rsidR="004D66DF" w:rsidRPr="007C7685" w:rsidRDefault="004D66DF" w:rsidP="004D66DF">
            <w:pPr>
              <w:widowControl/>
              <w:rPr>
                <w:rFonts w:ascii="Arial" w:hAnsi="Arial" w:cs="Arial"/>
                <w:b/>
                <w:bCs/>
                <w:kern w:val="0"/>
                <w:szCs w:val="24"/>
              </w:rPr>
            </w:pPr>
            <w:r w:rsidRPr="007C7685">
              <w:rPr>
                <w:rFonts w:ascii="Arial" w:hAnsi="Arial" w:cs="Arial"/>
                <w:b/>
                <w:bCs/>
                <w:kern w:val="0"/>
                <w:szCs w:val="24"/>
              </w:rPr>
              <w:t xml:space="preserve">Income (new Taiwan dollars; </w:t>
            </w:r>
            <w:proofErr w:type="spellStart"/>
            <w:r w:rsidRPr="007C7685">
              <w:rPr>
                <w:rFonts w:ascii="Arial" w:hAnsi="Arial" w:cs="Arial"/>
                <w:b/>
                <w:bCs/>
                <w:kern w:val="0"/>
                <w:szCs w:val="24"/>
              </w:rPr>
              <w:t>Mean±SD</w:t>
            </w:r>
            <w:proofErr w:type="spellEnd"/>
            <w:r w:rsidRPr="007C7685">
              <w:rPr>
                <w:rFonts w:ascii="Arial" w:hAnsi="Arial" w:cs="Arial"/>
                <w:b/>
                <w:bCs/>
                <w:kern w:val="0"/>
                <w:szCs w:val="24"/>
              </w:rPr>
              <w:t>)</w:t>
            </w:r>
          </w:p>
        </w:tc>
        <w:tc>
          <w:tcPr>
            <w:tcW w:w="0" w:type="auto"/>
            <w:tcBorders>
              <w:top w:val="nil"/>
              <w:left w:val="nil"/>
              <w:bottom w:val="nil"/>
              <w:right w:val="nil"/>
            </w:tcBorders>
            <w:shd w:val="clear" w:color="auto" w:fill="auto"/>
            <w:noWrap/>
            <w:vAlign w:val="center"/>
            <w:hideMark/>
          </w:tcPr>
          <w:p w14:paraId="7DC91B68"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NT$13,910± 18,151</w:t>
            </w:r>
          </w:p>
        </w:tc>
        <w:tc>
          <w:tcPr>
            <w:tcW w:w="0" w:type="auto"/>
            <w:tcBorders>
              <w:top w:val="nil"/>
              <w:left w:val="nil"/>
              <w:bottom w:val="nil"/>
              <w:right w:val="nil"/>
            </w:tcBorders>
            <w:shd w:val="clear" w:color="auto" w:fill="auto"/>
            <w:noWrap/>
            <w:vAlign w:val="center"/>
            <w:hideMark/>
          </w:tcPr>
          <w:p w14:paraId="272D50FB"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NT$14586± 20282</w:t>
            </w:r>
          </w:p>
        </w:tc>
        <w:tc>
          <w:tcPr>
            <w:tcW w:w="0" w:type="auto"/>
            <w:tcBorders>
              <w:top w:val="nil"/>
              <w:left w:val="nil"/>
              <w:bottom w:val="nil"/>
              <w:right w:val="nil"/>
            </w:tcBorders>
            <w:shd w:val="clear" w:color="auto" w:fill="auto"/>
            <w:noWrap/>
            <w:vAlign w:val="center"/>
            <w:hideMark/>
          </w:tcPr>
          <w:p w14:paraId="10886BC0"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0.720</w:t>
            </w:r>
          </w:p>
        </w:tc>
        <w:tc>
          <w:tcPr>
            <w:tcW w:w="0" w:type="auto"/>
            <w:tcBorders>
              <w:top w:val="nil"/>
              <w:left w:val="nil"/>
              <w:bottom w:val="nil"/>
              <w:right w:val="nil"/>
            </w:tcBorders>
            <w:shd w:val="clear" w:color="auto" w:fill="auto"/>
            <w:noWrap/>
            <w:vAlign w:val="center"/>
            <w:hideMark/>
          </w:tcPr>
          <w:p w14:paraId="5C9A71ED"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NT$16059± 20704</w:t>
            </w:r>
          </w:p>
        </w:tc>
        <w:tc>
          <w:tcPr>
            <w:tcW w:w="0" w:type="auto"/>
            <w:tcBorders>
              <w:top w:val="nil"/>
              <w:left w:val="nil"/>
              <w:bottom w:val="nil"/>
              <w:right w:val="nil"/>
            </w:tcBorders>
            <w:shd w:val="clear" w:color="auto" w:fill="auto"/>
            <w:noWrap/>
            <w:vAlign w:val="center"/>
            <w:hideMark/>
          </w:tcPr>
          <w:p w14:paraId="2C116E63"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NT$15191± 19264</w:t>
            </w:r>
          </w:p>
        </w:tc>
        <w:tc>
          <w:tcPr>
            <w:tcW w:w="0" w:type="auto"/>
            <w:tcBorders>
              <w:top w:val="nil"/>
              <w:left w:val="nil"/>
              <w:bottom w:val="nil"/>
              <w:right w:val="nil"/>
            </w:tcBorders>
            <w:shd w:val="clear" w:color="auto" w:fill="auto"/>
            <w:noWrap/>
            <w:vAlign w:val="center"/>
            <w:hideMark/>
          </w:tcPr>
          <w:p w14:paraId="33C484E9" w14:textId="77777777" w:rsidR="004D66DF" w:rsidRPr="007C7685" w:rsidRDefault="004D66DF" w:rsidP="004D66DF">
            <w:pPr>
              <w:widowControl/>
              <w:jc w:val="center"/>
              <w:rPr>
                <w:rFonts w:ascii="Arial" w:hAnsi="Arial" w:cs="Arial"/>
                <w:kern w:val="0"/>
                <w:szCs w:val="24"/>
              </w:rPr>
            </w:pPr>
            <w:r w:rsidRPr="007C7685">
              <w:rPr>
                <w:rFonts w:ascii="Arial" w:hAnsi="Arial" w:cs="Arial"/>
                <w:kern w:val="0"/>
                <w:szCs w:val="24"/>
              </w:rPr>
              <w:t>0.708</w:t>
            </w:r>
          </w:p>
        </w:tc>
      </w:tr>
      <w:tr w:rsidR="007C7685" w:rsidRPr="007C7685" w14:paraId="2379DF9C" w14:textId="77777777" w:rsidTr="004D66DF">
        <w:trPr>
          <w:trHeight w:val="440"/>
        </w:trPr>
        <w:tc>
          <w:tcPr>
            <w:tcW w:w="0" w:type="auto"/>
            <w:gridSpan w:val="7"/>
            <w:tcBorders>
              <w:top w:val="single" w:sz="4" w:space="0" w:color="auto"/>
              <w:left w:val="nil"/>
              <w:bottom w:val="nil"/>
              <w:right w:val="nil"/>
            </w:tcBorders>
            <w:shd w:val="clear" w:color="auto" w:fill="auto"/>
            <w:vAlign w:val="center"/>
            <w:hideMark/>
          </w:tcPr>
          <w:p w14:paraId="49963B9D" w14:textId="77777777" w:rsidR="004D66DF" w:rsidRPr="007C7685" w:rsidRDefault="004D66DF" w:rsidP="004D66DF">
            <w:pPr>
              <w:widowControl/>
              <w:rPr>
                <w:rFonts w:ascii="Arial" w:hAnsi="Arial" w:cs="Arial"/>
                <w:kern w:val="0"/>
                <w:szCs w:val="24"/>
              </w:rPr>
            </w:pPr>
            <w:r w:rsidRPr="007C7685">
              <w:rPr>
                <w:rFonts w:ascii="Arial" w:hAnsi="Arial" w:cs="Arial"/>
                <w:kern w:val="0"/>
                <w:szCs w:val="24"/>
              </w:rPr>
              <w:t xml:space="preserve">N, number; CHM, Chinese herbal medicine; SD, standard deviation; NA, not applicable. </w:t>
            </w:r>
          </w:p>
        </w:tc>
      </w:tr>
      <w:tr w:rsidR="007C7685" w:rsidRPr="007C7685" w14:paraId="0CD400CB" w14:textId="77777777" w:rsidTr="004D66DF">
        <w:trPr>
          <w:trHeight w:val="440"/>
        </w:trPr>
        <w:tc>
          <w:tcPr>
            <w:tcW w:w="0" w:type="auto"/>
            <w:gridSpan w:val="7"/>
            <w:tcBorders>
              <w:top w:val="nil"/>
              <w:left w:val="nil"/>
              <w:bottom w:val="nil"/>
              <w:right w:val="nil"/>
            </w:tcBorders>
            <w:shd w:val="clear" w:color="auto" w:fill="auto"/>
            <w:vAlign w:val="center"/>
            <w:hideMark/>
          </w:tcPr>
          <w:p w14:paraId="15843AE4" w14:textId="77777777" w:rsidR="004D66DF" w:rsidRPr="007C7685" w:rsidRDefault="004D66DF" w:rsidP="004D66DF">
            <w:pPr>
              <w:widowControl/>
              <w:rPr>
                <w:rFonts w:ascii="Arial" w:hAnsi="Arial" w:cs="Arial"/>
                <w:kern w:val="0"/>
                <w:szCs w:val="24"/>
              </w:rPr>
            </w:pPr>
            <w:r w:rsidRPr="007C7685">
              <w:rPr>
                <w:rFonts w:ascii="Arial" w:hAnsi="Arial" w:cs="Arial"/>
                <w:i/>
                <w:iCs/>
                <w:kern w:val="0"/>
                <w:szCs w:val="24"/>
              </w:rPr>
              <w:t>p</w:t>
            </w:r>
            <w:r w:rsidRPr="007C7685">
              <w:rPr>
                <w:rFonts w:ascii="Arial" w:hAnsi="Arial" w:cs="Arial"/>
                <w:kern w:val="0"/>
                <w:szCs w:val="24"/>
              </w:rPr>
              <w:t>-values were obtained by the un-paired Student t test.</w:t>
            </w:r>
          </w:p>
        </w:tc>
      </w:tr>
      <w:tr w:rsidR="004D66DF" w:rsidRPr="007C7685" w14:paraId="755AD00F" w14:textId="77777777" w:rsidTr="004D66DF">
        <w:trPr>
          <w:trHeight w:val="710"/>
        </w:trPr>
        <w:tc>
          <w:tcPr>
            <w:tcW w:w="0" w:type="auto"/>
            <w:gridSpan w:val="7"/>
            <w:tcBorders>
              <w:top w:val="nil"/>
              <w:left w:val="nil"/>
              <w:bottom w:val="nil"/>
              <w:right w:val="nil"/>
            </w:tcBorders>
            <w:shd w:val="clear" w:color="auto" w:fill="auto"/>
            <w:vAlign w:val="center"/>
            <w:hideMark/>
          </w:tcPr>
          <w:p w14:paraId="3C2F158F" w14:textId="77777777" w:rsidR="004D66DF" w:rsidRPr="007C7685" w:rsidRDefault="004D66DF" w:rsidP="004D66DF">
            <w:pPr>
              <w:widowControl/>
              <w:rPr>
                <w:rFonts w:ascii="Arial" w:hAnsi="Arial" w:cs="Arial"/>
                <w:kern w:val="0"/>
                <w:szCs w:val="24"/>
              </w:rPr>
            </w:pPr>
            <w:r w:rsidRPr="007C7685">
              <w:rPr>
                <w:rFonts w:ascii="Arial" w:hAnsi="Arial" w:cs="Arial"/>
                <w:kern w:val="0"/>
                <w:szCs w:val="24"/>
              </w:rPr>
              <w:t xml:space="preserve">Time span between the fractures and the start of the CHM treatment was </w:t>
            </w:r>
            <w:proofErr w:type="gramStart"/>
            <w:r w:rsidRPr="007C7685">
              <w:rPr>
                <w:rFonts w:ascii="Arial" w:hAnsi="Arial" w:cs="Arial"/>
                <w:kern w:val="0"/>
                <w:szCs w:val="24"/>
              </w:rPr>
              <w:t>from  the</w:t>
            </w:r>
            <w:proofErr w:type="gramEnd"/>
            <w:r w:rsidRPr="007C7685">
              <w:rPr>
                <w:rFonts w:ascii="Arial" w:hAnsi="Arial" w:cs="Arial"/>
                <w:kern w:val="0"/>
                <w:szCs w:val="24"/>
              </w:rPr>
              <w:t xml:space="preserve"> diagnosed date of osteoporosis or fractures to the start of the CHM treatment (day; </w:t>
            </w:r>
            <w:proofErr w:type="spellStart"/>
            <w:r w:rsidRPr="007C7685">
              <w:rPr>
                <w:rFonts w:ascii="Arial" w:hAnsi="Arial" w:cs="Arial"/>
                <w:kern w:val="0"/>
                <w:szCs w:val="24"/>
              </w:rPr>
              <w:t>Mean±SD</w:t>
            </w:r>
            <w:proofErr w:type="spellEnd"/>
            <w:r w:rsidRPr="007C7685">
              <w:rPr>
                <w:rFonts w:ascii="Arial" w:hAnsi="Arial" w:cs="Arial"/>
                <w:kern w:val="0"/>
                <w:szCs w:val="24"/>
              </w:rPr>
              <w:t>).</w:t>
            </w:r>
          </w:p>
        </w:tc>
      </w:tr>
    </w:tbl>
    <w:p w14:paraId="37ECC9BC" w14:textId="77777777" w:rsidR="000C74FA" w:rsidRPr="007C7685" w:rsidRDefault="000C74FA" w:rsidP="001B7D44"/>
    <w:p w14:paraId="1203F58F" w14:textId="77777777" w:rsidR="00206193" w:rsidRPr="007C7685" w:rsidRDefault="00206193" w:rsidP="001B7D44"/>
    <w:p w14:paraId="3CF034A2" w14:textId="77777777" w:rsidR="00206193" w:rsidRPr="007C7685" w:rsidRDefault="00206193" w:rsidP="001B7D44">
      <w:pPr>
        <w:sectPr w:rsidR="00206193" w:rsidRPr="007C7685" w:rsidSect="004C519E">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4701"/>
        <w:gridCol w:w="4655"/>
        <w:gridCol w:w="517"/>
        <w:gridCol w:w="593"/>
      </w:tblGrid>
      <w:tr w:rsidR="007C7685" w:rsidRPr="007C7685" w14:paraId="74F390E2" w14:textId="77777777" w:rsidTr="00980589">
        <w:trPr>
          <w:trHeight w:val="750"/>
        </w:trPr>
        <w:tc>
          <w:tcPr>
            <w:tcW w:w="0" w:type="auto"/>
            <w:gridSpan w:val="4"/>
            <w:tcBorders>
              <w:top w:val="nil"/>
              <w:left w:val="nil"/>
              <w:bottom w:val="single" w:sz="4" w:space="0" w:color="auto"/>
              <w:right w:val="nil"/>
            </w:tcBorders>
            <w:shd w:val="clear" w:color="auto" w:fill="auto"/>
            <w:vAlign w:val="center"/>
            <w:hideMark/>
          </w:tcPr>
          <w:p w14:paraId="662001D7" w14:textId="77777777" w:rsidR="00980589" w:rsidRPr="007C7685" w:rsidRDefault="00980589" w:rsidP="00980589">
            <w:pPr>
              <w:widowControl/>
              <w:rPr>
                <w:rFonts w:ascii="Arial" w:hAnsi="Arial" w:cs="Arial"/>
                <w:b/>
                <w:bCs/>
                <w:kern w:val="0"/>
                <w:szCs w:val="24"/>
              </w:rPr>
            </w:pPr>
            <w:r w:rsidRPr="007C7685">
              <w:rPr>
                <w:rFonts w:ascii="Arial" w:hAnsi="Arial" w:cs="Arial"/>
                <w:b/>
                <w:bCs/>
                <w:kern w:val="0"/>
                <w:szCs w:val="24"/>
              </w:rPr>
              <w:lastRenderedPageBreak/>
              <w:t>TABLE S3 |</w:t>
            </w:r>
            <w:r w:rsidRPr="007C7685">
              <w:rPr>
                <w:rFonts w:ascii="Arial" w:hAnsi="Arial" w:cs="Arial"/>
                <w:kern w:val="0"/>
                <w:szCs w:val="24"/>
              </w:rPr>
              <w:t xml:space="preserve"> Distribution of the cumulative days of CHM treatment during the study period among HIV-infected patients with osteoporosis or fractures.</w:t>
            </w:r>
          </w:p>
        </w:tc>
      </w:tr>
      <w:tr w:rsidR="007C7685" w:rsidRPr="007C7685" w14:paraId="3CD8C450" w14:textId="77777777" w:rsidTr="00980589">
        <w:trPr>
          <w:trHeight w:val="770"/>
        </w:trPr>
        <w:tc>
          <w:tcPr>
            <w:tcW w:w="0" w:type="auto"/>
            <w:vMerge w:val="restart"/>
            <w:tcBorders>
              <w:top w:val="nil"/>
              <w:left w:val="nil"/>
              <w:bottom w:val="single" w:sz="4" w:space="0" w:color="000000"/>
              <w:right w:val="nil"/>
            </w:tcBorders>
            <w:shd w:val="clear" w:color="auto" w:fill="auto"/>
            <w:vAlign w:val="center"/>
            <w:hideMark/>
          </w:tcPr>
          <w:p w14:paraId="3F0A3100"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Cumulative CHM treatment days within the first year after osteoporosis or fractures</w:t>
            </w:r>
          </w:p>
        </w:tc>
        <w:tc>
          <w:tcPr>
            <w:tcW w:w="0" w:type="auto"/>
            <w:vMerge w:val="restart"/>
            <w:tcBorders>
              <w:top w:val="nil"/>
              <w:left w:val="nil"/>
              <w:bottom w:val="single" w:sz="4" w:space="0" w:color="000000"/>
              <w:right w:val="nil"/>
            </w:tcBorders>
            <w:shd w:val="clear" w:color="auto" w:fill="auto"/>
            <w:vAlign w:val="center"/>
            <w:hideMark/>
          </w:tcPr>
          <w:p w14:paraId="0506B36E"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Cumulative CHM treatment days during the study period (started after the index date)</w:t>
            </w:r>
          </w:p>
        </w:tc>
        <w:tc>
          <w:tcPr>
            <w:tcW w:w="0" w:type="auto"/>
            <w:gridSpan w:val="2"/>
            <w:tcBorders>
              <w:top w:val="single" w:sz="4" w:space="0" w:color="auto"/>
              <w:left w:val="nil"/>
              <w:bottom w:val="single" w:sz="4" w:space="0" w:color="auto"/>
              <w:right w:val="nil"/>
            </w:tcBorders>
            <w:shd w:val="clear" w:color="auto" w:fill="auto"/>
            <w:vAlign w:val="center"/>
            <w:hideMark/>
          </w:tcPr>
          <w:p w14:paraId="6D1E420C"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CHM users                                                                                                           </w:t>
            </w:r>
          </w:p>
        </w:tc>
      </w:tr>
      <w:tr w:rsidR="007C7685" w:rsidRPr="007C7685" w14:paraId="7462887D" w14:textId="77777777" w:rsidTr="00980589">
        <w:trPr>
          <w:trHeight w:val="880"/>
        </w:trPr>
        <w:tc>
          <w:tcPr>
            <w:tcW w:w="0" w:type="auto"/>
            <w:vMerge/>
            <w:tcBorders>
              <w:top w:val="nil"/>
              <w:left w:val="nil"/>
              <w:bottom w:val="single" w:sz="4" w:space="0" w:color="000000"/>
              <w:right w:val="nil"/>
            </w:tcBorders>
            <w:vAlign w:val="center"/>
            <w:hideMark/>
          </w:tcPr>
          <w:p w14:paraId="62F017F0" w14:textId="77777777" w:rsidR="00980589" w:rsidRPr="007C7685" w:rsidRDefault="00980589" w:rsidP="00980589">
            <w:pPr>
              <w:widowControl/>
              <w:rPr>
                <w:rFonts w:ascii="Arial" w:hAnsi="Arial" w:cs="Arial"/>
                <w:b/>
                <w:bCs/>
                <w:kern w:val="0"/>
                <w:szCs w:val="24"/>
              </w:rPr>
            </w:pPr>
          </w:p>
        </w:tc>
        <w:tc>
          <w:tcPr>
            <w:tcW w:w="0" w:type="auto"/>
            <w:vMerge/>
            <w:tcBorders>
              <w:top w:val="nil"/>
              <w:left w:val="nil"/>
              <w:bottom w:val="single" w:sz="4" w:space="0" w:color="000000"/>
              <w:right w:val="nil"/>
            </w:tcBorders>
            <w:vAlign w:val="center"/>
            <w:hideMark/>
          </w:tcPr>
          <w:p w14:paraId="2FD33B17" w14:textId="77777777" w:rsidR="00980589" w:rsidRPr="007C7685" w:rsidRDefault="00980589" w:rsidP="00980589">
            <w:pPr>
              <w:widowControl/>
              <w:rPr>
                <w:rFonts w:ascii="Arial" w:hAnsi="Arial" w:cs="Arial"/>
                <w:b/>
                <w:bCs/>
                <w:kern w:val="0"/>
                <w:szCs w:val="24"/>
              </w:rPr>
            </w:pPr>
          </w:p>
        </w:tc>
        <w:tc>
          <w:tcPr>
            <w:tcW w:w="0" w:type="auto"/>
            <w:tcBorders>
              <w:top w:val="nil"/>
              <w:left w:val="nil"/>
              <w:bottom w:val="single" w:sz="4" w:space="0" w:color="auto"/>
              <w:right w:val="nil"/>
            </w:tcBorders>
            <w:shd w:val="clear" w:color="auto" w:fill="auto"/>
            <w:noWrap/>
            <w:vAlign w:val="center"/>
            <w:hideMark/>
          </w:tcPr>
          <w:p w14:paraId="558EA038"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N</w:t>
            </w:r>
          </w:p>
        </w:tc>
        <w:tc>
          <w:tcPr>
            <w:tcW w:w="0" w:type="auto"/>
            <w:tcBorders>
              <w:top w:val="nil"/>
              <w:left w:val="nil"/>
              <w:bottom w:val="single" w:sz="4" w:space="0" w:color="auto"/>
              <w:right w:val="nil"/>
            </w:tcBorders>
            <w:shd w:val="clear" w:color="auto" w:fill="auto"/>
            <w:noWrap/>
            <w:vAlign w:val="center"/>
            <w:hideMark/>
          </w:tcPr>
          <w:p w14:paraId="5BA56D64"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w:t>
            </w:r>
          </w:p>
        </w:tc>
      </w:tr>
      <w:tr w:rsidR="007C7685" w:rsidRPr="007C7685" w14:paraId="02A7CF88" w14:textId="77777777" w:rsidTr="00980589">
        <w:trPr>
          <w:trHeight w:val="350"/>
        </w:trPr>
        <w:tc>
          <w:tcPr>
            <w:tcW w:w="0" w:type="auto"/>
            <w:tcBorders>
              <w:top w:val="nil"/>
              <w:left w:val="nil"/>
              <w:bottom w:val="nil"/>
              <w:right w:val="nil"/>
            </w:tcBorders>
            <w:shd w:val="clear" w:color="auto" w:fill="auto"/>
            <w:vAlign w:val="center"/>
            <w:hideMark/>
          </w:tcPr>
          <w:p w14:paraId="031B2A96" w14:textId="77777777" w:rsidR="00980589" w:rsidRPr="007C7685" w:rsidRDefault="00980589" w:rsidP="00980589">
            <w:pPr>
              <w:widowControl/>
              <w:jc w:val="center"/>
              <w:rPr>
                <w:rFonts w:ascii="Arial" w:hAnsi="Arial" w:cs="Arial"/>
                <w:b/>
                <w:bCs/>
                <w:kern w:val="0"/>
                <w:szCs w:val="24"/>
              </w:rPr>
            </w:pP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14 days (N = 149)</w:t>
            </w:r>
          </w:p>
        </w:tc>
        <w:tc>
          <w:tcPr>
            <w:tcW w:w="0" w:type="auto"/>
            <w:tcBorders>
              <w:top w:val="nil"/>
              <w:left w:val="nil"/>
              <w:bottom w:val="nil"/>
              <w:right w:val="nil"/>
            </w:tcBorders>
            <w:shd w:val="clear" w:color="auto" w:fill="auto"/>
            <w:noWrap/>
            <w:vAlign w:val="center"/>
            <w:hideMark/>
          </w:tcPr>
          <w:p w14:paraId="443D63AE" w14:textId="77777777" w:rsidR="00980589" w:rsidRPr="007C7685" w:rsidRDefault="00980589" w:rsidP="00980589">
            <w:pPr>
              <w:widowControl/>
              <w:jc w:val="center"/>
              <w:rPr>
                <w:rFonts w:ascii="Arial" w:hAnsi="Arial" w:cs="Arial"/>
                <w:b/>
                <w:bCs/>
                <w:kern w:val="0"/>
                <w:szCs w:val="24"/>
              </w:rPr>
            </w:pPr>
          </w:p>
        </w:tc>
        <w:tc>
          <w:tcPr>
            <w:tcW w:w="0" w:type="auto"/>
            <w:gridSpan w:val="2"/>
            <w:tcBorders>
              <w:top w:val="nil"/>
              <w:left w:val="nil"/>
              <w:bottom w:val="nil"/>
              <w:right w:val="nil"/>
            </w:tcBorders>
            <w:shd w:val="clear" w:color="auto" w:fill="auto"/>
            <w:vAlign w:val="center"/>
            <w:hideMark/>
          </w:tcPr>
          <w:p w14:paraId="0225E3FB" w14:textId="77777777" w:rsidR="00980589" w:rsidRPr="007C7685" w:rsidRDefault="00980589" w:rsidP="00980589">
            <w:pPr>
              <w:widowControl/>
              <w:rPr>
                <w:rFonts w:eastAsia="Times New Roman"/>
                <w:kern w:val="0"/>
                <w:sz w:val="20"/>
              </w:rPr>
            </w:pPr>
          </w:p>
        </w:tc>
      </w:tr>
      <w:tr w:rsidR="007C7685" w:rsidRPr="007C7685" w14:paraId="3F07F8E9" w14:textId="77777777" w:rsidTr="00980589">
        <w:trPr>
          <w:trHeight w:val="310"/>
        </w:trPr>
        <w:tc>
          <w:tcPr>
            <w:tcW w:w="0" w:type="auto"/>
            <w:tcBorders>
              <w:top w:val="nil"/>
              <w:left w:val="nil"/>
              <w:bottom w:val="nil"/>
              <w:right w:val="nil"/>
            </w:tcBorders>
            <w:shd w:val="clear" w:color="auto" w:fill="auto"/>
            <w:noWrap/>
            <w:vAlign w:val="center"/>
            <w:hideMark/>
          </w:tcPr>
          <w:p w14:paraId="7AD1427C"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48F09B15"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&lt; 180  </w:t>
            </w:r>
          </w:p>
        </w:tc>
        <w:tc>
          <w:tcPr>
            <w:tcW w:w="0" w:type="auto"/>
            <w:tcBorders>
              <w:top w:val="nil"/>
              <w:left w:val="nil"/>
              <w:bottom w:val="nil"/>
              <w:right w:val="nil"/>
            </w:tcBorders>
            <w:shd w:val="clear" w:color="auto" w:fill="auto"/>
            <w:vAlign w:val="center"/>
            <w:hideMark/>
          </w:tcPr>
          <w:p w14:paraId="517A598E"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105</w:t>
            </w:r>
          </w:p>
        </w:tc>
        <w:tc>
          <w:tcPr>
            <w:tcW w:w="0" w:type="auto"/>
            <w:tcBorders>
              <w:top w:val="nil"/>
              <w:left w:val="nil"/>
              <w:bottom w:val="nil"/>
              <w:right w:val="nil"/>
            </w:tcBorders>
            <w:shd w:val="clear" w:color="auto" w:fill="auto"/>
            <w:vAlign w:val="center"/>
            <w:hideMark/>
          </w:tcPr>
          <w:p w14:paraId="5DCA9020"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70.5</w:t>
            </w:r>
          </w:p>
        </w:tc>
      </w:tr>
      <w:tr w:rsidR="007C7685" w:rsidRPr="007C7685" w14:paraId="20455D9D" w14:textId="77777777" w:rsidTr="00980589">
        <w:trPr>
          <w:trHeight w:val="430"/>
        </w:trPr>
        <w:tc>
          <w:tcPr>
            <w:tcW w:w="0" w:type="auto"/>
            <w:tcBorders>
              <w:top w:val="nil"/>
              <w:left w:val="nil"/>
              <w:bottom w:val="nil"/>
              <w:right w:val="nil"/>
            </w:tcBorders>
            <w:shd w:val="clear" w:color="auto" w:fill="auto"/>
            <w:noWrap/>
            <w:vAlign w:val="center"/>
            <w:hideMark/>
          </w:tcPr>
          <w:p w14:paraId="2FE4E1F4"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7ABD2946"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180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day&lt; 360  </w:t>
            </w:r>
          </w:p>
        </w:tc>
        <w:tc>
          <w:tcPr>
            <w:tcW w:w="0" w:type="auto"/>
            <w:tcBorders>
              <w:top w:val="nil"/>
              <w:left w:val="nil"/>
              <w:bottom w:val="nil"/>
              <w:right w:val="nil"/>
            </w:tcBorders>
            <w:shd w:val="clear" w:color="auto" w:fill="auto"/>
            <w:vAlign w:val="center"/>
            <w:hideMark/>
          </w:tcPr>
          <w:p w14:paraId="45E56840"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28</w:t>
            </w:r>
          </w:p>
        </w:tc>
        <w:tc>
          <w:tcPr>
            <w:tcW w:w="0" w:type="auto"/>
            <w:tcBorders>
              <w:top w:val="nil"/>
              <w:left w:val="nil"/>
              <w:bottom w:val="nil"/>
              <w:right w:val="nil"/>
            </w:tcBorders>
            <w:shd w:val="clear" w:color="auto" w:fill="auto"/>
            <w:vAlign w:val="center"/>
            <w:hideMark/>
          </w:tcPr>
          <w:p w14:paraId="0CDD48FA"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18.8</w:t>
            </w:r>
          </w:p>
        </w:tc>
      </w:tr>
      <w:tr w:rsidR="007C7685" w:rsidRPr="007C7685" w14:paraId="15F26C64" w14:textId="77777777" w:rsidTr="00980589">
        <w:trPr>
          <w:trHeight w:val="350"/>
        </w:trPr>
        <w:tc>
          <w:tcPr>
            <w:tcW w:w="0" w:type="auto"/>
            <w:tcBorders>
              <w:top w:val="nil"/>
              <w:left w:val="nil"/>
              <w:bottom w:val="nil"/>
              <w:right w:val="nil"/>
            </w:tcBorders>
            <w:shd w:val="clear" w:color="auto" w:fill="auto"/>
            <w:noWrap/>
            <w:vAlign w:val="center"/>
            <w:hideMark/>
          </w:tcPr>
          <w:p w14:paraId="20250BC1"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4840BC09"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360  </w:t>
            </w:r>
          </w:p>
        </w:tc>
        <w:tc>
          <w:tcPr>
            <w:tcW w:w="0" w:type="auto"/>
            <w:tcBorders>
              <w:top w:val="nil"/>
              <w:left w:val="nil"/>
              <w:bottom w:val="nil"/>
              <w:right w:val="nil"/>
            </w:tcBorders>
            <w:shd w:val="clear" w:color="auto" w:fill="auto"/>
            <w:vAlign w:val="center"/>
            <w:hideMark/>
          </w:tcPr>
          <w:p w14:paraId="767A85B3"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16</w:t>
            </w:r>
          </w:p>
        </w:tc>
        <w:tc>
          <w:tcPr>
            <w:tcW w:w="0" w:type="auto"/>
            <w:tcBorders>
              <w:top w:val="nil"/>
              <w:left w:val="nil"/>
              <w:bottom w:val="nil"/>
              <w:right w:val="nil"/>
            </w:tcBorders>
            <w:shd w:val="clear" w:color="auto" w:fill="auto"/>
            <w:vAlign w:val="center"/>
            <w:hideMark/>
          </w:tcPr>
          <w:p w14:paraId="55681B76"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10.7</w:t>
            </w:r>
          </w:p>
        </w:tc>
      </w:tr>
      <w:tr w:rsidR="007C7685" w:rsidRPr="007C7685" w14:paraId="476635D3" w14:textId="77777777" w:rsidTr="00980589">
        <w:trPr>
          <w:trHeight w:val="350"/>
        </w:trPr>
        <w:tc>
          <w:tcPr>
            <w:tcW w:w="0" w:type="auto"/>
            <w:tcBorders>
              <w:top w:val="nil"/>
              <w:left w:val="nil"/>
              <w:bottom w:val="nil"/>
              <w:right w:val="nil"/>
            </w:tcBorders>
            <w:shd w:val="clear" w:color="auto" w:fill="auto"/>
            <w:vAlign w:val="center"/>
            <w:hideMark/>
          </w:tcPr>
          <w:p w14:paraId="1034E8BC" w14:textId="77777777" w:rsidR="00980589" w:rsidRPr="007C7685" w:rsidRDefault="00980589" w:rsidP="00980589">
            <w:pPr>
              <w:widowControl/>
              <w:jc w:val="center"/>
              <w:rPr>
                <w:rFonts w:ascii="Arial" w:hAnsi="Arial" w:cs="Arial"/>
                <w:b/>
                <w:bCs/>
                <w:kern w:val="0"/>
                <w:szCs w:val="24"/>
              </w:rPr>
            </w:pP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28 days (N =89)</w:t>
            </w:r>
          </w:p>
        </w:tc>
        <w:tc>
          <w:tcPr>
            <w:tcW w:w="0" w:type="auto"/>
            <w:tcBorders>
              <w:top w:val="nil"/>
              <w:left w:val="nil"/>
              <w:bottom w:val="nil"/>
              <w:right w:val="nil"/>
            </w:tcBorders>
            <w:shd w:val="clear" w:color="auto" w:fill="auto"/>
            <w:vAlign w:val="center"/>
            <w:hideMark/>
          </w:tcPr>
          <w:p w14:paraId="58D134CF" w14:textId="77777777" w:rsidR="00980589" w:rsidRPr="007C7685" w:rsidRDefault="00980589" w:rsidP="00980589">
            <w:pPr>
              <w:widowControl/>
              <w:jc w:val="center"/>
              <w:rPr>
                <w:rFonts w:ascii="Arial" w:hAnsi="Arial" w:cs="Arial"/>
                <w:b/>
                <w:bCs/>
                <w:kern w:val="0"/>
                <w:szCs w:val="24"/>
              </w:rPr>
            </w:pPr>
          </w:p>
        </w:tc>
        <w:tc>
          <w:tcPr>
            <w:tcW w:w="0" w:type="auto"/>
            <w:tcBorders>
              <w:top w:val="nil"/>
              <w:left w:val="nil"/>
              <w:bottom w:val="nil"/>
              <w:right w:val="nil"/>
            </w:tcBorders>
            <w:shd w:val="clear" w:color="auto" w:fill="auto"/>
            <w:noWrap/>
            <w:vAlign w:val="center"/>
            <w:hideMark/>
          </w:tcPr>
          <w:p w14:paraId="6CE3D219"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noWrap/>
            <w:vAlign w:val="center"/>
            <w:hideMark/>
          </w:tcPr>
          <w:p w14:paraId="7AFFEE4F" w14:textId="77777777" w:rsidR="00980589" w:rsidRPr="007C7685" w:rsidRDefault="00980589" w:rsidP="00980589">
            <w:pPr>
              <w:widowControl/>
              <w:jc w:val="center"/>
              <w:rPr>
                <w:rFonts w:eastAsia="Times New Roman"/>
                <w:kern w:val="0"/>
                <w:sz w:val="20"/>
              </w:rPr>
            </w:pPr>
          </w:p>
        </w:tc>
      </w:tr>
      <w:tr w:rsidR="007C7685" w:rsidRPr="007C7685" w14:paraId="6F25230B" w14:textId="77777777" w:rsidTr="00980589">
        <w:trPr>
          <w:trHeight w:val="310"/>
        </w:trPr>
        <w:tc>
          <w:tcPr>
            <w:tcW w:w="0" w:type="auto"/>
            <w:tcBorders>
              <w:top w:val="nil"/>
              <w:left w:val="nil"/>
              <w:bottom w:val="nil"/>
              <w:right w:val="nil"/>
            </w:tcBorders>
            <w:shd w:val="clear" w:color="auto" w:fill="auto"/>
            <w:noWrap/>
            <w:vAlign w:val="center"/>
            <w:hideMark/>
          </w:tcPr>
          <w:p w14:paraId="372BB37F"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2291F2CB"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&lt; 180  </w:t>
            </w:r>
          </w:p>
        </w:tc>
        <w:tc>
          <w:tcPr>
            <w:tcW w:w="0" w:type="auto"/>
            <w:tcBorders>
              <w:top w:val="nil"/>
              <w:left w:val="nil"/>
              <w:bottom w:val="nil"/>
              <w:right w:val="nil"/>
            </w:tcBorders>
            <w:shd w:val="clear" w:color="auto" w:fill="auto"/>
            <w:vAlign w:val="center"/>
            <w:hideMark/>
          </w:tcPr>
          <w:p w14:paraId="541C1F8D"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54</w:t>
            </w:r>
          </w:p>
        </w:tc>
        <w:tc>
          <w:tcPr>
            <w:tcW w:w="0" w:type="auto"/>
            <w:tcBorders>
              <w:top w:val="nil"/>
              <w:left w:val="nil"/>
              <w:bottom w:val="nil"/>
              <w:right w:val="nil"/>
            </w:tcBorders>
            <w:shd w:val="clear" w:color="auto" w:fill="auto"/>
            <w:vAlign w:val="center"/>
            <w:hideMark/>
          </w:tcPr>
          <w:p w14:paraId="55F33AD7"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60.7</w:t>
            </w:r>
          </w:p>
        </w:tc>
      </w:tr>
      <w:tr w:rsidR="007C7685" w:rsidRPr="007C7685" w14:paraId="79B3DB76" w14:textId="77777777" w:rsidTr="00980589">
        <w:trPr>
          <w:trHeight w:val="350"/>
        </w:trPr>
        <w:tc>
          <w:tcPr>
            <w:tcW w:w="0" w:type="auto"/>
            <w:tcBorders>
              <w:top w:val="nil"/>
              <w:left w:val="nil"/>
              <w:bottom w:val="nil"/>
              <w:right w:val="nil"/>
            </w:tcBorders>
            <w:shd w:val="clear" w:color="auto" w:fill="auto"/>
            <w:noWrap/>
            <w:vAlign w:val="center"/>
            <w:hideMark/>
          </w:tcPr>
          <w:p w14:paraId="7EBE4E22"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65C87957"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180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day&lt; 360  </w:t>
            </w:r>
          </w:p>
        </w:tc>
        <w:tc>
          <w:tcPr>
            <w:tcW w:w="0" w:type="auto"/>
            <w:tcBorders>
              <w:top w:val="nil"/>
              <w:left w:val="nil"/>
              <w:bottom w:val="nil"/>
              <w:right w:val="nil"/>
            </w:tcBorders>
            <w:shd w:val="clear" w:color="auto" w:fill="auto"/>
            <w:vAlign w:val="center"/>
            <w:hideMark/>
          </w:tcPr>
          <w:p w14:paraId="56E3FCB5"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21</w:t>
            </w:r>
          </w:p>
        </w:tc>
        <w:tc>
          <w:tcPr>
            <w:tcW w:w="0" w:type="auto"/>
            <w:tcBorders>
              <w:top w:val="nil"/>
              <w:left w:val="nil"/>
              <w:bottom w:val="nil"/>
              <w:right w:val="nil"/>
            </w:tcBorders>
            <w:shd w:val="clear" w:color="auto" w:fill="auto"/>
            <w:vAlign w:val="center"/>
            <w:hideMark/>
          </w:tcPr>
          <w:p w14:paraId="0362A07F"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23.6</w:t>
            </w:r>
          </w:p>
        </w:tc>
      </w:tr>
      <w:tr w:rsidR="007C7685" w:rsidRPr="007C7685" w14:paraId="2F0F0B8A" w14:textId="77777777" w:rsidTr="00980589">
        <w:trPr>
          <w:trHeight w:val="350"/>
        </w:trPr>
        <w:tc>
          <w:tcPr>
            <w:tcW w:w="0" w:type="auto"/>
            <w:tcBorders>
              <w:top w:val="nil"/>
              <w:left w:val="nil"/>
              <w:bottom w:val="nil"/>
              <w:right w:val="nil"/>
            </w:tcBorders>
            <w:shd w:val="clear" w:color="auto" w:fill="auto"/>
            <w:noWrap/>
            <w:vAlign w:val="center"/>
            <w:hideMark/>
          </w:tcPr>
          <w:p w14:paraId="03F727F8"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3BC5105D"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360  </w:t>
            </w:r>
          </w:p>
        </w:tc>
        <w:tc>
          <w:tcPr>
            <w:tcW w:w="0" w:type="auto"/>
            <w:tcBorders>
              <w:top w:val="nil"/>
              <w:left w:val="nil"/>
              <w:bottom w:val="nil"/>
              <w:right w:val="nil"/>
            </w:tcBorders>
            <w:shd w:val="clear" w:color="auto" w:fill="auto"/>
            <w:vAlign w:val="center"/>
            <w:hideMark/>
          </w:tcPr>
          <w:p w14:paraId="12118D44"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14</w:t>
            </w:r>
          </w:p>
        </w:tc>
        <w:tc>
          <w:tcPr>
            <w:tcW w:w="0" w:type="auto"/>
            <w:tcBorders>
              <w:top w:val="nil"/>
              <w:left w:val="nil"/>
              <w:bottom w:val="nil"/>
              <w:right w:val="nil"/>
            </w:tcBorders>
            <w:shd w:val="clear" w:color="auto" w:fill="auto"/>
            <w:vAlign w:val="center"/>
            <w:hideMark/>
          </w:tcPr>
          <w:p w14:paraId="46651623"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15.7</w:t>
            </w:r>
          </w:p>
        </w:tc>
      </w:tr>
      <w:tr w:rsidR="007C7685" w:rsidRPr="007C7685" w14:paraId="2F3C8700" w14:textId="77777777" w:rsidTr="00980589">
        <w:trPr>
          <w:trHeight w:val="350"/>
        </w:trPr>
        <w:tc>
          <w:tcPr>
            <w:tcW w:w="0" w:type="auto"/>
            <w:tcBorders>
              <w:top w:val="nil"/>
              <w:left w:val="nil"/>
              <w:bottom w:val="nil"/>
              <w:right w:val="nil"/>
            </w:tcBorders>
            <w:shd w:val="clear" w:color="auto" w:fill="auto"/>
            <w:vAlign w:val="center"/>
            <w:hideMark/>
          </w:tcPr>
          <w:p w14:paraId="6F3A8A44" w14:textId="77777777" w:rsidR="00980589" w:rsidRPr="007C7685" w:rsidRDefault="00980589" w:rsidP="00980589">
            <w:pPr>
              <w:widowControl/>
              <w:jc w:val="center"/>
              <w:rPr>
                <w:rFonts w:ascii="Arial" w:hAnsi="Arial" w:cs="Arial"/>
                <w:b/>
                <w:bCs/>
                <w:kern w:val="0"/>
                <w:szCs w:val="24"/>
              </w:rPr>
            </w:pP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56 days (N = 48)</w:t>
            </w:r>
          </w:p>
        </w:tc>
        <w:tc>
          <w:tcPr>
            <w:tcW w:w="0" w:type="auto"/>
            <w:tcBorders>
              <w:top w:val="nil"/>
              <w:left w:val="nil"/>
              <w:bottom w:val="nil"/>
              <w:right w:val="nil"/>
            </w:tcBorders>
            <w:shd w:val="clear" w:color="auto" w:fill="auto"/>
            <w:vAlign w:val="center"/>
            <w:hideMark/>
          </w:tcPr>
          <w:p w14:paraId="33D74A71" w14:textId="77777777" w:rsidR="00980589" w:rsidRPr="007C7685" w:rsidRDefault="00980589" w:rsidP="00980589">
            <w:pPr>
              <w:widowControl/>
              <w:jc w:val="center"/>
              <w:rPr>
                <w:rFonts w:ascii="Arial" w:hAnsi="Arial" w:cs="Arial"/>
                <w:b/>
                <w:bCs/>
                <w:kern w:val="0"/>
                <w:szCs w:val="24"/>
              </w:rPr>
            </w:pPr>
          </w:p>
        </w:tc>
        <w:tc>
          <w:tcPr>
            <w:tcW w:w="0" w:type="auto"/>
            <w:tcBorders>
              <w:top w:val="nil"/>
              <w:left w:val="nil"/>
              <w:bottom w:val="nil"/>
              <w:right w:val="nil"/>
            </w:tcBorders>
            <w:shd w:val="clear" w:color="auto" w:fill="auto"/>
            <w:vAlign w:val="center"/>
            <w:hideMark/>
          </w:tcPr>
          <w:p w14:paraId="654F8EB7"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3822EF21" w14:textId="77777777" w:rsidR="00980589" w:rsidRPr="007C7685" w:rsidRDefault="00980589" w:rsidP="00980589">
            <w:pPr>
              <w:widowControl/>
              <w:jc w:val="center"/>
              <w:rPr>
                <w:rFonts w:eastAsia="Times New Roman"/>
                <w:kern w:val="0"/>
                <w:sz w:val="20"/>
              </w:rPr>
            </w:pPr>
          </w:p>
        </w:tc>
      </w:tr>
      <w:tr w:rsidR="007C7685" w:rsidRPr="007C7685" w14:paraId="762F9305" w14:textId="77777777" w:rsidTr="00980589">
        <w:trPr>
          <w:trHeight w:val="310"/>
        </w:trPr>
        <w:tc>
          <w:tcPr>
            <w:tcW w:w="0" w:type="auto"/>
            <w:tcBorders>
              <w:top w:val="nil"/>
              <w:left w:val="nil"/>
              <w:bottom w:val="nil"/>
              <w:right w:val="nil"/>
            </w:tcBorders>
            <w:shd w:val="clear" w:color="auto" w:fill="auto"/>
            <w:noWrap/>
            <w:vAlign w:val="center"/>
            <w:hideMark/>
          </w:tcPr>
          <w:p w14:paraId="4013E5D0"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56643C18"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&lt; 180  </w:t>
            </w:r>
          </w:p>
        </w:tc>
        <w:tc>
          <w:tcPr>
            <w:tcW w:w="0" w:type="auto"/>
            <w:tcBorders>
              <w:top w:val="nil"/>
              <w:left w:val="nil"/>
              <w:bottom w:val="nil"/>
              <w:right w:val="nil"/>
            </w:tcBorders>
            <w:shd w:val="clear" w:color="auto" w:fill="auto"/>
            <w:vAlign w:val="center"/>
            <w:hideMark/>
          </w:tcPr>
          <w:p w14:paraId="5E625542"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21</w:t>
            </w:r>
          </w:p>
        </w:tc>
        <w:tc>
          <w:tcPr>
            <w:tcW w:w="0" w:type="auto"/>
            <w:tcBorders>
              <w:top w:val="nil"/>
              <w:left w:val="nil"/>
              <w:bottom w:val="nil"/>
              <w:right w:val="nil"/>
            </w:tcBorders>
            <w:shd w:val="clear" w:color="auto" w:fill="auto"/>
            <w:vAlign w:val="center"/>
            <w:hideMark/>
          </w:tcPr>
          <w:p w14:paraId="7D6DBE6F"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43.8</w:t>
            </w:r>
          </w:p>
        </w:tc>
      </w:tr>
      <w:tr w:rsidR="007C7685" w:rsidRPr="007C7685" w14:paraId="72A76C09" w14:textId="77777777" w:rsidTr="00980589">
        <w:trPr>
          <w:trHeight w:val="350"/>
        </w:trPr>
        <w:tc>
          <w:tcPr>
            <w:tcW w:w="0" w:type="auto"/>
            <w:tcBorders>
              <w:top w:val="nil"/>
              <w:left w:val="nil"/>
              <w:bottom w:val="nil"/>
              <w:right w:val="nil"/>
            </w:tcBorders>
            <w:shd w:val="clear" w:color="auto" w:fill="auto"/>
            <w:noWrap/>
            <w:vAlign w:val="center"/>
            <w:hideMark/>
          </w:tcPr>
          <w:p w14:paraId="1A2819D5"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0F73D354"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180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day&lt; 360  </w:t>
            </w:r>
          </w:p>
        </w:tc>
        <w:tc>
          <w:tcPr>
            <w:tcW w:w="0" w:type="auto"/>
            <w:tcBorders>
              <w:top w:val="nil"/>
              <w:left w:val="nil"/>
              <w:bottom w:val="nil"/>
              <w:right w:val="nil"/>
            </w:tcBorders>
            <w:shd w:val="clear" w:color="auto" w:fill="auto"/>
            <w:vAlign w:val="center"/>
            <w:hideMark/>
          </w:tcPr>
          <w:p w14:paraId="697EF3E9"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14</w:t>
            </w:r>
          </w:p>
        </w:tc>
        <w:tc>
          <w:tcPr>
            <w:tcW w:w="0" w:type="auto"/>
            <w:tcBorders>
              <w:top w:val="nil"/>
              <w:left w:val="nil"/>
              <w:bottom w:val="nil"/>
              <w:right w:val="nil"/>
            </w:tcBorders>
            <w:shd w:val="clear" w:color="auto" w:fill="auto"/>
            <w:vAlign w:val="center"/>
            <w:hideMark/>
          </w:tcPr>
          <w:p w14:paraId="46602CE7"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29.2</w:t>
            </w:r>
          </w:p>
        </w:tc>
      </w:tr>
      <w:tr w:rsidR="007C7685" w:rsidRPr="007C7685" w14:paraId="4D67FC72" w14:textId="77777777" w:rsidTr="00980589">
        <w:trPr>
          <w:trHeight w:val="350"/>
        </w:trPr>
        <w:tc>
          <w:tcPr>
            <w:tcW w:w="0" w:type="auto"/>
            <w:tcBorders>
              <w:top w:val="nil"/>
              <w:left w:val="nil"/>
              <w:bottom w:val="nil"/>
              <w:right w:val="nil"/>
            </w:tcBorders>
            <w:shd w:val="clear" w:color="auto" w:fill="auto"/>
            <w:noWrap/>
            <w:vAlign w:val="center"/>
            <w:hideMark/>
          </w:tcPr>
          <w:p w14:paraId="1BE89879"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452E0F88"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360  </w:t>
            </w:r>
          </w:p>
        </w:tc>
        <w:tc>
          <w:tcPr>
            <w:tcW w:w="0" w:type="auto"/>
            <w:tcBorders>
              <w:top w:val="nil"/>
              <w:left w:val="nil"/>
              <w:bottom w:val="nil"/>
              <w:right w:val="nil"/>
            </w:tcBorders>
            <w:shd w:val="clear" w:color="auto" w:fill="auto"/>
            <w:vAlign w:val="center"/>
            <w:hideMark/>
          </w:tcPr>
          <w:p w14:paraId="1316A961"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13</w:t>
            </w:r>
          </w:p>
        </w:tc>
        <w:tc>
          <w:tcPr>
            <w:tcW w:w="0" w:type="auto"/>
            <w:tcBorders>
              <w:top w:val="nil"/>
              <w:left w:val="nil"/>
              <w:bottom w:val="nil"/>
              <w:right w:val="nil"/>
            </w:tcBorders>
            <w:shd w:val="clear" w:color="auto" w:fill="auto"/>
            <w:vAlign w:val="center"/>
            <w:hideMark/>
          </w:tcPr>
          <w:p w14:paraId="676CA0F6"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27.1</w:t>
            </w:r>
          </w:p>
        </w:tc>
      </w:tr>
      <w:tr w:rsidR="007C7685" w:rsidRPr="007C7685" w14:paraId="1219E172" w14:textId="77777777" w:rsidTr="00980589">
        <w:trPr>
          <w:trHeight w:val="350"/>
        </w:trPr>
        <w:tc>
          <w:tcPr>
            <w:tcW w:w="0" w:type="auto"/>
            <w:tcBorders>
              <w:top w:val="nil"/>
              <w:left w:val="nil"/>
              <w:bottom w:val="nil"/>
              <w:right w:val="nil"/>
            </w:tcBorders>
            <w:shd w:val="clear" w:color="auto" w:fill="auto"/>
            <w:vAlign w:val="center"/>
            <w:hideMark/>
          </w:tcPr>
          <w:p w14:paraId="294C7DA7" w14:textId="77777777" w:rsidR="00980589" w:rsidRPr="007C7685" w:rsidRDefault="00980589" w:rsidP="00980589">
            <w:pPr>
              <w:widowControl/>
              <w:jc w:val="center"/>
              <w:rPr>
                <w:rFonts w:ascii="Arial" w:hAnsi="Arial" w:cs="Arial"/>
                <w:b/>
                <w:bCs/>
                <w:kern w:val="0"/>
                <w:szCs w:val="24"/>
              </w:rPr>
            </w:pP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84 days (N = 27)</w:t>
            </w:r>
          </w:p>
        </w:tc>
        <w:tc>
          <w:tcPr>
            <w:tcW w:w="0" w:type="auto"/>
            <w:tcBorders>
              <w:top w:val="nil"/>
              <w:left w:val="nil"/>
              <w:bottom w:val="nil"/>
              <w:right w:val="nil"/>
            </w:tcBorders>
            <w:shd w:val="clear" w:color="auto" w:fill="auto"/>
            <w:vAlign w:val="center"/>
            <w:hideMark/>
          </w:tcPr>
          <w:p w14:paraId="767D3A25" w14:textId="77777777" w:rsidR="00980589" w:rsidRPr="007C7685" w:rsidRDefault="00980589" w:rsidP="00980589">
            <w:pPr>
              <w:widowControl/>
              <w:jc w:val="center"/>
              <w:rPr>
                <w:rFonts w:ascii="Arial" w:hAnsi="Arial" w:cs="Arial"/>
                <w:b/>
                <w:bCs/>
                <w:kern w:val="0"/>
                <w:szCs w:val="24"/>
              </w:rPr>
            </w:pPr>
          </w:p>
        </w:tc>
        <w:tc>
          <w:tcPr>
            <w:tcW w:w="0" w:type="auto"/>
            <w:tcBorders>
              <w:top w:val="nil"/>
              <w:left w:val="nil"/>
              <w:bottom w:val="nil"/>
              <w:right w:val="nil"/>
            </w:tcBorders>
            <w:shd w:val="clear" w:color="auto" w:fill="auto"/>
            <w:vAlign w:val="center"/>
            <w:hideMark/>
          </w:tcPr>
          <w:p w14:paraId="3D2C8C69"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7113726E" w14:textId="77777777" w:rsidR="00980589" w:rsidRPr="007C7685" w:rsidRDefault="00980589" w:rsidP="00980589">
            <w:pPr>
              <w:widowControl/>
              <w:jc w:val="center"/>
              <w:rPr>
                <w:rFonts w:eastAsia="Times New Roman"/>
                <w:kern w:val="0"/>
                <w:sz w:val="20"/>
              </w:rPr>
            </w:pPr>
          </w:p>
        </w:tc>
      </w:tr>
      <w:tr w:rsidR="007C7685" w:rsidRPr="007C7685" w14:paraId="6DBE6AC7" w14:textId="77777777" w:rsidTr="00980589">
        <w:trPr>
          <w:trHeight w:val="310"/>
        </w:trPr>
        <w:tc>
          <w:tcPr>
            <w:tcW w:w="0" w:type="auto"/>
            <w:tcBorders>
              <w:top w:val="nil"/>
              <w:left w:val="nil"/>
              <w:bottom w:val="nil"/>
              <w:right w:val="nil"/>
            </w:tcBorders>
            <w:shd w:val="clear" w:color="auto" w:fill="auto"/>
            <w:noWrap/>
            <w:vAlign w:val="center"/>
            <w:hideMark/>
          </w:tcPr>
          <w:p w14:paraId="05EA9315" w14:textId="77777777" w:rsidR="00980589" w:rsidRPr="007C7685" w:rsidRDefault="00980589" w:rsidP="00980589">
            <w:pPr>
              <w:widowControl/>
              <w:jc w:val="center"/>
              <w:rPr>
                <w:rFonts w:eastAsia="Times New Roman"/>
                <w:kern w:val="0"/>
                <w:sz w:val="20"/>
              </w:rPr>
            </w:pPr>
          </w:p>
        </w:tc>
        <w:tc>
          <w:tcPr>
            <w:tcW w:w="0" w:type="auto"/>
            <w:tcBorders>
              <w:top w:val="nil"/>
              <w:left w:val="nil"/>
              <w:bottom w:val="nil"/>
              <w:right w:val="nil"/>
            </w:tcBorders>
            <w:shd w:val="clear" w:color="auto" w:fill="auto"/>
            <w:vAlign w:val="center"/>
            <w:hideMark/>
          </w:tcPr>
          <w:p w14:paraId="131936BE"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&lt; 180  </w:t>
            </w:r>
          </w:p>
        </w:tc>
        <w:tc>
          <w:tcPr>
            <w:tcW w:w="0" w:type="auto"/>
            <w:tcBorders>
              <w:top w:val="nil"/>
              <w:left w:val="nil"/>
              <w:bottom w:val="nil"/>
              <w:right w:val="nil"/>
            </w:tcBorders>
            <w:shd w:val="clear" w:color="auto" w:fill="auto"/>
            <w:vAlign w:val="center"/>
            <w:hideMark/>
          </w:tcPr>
          <w:p w14:paraId="4955CDA5"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vAlign w:val="center"/>
            <w:hideMark/>
          </w:tcPr>
          <w:p w14:paraId="7BBF1CBD"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29.6</w:t>
            </w:r>
          </w:p>
        </w:tc>
      </w:tr>
      <w:tr w:rsidR="007C7685" w:rsidRPr="007C7685" w14:paraId="71F6D03F" w14:textId="77777777" w:rsidTr="00980589">
        <w:trPr>
          <w:trHeight w:val="350"/>
        </w:trPr>
        <w:tc>
          <w:tcPr>
            <w:tcW w:w="0" w:type="auto"/>
            <w:tcBorders>
              <w:top w:val="nil"/>
              <w:left w:val="nil"/>
              <w:bottom w:val="nil"/>
              <w:right w:val="nil"/>
            </w:tcBorders>
            <w:shd w:val="clear" w:color="auto" w:fill="auto"/>
            <w:noWrap/>
            <w:vAlign w:val="center"/>
            <w:hideMark/>
          </w:tcPr>
          <w:p w14:paraId="3D1358B1" w14:textId="77777777" w:rsidR="00980589" w:rsidRPr="007C7685" w:rsidRDefault="00980589" w:rsidP="00980589">
            <w:pPr>
              <w:widowControl/>
              <w:jc w:val="center"/>
              <w:rPr>
                <w:rFonts w:ascii="Arial" w:hAnsi="Arial" w:cs="Arial"/>
                <w:kern w:val="0"/>
                <w:szCs w:val="24"/>
              </w:rPr>
            </w:pPr>
          </w:p>
        </w:tc>
        <w:tc>
          <w:tcPr>
            <w:tcW w:w="0" w:type="auto"/>
            <w:tcBorders>
              <w:top w:val="nil"/>
              <w:left w:val="nil"/>
              <w:bottom w:val="nil"/>
              <w:right w:val="nil"/>
            </w:tcBorders>
            <w:shd w:val="clear" w:color="auto" w:fill="auto"/>
            <w:vAlign w:val="center"/>
            <w:hideMark/>
          </w:tcPr>
          <w:p w14:paraId="2A3E56A5"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180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day&lt; 360  </w:t>
            </w:r>
          </w:p>
        </w:tc>
        <w:tc>
          <w:tcPr>
            <w:tcW w:w="0" w:type="auto"/>
            <w:tcBorders>
              <w:top w:val="nil"/>
              <w:left w:val="nil"/>
              <w:bottom w:val="nil"/>
              <w:right w:val="nil"/>
            </w:tcBorders>
            <w:shd w:val="clear" w:color="auto" w:fill="auto"/>
            <w:vAlign w:val="center"/>
            <w:hideMark/>
          </w:tcPr>
          <w:p w14:paraId="348EB156"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vAlign w:val="center"/>
            <w:hideMark/>
          </w:tcPr>
          <w:p w14:paraId="61360F53"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29.6</w:t>
            </w:r>
          </w:p>
        </w:tc>
      </w:tr>
      <w:tr w:rsidR="007C7685" w:rsidRPr="007C7685" w14:paraId="362CEF50" w14:textId="77777777" w:rsidTr="00980589">
        <w:trPr>
          <w:trHeight w:val="350"/>
        </w:trPr>
        <w:tc>
          <w:tcPr>
            <w:tcW w:w="0" w:type="auto"/>
            <w:tcBorders>
              <w:top w:val="nil"/>
              <w:left w:val="nil"/>
              <w:bottom w:val="single" w:sz="4" w:space="0" w:color="auto"/>
              <w:right w:val="nil"/>
            </w:tcBorders>
            <w:shd w:val="clear" w:color="auto" w:fill="auto"/>
            <w:noWrap/>
            <w:vAlign w:val="center"/>
            <w:hideMark/>
          </w:tcPr>
          <w:p w14:paraId="249FECB6" w14:textId="77777777" w:rsidR="00980589" w:rsidRPr="007C7685" w:rsidRDefault="00980589" w:rsidP="00980589">
            <w:pPr>
              <w:widowControl/>
              <w:rPr>
                <w:rFonts w:ascii="Arial" w:hAnsi="Arial" w:cs="Arial"/>
                <w:kern w:val="0"/>
                <w:szCs w:val="24"/>
              </w:rPr>
            </w:pPr>
            <w:r w:rsidRPr="007C7685">
              <w:rPr>
                <w:rFonts w:ascii="Arial" w:hAnsi="Arial" w:cs="Arial"/>
                <w:kern w:val="0"/>
                <w:szCs w:val="24"/>
              </w:rPr>
              <w:t xml:space="preserve">　</w:t>
            </w:r>
          </w:p>
        </w:tc>
        <w:tc>
          <w:tcPr>
            <w:tcW w:w="0" w:type="auto"/>
            <w:tcBorders>
              <w:top w:val="nil"/>
              <w:left w:val="nil"/>
              <w:bottom w:val="single" w:sz="4" w:space="0" w:color="auto"/>
              <w:right w:val="nil"/>
            </w:tcBorders>
            <w:shd w:val="clear" w:color="auto" w:fill="auto"/>
            <w:vAlign w:val="center"/>
            <w:hideMark/>
          </w:tcPr>
          <w:p w14:paraId="2648C448" w14:textId="77777777" w:rsidR="00980589" w:rsidRPr="007C7685" w:rsidRDefault="00980589" w:rsidP="00980589">
            <w:pPr>
              <w:widowControl/>
              <w:jc w:val="center"/>
              <w:rPr>
                <w:rFonts w:ascii="Arial" w:hAnsi="Arial" w:cs="Arial"/>
                <w:b/>
                <w:bCs/>
                <w:kern w:val="0"/>
                <w:szCs w:val="24"/>
              </w:rPr>
            </w:pPr>
            <w:r w:rsidRPr="007C7685">
              <w:rPr>
                <w:rFonts w:ascii="Arial" w:hAnsi="Arial" w:cs="Arial"/>
                <w:b/>
                <w:bCs/>
                <w:kern w:val="0"/>
                <w:szCs w:val="24"/>
              </w:rPr>
              <w:t xml:space="preserve">day </w:t>
            </w:r>
            <w:r w:rsidRPr="007C7685">
              <w:rPr>
                <w:rFonts w:ascii="Malgun Gothic Semilight" w:eastAsia="Malgun Gothic Semilight" w:hAnsi="Malgun Gothic Semilight" w:cs="Malgun Gothic Semilight" w:hint="eastAsia"/>
                <w:b/>
                <w:bCs/>
                <w:kern w:val="0"/>
                <w:szCs w:val="24"/>
              </w:rPr>
              <w:t>≥</w:t>
            </w:r>
            <w:r w:rsidRPr="007C7685">
              <w:rPr>
                <w:rFonts w:ascii="Arial" w:hAnsi="Arial" w:cs="Arial"/>
                <w:b/>
                <w:bCs/>
                <w:kern w:val="0"/>
                <w:szCs w:val="24"/>
              </w:rPr>
              <w:t xml:space="preserve"> 360  </w:t>
            </w:r>
          </w:p>
        </w:tc>
        <w:tc>
          <w:tcPr>
            <w:tcW w:w="0" w:type="auto"/>
            <w:tcBorders>
              <w:top w:val="nil"/>
              <w:left w:val="nil"/>
              <w:bottom w:val="single" w:sz="4" w:space="0" w:color="auto"/>
              <w:right w:val="nil"/>
            </w:tcBorders>
            <w:shd w:val="clear" w:color="auto" w:fill="auto"/>
            <w:vAlign w:val="center"/>
            <w:hideMark/>
          </w:tcPr>
          <w:p w14:paraId="509EC08B"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single" w:sz="4" w:space="0" w:color="auto"/>
              <w:right w:val="nil"/>
            </w:tcBorders>
            <w:shd w:val="clear" w:color="auto" w:fill="auto"/>
            <w:vAlign w:val="center"/>
            <w:hideMark/>
          </w:tcPr>
          <w:p w14:paraId="754D6BC9" w14:textId="77777777" w:rsidR="00980589" w:rsidRPr="007C7685" w:rsidRDefault="00980589" w:rsidP="00980589">
            <w:pPr>
              <w:widowControl/>
              <w:jc w:val="center"/>
              <w:rPr>
                <w:rFonts w:ascii="Arial" w:hAnsi="Arial" w:cs="Arial"/>
                <w:kern w:val="0"/>
                <w:szCs w:val="24"/>
              </w:rPr>
            </w:pPr>
            <w:r w:rsidRPr="007C7685">
              <w:rPr>
                <w:rFonts w:ascii="Arial" w:hAnsi="Arial" w:cs="Arial"/>
                <w:kern w:val="0"/>
                <w:szCs w:val="24"/>
              </w:rPr>
              <w:t>40.7</w:t>
            </w:r>
          </w:p>
        </w:tc>
      </w:tr>
      <w:tr w:rsidR="007C7685" w:rsidRPr="007C7685" w14:paraId="27A2EC63" w14:textId="77777777" w:rsidTr="00980589">
        <w:trPr>
          <w:trHeight w:val="310"/>
        </w:trPr>
        <w:tc>
          <w:tcPr>
            <w:tcW w:w="0" w:type="auto"/>
            <w:gridSpan w:val="4"/>
            <w:tcBorders>
              <w:top w:val="nil"/>
              <w:left w:val="nil"/>
              <w:bottom w:val="nil"/>
              <w:right w:val="nil"/>
            </w:tcBorders>
            <w:shd w:val="clear" w:color="auto" w:fill="auto"/>
            <w:vAlign w:val="center"/>
            <w:hideMark/>
          </w:tcPr>
          <w:p w14:paraId="74E59C1D" w14:textId="77777777" w:rsidR="00980589" w:rsidRPr="007C7685" w:rsidRDefault="00980589" w:rsidP="00980589">
            <w:pPr>
              <w:widowControl/>
              <w:rPr>
                <w:rFonts w:ascii="Arial" w:hAnsi="Arial" w:cs="Arial"/>
                <w:kern w:val="0"/>
                <w:szCs w:val="24"/>
              </w:rPr>
            </w:pPr>
            <w:r w:rsidRPr="007C7685">
              <w:rPr>
                <w:rFonts w:ascii="Arial" w:hAnsi="Arial" w:cs="Arial"/>
                <w:kern w:val="0"/>
                <w:szCs w:val="24"/>
              </w:rPr>
              <w:t xml:space="preserve">N, number; CHM, Chinese herbal medicine. </w:t>
            </w:r>
          </w:p>
        </w:tc>
      </w:tr>
      <w:tr w:rsidR="007C7685" w:rsidRPr="007C7685" w14:paraId="09F71F8C" w14:textId="77777777" w:rsidTr="00980589">
        <w:trPr>
          <w:trHeight w:val="730"/>
        </w:trPr>
        <w:tc>
          <w:tcPr>
            <w:tcW w:w="0" w:type="auto"/>
            <w:gridSpan w:val="4"/>
            <w:tcBorders>
              <w:top w:val="nil"/>
              <w:left w:val="nil"/>
              <w:bottom w:val="nil"/>
              <w:right w:val="nil"/>
            </w:tcBorders>
            <w:shd w:val="clear" w:color="auto" w:fill="auto"/>
            <w:vAlign w:val="center"/>
            <w:hideMark/>
          </w:tcPr>
          <w:p w14:paraId="30536284" w14:textId="77777777" w:rsidR="00980589" w:rsidRPr="007C7685" w:rsidRDefault="00980589" w:rsidP="00980589">
            <w:pPr>
              <w:widowControl/>
              <w:rPr>
                <w:rFonts w:ascii="Arial" w:hAnsi="Arial" w:cs="Arial"/>
                <w:kern w:val="0"/>
                <w:szCs w:val="24"/>
              </w:rPr>
            </w:pPr>
            <w:r w:rsidRPr="007C7685">
              <w:rPr>
                <w:rFonts w:ascii="Arial" w:hAnsi="Arial" w:cs="Arial"/>
                <w:kern w:val="0"/>
                <w:szCs w:val="24"/>
              </w:rPr>
              <w:t>The index date of this study was from the day on which the 14, 28, 56, or 84 cumulative days of CHM treatment with the first year were completed.</w:t>
            </w:r>
          </w:p>
        </w:tc>
      </w:tr>
      <w:tr w:rsidR="00980589" w:rsidRPr="007C7685" w14:paraId="5DDA6D7B" w14:textId="77777777" w:rsidTr="00980589">
        <w:trPr>
          <w:trHeight w:val="620"/>
        </w:trPr>
        <w:tc>
          <w:tcPr>
            <w:tcW w:w="0" w:type="auto"/>
            <w:gridSpan w:val="4"/>
            <w:tcBorders>
              <w:top w:val="nil"/>
              <w:left w:val="nil"/>
              <w:bottom w:val="nil"/>
              <w:right w:val="nil"/>
            </w:tcBorders>
            <w:shd w:val="clear" w:color="auto" w:fill="auto"/>
            <w:vAlign w:val="center"/>
            <w:hideMark/>
          </w:tcPr>
          <w:p w14:paraId="6881FD2C" w14:textId="77777777" w:rsidR="00980589" w:rsidRPr="007C7685" w:rsidRDefault="00980589" w:rsidP="00980589">
            <w:pPr>
              <w:widowControl/>
              <w:rPr>
                <w:rFonts w:ascii="Arial" w:hAnsi="Arial" w:cs="Arial"/>
                <w:kern w:val="0"/>
                <w:szCs w:val="24"/>
              </w:rPr>
            </w:pPr>
            <w:r w:rsidRPr="007C7685">
              <w:rPr>
                <w:rFonts w:ascii="Arial" w:hAnsi="Arial" w:cs="Arial"/>
                <w:kern w:val="0"/>
                <w:szCs w:val="24"/>
              </w:rPr>
              <w:t>Cumulative CHM treatment days during the study period was started after the index date.</w:t>
            </w:r>
          </w:p>
        </w:tc>
      </w:tr>
    </w:tbl>
    <w:p w14:paraId="1FA6E220" w14:textId="77777777" w:rsidR="00980589" w:rsidRPr="007C7685" w:rsidRDefault="00980589" w:rsidP="001B7D44"/>
    <w:p w14:paraId="603DA251" w14:textId="77777777" w:rsidR="00F36179" w:rsidRPr="007C7685" w:rsidRDefault="00F36179" w:rsidP="00980589">
      <w:pPr>
        <w:sectPr w:rsidR="00F36179" w:rsidRPr="007C7685" w:rsidSect="00206193">
          <w:pgSz w:w="11906" w:h="16838"/>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763"/>
        <w:gridCol w:w="750"/>
        <w:gridCol w:w="1854"/>
        <w:gridCol w:w="1628"/>
        <w:gridCol w:w="1922"/>
        <w:gridCol w:w="2568"/>
        <w:gridCol w:w="2713"/>
        <w:gridCol w:w="1152"/>
        <w:gridCol w:w="2048"/>
      </w:tblGrid>
      <w:tr w:rsidR="007C7685" w:rsidRPr="007C7685" w14:paraId="1874D4D8" w14:textId="77777777" w:rsidTr="00986D76">
        <w:trPr>
          <w:trHeight w:val="460"/>
        </w:trPr>
        <w:tc>
          <w:tcPr>
            <w:tcW w:w="0" w:type="auto"/>
            <w:gridSpan w:val="9"/>
            <w:tcBorders>
              <w:top w:val="nil"/>
              <w:left w:val="nil"/>
              <w:bottom w:val="nil"/>
              <w:right w:val="nil"/>
            </w:tcBorders>
            <w:shd w:val="clear" w:color="auto" w:fill="auto"/>
            <w:vAlign w:val="center"/>
            <w:hideMark/>
          </w:tcPr>
          <w:p w14:paraId="3788DC36" w14:textId="77777777" w:rsidR="00986D76" w:rsidRPr="007C7685" w:rsidRDefault="00986D76" w:rsidP="00986D76">
            <w:pPr>
              <w:widowControl/>
              <w:rPr>
                <w:rFonts w:ascii="Arial" w:hAnsi="Arial" w:cs="Arial"/>
                <w:kern w:val="0"/>
                <w:szCs w:val="24"/>
              </w:rPr>
            </w:pPr>
            <w:r w:rsidRPr="007C7685">
              <w:rPr>
                <w:rFonts w:ascii="Arial" w:hAnsi="Arial" w:cs="Arial"/>
                <w:b/>
                <w:bCs/>
                <w:kern w:val="0"/>
                <w:szCs w:val="24"/>
              </w:rPr>
              <w:lastRenderedPageBreak/>
              <w:t>TABLE S4 |</w:t>
            </w:r>
            <w:r w:rsidRPr="007C7685">
              <w:rPr>
                <w:rFonts w:ascii="Arial" w:hAnsi="Arial" w:cs="Arial"/>
                <w:kern w:val="0"/>
                <w:szCs w:val="24"/>
              </w:rPr>
              <w:t xml:space="preserve"> Numbers and parameters for counting the cumulative incidence of overall mortality at figure 3 for non-CHM users</w:t>
            </w:r>
          </w:p>
        </w:tc>
      </w:tr>
      <w:tr w:rsidR="007C7685" w:rsidRPr="007C7685" w14:paraId="0FB62B24" w14:textId="77777777" w:rsidTr="00986D76">
        <w:trPr>
          <w:trHeight w:val="520"/>
        </w:trPr>
        <w:tc>
          <w:tcPr>
            <w:tcW w:w="0" w:type="auto"/>
            <w:gridSpan w:val="2"/>
            <w:tcBorders>
              <w:top w:val="single" w:sz="4" w:space="0" w:color="auto"/>
              <w:left w:val="nil"/>
              <w:bottom w:val="single" w:sz="4" w:space="0" w:color="auto"/>
              <w:right w:val="nil"/>
            </w:tcBorders>
            <w:shd w:val="clear" w:color="auto" w:fill="auto"/>
            <w:noWrap/>
            <w:vAlign w:val="center"/>
            <w:hideMark/>
          </w:tcPr>
          <w:p w14:paraId="5516120C"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Interval</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4ABF3D4F"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Effective Sample Size (n)</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259FEF92"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Number of failed (NF)</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3B66EC9"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Number of censored (NC)</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8C4D816"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Conditional probability of failure (q)</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2A266EA"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1-conditional probability of failure (1-q)</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2B52C4D9"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Survival (p)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21568843"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 xml:space="preserve">Overall mortality (1-Survival)  </w:t>
            </w:r>
          </w:p>
        </w:tc>
      </w:tr>
      <w:tr w:rsidR="007C7685" w:rsidRPr="007C7685" w14:paraId="6E93DFFE" w14:textId="77777777" w:rsidTr="00986D76">
        <w:trPr>
          <w:trHeight w:val="470"/>
        </w:trPr>
        <w:tc>
          <w:tcPr>
            <w:tcW w:w="0" w:type="auto"/>
            <w:tcBorders>
              <w:top w:val="nil"/>
              <w:left w:val="nil"/>
              <w:bottom w:val="single" w:sz="4" w:space="0" w:color="auto"/>
              <w:right w:val="nil"/>
            </w:tcBorders>
            <w:shd w:val="clear" w:color="auto" w:fill="auto"/>
            <w:noWrap/>
            <w:vAlign w:val="center"/>
            <w:hideMark/>
          </w:tcPr>
          <w:p w14:paraId="5AA1AB6A"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Lower</w:t>
            </w:r>
          </w:p>
        </w:tc>
        <w:tc>
          <w:tcPr>
            <w:tcW w:w="0" w:type="auto"/>
            <w:tcBorders>
              <w:top w:val="nil"/>
              <w:left w:val="nil"/>
              <w:bottom w:val="single" w:sz="4" w:space="0" w:color="auto"/>
              <w:right w:val="nil"/>
            </w:tcBorders>
            <w:shd w:val="clear" w:color="auto" w:fill="auto"/>
            <w:noWrap/>
            <w:vAlign w:val="center"/>
            <w:hideMark/>
          </w:tcPr>
          <w:p w14:paraId="0739E936" w14:textId="77777777" w:rsidR="00986D76" w:rsidRPr="007C7685" w:rsidRDefault="00986D76" w:rsidP="00986D76">
            <w:pPr>
              <w:widowControl/>
              <w:jc w:val="center"/>
              <w:rPr>
                <w:rFonts w:ascii="Arial" w:hAnsi="Arial" w:cs="Arial"/>
                <w:b/>
                <w:bCs/>
                <w:kern w:val="0"/>
                <w:szCs w:val="24"/>
              </w:rPr>
            </w:pPr>
            <w:r w:rsidRPr="007C7685">
              <w:rPr>
                <w:rFonts w:ascii="Arial" w:hAnsi="Arial" w:cs="Arial"/>
                <w:b/>
                <w:bCs/>
                <w:kern w:val="0"/>
                <w:szCs w:val="24"/>
              </w:rPr>
              <w:t>Upper</w:t>
            </w:r>
          </w:p>
        </w:tc>
        <w:tc>
          <w:tcPr>
            <w:tcW w:w="0" w:type="auto"/>
            <w:vMerge/>
            <w:tcBorders>
              <w:top w:val="single" w:sz="4" w:space="0" w:color="auto"/>
              <w:left w:val="nil"/>
              <w:bottom w:val="single" w:sz="4" w:space="0" w:color="000000"/>
              <w:right w:val="nil"/>
            </w:tcBorders>
            <w:vAlign w:val="center"/>
            <w:hideMark/>
          </w:tcPr>
          <w:p w14:paraId="53B47F14"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4E7C0086"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062D01DB"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07ACD4A0"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0C65BC18"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35EDA083" w14:textId="77777777" w:rsidR="00986D76" w:rsidRPr="007C7685" w:rsidRDefault="00986D76" w:rsidP="00986D76">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7833997A" w14:textId="77777777" w:rsidR="00986D76" w:rsidRPr="007C7685" w:rsidRDefault="00986D76" w:rsidP="00986D76">
            <w:pPr>
              <w:widowControl/>
              <w:rPr>
                <w:rFonts w:ascii="Arial" w:hAnsi="Arial" w:cs="Arial"/>
                <w:b/>
                <w:bCs/>
                <w:kern w:val="0"/>
                <w:szCs w:val="24"/>
              </w:rPr>
            </w:pPr>
          </w:p>
        </w:tc>
      </w:tr>
      <w:tr w:rsidR="007C7685" w:rsidRPr="007C7685" w14:paraId="0044381C" w14:textId="77777777" w:rsidTr="00986D76">
        <w:trPr>
          <w:trHeight w:val="340"/>
        </w:trPr>
        <w:tc>
          <w:tcPr>
            <w:tcW w:w="0" w:type="auto"/>
            <w:tcBorders>
              <w:top w:val="nil"/>
              <w:left w:val="nil"/>
              <w:bottom w:val="nil"/>
              <w:right w:val="nil"/>
            </w:tcBorders>
            <w:shd w:val="clear" w:color="auto" w:fill="auto"/>
            <w:noWrap/>
            <w:vAlign w:val="center"/>
            <w:hideMark/>
          </w:tcPr>
          <w:p w14:paraId="3A050B1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6E870F8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4E6C75C7"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146</w:t>
            </w:r>
          </w:p>
        </w:tc>
        <w:tc>
          <w:tcPr>
            <w:tcW w:w="0" w:type="auto"/>
            <w:tcBorders>
              <w:top w:val="nil"/>
              <w:left w:val="nil"/>
              <w:bottom w:val="nil"/>
              <w:right w:val="nil"/>
            </w:tcBorders>
            <w:shd w:val="clear" w:color="auto" w:fill="auto"/>
            <w:noWrap/>
            <w:vAlign w:val="center"/>
            <w:hideMark/>
          </w:tcPr>
          <w:p w14:paraId="31EF405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428321E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3BB8FA9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0.0616</w:t>
            </w:r>
          </w:p>
        </w:tc>
        <w:tc>
          <w:tcPr>
            <w:tcW w:w="0" w:type="auto"/>
            <w:tcBorders>
              <w:top w:val="nil"/>
              <w:left w:val="nil"/>
              <w:bottom w:val="nil"/>
              <w:right w:val="nil"/>
            </w:tcBorders>
            <w:shd w:val="clear" w:color="auto" w:fill="auto"/>
            <w:noWrap/>
            <w:vAlign w:val="center"/>
            <w:hideMark/>
          </w:tcPr>
          <w:p w14:paraId="4271E12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0.9384</w:t>
            </w:r>
          </w:p>
        </w:tc>
        <w:tc>
          <w:tcPr>
            <w:tcW w:w="0" w:type="auto"/>
            <w:tcBorders>
              <w:top w:val="nil"/>
              <w:left w:val="nil"/>
              <w:bottom w:val="nil"/>
              <w:right w:val="nil"/>
            </w:tcBorders>
            <w:shd w:val="clear" w:color="auto" w:fill="auto"/>
            <w:noWrap/>
            <w:vAlign w:val="center"/>
            <w:hideMark/>
          </w:tcPr>
          <w:p w14:paraId="25D833E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724C9D87"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r>
      <w:tr w:rsidR="007C7685" w:rsidRPr="007C7685" w14:paraId="74F24064" w14:textId="77777777" w:rsidTr="00986D76">
        <w:trPr>
          <w:trHeight w:val="340"/>
        </w:trPr>
        <w:tc>
          <w:tcPr>
            <w:tcW w:w="0" w:type="auto"/>
            <w:tcBorders>
              <w:top w:val="nil"/>
              <w:left w:val="nil"/>
              <w:bottom w:val="nil"/>
              <w:right w:val="nil"/>
            </w:tcBorders>
            <w:shd w:val="clear" w:color="auto" w:fill="auto"/>
            <w:noWrap/>
            <w:vAlign w:val="center"/>
            <w:hideMark/>
          </w:tcPr>
          <w:p w14:paraId="54294B9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4F4582E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38BC804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122.5</w:t>
            </w:r>
          </w:p>
        </w:tc>
        <w:tc>
          <w:tcPr>
            <w:tcW w:w="0" w:type="auto"/>
            <w:tcBorders>
              <w:top w:val="nil"/>
              <w:left w:val="nil"/>
              <w:bottom w:val="nil"/>
              <w:right w:val="nil"/>
            </w:tcBorders>
            <w:shd w:val="clear" w:color="auto" w:fill="auto"/>
            <w:noWrap/>
            <w:vAlign w:val="center"/>
            <w:hideMark/>
          </w:tcPr>
          <w:p w14:paraId="32914CB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0B3952DE"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23</w:t>
            </w:r>
          </w:p>
        </w:tc>
        <w:tc>
          <w:tcPr>
            <w:tcW w:w="0" w:type="auto"/>
            <w:tcBorders>
              <w:top w:val="nil"/>
              <w:left w:val="nil"/>
              <w:bottom w:val="nil"/>
              <w:right w:val="nil"/>
            </w:tcBorders>
            <w:shd w:val="clear" w:color="auto" w:fill="auto"/>
            <w:noWrap/>
            <w:vAlign w:val="center"/>
            <w:hideMark/>
          </w:tcPr>
          <w:p w14:paraId="312CB337"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0.0327</w:t>
            </w:r>
          </w:p>
        </w:tc>
        <w:tc>
          <w:tcPr>
            <w:tcW w:w="0" w:type="auto"/>
            <w:tcBorders>
              <w:top w:val="nil"/>
              <w:left w:val="nil"/>
              <w:bottom w:val="nil"/>
              <w:right w:val="nil"/>
            </w:tcBorders>
            <w:shd w:val="clear" w:color="auto" w:fill="auto"/>
            <w:noWrap/>
            <w:vAlign w:val="center"/>
            <w:hideMark/>
          </w:tcPr>
          <w:p w14:paraId="1AE4110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0.9673</w:t>
            </w:r>
          </w:p>
        </w:tc>
        <w:tc>
          <w:tcPr>
            <w:tcW w:w="0" w:type="auto"/>
            <w:tcBorders>
              <w:top w:val="nil"/>
              <w:left w:val="nil"/>
              <w:bottom w:val="nil"/>
              <w:right w:val="nil"/>
            </w:tcBorders>
            <w:shd w:val="clear" w:color="auto" w:fill="auto"/>
            <w:noWrap/>
            <w:vAlign w:val="center"/>
            <w:hideMark/>
          </w:tcPr>
          <w:p w14:paraId="3A6E47C2"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0.9384</w:t>
            </w:r>
          </w:p>
        </w:tc>
        <w:tc>
          <w:tcPr>
            <w:tcW w:w="0" w:type="auto"/>
            <w:tcBorders>
              <w:top w:val="nil"/>
              <w:left w:val="nil"/>
              <w:bottom w:val="nil"/>
              <w:right w:val="nil"/>
            </w:tcBorders>
            <w:shd w:val="clear" w:color="auto" w:fill="auto"/>
            <w:noWrap/>
            <w:vAlign w:val="center"/>
            <w:hideMark/>
          </w:tcPr>
          <w:p w14:paraId="33C3ADE0"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0.0616</w:t>
            </w:r>
          </w:p>
        </w:tc>
      </w:tr>
      <w:tr w:rsidR="007C7685" w:rsidRPr="007C7685" w14:paraId="68DDB4D2" w14:textId="77777777" w:rsidTr="00986D76">
        <w:trPr>
          <w:trHeight w:val="340"/>
        </w:trPr>
        <w:tc>
          <w:tcPr>
            <w:tcW w:w="0" w:type="auto"/>
            <w:tcBorders>
              <w:top w:val="nil"/>
              <w:left w:val="nil"/>
              <w:bottom w:val="nil"/>
              <w:right w:val="nil"/>
            </w:tcBorders>
            <w:shd w:val="clear" w:color="auto" w:fill="auto"/>
            <w:noWrap/>
            <w:vAlign w:val="center"/>
            <w:hideMark/>
          </w:tcPr>
          <w:p w14:paraId="0C9D2A40"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046A9EB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09576E3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99.5</w:t>
            </w:r>
          </w:p>
        </w:tc>
        <w:tc>
          <w:tcPr>
            <w:tcW w:w="0" w:type="auto"/>
            <w:tcBorders>
              <w:top w:val="nil"/>
              <w:left w:val="nil"/>
              <w:bottom w:val="nil"/>
              <w:right w:val="nil"/>
            </w:tcBorders>
            <w:shd w:val="clear" w:color="auto" w:fill="auto"/>
            <w:noWrap/>
            <w:vAlign w:val="center"/>
            <w:hideMark/>
          </w:tcPr>
          <w:p w14:paraId="7A2BA2A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770C7BE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15</w:t>
            </w:r>
          </w:p>
        </w:tc>
        <w:tc>
          <w:tcPr>
            <w:tcW w:w="0" w:type="auto"/>
            <w:tcBorders>
              <w:top w:val="nil"/>
              <w:left w:val="nil"/>
              <w:bottom w:val="nil"/>
              <w:right w:val="nil"/>
            </w:tcBorders>
            <w:shd w:val="clear" w:color="auto" w:fill="auto"/>
            <w:noWrap/>
            <w:vAlign w:val="center"/>
            <w:hideMark/>
          </w:tcPr>
          <w:p w14:paraId="34F9F11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0.0201</w:t>
            </w:r>
          </w:p>
        </w:tc>
        <w:tc>
          <w:tcPr>
            <w:tcW w:w="0" w:type="auto"/>
            <w:tcBorders>
              <w:top w:val="nil"/>
              <w:left w:val="nil"/>
              <w:bottom w:val="nil"/>
              <w:right w:val="nil"/>
            </w:tcBorders>
            <w:shd w:val="clear" w:color="auto" w:fill="auto"/>
            <w:noWrap/>
            <w:vAlign w:val="center"/>
            <w:hideMark/>
          </w:tcPr>
          <w:p w14:paraId="73A38ED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0.9799</w:t>
            </w:r>
          </w:p>
        </w:tc>
        <w:tc>
          <w:tcPr>
            <w:tcW w:w="0" w:type="auto"/>
            <w:tcBorders>
              <w:top w:val="nil"/>
              <w:left w:val="nil"/>
              <w:bottom w:val="nil"/>
              <w:right w:val="nil"/>
            </w:tcBorders>
            <w:shd w:val="clear" w:color="auto" w:fill="auto"/>
            <w:noWrap/>
            <w:vAlign w:val="center"/>
            <w:hideMark/>
          </w:tcPr>
          <w:p w14:paraId="64AAEB5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0.9077</w:t>
            </w:r>
          </w:p>
        </w:tc>
        <w:tc>
          <w:tcPr>
            <w:tcW w:w="0" w:type="auto"/>
            <w:tcBorders>
              <w:top w:val="nil"/>
              <w:left w:val="nil"/>
              <w:bottom w:val="nil"/>
              <w:right w:val="nil"/>
            </w:tcBorders>
            <w:shd w:val="clear" w:color="auto" w:fill="auto"/>
            <w:noWrap/>
            <w:vAlign w:val="center"/>
            <w:hideMark/>
          </w:tcPr>
          <w:p w14:paraId="0C13A64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0.0923</w:t>
            </w:r>
          </w:p>
        </w:tc>
      </w:tr>
      <w:tr w:rsidR="007C7685" w:rsidRPr="007C7685" w14:paraId="5F943B9C" w14:textId="77777777" w:rsidTr="00986D76">
        <w:trPr>
          <w:trHeight w:val="340"/>
        </w:trPr>
        <w:tc>
          <w:tcPr>
            <w:tcW w:w="0" w:type="auto"/>
            <w:tcBorders>
              <w:top w:val="nil"/>
              <w:left w:val="nil"/>
              <w:bottom w:val="nil"/>
              <w:right w:val="nil"/>
            </w:tcBorders>
            <w:shd w:val="clear" w:color="auto" w:fill="auto"/>
            <w:noWrap/>
            <w:vAlign w:val="center"/>
            <w:hideMark/>
          </w:tcPr>
          <w:p w14:paraId="1C6ED8B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637DE5E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6FEA034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85</w:t>
            </w:r>
          </w:p>
        </w:tc>
        <w:tc>
          <w:tcPr>
            <w:tcW w:w="0" w:type="auto"/>
            <w:tcBorders>
              <w:top w:val="nil"/>
              <w:left w:val="nil"/>
              <w:bottom w:val="nil"/>
              <w:right w:val="nil"/>
            </w:tcBorders>
            <w:shd w:val="clear" w:color="auto" w:fill="auto"/>
            <w:noWrap/>
            <w:vAlign w:val="center"/>
            <w:hideMark/>
          </w:tcPr>
          <w:p w14:paraId="7F8C4FE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44E2F34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519B4C2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0.0471</w:t>
            </w:r>
          </w:p>
        </w:tc>
        <w:tc>
          <w:tcPr>
            <w:tcW w:w="0" w:type="auto"/>
            <w:tcBorders>
              <w:top w:val="nil"/>
              <w:left w:val="nil"/>
              <w:bottom w:val="nil"/>
              <w:right w:val="nil"/>
            </w:tcBorders>
            <w:shd w:val="clear" w:color="auto" w:fill="auto"/>
            <w:noWrap/>
            <w:vAlign w:val="center"/>
            <w:hideMark/>
          </w:tcPr>
          <w:p w14:paraId="4DC51C7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0.9529</w:t>
            </w:r>
          </w:p>
        </w:tc>
        <w:tc>
          <w:tcPr>
            <w:tcW w:w="0" w:type="auto"/>
            <w:tcBorders>
              <w:top w:val="nil"/>
              <w:left w:val="nil"/>
              <w:bottom w:val="nil"/>
              <w:right w:val="nil"/>
            </w:tcBorders>
            <w:shd w:val="clear" w:color="auto" w:fill="auto"/>
            <w:noWrap/>
            <w:vAlign w:val="center"/>
            <w:hideMark/>
          </w:tcPr>
          <w:p w14:paraId="1DE269E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0.8895</w:t>
            </w:r>
          </w:p>
        </w:tc>
        <w:tc>
          <w:tcPr>
            <w:tcW w:w="0" w:type="auto"/>
            <w:tcBorders>
              <w:top w:val="nil"/>
              <w:left w:val="nil"/>
              <w:bottom w:val="nil"/>
              <w:right w:val="nil"/>
            </w:tcBorders>
            <w:shd w:val="clear" w:color="auto" w:fill="auto"/>
            <w:noWrap/>
            <w:vAlign w:val="center"/>
            <w:hideMark/>
          </w:tcPr>
          <w:p w14:paraId="1204DCB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0.1105</w:t>
            </w:r>
          </w:p>
        </w:tc>
      </w:tr>
      <w:tr w:rsidR="007C7685" w:rsidRPr="007C7685" w14:paraId="37BEE13B" w14:textId="77777777" w:rsidTr="00986D76">
        <w:trPr>
          <w:trHeight w:val="340"/>
        </w:trPr>
        <w:tc>
          <w:tcPr>
            <w:tcW w:w="0" w:type="auto"/>
            <w:tcBorders>
              <w:top w:val="nil"/>
              <w:left w:val="nil"/>
              <w:bottom w:val="nil"/>
              <w:right w:val="nil"/>
            </w:tcBorders>
            <w:shd w:val="clear" w:color="auto" w:fill="auto"/>
            <w:noWrap/>
            <w:vAlign w:val="center"/>
            <w:hideMark/>
          </w:tcPr>
          <w:p w14:paraId="54BFB56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599FE3B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65EF205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69.5</w:t>
            </w:r>
          </w:p>
        </w:tc>
        <w:tc>
          <w:tcPr>
            <w:tcW w:w="0" w:type="auto"/>
            <w:tcBorders>
              <w:top w:val="nil"/>
              <w:left w:val="nil"/>
              <w:bottom w:val="nil"/>
              <w:right w:val="nil"/>
            </w:tcBorders>
            <w:shd w:val="clear" w:color="auto" w:fill="auto"/>
            <w:noWrap/>
            <w:vAlign w:val="center"/>
            <w:hideMark/>
          </w:tcPr>
          <w:p w14:paraId="21B8B367"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45C72B5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13</w:t>
            </w:r>
          </w:p>
        </w:tc>
        <w:tc>
          <w:tcPr>
            <w:tcW w:w="0" w:type="auto"/>
            <w:tcBorders>
              <w:top w:val="nil"/>
              <w:left w:val="nil"/>
              <w:bottom w:val="nil"/>
              <w:right w:val="nil"/>
            </w:tcBorders>
            <w:shd w:val="clear" w:color="auto" w:fill="auto"/>
            <w:noWrap/>
            <w:vAlign w:val="center"/>
            <w:hideMark/>
          </w:tcPr>
          <w:p w14:paraId="04D5A56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0.1007</w:t>
            </w:r>
          </w:p>
        </w:tc>
        <w:tc>
          <w:tcPr>
            <w:tcW w:w="0" w:type="auto"/>
            <w:tcBorders>
              <w:top w:val="nil"/>
              <w:left w:val="nil"/>
              <w:bottom w:val="nil"/>
              <w:right w:val="nil"/>
            </w:tcBorders>
            <w:shd w:val="clear" w:color="auto" w:fill="auto"/>
            <w:noWrap/>
            <w:vAlign w:val="center"/>
            <w:hideMark/>
          </w:tcPr>
          <w:p w14:paraId="13375E9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0.8993</w:t>
            </w:r>
          </w:p>
        </w:tc>
        <w:tc>
          <w:tcPr>
            <w:tcW w:w="0" w:type="auto"/>
            <w:tcBorders>
              <w:top w:val="nil"/>
              <w:left w:val="nil"/>
              <w:bottom w:val="nil"/>
              <w:right w:val="nil"/>
            </w:tcBorders>
            <w:shd w:val="clear" w:color="auto" w:fill="auto"/>
            <w:noWrap/>
            <w:vAlign w:val="center"/>
            <w:hideMark/>
          </w:tcPr>
          <w:p w14:paraId="4E34E8E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0.8476</w:t>
            </w:r>
          </w:p>
        </w:tc>
        <w:tc>
          <w:tcPr>
            <w:tcW w:w="0" w:type="auto"/>
            <w:tcBorders>
              <w:top w:val="nil"/>
              <w:left w:val="nil"/>
              <w:bottom w:val="nil"/>
              <w:right w:val="nil"/>
            </w:tcBorders>
            <w:shd w:val="clear" w:color="auto" w:fill="auto"/>
            <w:noWrap/>
            <w:vAlign w:val="center"/>
            <w:hideMark/>
          </w:tcPr>
          <w:p w14:paraId="5ED8A1A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0.1524</w:t>
            </w:r>
          </w:p>
        </w:tc>
      </w:tr>
      <w:tr w:rsidR="007C7685" w:rsidRPr="007C7685" w14:paraId="5AAD86DC" w14:textId="77777777" w:rsidTr="00986D76">
        <w:trPr>
          <w:trHeight w:val="340"/>
        </w:trPr>
        <w:tc>
          <w:tcPr>
            <w:tcW w:w="0" w:type="auto"/>
            <w:tcBorders>
              <w:top w:val="nil"/>
              <w:left w:val="nil"/>
              <w:bottom w:val="nil"/>
              <w:right w:val="nil"/>
            </w:tcBorders>
            <w:shd w:val="clear" w:color="auto" w:fill="auto"/>
            <w:noWrap/>
            <w:vAlign w:val="center"/>
            <w:hideMark/>
          </w:tcPr>
          <w:p w14:paraId="30D3728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3ADE1DB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7627639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48</w:t>
            </w:r>
          </w:p>
        </w:tc>
        <w:tc>
          <w:tcPr>
            <w:tcW w:w="0" w:type="auto"/>
            <w:tcBorders>
              <w:top w:val="nil"/>
              <w:left w:val="nil"/>
              <w:bottom w:val="nil"/>
              <w:right w:val="nil"/>
            </w:tcBorders>
            <w:shd w:val="clear" w:color="auto" w:fill="auto"/>
            <w:noWrap/>
            <w:vAlign w:val="center"/>
            <w:hideMark/>
          </w:tcPr>
          <w:p w14:paraId="6024EE8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03DF73F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16</w:t>
            </w:r>
          </w:p>
        </w:tc>
        <w:tc>
          <w:tcPr>
            <w:tcW w:w="0" w:type="auto"/>
            <w:tcBorders>
              <w:top w:val="nil"/>
              <w:left w:val="nil"/>
              <w:bottom w:val="nil"/>
              <w:right w:val="nil"/>
            </w:tcBorders>
            <w:shd w:val="clear" w:color="auto" w:fill="auto"/>
            <w:noWrap/>
            <w:vAlign w:val="center"/>
            <w:hideMark/>
          </w:tcPr>
          <w:p w14:paraId="2E70395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0.0833</w:t>
            </w:r>
          </w:p>
        </w:tc>
        <w:tc>
          <w:tcPr>
            <w:tcW w:w="0" w:type="auto"/>
            <w:tcBorders>
              <w:top w:val="nil"/>
              <w:left w:val="nil"/>
              <w:bottom w:val="nil"/>
              <w:right w:val="nil"/>
            </w:tcBorders>
            <w:shd w:val="clear" w:color="auto" w:fill="auto"/>
            <w:noWrap/>
            <w:vAlign w:val="center"/>
            <w:hideMark/>
          </w:tcPr>
          <w:p w14:paraId="2254DFC7"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0.9167</w:t>
            </w:r>
          </w:p>
        </w:tc>
        <w:tc>
          <w:tcPr>
            <w:tcW w:w="0" w:type="auto"/>
            <w:tcBorders>
              <w:top w:val="nil"/>
              <w:left w:val="nil"/>
              <w:bottom w:val="nil"/>
              <w:right w:val="nil"/>
            </w:tcBorders>
            <w:shd w:val="clear" w:color="auto" w:fill="auto"/>
            <w:noWrap/>
            <w:vAlign w:val="center"/>
            <w:hideMark/>
          </w:tcPr>
          <w:p w14:paraId="2D19A3F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0.7622</w:t>
            </w:r>
          </w:p>
        </w:tc>
        <w:tc>
          <w:tcPr>
            <w:tcW w:w="0" w:type="auto"/>
            <w:tcBorders>
              <w:top w:val="nil"/>
              <w:left w:val="nil"/>
              <w:bottom w:val="nil"/>
              <w:right w:val="nil"/>
            </w:tcBorders>
            <w:shd w:val="clear" w:color="auto" w:fill="auto"/>
            <w:noWrap/>
            <w:vAlign w:val="center"/>
            <w:hideMark/>
          </w:tcPr>
          <w:p w14:paraId="4BB4304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0.2378</w:t>
            </w:r>
          </w:p>
        </w:tc>
      </w:tr>
      <w:tr w:rsidR="007C7685" w:rsidRPr="007C7685" w14:paraId="3161D046" w14:textId="77777777" w:rsidTr="00986D76">
        <w:trPr>
          <w:trHeight w:val="340"/>
        </w:trPr>
        <w:tc>
          <w:tcPr>
            <w:tcW w:w="0" w:type="auto"/>
            <w:tcBorders>
              <w:top w:val="nil"/>
              <w:left w:val="nil"/>
              <w:bottom w:val="nil"/>
              <w:right w:val="nil"/>
            </w:tcBorders>
            <w:shd w:val="clear" w:color="auto" w:fill="auto"/>
            <w:noWrap/>
            <w:vAlign w:val="center"/>
            <w:hideMark/>
          </w:tcPr>
          <w:p w14:paraId="4E1B890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11659D7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02571E6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30.5</w:t>
            </w:r>
          </w:p>
        </w:tc>
        <w:tc>
          <w:tcPr>
            <w:tcW w:w="0" w:type="auto"/>
            <w:tcBorders>
              <w:top w:val="nil"/>
              <w:left w:val="nil"/>
              <w:bottom w:val="nil"/>
              <w:right w:val="nil"/>
            </w:tcBorders>
            <w:shd w:val="clear" w:color="auto" w:fill="auto"/>
            <w:noWrap/>
            <w:vAlign w:val="center"/>
            <w:hideMark/>
          </w:tcPr>
          <w:p w14:paraId="6336EB8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4CF763A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49B6EFE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0.0656</w:t>
            </w:r>
          </w:p>
        </w:tc>
        <w:tc>
          <w:tcPr>
            <w:tcW w:w="0" w:type="auto"/>
            <w:tcBorders>
              <w:top w:val="nil"/>
              <w:left w:val="nil"/>
              <w:bottom w:val="nil"/>
              <w:right w:val="nil"/>
            </w:tcBorders>
            <w:shd w:val="clear" w:color="auto" w:fill="auto"/>
            <w:noWrap/>
            <w:vAlign w:val="center"/>
            <w:hideMark/>
          </w:tcPr>
          <w:p w14:paraId="0A1F7DBE"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0.9344</w:t>
            </w:r>
          </w:p>
        </w:tc>
        <w:tc>
          <w:tcPr>
            <w:tcW w:w="0" w:type="auto"/>
            <w:tcBorders>
              <w:top w:val="nil"/>
              <w:left w:val="nil"/>
              <w:bottom w:val="nil"/>
              <w:right w:val="nil"/>
            </w:tcBorders>
            <w:shd w:val="clear" w:color="auto" w:fill="auto"/>
            <w:noWrap/>
            <w:vAlign w:val="center"/>
            <w:hideMark/>
          </w:tcPr>
          <w:p w14:paraId="7527944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0.6987</w:t>
            </w:r>
          </w:p>
        </w:tc>
        <w:tc>
          <w:tcPr>
            <w:tcW w:w="0" w:type="auto"/>
            <w:tcBorders>
              <w:top w:val="nil"/>
              <w:left w:val="nil"/>
              <w:bottom w:val="nil"/>
              <w:right w:val="nil"/>
            </w:tcBorders>
            <w:shd w:val="clear" w:color="auto" w:fill="auto"/>
            <w:noWrap/>
            <w:vAlign w:val="center"/>
            <w:hideMark/>
          </w:tcPr>
          <w:p w14:paraId="0A71233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0.3013</w:t>
            </w:r>
          </w:p>
        </w:tc>
      </w:tr>
      <w:tr w:rsidR="007C7685" w:rsidRPr="007C7685" w14:paraId="72B0C63E" w14:textId="77777777" w:rsidTr="00986D76">
        <w:trPr>
          <w:trHeight w:val="340"/>
        </w:trPr>
        <w:tc>
          <w:tcPr>
            <w:tcW w:w="0" w:type="auto"/>
            <w:tcBorders>
              <w:top w:val="nil"/>
              <w:left w:val="nil"/>
              <w:bottom w:val="nil"/>
              <w:right w:val="nil"/>
            </w:tcBorders>
            <w:shd w:val="clear" w:color="auto" w:fill="auto"/>
            <w:noWrap/>
            <w:vAlign w:val="center"/>
            <w:hideMark/>
          </w:tcPr>
          <w:p w14:paraId="107FE39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154B3A1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noWrap/>
            <w:vAlign w:val="center"/>
            <w:hideMark/>
          </w:tcPr>
          <w:p w14:paraId="01FFCE6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19.5</w:t>
            </w:r>
          </w:p>
        </w:tc>
        <w:tc>
          <w:tcPr>
            <w:tcW w:w="0" w:type="auto"/>
            <w:tcBorders>
              <w:top w:val="nil"/>
              <w:left w:val="nil"/>
              <w:bottom w:val="nil"/>
              <w:right w:val="nil"/>
            </w:tcBorders>
            <w:shd w:val="clear" w:color="auto" w:fill="auto"/>
            <w:noWrap/>
            <w:vAlign w:val="center"/>
            <w:hideMark/>
          </w:tcPr>
          <w:p w14:paraId="4D9E4E0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4D23A7F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6BEF047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0.1026</w:t>
            </w:r>
          </w:p>
        </w:tc>
        <w:tc>
          <w:tcPr>
            <w:tcW w:w="0" w:type="auto"/>
            <w:tcBorders>
              <w:top w:val="nil"/>
              <w:left w:val="nil"/>
              <w:bottom w:val="nil"/>
              <w:right w:val="nil"/>
            </w:tcBorders>
            <w:shd w:val="clear" w:color="auto" w:fill="auto"/>
            <w:noWrap/>
            <w:vAlign w:val="center"/>
            <w:hideMark/>
          </w:tcPr>
          <w:p w14:paraId="4B8B5EB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0.8974</w:t>
            </w:r>
          </w:p>
        </w:tc>
        <w:tc>
          <w:tcPr>
            <w:tcW w:w="0" w:type="auto"/>
            <w:tcBorders>
              <w:top w:val="nil"/>
              <w:left w:val="nil"/>
              <w:bottom w:val="nil"/>
              <w:right w:val="nil"/>
            </w:tcBorders>
            <w:shd w:val="clear" w:color="auto" w:fill="auto"/>
            <w:noWrap/>
            <w:vAlign w:val="center"/>
            <w:hideMark/>
          </w:tcPr>
          <w:p w14:paraId="3CBD545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0.6529</w:t>
            </w:r>
          </w:p>
        </w:tc>
        <w:tc>
          <w:tcPr>
            <w:tcW w:w="0" w:type="auto"/>
            <w:tcBorders>
              <w:top w:val="nil"/>
              <w:left w:val="nil"/>
              <w:bottom w:val="nil"/>
              <w:right w:val="nil"/>
            </w:tcBorders>
            <w:shd w:val="clear" w:color="auto" w:fill="auto"/>
            <w:noWrap/>
            <w:vAlign w:val="center"/>
            <w:hideMark/>
          </w:tcPr>
          <w:p w14:paraId="465980D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0.3471</w:t>
            </w:r>
          </w:p>
        </w:tc>
      </w:tr>
      <w:tr w:rsidR="007C7685" w:rsidRPr="007C7685" w14:paraId="7984BF75" w14:textId="77777777" w:rsidTr="00986D76">
        <w:trPr>
          <w:trHeight w:val="340"/>
        </w:trPr>
        <w:tc>
          <w:tcPr>
            <w:tcW w:w="0" w:type="auto"/>
            <w:tcBorders>
              <w:top w:val="nil"/>
              <w:left w:val="nil"/>
              <w:bottom w:val="nil"/>
              <w:right w:val="nil"/>
            </w:tcBorders>
            <w:shd w:val="clear" w:color="auto" w:fill="auto"/>
            <w:noWrap/>
            <w:vAlign w:val="center"/>
            <w:hideMark/>
          </w:tcPr>
          <w:p w14:paraId="02B22852"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noWrap/>
            <w:vAlign w:val="center"/>
            <w:hideMark/>
          </w:tcPr>
          <w:p w14:paraId="07C1859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262DD2D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46FF21D2"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44C15310"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479C5FD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515521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2DFBCCF2"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0.5859</w:t>
            </w:r>
          </w:p>
        </w:tc>
        <w:tc>
          <w:tcPr>
            <w:tcW w:w="0" w:type="auto"/>
            <w:tcBorders>
              <w:top w:val="nil"/>
              <w:left w:val="nil"/>
              <w:bottom w:val="nil"/>
              <w:right w:val="nil"/>
            </w:tcBorders>
            <w:shd w:val="clear" w:color="auto" w:fill="auto"/>
            <w:noWrap/>
            <w:vAlign w:val="center"/>
            <w:hideMark/>
          </w:tcPr>
          <w:p w14:paraId="2FF2326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0.4141</w:t>
            </w:r>
          </w:p>
        </w:tc>
      </w:tr>
      <w:tr w:rsidR="007C7685" w:rsidRPr="007C7685" w14:paraId="28F760E0" w14:textId="77777777" w:rsidTr="00986D76">
        <w:trPr>
          <w:trHeight w:val="340"/>
        </w:trPr>
        <w:tc>
          <w:tcPr>
            <w:tcW w:w="0" w:type="auto"/>
            <w:tcBorders>
              <w:top w:val="nil"/>
              <w:left w:val="nil"/>
              <w:bottom w:val="nil"/>
              <w:right w:val="nil"/>
            </w:tcBorders>
            <w:shd w:val="clear" w:color="auto" w:fill="auto"/>
            <w:noWrap/>
            <w:vAlign w:val="center"/>
            <w:hideMark/>
          </w:tcPr>
          <w:p w14:paraId="74B1D91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65E37092"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61628A0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1C56D59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4A4DA70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200E6E5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64AC10E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3810DC6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0.5859</w:t>
            </w:r>
          </w:p>
        </w:tc>
        <w:tc>
          <w:tcPr>
            <w:tcW w:w="0" w:type="auto"/>
            <w:tcBorders>
              <w:top w:val="nil"/>
              <w:left w:val="nil"/>
              <w:bottom w:val="nil"/>
              <w:right w:val="nil"/>
            </w:tcBorders>
            <w:shd w:val="clear" w:color="auto" w:fill="auto"/>
            <w:noWrap/>
            <w:vAlign w:val="center"/>
            <w:hideMark/>
          </w:tcPr>
          <w:p w14:paraId="79E38878"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0.4141</w:t>
            </w:r>
          </w:p>
        </w:tc>
      </w:tr>
      <w:tr w:rsidR="007C7685" w:rsidRPr="007C7685" w14:paraId="1A234E46" w14:textId="77777777" w:rsidTr="00986D76">
        <w:trPr>
          <w:trHeight w:val="340"/>
        </w:trPr>
        <w:tc>
          <w:tcPr>
            <w:tcW w:w="0" w:type="auto"/>
            <w:tcBorders>
              <w:top w:val="nil"/>
              <w:left w:val="nil"/>
              <w:bottom w:val="nil"/>
              <w:right w:val="nil"/>
            </w:tcBorders>
            <w:shd w:val="clear" w:color="auto" w:fill="auto"/>
            <w:noWrap/>
            <w:vAlign w:val="center"/>
            <w:hideMark/>
          </w:tcPr>
          <w:p w14:paraId="354C3FD3"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4939624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397D56A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5.5</w:t>
            </w:r>
          </w:p>
        </w:tc>
        <w:tc>
          <w:tcPr>
            <w:tcW w:w="0" w:type="auto"/>
            <w:tcBorders>
              <w:top w:val="nil"/>
              <w:left w:val="nil"/>
              <w:bottom w:val="nil"/>
              <w:right w:val="nil"/>
            </w:tcBorders>
            <w:shd w:val="clear" w:color="auto" w:fill="auto"/>
            <w:noWrap/>
            <w:vAlign w:val="center"/>
            <w:hideMark/>
          </w:tcPr>
          <w:p w14:paraId="18730CDB"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10C0F78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55E44125"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30A3F92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1D99A59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0.5859</w:t>
            </w:r>
          </w:p>
        </w:tc>
        <w:tc>
          <w:tcPr>
            <w:tcW w:w="0" w:type="auto"/>
            <w:tcBorders>
              <w:top w:val="nil"/>
              <w:left w:val="nil"/>
              <w:bottom w:val="nil"/>
              <w:right w:val="nil"/>
            </w:tcBorders>
            <w:shd w:val="clear" w:color="auto" w:fill="auto"/>
            <w:noWrap/>
            <w:vAlign w:val="center"/>
            <w:hideMark/>
          </w:tcPr>
          <w:p w14:paraId="2A7308B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0.4141</w:t>
            </w:r>
          </w:p>
        </w:tc>
      </w:tr>
      <w:tr w:rsidR="007C7685" w:rsidRPr="007C7685" w14:paraId="1D214326" w14:textId="77777777" w:rsidTr="00986D76">
        <w:trPr>
          <w:trHeight w:val="340"/>
        </w:trPr>
        <w:tc>
          <w:tcPr>
            <w:tcW w:w="0" w:type="auto"/>
            <w:tcBorders>
              <w:top w:val="nil"/>
              <w:left w:val="nil"/>
              <w:bottom w:val="nil"/>
              <w:right w:val="nil"/>
            </w:tcBorders>
            <w:shd w:val="clear" w:color="auto" w:fill="auto"/>
            <w:noWrap/>
            <w:vAlign w:val="center"/>
            <w:hideMark/>
          </w:tcPr>
          <w:p w14:paraId="577E807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2B130F14"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12</w:t>
            </w:r>
          </w:p>
        </w:tc>
        <w:tc>
          <w:tcPr>
            <w:tcW w:w="0" w:type="auto"/>
            <w:tcBorders>
              <w:top w:val="nil"/>
              <w:left w:val="nil"/>
              <w:bottom w:val="nil"/>
              <w:right w:val="nil"/>
            </w:tcBorders>
            <w:shd w:val="clear" w:color="auto" w:fill="auto"/>
            <w:noWrap/>
            <w:vAlign w:val="center"/>
            <w:hideMark/>
          </w:tcPr>
          <w:p w14:paraId="15362E70"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5AA02CB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4DDF705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0FE6BFD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225A279F"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77AEBF0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0.5859</w:t>
            </w:r>
          </w:p>
        </w:tc>
        <w:tc>
          <w:tcPr>
            <w:tcW w:w="0" w:type="auto"/>
            <w:tcBorders>
              <w:top w:val="nil"/>
              <w:left w:val="nil"/>
              <w:bottom w:val="nil"/>
              <w:right w:val="nil"/>
            </w:tcBorders>
            <w:shd w:val="clear" w:color="auto" w:fill="auto"/>
            <w:noWrap/>
            <w:vAlign w:val="center"/>
            <w:hideMark/>
          </w:tcPr>
          <w:p w14:paraId="05E429B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0.4141</w:t>
            </w:r>
          </w:p>
        </w:tc>
      </w:tr>
      <w:tr w:rsidR="007C7685" w:rsidRPr="007C7685" w14:paraId="1C417813" w14:textId="77777777" w:rsidTr="00986D76">
        <w:trPr>
          <w:trHeight w:val="340"/>
        </w:trPr>
        <w:tc>
          <w:tcPr>
            <w:tcW w:w="0" w:type="auto"/>
            <w:tcBorders>
              <w:top w:val="nil"/>
              <w:left w:val="nil"/>
              <w:bottom w:val="nil"/>
              <w:right w:val="nil"/>
            </w:tcBorders>
            <w:shd w:val="clear" w:color="auto" w:fill="auto"/>
            <w:noWrap/>
            <w:vAlign w:val="center"/>
            <w:hideMark/>
          </w:tcPr>
          <w:p w14:paraId="2019D156"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12</w:t>
            </w:r>
          </w:p>
        </w:tc>
        <w:tc>
          <w:tcPr>
            <w:tcW w:w="0" w:type="auto"/>
            <w:tcBorders>
              <w:top w:val="nil"/>
              <w:left w:val="nil"/>
              <w:bottom w:val="nil"/>
              <w:right w:val="nil"/>
            </w:tcBorders>
            <w:shd w:val="clear" w:color="auto" w:fill="auto"/>
            <w:noWrap/>
            <w:vAlign w:val="center"/>
            <w:hideMark/>
          </w:tcPr>
          <w:p w14:paraId="1980A37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13</w:t>
            </w:r>
          </w:p>
        </w:tc>
        <w:tc>
          <w:tcPr>
            <w:tcW w:w="0" w:type="auto"/>
            <w:tcBorders>
              <w:top w:val="nil"/>
              <w:left w:val="nil"/>
              <w:bottom w:val="nil"/>
              <w:right w:val="nil"/>
            </w:tcBorders>
            <w:shd w:val="clear" w:color="auto" w:fill="auto"/>
            <w:noWrap/>
            <w:vAlign w:val="center"/>
            <w:hideMark/>
          </w:tcPr>
          <w:p w14:paraId="770CC4AE"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3FE231FC"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63A4643D"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34A6743E"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w:t>
            </w:r>
          </w:p>
        </w:tc>
        <w:tc>
          <w:tcPr>
            <w:tcW w:w="0" w:type="auto"/>
            <w:tcBorders>
              <w:top w:val="nil"/>
              <w:left w:val="nil"/>
              <w:bottom w:val="nil"/>
              <w:right w:val="nil"/>
            </w:tcBorders>
            <w:shd w:val="clear" w:color="auto" w:fill="auto"/>
            <w:noWrap/>
            <w:vAlign w:val="center"/>
            <w:hideMark/>
          </w:tcPr>
          <w:p w14:paraId="70C64091"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w:t>
            </w:r>
          </w:p>
        </w:tc>
        <w:tc>
          <w:tcPr>
            <w:tcW w:w="0" w:type="auto"/>
            <w:tcBorders>
              <w:top w:val="nil"/>
              <w:left w:val="nil"/>
              <w:bottom w:val="nil"/>
              <w:right w:val="nil"/>
            </w:tcBorders>
            <w:shd w:val="clear" w:color="auto" w:fill="auto"/>
            <w:noWrap/>
            <w:vAlign w:val="center"/>
            <w:hideMark/>
          </w:tcPr>
          <w:p w14:paraId="00A7F6E9"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0.5859</w:t>
            </w:r>
          </w:p>
        </w:tc>
        <w:tc>
          <w:tcPr>
            <w:tcW w:w="0" w:type="auto"/>
            <w:tcBorders>
              <w:top w:val="nil"/>
              <w:left w:val="nil"/>
              <w:bottom w:val="nil"/>
              <w:right w:val="nil"/>
            </w:tcBorders>
            <w:shd w:val="clear" w:color="auto" w:fill="auto"/>
            <w:noWrap/>
            <w:vAlign w:val="center"/>
            <w:hideMark/>
          </w:tcPr>
          <w:p w14:paraId="46B8026A" w14:textId="77777777" w:rsidR="00986D76" w:rsidRPr="007C7685" w:rsidRDefault="00986D76" w:rsidP="00986D76">
            <w:pPr>
              <w:widowControl/>
              <w:jc w:val="center"/>
              <w:rPr>
                <w:rFonts w:ascii="Arial" w:hAnsi="Arial" w:cs="Arial"/>
                <w:kern w:val="0"/>
                <w:szCs w:val="24"/>
              </w:rPr>
            </w:pPr>
            <w:r w:rsidRPr="007C7685">
              <w:rPr>
                <w:rFonts w:ascii="Arial" w:hAnsi="Arial" w:cs="Arial"/>
                <w:kern w:val="0"/>
                <w:szCs w:val="24"/>
              </w:rPr>
              <w:t>0.4141</w:t>
            </w:r>
          </w:p>
        </w:tc>
      </w:tr>
      <w:tr w:rsidR="007C7685" w:rsidRPr="007C7685" w14:paraId="4D0C7D73" w14:textId="77777777" w:rsidTr="00986D76">
        <w:trPr>
          <w:trHeight w:val="340"/>
        </w:trPr>
        <w:tc>
          <w:tcPr>
            <w:tcW w:w="0" w:type="auto"/>
            <w:gridSpan w:val="9"/>
            <w:tcBorders>
              <w:top w:val="single" w:sz="4" w:space="0" w:color="auto"/>
              <w:left w:val="nil"/>
              <w:bottom w:val="nil"/>
              <w:right w:val="nil"/>
            </w:tcBorders>
            <w:shd w:val="clear" w:color="auto" w:fill="auto"/>
            <w:vAlign w:val="center"/>
            <w:hideMark/>
          </w:tcPr>
          <w:p w14:paraId="16A82E7F"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Interval (Lower; Upper) means the follow-up time; for example: lower=0; upper=1 means the interval between 0-1 year.</w:t>
            </w:r>
          </w:p>
        </w:tc>
      </w:tr>
      <w:tr w:rsidR="007C7685" w:rsidRPr="007C7685" w14:paraId="691304DE" w14:textId="77777777" w:rsidTr="00986D76">
        <w:trPr>
          <w:trHeight w:val="340"/>
        </w:trPr>
        <w:tc>
          <w:tcPr>
            <w:tcW w:w="0" w:type="auto"/>
            <w:gridSpan w:val="9"/>
            <w:tcBorders>
              <w:top w:val="nil"/>
              <w:left w:val="nil"/>
              <w:bottom w:val="nil"/>
              <w:right w:val="nil"/>
            </w:tcBorders>
            <w:shd w:val="clear" w:color="auto" w:fill="auto"/>
            <w:vAlign w:val="center"/>
            <w:hideMark/>
          </w:tcPr>
          <w:p w14:paraId="73359145"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Effective sample size (n) means the total sample number in the non-CHM users. n = N-1/2 (NC).</w:t>
            </w:r>
          </w:p>
        </w:tc>
      </w:tr>
      <w:tr w:rsidR="007C7685" w:rsidRPr="007C7685" w14:paraId="5A9B070B" w14:textId="77777777" w:rsidTr="00986D76">
        <w:trPr>
          <w:trHeight w:val="340"/>
        </w:trPr>
        <w:tc>
          <w:tcPr>
            <w:tcW w:w="0" w:type="auto"/>
            <w:gridSpan w:val="9"/>
            <w:tcBorders>
              <w:top w:val="nil"/>
              <w:left w:val="nil"/>
              <w:bottom w:val="nil"/>
              <w:right w:val="nil"/>
            </w:tcBorders>
            <w:shd w:val="clear" w:color="auto" w:fill="auto"/>
            <w:vAlign w:val="center"/>
            <w:hideMark/>
          </w:tcPr>
          <w:p w14:paraId="19AE9BC8"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Number of censored (NC) means the number of withdrawal or loss during the interval in the non-CHM users in this study.</w:t>
            </w:r>
          </w:p>
        </w:tc>
      </w:tr>
      <w:tr w:rsidR="007C7685" w:rsidRPr="007C7685" w14:paraId="6B05992F" w14:textId="77777777" w:rsidTr="00986D76">
        <w:trPr>
          <w:trHeight w:val="340"/>
        </w:trPr>
        <w:tc>
          <w:tcPr>
            <w:tcW w:w="0" w:type="auto"/>
            <w:gridSpan w:val="9"/>
            <w:tcBorders>
              <w:top w:val="nil"/>
              <w:left w:val="nil"/>
              <w:bottom w:val="nil"/>
              <w:right w:val="nil"/>
            </w:tcBorders>
            <w:shd w:val="clear" w:color="auto" w:fill="auto"/>
            <w:vAlign w:val="center"/>
            <w:hideMark/>
          </w:tcPr>
          <w:p w14:paraId="086A2477"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 xml:space="preserve">Number of failed (NF) means the number of </w:t>
            </w:r>
            <w:proofErr w:type="gramStart"/>
            <w:r w:rsidRPr="007C7685">
              <w:rPr>
                <w:rFonts w:ascii="PMingLiU" w:hAnsi="PMingLiU" w:cs="PMingLiU" w:hint="eastAsia"/>
                <w:kern w:val="0"/>
                <w:szCs w:val="24"/>
              </w:rPr>
              <w:t>death</w:t>
            </w:r>
            <w:proofErr w:type="gramEnd"/>
            <w:r w:rsidRPr="007C7685">
              <w:rPr>
                <w:rFonts w:ascii="PMingLiU" w:hAnsi="PMingLiU" w:cs="PMingLiU" w:hint="eastAsia"/>
                <w:kern w:val="0"/>
                <w:szCs w:val="24"/>
              </w:rPr>
              <w:t xml:space="preserve"> during the interval in the non-CHM users in this study.</w:t>
            </w:r>
          </w:p>
        </w:tc>
      </w:tr>
      <w:tr w:rsidR="007C7685" w:rsidRPr="007C7685" w14:paraId="370BC734" w14:textId="77777777" w:rsidTr="00986D76">
        <w:trPr>
          <w:trHeight w:val="340"/>
        </w:trPr>
        <w:tc>
          <w:tcPr>
            <w:tcW w:w="0" w:type="auto"/>
            <w:gridSpan w:val="9"/>
            <w:tcBorders>
              <w:top w:val="nil"/>
              <w:left w:val="nil"/>
              <w:bottom w:val="nil"/>
              <w:right w:val="nil"/>
            </w:tcBorders>
            <w:shd w:val="clear" w:color="auto" w:fill="auto"/>
            <w:vAlign w:val="center"/>
            <w:hideMark/>
          </w:tcPr>
          <w:p w14:paraId="50D28381"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Conditional probability of failure (q) = NF/n.</w:t>
            </w:r>
          </w:p>
        </w:tc>
      </w:tr>
      <w:tr w:rsidR="007C7685" w:rsidRPr="007C7685" w14:paraId="61D4F103" w14:textId="77777777" w:rsidTr="00986D76">
        <w:trPr>
          <w:trHeight w:val="340"/>
        </w:trPr>
        <w:tc>
          <w:tcPr>
            <w:tcW w:w="0" w:type="auto"/>
            <w:gridSpan w:val="9"/>
            <w:tcBorders>
              <w:top w:val="nil"/>
              <w:left w:val="nil"/>
              <w:bottom w:val="nil"/>
              <w:right w:val="nil"/>
            </w:tcBorders>
            <w:shd w:val="clear" w:color="auto" w:fill="auto"/>
            <w:vAlign w:val="center"/>
            <w:hideMark/>
          </w:tcPr>
          <w:p w14:paraId="59E5D97A"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Survival (p) = ㄇp = ㄇ(1-q).</w:t>
            </w:r>
          </w:p>
        </w:tc>
      </w:tr>
      <w:tr w:rsidR="00986D76" w:rsidRPr="007C7685" w14:paraId="428CF608" w14:textId="77777777" w:rsidTr="00986D76">
        <w:trPr>
          <w:trHeight w:val="340"/>
        </w:trPr>
        <w:tc>
          <w:tcPr>
            <w:tcW w:w="0" w:type="auto"/>
            <w:gridSpan w:val="9"/>
            <w:tcBorders>
              <w:top w:val="nil"/>
              <w:left w:val="nil"/>
              <w:bottom w:val="nil"/>
              <w:right w:val="nil"/>
            </w:tcBorders>
            <w:shd w:val="clear" w:color="auto" w:fill="auto"/>
            <w:vAlign w:val="center"/>
            <w:hideMark/>
          </w:tcPr>
          <w:p w14:paraId="412EFC2C" w14:textId="77777777" w:rsidR="00986D76" w:rsidRPr="007C7685" w:rsidRDefault="00986D76" w:rsidP="00986D76">
            <w:pPr>
              <w:widowControl/>
              <w:rPr>
                <w:rFonts w:ascii="PMingLiU" w:hAnsi="PMingLiU" w:cs="PMingLiU"/>
                <w:kern w:val="0"/>
                <w:szCs w:val="24"/>
              </w:rPr>
            </w:pPr>
            <w:r w:rsidRPr="007C7685">
              <w:rPr>
                <w:rFonts w:ascii="PMingLiU" w:hAnsi="PMingLiU" w:cs="PMingLiU" w:hint="eastAsia"/>
                <w:kern w:val="0"/>
                <w:szCs w:val="24"/>
              </w:rPr>
              <w:t>Overall mortality = 1-Survival.</w:t>
            </w:r>
          </w:p>
        </w:tc>
      </w:tr>
    </w:tbl>
    <w:p w14:paraId="34C766C6" w14:textId="77777777" w:rsidR="00206193" w:rsidRPr="007C7685" w:rsidRDefault="00206193" w:rsidP="001B7D44"/>
    <w:p w14:paraId="60BE99E9" w14:textId="77777777" w:rsidR="00210825" w:rsidRPr="007C7685" w:rsidRDefault="00210825" w:rsidP="001B7D44">
      <w:pPr>
        <w:sectPr w:rsidR="00210825" w:rsidRPr="007C7685" w:rsidSect="00ED5A45">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763"/>
        <w:gridCol w:w="750"/>
        <w:gridCol w:w="1854"/>
        <w:gridCol w:w="1628"/>
        <w:gridCol w:w="1922"/>
        <w:gridCol w:w="2568"/>
        <w:gridCol w:w="2713"/>
        <w:gridCol w:w="1152"/>
        <w:gridCol w:w="2048"/>
      </w:tblGrid>
      <w:tr w:rsidR="007C7685" w:rsidRPr="007C7685" w14:paraId="6A17EE95" w14:textId="77777777" w:rsidTr="00210825">
        <w:trPr>
          <w:trHeight w:val="520"/>
        </w:trPr>
        <w:tc>
          <w:tcPr>
            <w:tcW w:w="0" w:type="auto"/>
            <w:gridSpan w:val="9"/>
            <w:tcBorders>
              <w:top w:val="nil"/>
              <w:left w:val="nil"/>
              <w:bottom w:val="nil"/>
              <w:right w:val="nil"/>
            </w:tcBorders>
            <w:shd w:val="clear" w:color="auto" w:fill="auto"/>
            <w:vAlign w:val="center"/>
            <w:hideMark/>
          </w:tcPr>
          <w:p w14:paraId="0B2373A3" w14:textId="77777777" w:rsidR="00210825" w:rsidRPr="007C7685" w:rsidRDefault="00210825" w:rsidP="00210825">
            <w:pPr>
              <w:widowControl/>
              <w:rPr>
                <w:rFonts w:ascii="Arial" w:hAnsi="Arial" w:cs="Arial"/>
                <w:kern w:val="0"/>
                <w:szCs w:val="24"/>
              </w:rPr>
            </w:pPr>
            <w:r w:rsidRPr="007C7685">
              <w:rPr>
                <w:rFonts w:ascii="Arial" w:hAnsi="Arial" w:cs="Arial"/>
                <w:b/>
                <w:bCs/>
                <w:kern w:val="0"/>
                <w:szCs w:val="24"/>
              </w:rPr>
              <w:lastRenderedPageBreak/>
              <w:t>TABLE S5 |</w:t>
            </w:r>
            <w:r w:rsidRPr="007C7685">
              <w:rPr>
                <w:rFonts w:ascii="Arial" w:hAnsi="Arial" w:cs="Arial"/>
                <w:kern w:val="0"/>
                <w:szCs w:val="24"/>
              </w:rPr>
              <w:t xml:space="preserve"> Numbers and parameters for counting the cumulative incidence of overall mortality at figure 3 for CHM users</w:t>
            </w:r>
          </w:p>
        </w:tc>
      </w:tr>
      <w:tr w:rsidR="007C7685" w:rsidRPr="007C7685" w14:paraId="32B409D7" w14:textId="77777777" w:rsidTr="00210825">
        <w:trPr>
          <w:trHeight w:val="520"/>
        </w:trPr>
        <w:tc>
          <w:tcPr>
            <w:tcW w:w="0" w:type="auto"/>
            <w:gridSpan w:val="2"/>
            <w:tcBorders>
              <w:top w:val="single" w:sz="4" w:space="0" w:color="auto"/>
              <w:left w:val="nil"/>
              <w:bottom w:val="single" w:sz="4" w:space="0" w:color="auto"/>
              <w:right w:val="nil"/>
            </w:tcBorders>
            <w:shd w:val="clear" w:color="auto" w:fill="auto"/>
            <w:noWrap/>
            <w:vAlign w:val="center"/>
            <w:hideMark/>
          </w:tcPr>
          <w:p w14:paraId="3328B713"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Interval</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3C0431CA"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Effective Sample Size (n)</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7F6DCB7"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Number of failed (NF)</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247E1327"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Number of censored (NC)</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13B17B43"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Conditional probability of failure (q)</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1AD286BE"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1-conditional probability of failure (1-q)</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1987F2DB"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Survival (p)</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F7C6825"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 xml:space="preserve">Overall mortality (1-Survival)  </w:t>
            </w:r>
          </w:p>
        </w:tc>
      </w:tr>
      <w:tr w:rsidR="007C7685" w:rsidRPr="007C7685" w14:paraId="1E1EFDA7" w14:textId="77777777" w:rsidTr="00210825">
        <w:trPr>
          <w:trHeight w:val="470"/>
        </w:trPr>
        <w:tc>
          <w:tcPr>
            <w:tcW w:w="0" w:type="auto"/>
            <w:tcBorders>
              <w:top w:val="nil"/>
              <w:left w:val="nil"/>
              <w:bottom w:val="single" w:sz="4" w:space="0" w:color="auto"/>
              <w:right w:val="nil"/>
            </w:tcBorders>
            <w:shd w:val="clear" w:color="auto" w:fill="auto"/>
            <w:noWrap/>
            <w:vAlign w:val="center"/>
            <w:hideMark/>
          </w:tcPr>
          <w:p w14:paraId="3FEA5200"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Lower</w:t>
            </w:r>
          </w:p>
        </w:tc>
        <w:tc>
          <w:tcPr>
            <w:tcW w:w="0" w:type="auto"/>
            <w:tcBorders>
              <w:top w:val="nil"/>
              <w:left w:val="nil"/>
              <w:bottom w:val="single" w:sz="4" w:space="0" w:color="auto"/>
              <w:right w:val="nil"/>
            </w:tcBorders>
            <w:shd w:val="clear" w:color="auto" w:fill="auto"/>
            <w:noWrap/>
            <w:vAlign w:val="center"/>
            <w:hideMark/>
          </w:tcPr>
          <w:p w14:paraId="1B589C20" w14:textId="77777777" w:rsidR="00210825" w:rsidRPr="007C7685" w:rsidRDefault="00210825" w:rsidP="00210825">
            <w:pPr>
              <w:widowControl/>
              <w:jc w:val="center"/>
              <w:rPr>
                <w:rFonts w:ascii="Arial" w:hAnsi="Arial" w:cs="Arial"/>
                <w:b/>
                <w:bCs/>
                <w:kern w:val="0"/>
                <w:szCs w:val="24"/>
              </w:rPr>
            </w:pPr>
            <w:r w:rsidRPr="007C7685">
              <w:rPr>
                <w:rFonts w:ascii="Arial" w:hAnsi="Arial" w:cs="Arial"/>
                <w:b/>
                <w:bCs/>
                <w:kern w:val="0"/>
                <w:szCs w:val="24"/>
              </w:rPr>
              <w:t>Upper</w:t>
            </w:r>
          </w:p>
        </w:tc>
        <w:tc>
          <w:tcPr>
            <w:tcW w:w="0" w:type="auto"/>
            <w:vMerge/>
            <w:tcBorders>
              <w:top w:val="single" w:sz="4" w:space="0" w:color="auto"/>
              <w:left w:val="nil"/>
              <w:bottom w:val="single" w:sz="4" w:space="0" w:color="000000"/>
              <w:right w:val="nil"/>
            </w:tcBorders>
            <w:vAlign w:val="center"/>
            <w:hideMark/>
          </w:tcPr>
          <w:p w14:paraId="316A2E19"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517750F2"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696921EA"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0146EB39"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18BA9BB0"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49F36855" w14:textId="77777777" w:rsidR="00210825" w:rsidRPr="007C7685" w:rsidRDefault="00210825" w:rsidP="00210825">
            <w:pPr>
              <w:widowControl/>
              <w:rPr>
                <w:rFonts w:ascii="Arial" w:hAnsi="Arial" w:cs="Arial"/>
                <w:b/>
                <w:bCs/>
                <w:kern w:val="0"/>
                <w:szCs w:val="24"/>
              </w:rPr>
            </w:pPr>
          </w:p>
        </w:tc>
        <w:tc>
          <w:tcPr>
            <w:tcW w:w="0" w:type="auto"/>
            <w:vMerge/>
            <w:tcBorders>
              <w:top w:val="single" w:sz="4" w:space="0" w:color="auto"/>
              <w:left w:val="nil"/>
              <w:bottom w:val="single" w:sz="4" w:space="0" w:color="000000"/>
              <w:right w:val="nil"/>
            </w:tcBorders>
            <w:vAlign w:val="center"/>
            <w:hideMark/>
          </w:tcPr>
          <w:p w14:paraId="19F66F78" w14:textId="77777777" w:rsidR="00210825" w:rsidRPr="007C7685" w:rsidRDefault="00210825" w:rsidP="00210825">
            <w:pPr>
              <w:widowControl/>
              <w:rPr>
                <w:rFonts w:ascii="Arial" w:hAnsi="Arial" w:cs="Arial"/>
                <w:b/>
                <w:bCs/>
                <w:kern w:val="0"/>
                <w:szCs w:val="24"/>
              </w:rPr>
            </w:pPr>
          </w:p>
        </w:tc>
      </w:tr>
      <w:tr w:rsidR="007C7685" w:rsidRPr="007C7685" w14:paraId="362CCDDC" w14:textId="77777777" w:rsidTr="00210825">
        <w:trPr>
          <w:trHeight w:val="340"/>
        </w:trPr>
        <w:tc>
          <w:tcPr>
            <w:tcW w:w="0" w:type="auto"/>
            <w:tcBorders>
              <w:top w:val="nil"/>
              <w:left w:val="nil"/>
              <w:bottom w:val="nil"/>
              <w:right w:val="nil"/>
            </w:tcBorders>
            <w:shd w:val="clear" w:color="auto" w:fill="auto"/>
            <w:noWrap/>
            <w:vAlign w:val="center"/>
            <w:hideMark/>
          </w:tcPr>
          <w:p w14:paraId="25F5A5D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BE80F7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70A5D9F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145.5</w:t>
            </w:r>
          </w:p>
        </w:tc>
        <w:tc>
          <w:tcPr>
            <w:tcW w:w="0" w:type="auto"/>
            <w:tcBorders>
              <w:top w:val="nil"/>
              <w:left w:val="nil"/>
              <w:bottom w:val="nil"/>
              <w:right w:val="nil"/>
            </w:tcBorders>
            <w:shd w:val="clear" w:color="auto" w:fill="auto"/>
            <w:noWrap/>
            <w:vAlign w:val="center"/>
            <w:hideMark/>
          </w:tcPr>
          <w:p w14:paraId="25A89AA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5040AC3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5C1A92E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0.0206</w:t>
            </w:r>
          </w:p>
        </w:tc>
        <w:tc>
          <w:tcPr>
            <w:tcW w:w="0" w:type="auto"/>
            <w:tcBorders>
              <w:top w:val="nil"/>
              <w:left w:val="nil"/>
              <w:bottom w:val="nil"/>
              <w:right w:val="nil"/>
            </w:tcBorders>
            <w:shd w:val="clear" w:color="auto" w:fill="auto"/>
            <w:noWrap/>
            <w:vAlign w:val="center"/>
            <w:hideMark/>
          </w:tcPr>
          <w:p w14:paraId="02820C6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0.9794</w:t>
            </w:r>
          </w:p>
        </w:tc>
        <w:tc>
          <w:tcPr>
            <w:tcW w:w="0" w:type="auto"/>
            <w:tcBorders>
              <w:top w:val="nil"/>
              <w:left w:val="nil"/>
              <w:bottom w:val="nil"/>
              <w:right w:val="nil"/>
            </w:tcBorders>
            <w:shd w:val="clear" w:color="auto" w:fill="auto"/>
            <w:noWrap/>
            <w:vAlign w:val="center"/>
            <w:hideMark/>
          </w:tcPr>
          <w:p w14:paraId="52234BA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2F1AE76B"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r>
      <w:tr w:rsidR="007C7685" w:rsidRPr="007C7685" w14:paraId="2EE516BD" w14:textId="77777777" w:rsidTr="00210825">
        <w:trPr>
          <w:trHeight w:val="340"/>
        </w:trPr>
        <w:tc>
          <w:tcPr>
            <w:tcW w:w="0" w:type="auto"/>
            <w:tcBorders>
              <w:top w:val="nil"/>
              <w:left w:val="nil"/>
              <w:bottom w:val="nil"/>
              <w:right w:val="nil"/>
            </w:tcBorders>
            <w:shd w:val="clear" w:color="auto" w:fill="auto"/>
            <w:noWrap/>
            <w:vAlign w:val="center"/>
            <w:hideMark/>
          </w:tcPr>
          <w:p w14:paraId="6FE2508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5838428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015E10A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129.5</w:t>
            </w:r>
          </w:p>
        </w:tc>
        <w:tc>
          <w:tcPr>
            <w:tcW w:w="0" w:type="auto"/>
            <w:tcBorders>
              <w:top w:val="nil"/>
              <w:left w:val="nil"/>
              <w:bottom w:val="nil"/>
              <w:right w:val="nil"/>
            </w:tcBorders>
            <w:shd w:val="clear" w:color="auto" w:fill="auto"/>
            <w:noWrap/>
            <w:vAlign w:val="center"/>
            <w:hideMark/>
          </w:tcPr>
          <w:p w14:paraId="10B108E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72AEFE3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19</w:t>
            </w:r>
          </w:p>
        </w:tc>
        <w:tc>
          <w:tcPr>
            <w:tcW w:w="0" w:type="auto"/>
            <w:tcBorders>
              <w:top w:val="nil"/>
              <w:left w:val="nil"/>
              <w:bottom w:val="nil"/>
              <w:right w:val="nil"/>
            </w:tcBorders>
            <w:shd w:val="clear" w:color="auto" w:fill="auto"/>
            <w:noWrap/>
            <w:vAlign w:val="center"/>
            <w:hideMark/>
          </w:tcPr>
          <w:p w14:paraId="3E5ADB0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0.0309</w:t>
            </w:r>
          </w:p>
        </w:tc>
        <w:tc>
          <w:tcPr>
            <w:tcW w:w="0" w:type="auto"/>
            <w:tcBorders>
              <w:top w:val="nil"/>
              <w:left w:val="nil"/>
              <w:bottom w:val="nil"/>
              <w:right w:val="nil"/>
            </w:tcBorders>
            <w:shd w:val="clear" w:color="auto" w:fill="auto"/>
            <w:noWrap/>
            <w:vAlign w:val="center"/>
            <w:hideMark/>
          </w:tcPr>
          <w:p w14:paraId="3E91A4B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0.9691</w:t>
            </w:r>
          </w:p>
        </w:tc>
        <w:tc>
          <w:tcPr>
            <w:tcW w:w="0" w:type="auto"/>
            <w:tcBorders>
              <w:top w:val="nil"/>
              <w:left w:val="nil"/>
              <w:bottom w:val="nil"/>
              <w:right w:val="nil"/>
            </w:tcBorders>
            <w:shd w:val="clear" w:color="auto" w:fill="auto"/>
            <w:noWrap/>
            <w:vAlign w:val="center"/>
            <w:hideMark/>
          </w:tcPr>
          <w:p w14:paraId="7469B08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0.9794</w:t>
            </w:r>
          </w:p>
        </w:tc>
        <w:tc>
          <w:tcPr>
            <w:tcW w:w="0" w:type="auto"/>
            <w:tcBorders>
              <w:top w:val="nil"/>
              <w:left w:val="nil"/>
              <w:bottom w:val="nil"/>
              <w:right w:val="nil"/>
            </w:tcBorders>
            <w:shd w:val="clear" w:color="auto" w:fill="auto"/>
            <w:noWrap/>
            <w:vAlign w:val="center"/>
            <w:hideMark/>
          </w:tcPr>
          <w:p w14:paraId="15A67BB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0.0206</w:t>
            </w:r>
          </w:p>
        </w:tc>
      </w:tr>
      <w:tr w:rsidR="007C7685" w:rsidRPr="007C7685" w14:paraId="75BA3063" w14:textId="77777777" w:rsidTr="00210825">
        <w:trPr>
          <w:trHeight w:val="340"/>
        </w:trPr>
        <w:tc>
          <w:tcPr>
            <w:tcW w:w="0" w:type="auto"/>
            <w:tcBorders>
              <w:top w:val="nil"/>
              <w:left w:val="nil"/>
              <w:bottom w:val="nil"/>
              <w:right w:val="nil"/>
            </w:tcBorders>
            <w:shd w:val="clear" w:color="auto" w:fill="auto"/>
            <w:noWrap/>
            <w:vAlign w:val="center"/>
            <w:hideMark/>
          </w:tcPr>
          <w:p w14:paraId="25A622C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71912F7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69D7D0A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107.5</w:t>
            </w:r>
          </w:p>
        </w:tc>
        <w:tc>
          <w:tcPr>
            <w:tcW w:w="0" w:type="auto"/>
            <w:tcBorders>
              <w:top w:val="nil"/>
              <w:left w:val="nil"/>
              <w:bottom w:val="nil"/>
              <w:right w:val="nil"/>
            </w:tcBorders>
            <w:shd w:val="clear" w:color="auto" w:fill="auto"/>
            <w:noWrap/>
            <w:vAlign w:val="center"/>
            <w:hideMark/>
          </w:tcPr>
          <w:p w14:paraId="176BCB5E"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1D6599EF"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17</w:t>
            </w:r>
          </w:p>
        </w:tc>
        <w:tc>
          <w:tcPr>
            <w:tcW w:w="0" w:type="auto"/>
            <w:tcBorders>
              <w:top w:val="nil"/>
              <w:left w:val="nil"/>
              <w:bottom w:val="nil"/>
              <w:right w:val="nil"/>
            </w:tcBorders>
            <w:shd w:val="clear" w:color="auto" w:fill="auto"/>
            <w:noWrap/>
            <w:vAlign w:val="center"/>
            <w:hideMark/>
          </w:tcPr>
          <w:p w14:paraId="5DCF35E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71547F3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51A2459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0.9491</w:t>
            </w:r>
          </w:p>
        </w:tc>
        <w:tc>
          <w:tcPr>
            <w:tcW w:w="0" w:type="auto"/>
            <w:tcBorders>
              <w:top w:val="nil"/>
              <w:left w:val="nil"/>
              <w:bottom w:val="nil"/>
              <w:right w:val="nil"/>
            </w:tcBorders>
            <w:shd w:val="clear" w:color="auto" w:fill="auto"/>
            <w:noWrap/>
            <w:vAlign w:val="center"/>
            <w:hideMark/>
          </w:tcPr>
          <w:p w14:paraId="59538FA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0.0509</w:t>
            </w:r>
          </w:p>
        </w:tc>
      </w:tr>
      <w:tr w:rsidR="007C7685" w:rsidRPr="007C7685" w14:paraId="679C65D0" w14:textId="77777777" w:rsidTr="00210825">
        <w:trPr>
          <w:trHeight w:val="340"/>
        </w:trPr>
        <w:tc>
          <w:tcPr>
            <w:tcW w:w="0" w:type="auto"/>
            <w:tcBorders>
              <w:top w:val="nil"/>
              <w:left w:val="nil"/>
              <w:bottom w:val="nil"/>
              <w:right w:val="nil"/>
            </w:tcBorders>
            <w:shd w:val="clear" w:color="auto" w:fill="auto"/>
            <w:noWrap/>
            <w:vAlign w:val="center"/>
            <w:hideMark/>
          </w:tcPr>
          <w:p w14:paraId="02DF2D7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46DF1C0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7843C39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91</w:t>
            </w:r>
          </w:p>
        </w:tc>
        <w:tc>
          <w:tcPr>
            <w:tcW w:w="0" w:type="auto"/>
            <w:tcBorders>
              <w:top w:val="nil"/>
              <w:left w:val="nil"/>
              <w:bottom w:val="nil"/>
              <w:right w:val="nil"/>
            </w:tcBorders>
            <w:shd w:val="clear" w:color="auto" w:fill="auto"/>
            <w:noWrap/>
            <w:vAlign w:val="center"/>
            <w:hideMark/>
          </w:tcPr>
          <w:p w14:paraId="5AB3506B"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2C210DB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16</w:t>
            </w:r>
          </w:p>
        </w:tc>
        <w:tc>
          <w:tcPr>
            <w:tcW w:w="0" w:type="auto"/>
            <w:tcBorders>
              <w:top w:val="nil"/>
              <w:left w:val="nil"/>
              <w:bottom w:val="nil"/>
              <w:right w:val="nil"/>
            </w:tcBorders>
            <w:shd w:val="clear" w:color="auto" w:fill="auto"/>
            <w:noWrap/>
            <w:vAlign w:val="center"/>
            <w:hideMark/>
          </w:tcPr>
          <w:p w14:paraId="0B16D33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0.0549</w:t>
            </w:r>
          </w:p>
        </w:tc>
        <w:tc>
          <w:tcPr>
            <w:tcW w:w="0" w:type="auto"/>
            <w:tcBorders>
              <w:top w:val="nil"/>
              <w:left w:val="nil"/>
              <w:bottom w:val="nil"/>
              <w:right w:val="nil"/>
            </w:tcBorders>
            <w:shd w:val="clear" w:color="auto" w:fill="auto"/>
            <w:noWrap/>
            <w:vAlign w:val="center"/>
            <w:hideMark/>
          </w:tcPr>
          <w:p w14:paraId="05B2646A"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0.9451</w:t>
            </w:r>
          </w:p>
        </w:tc>
        <w:tc>
          <w:tcPr>
            <w:tcW w:w="0" w:type="auto"/>
            <w:tcBorders>
              <w:top w:val="nil"/>
              <w:left w:val="nil"/>
              <w:bottom w:val="nil"/>
              <w:right w:val="nil"/>
            </w:tcBorders>
            <w:shd w:val="clear" w:color="auto" w:fill="auto"/>
            <w:noWrap/>
            <w:vAlign w:val="center"/>
            <w:hideMark/>
          </w:tcPr>
          <w:p w14:paraId="27C2F22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0.9491</w:t>
            </w:r>
          </w:p>
        </w:tc>
        <w:tc>
          <w:tcPr>
            <w:tcW w:w="0" w:type="auto"/>
            <w:tcBorders>
              <w:top w:val="nil"/>
              <w:left w:val="nil"/>
              <w:bottom w:val="nil"/>
              <w:right w:val="nil"/>
            </w:tcBorders>
            <w:shd w:val="clear" w:color="auto" w:fill="auto"/>
            <w:noWrap/>
            <w:vAlign w:val="center"/>
            <w:hideMark/>
          </w:tcPr>
          <w:p w14:paraId="7CD08C1E"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0.0509</w:t>
            </w:r>
          </w:p>
        </w:tc>
      </w:tr>
      <w:tr w:rsidR="007C7685" w:rsidRPr="007C7685" w14:paraId="3734012D" w14:textId="77777777" w:rsidTr="00210825">
        <w:trPr>
          <w:trHeight w:val="340"/>
        </w:trPr>
        <w:tc>
          <w:tcPr>
            <w:tcW w:w="0" w:type="auto"/>
            <w:tcBorders>
              <w:top w:val="nil"/>
              <w:left w:val="nil"/>
              <w:bottom w:val="nil"/>
              <w:right w:val="nil"/>
            </w:tcBorders>
            <w:shd w:val="clear" w:color="auto" w:fill="auto"/>
            <w:noWrap/>
            <w:vAlign w:val="center"/>
            <w:hideMark/>
          </w:tcPr>
          <w:p w14:paraId="75FAD3C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329B2C6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0602F40A"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71.5</w:t>
            </w:r>
          </w:p>
        </w:tc>
        <w:tc>
          <w:tcPr>
            <w:tcW w:w="0" w:type="auto"/>
            <w:tcBorders>
              <w:top w:val="nil"/>
              <w:left w:val="nil"/>
              <w:bottom w:val="nil"/>
              <w:right w:val="nil"/>
            </w:tcBorders>
            <w:shd w:val="clear" w:color="auto" w:fill="auto"/>
            <w:noWrap/>
            <w:vAlign w:val="center"/>
            <w:hideMark/>
          </w:tcPr>
          <w:p w14:paraId="3A58D2D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7C9D463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13</w:t>
            </w:r>
          </w:p>
        </w:tc>
        <w:tc>
          <w:tcPr>
            <w:tcW w:w="0" w:type="auto"/>
            <w:tcBorders>
              <w:top w:val="nil"/>
              <w:left w:val="nil"/>
              <w:bottom w:val="nil"/>
              <w:right w:val="nil"/>
            </w:tcBorders>
            <w:shd w:val="clear" w:color="auto" w:fill="auto"/>
            <w:noWrap/>
            <w:vAlign w:val="center"/>
            <w:hideMark/>
          </w:tcPr>
          <w:p w14:paraId="389B8A1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0.042</w:t>
            </w:r>
          </w:p>
        </w:tc>
        <w:tc>
          <w:tcPr>
            <w:tcW w:w="0" w:type="auto"/>
            <w:tcBorders>
              <w:top w:val="nil"/>
              <w:left w:val="nil"/>
              <w:bottom w:val="nil"/>
              <w:right w:val="nil"/>
            </w:tcBorders>
            <w:shd w:val="clear" w:color="auto" w:fill="auto"/>
            <w:noWrap/>
            <w:vAlign w:val="center"/>
            <w:hideMark/>
          </w:tcPr>
          <w:p w14:paraId="420D739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0.958</w:t>
            </w:r>
          </w:p>
        </w:tc>
        <w:tc>
          <w:tcPr>
            <w:tcW w:w="0" w:type="auto"/>
            <w:tcBorders>
              <w:top w:val="nil"/>
              <w:left w:val="nil"/>
              <w:bottom w:val="nil"/>
              <w:right w:val="nil"/>
            </w:tcBorders>
            <w:shd w:val="clear" w:color="auto" w:fill="auto"/>
            <w:noWrap/>
            <w:vAlign w:val="center"/>
            <w:hideMark/>
          </w:tcPr>
          <w:p w14:paraId="19183C8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0.897</w:t>
            </w:r>
          </w:p>
        </w:tc>
        <w:tc>
          <w:tcPr>
            <w:tcW w:w="0" w:type="auto"/>
            <w:tcBorders>
              <w:top w:val="nil"/>
              <w:left w:val="nil"/>
              <w:bottom w:val="nil"/>
              <w:right w:val="nil"/>
            </w:tcBorders>
            <w:shd w:val="clear" w:color="auto" w:fill="auto"/>
            <w:noWrap/>
            <w:vAlign w:val="center"/>
            <w:hideMark/>
          </w:tcPr>
          <w:p w14:paraId="51D6C44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0.103</w:t>
            </w:r>
          </w:p>
        </w:tc>
      </w:tr>
      <w:tr w:rsidR="007C7685" w:rsidRPr="007C7685" w14:paraId="3068EF08" w14:textId="77777777" w:rsidTr="00210825">
        <w:trPr>
          <w:trHeight w:val="340"/>
        </w:trPr>
        <w:tc>
          <w:tcPr>
            <w:tcW w:w="0" w:type="auto"/>
            <w:tcBorders>
              <w:top w:val="nil"/>
              <w:left w:val="nil"/>
              <w:bottom w:val="nil"/>
              <w:right w:val="nil"/>
            </w:tcBorders>
            <w:shd w:val="clear" w:color="auto" w:fill="auto"/>
            <w:noWrap/>
            <w:vAlign w:val="center"/>
            <w:hideMark/>
          </w:tcPr>
          <w:p w14:paraId="611DF61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5576828E"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3E7B764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55</w:t>
            </w:r>
          </w:p>
        </w:tc>
        <w:tc>
          <w:tcPr>
            <w:tcW w:w="0" w:type="auto"/>
            <w:tcBorders>
              <w:top w:val="nil"/>
              <w:left w:val="nil"/>
              <w:bottom w:val="nil"/>
              <w:right w:val="nil"/>
            </w:tcBorders>
            <w:shd w:val="clear" w:color="auto" w:fill="auto"/>
            <w:noWrap/>
            <w:vAlign w:val="center"/>
            <w:hideMark/>
          </w:tcPr>
          <w:p w14:paraId="217447F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04F9E351"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14</w:t>
            </w:r>
          </w:p>
        </w:tc>
        <w:tc>
          <w:tcPr>
            <w:tcW w:w="0" w:type="auto"/>
            <w:tcBorders>
              <w:top w:val="nil"/>
              <w:left w:val="nil"/>
              <w:bottom w:val="nil"/>
              <w:right w:val="nil"/>
            </w:tcBorders>
            <w:shd w:val="clear" w:color="auto" w:fill="auto"/>
            <w:noWrap/>
            <w:vAlign w:val="center"/>
            <w:hideMark/>
          </w:tcPr>
          <w:p w14:paraId="0192555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65DFFBC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5CCB356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0.8593</w:t>
            </w:r>
          </w:p>
        </w:tc>
        <w:tc>
          <w:tcPr>
            <w:tcW w:w="0" w:type="auto"/>
            <w:tcBorders>
              <w:top w:val="nil"/>
              <w:left w:val="nil"/>
              <w:bottom w:val="nil"/>
              <w:right w:val="nil"/>
            </w:tcBorders>
            <w:shd w:val="clear" w:color="auto" w:fill="auto"/>
            <w:noWrap/>
            <w:vAlign w:val="center"/>
            <w:hideMark/>
          </w:tcPr>
          <w:p w14:paraId="7ACD48A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0.1407</w:t>
            </w:r>
          </w:p>
        </w:tc>
      </w:tr>
      <w:tr w:rsidR="007C7685" w:rsidRPr="007C7685" w14:paraId="003D64F4" w14:textId="77777777" w:rsidTr="00210825">
        <w:trPr>
          <w:trHeight w:val="340"/>
        </w:trPr>
        <w:tc>
          <w:tcPr>
            <w:tcW w:w="0" w:type="auto"/>
            <w:tcBorders>
              <w:top w:val="nil"/>
              <w:left w:val="nil"/>
              <w:bottom w:val="nil"/>
              <w:right w:val="nil"/>
            </w:tcBorders>
            <w:shd w:val="clear" w:color="auto" w:fill="auto"/>
            <w:noWrap/>
            <w:vAlign w:val="center"/>
            <w:hideMark/>
          </w:tcPr>
          <w:p w14:paraId="44A6E0F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511071F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7EF1DB1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42.5</w:t>
            </w:r>
          </w:p>
        </w:tc>
        <w:tc>
          <w:tcPr>
            <w:tcW w:w="0" w:type="auto"/>
            <w:tcBorders>
              <w:top w:val="nil"/>
              <w:left w:val="nil"/>
              <w:bottom w:val="nil"/>
              <w:right w:val="nil"/>
            </w:tcBorders>
            <w:shd w:val="clear" w:color="auto" w:fill="auto"/>
            <w:noWrap/>
            <w:vAlign w:val="center"/>
            <w:hideMark/>
          </w:tcPr>
          <w:p w14:paraId="1F6ED59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2</w:t>
            </w:r>
          </w:p>
        </w:tc>
        <w:tc>
          <w:tcPr>
            <w:tcW w:w="0" w:type="auto"/>
            <w:tcBorders>
              <w:top w:val="nil"/>
              <w:left w:val="nil"/>
              <w:bottom w:val="nil"/>
              <w:right w:val="nil"/>
            </w:tcBorders>
            <w:shd w:val="clear" w:color="auto" w:fill="auto"/>
            <w:noWrap/>
            <w:vAlign w:val="center"/>
            <w:hideMark/>
          </w:tcPr>
          <w:p w14:paraId="7A04488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115F8B5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0.0471</w:t>
            </w:r>
          </w:p>
        </w:tc>
        <w:tc>
          <w:tcPr>
            <w:tcW w:w="0" w:type="auto"/>
            <w:tcBorders>
              <w:top w:val="nil"/>
              <w:left w:val="nil"/>
              <w:bottom w:val="nil"/>
              <w:right w:val="nil"/>
            </w:tcBorders>
            <w:shd w:val="clear" w:color="auto" w:fill="auto"/>
            <w:noWrap/>
            <w:vAlign w:val="center"/>
            <w:hideMark/>
          </w:tcPr>
          <w:p w14:paraId="1971148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0.9529</w:t>
            </w:r>
          </w:p>
        </w:tc>
        <w:tc>
          <w:tcPr>
            <w:tcW w:w="0" w:type="auto"/>
            <w:tcBorders>
              <w:top w:val="nil"/>
              <w:left w:val="nil"/>
              <w:bottom w:val="nil"/>
              <w:right w:val="nil"/>
            </w:tcBorders>
            <w:shd w:val="clear" w:color="auto" w:fill="auto"/>
            <w:noWrap/>
            <w:vAlign w:val="center"/>
            <w:hideMark/>
          </w:tcPr>
          <w:p w14:paraId="222D079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0.8593</w:t>
            </w:r>
          </w:p>
        </w:tc>
        <w:tc>
          <w:tcPr>
            <w:tcW w:w="0" w:type="auto"/>
            <w:tcBorders>
              <w:top w:val="nil"/>
              <w:left w:val="nil"/>
              <w:bottom w:val="nil"/>
              <w:right w:val="nil"/>
            </w:tcBorders>
            <w:shd w:val="clear" w:color="auto" w:fill="auto"/>
            <w:noWrap/>
            <w:vAlign w:val="center"/>
            <w:hideMark/>
          </w:tcPr>
          <w:p w14:paraId="3488D41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0.1407</w:t>
            </w:r>
          </w:p>
        </w:tc>
      </w:tr>
      <w:tr w:rsidR="007C7685" w:rsidRPr="007C7685" w14:paraId="35FE6570" w14:textId="77777777" w:rsidTr="00210825">
        <w:trPr>
          <w:trHeight w:val="340"/>
        </w:trPr>
        <w:tc>
          <w:tcPr>
            <w:tcW w:w="0" w:type="auto"/>
            <w:tcBorders>
              <w:top w:val="nil"/>
              <w:left w:val="nil"/>
              <w:bottom w:val="nil"/>
              <w:right w:val="nil"/>
            </w:tcBorders>
            <w:shd w:val="clear" w:color="auto" w:fill="auto"/>
            <w:noWrap/>
            <w:vAlign w:val="center"/>
            <w:hideMark/>
          </w:tcPr>
          <w:p w14:paraId="4E569C0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7</w:t>
            </w:r>
          </w:p>
        </w:tc>
        <w:tc>
          <w:tcPr>
            <w:tcW w:w="0" w:type="auto"/>
            <w:tcBorders>
              <w:top w:val="nil"/>
              <w:left w:val="nil"/>
              <w:bottom w:val="nil"/>
              <w:right w:val="nil"/>
            </w:tcBorders>
            <w:shd w:val="clear" w:color="auto" w:fill="auto"/>
            <w:noWrap/>
            <w:vAlign w:val="center"/>
            <w:hideMark/>
          </w:tcPr>
          <w:p w14:paraId="6BAC01D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noWrap/>
            <w:vAlign w:val="center"/>
            <w:hideMark/>
          </w:tcPr>
          <w:p w14:paraId="40CFB321"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32</w:t>
            </w:r>
          </w:p>
        </w:tc>
        <w:tc>
          <w:tcPr>
            <w:tcW w:w="0" w:type="auto"/>
            <w:tcBorders>
              <w:top w:val="nil"/>
              <w:left w:val="nil"/>
              <w:bottom w:val="nil"/>
              <w:right w:val="nil"/>
            </w:tcBorders>
            <w:shd w:val="clear" w:color="auto" w:fill="auto"/>
            <w:noWrap/>
            <w:vAlign w:val="center"/>
            <w:hideMark/>
          </w:tcPr>
          <w:p w14:paraId="7B17D5F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C789B41"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6</w:t>
            </w:r>
          </w:p>
        </w:tc>
        <w:tc>
          <w:tcPr>
            <w:tcW w:w="0" w:type="auto"/>
            <w:tcBorders>
              <w:top w:val="nil"/>
              <w:left w:val="nil"/>
              <w:bottom w:val="nil"/>
              <w:right w:val="nil"/>
            </w:tcBorders>
            <w:shd w:val="clear" w:color="auto" w:fill="auto"/>
            <w:noWrap/>
            <w:vAlign w:val="center"/>
            <w:hideMark/>
          </w:tcPr>
          <w:p w14:paraId="19E8F8B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199B224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6F7E0F4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521CCD57"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0088D142" w14:textId="77777777" w:rsidTr="00210825">
        <w:trPr>
          <w:trHeight w:val="340"/>
        </w:trPr>
        <w:tc>
          <w:tcPr>
            <w:tcW w:w="0" w:type="auto"/>
            <w:tcBorders>
              <w:top w:val="nil"/>
              <w:left w:val="nil"/>
              <w:bottom w:val="nil"/>
              <w:right w:val="nil"/>
            </w:tcBorders>
            <w:shd w:val="clear" w:color="auto" w:fill="auto"/>
            <w:noWrap/>
            <w:vAlign w:val="center"/>
            <w:hideMark/>
          </w:tcPr>
          <w:p w14:paraId="7B86439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noWrap/>
            <w:vAlign w:val="center"/>
            <w:hideMark/>
          </w:tcPr>
          <w:p w14:paraId="68DAEF4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3219B23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24</w:t>
            </w:r>
          </w:p>
        </w:tc>
        <w:tc>
          <w:tcPr>
            <w:tcW w:w="0" w:type="auto"/>
            <w:tcBorders>
              <w:top w:val="nil"/>
              <w:left w:val="nil"/>
              <w:bottom w:val="nil"/>
              <w:right w:val="nil"/>
            </w:tcBorders>
            <w:shd w:val="clear" w:color="auto" w:fill="auto"/>
            <w:noWrap/>
            <w:vAlign w:val="center"/>
            <w:hideMark/>
          </w:tcPr>
          <w:p w14:paraId="1ED779E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4B6D093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3107121E"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774ED6E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269712C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0CB7C18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595FB8C8" w14:textId="77777777" w:rsidTr="00210825">
        <w:trPr>
          <w:trHeight w:val="340"/>
        </w:trPr>
        <w:tc>
          <w:tcPr>
            <w:tcW w:w="0" w:type="auto"/>
            <w:tcBorders>
              <w:top w:val="nil"/>
              <w:left w:val="nil"/>
              <w:bottom w:val="nil"/>
              <w:right w:val="nil"/>
            </w:tcBorders>
            <w:shd w:val="clear" w:color="auto" w:fill="auto"/>
            <w:noWrap/>
            <w:vAlign w:val="center"/>
            <w:hideMark/>
          </w:tcPr>
          <w:p w14:paraId="1BD089B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2A3F5EC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5C232FCC"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15</w:t>
            </w:r>
          </w:p>
        </w:tc>
        <w:tc>
          <w:tcPr>
            <w:tcW w:w="0" w:type="auto"/>
            <w:tcBorders>
              <w:top w:val="nil"/>
              <w:left w:val="nil"/>
              <w:bottom w:val="nil"/>
              <w:right w:val="nil"/>
            </w:tcBorders>
            <w:shd w:val="clear" w:color="auto" w:fill="auto"/>
            <w:noWrap/>
            <w:vAlign w:val="center"/>
            <w:hideMark/>
          </w:tcPr>
          <w:p w14:paraId="4CED9C3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28E7F6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8</w:t>
            </w:r>
          </w:p>
        </w:tc>
        <w:tc>
          <w:tcPr>
            <w:tcW w:w="0" w:type="auto"/>
            <w:tcBorders>
              <w:top w:val="nil"/>
              <w:left w:val="nil"/>
              <w:bottom w:val="nil"/>
              <w:right w:val="nil"/>
            </w:tcBorders>
            <w:shd w:val="clear" w:color="auto" w:fill="auto"/>
            <w:noWrap/>
            <w:vAlign w:val="center"/>
            <w:hideMark/>
          </w:tcPr>
          <w:p w14:paraId="3FBAB70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790CB09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76DF159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674B935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3B68E0DC" w14:textId="77777777" w:rsidTr="00210825">
        <w:trPr>
          <w:trHeight w:val="340"/>
        </w:trPr>
        <w:tc>
          <w:tcPr>
            <w:tcW w:w="0" w:type="auto"/>
            <w:tcBorders>
              <w:top w:val="nil"/>
              <w:left w:val="nil"/>
              <w:bottom w:val="nil"/>
              <w:right w:val="nil"/>
            </w:tcBorders>
            <w:shd w:val="clear" w:color="auto" w:fill="auto"/>
            <w:noWrap/>
            <w:vAlign w:val="center"/>
            <w:hideMark/>
          </w:tcPr>
          <w:p w14:paraId="4840C47F"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10</w:t>
            </w:r>
          </w:p>
        </w:tc>
        <w:tc>
          <w:tcPr>
            <w:tcW w:w="0" w:type="auto"/>
            <w:tcBorders>
              <w:top w:val="nil"/>
              <w:left w:val="nil"/>
              <w:bottom w:val="nil"/>
              <w:right w:val="nil"/>
            </w:tcBorders>
            <w:shd w:val="clear" w:color="auto" w:fill="auto"/>
            <w:noWrap/>
            <w:vAlign w:val="center"/>
            <w:hideMark/>
          </w:tcPr>
          <w:p w14:paraId="77BF0EEE"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77ACB5A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9</w:t>
            </w:r>
          </w:p>
        </w:tc>
        <w:tc>
          <w:tcPr>
            <w:tcW w:w="0" w:type="auto"/>
            <w:tcBorders>
              <w:top w:val="nil"/>
              <w:left w:val="nil"/>
              <w:bottom w:val="nil"/>
              <w:right w:val="nil"/>
            </w:tcBorders>
            <w:shd w:val="clear" w:color="auto" w:fill="auto"/>
            <w:noWrap/>
            <w:vAlign w:val="center"/>
            <w:hideMark/>
          </w:tcPr>
          <w:p w14:paraId="37C17E71"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151C868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0260A0F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00CBE2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13E70F5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22449084"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608F1504" w14:textId="77777777" w:rsidTr="00210825">
        <w:trPr>
          <w:trHeight w:val="340"/>
        </w:trPr>
        <w:tc>
          <w:tcPr>
            <w:tcW w:w="0" w:type="auto"/>
            <w:tcBorders>
              <w:top w:val="nil"/>
              <w:left w:val="nil"/>
              <w:bottom w:val="nil"/>
              <w:right w:val="nil"/>
            </w:tcBorders>
            <w:shd w:val="clear" w:color="auto" w:fill="auto"/>
            <w:noWrap/>
            <w:vAlign w:val="center"/>
            <w:hideMark/>
          </w:tcPr>
          <w:p w14:paraId="418727A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11</w:t>
            </w:r>
          </w:p>
        </w:tc>
        <w:tc>
          <w:tcPr>
            <w:tcW w:w="0" w:type="auto"/>
            <w:tcBorders>
              <w:top w:val="nil"/>
              <w:left w:val="nil"/>
              <w:bottom w:val="nil"/>
              <w:right w:val="nil"/>
            </w:tcBorders>
            <w:shd w:val="clear" w:color="auto" w:fill="auto"/>
            <w:noWrap/>
            <w:vAlign w:val="center"/>
            <w:hideMark/>
          </w:tcPr>
          <w:p w14:paraId="7908C8F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12</w:t>
            </w:r>
          </w:p>
        </w:tc>
        <w:tc>
          <w:tcPr>
            <w:tcW w:w="0" w:type="auto"/>
            <w:tcBorders>
              <w:top w:val="nil"/>
              <w:left w:val="nil"/>
              <w:bottom w:val="nil"/>
              <w:right w:val="nil"/>
            </w:tcBorders>
            <w:shd w:val="clear" w:color="auto" w:fill="auto"/>
            <w:noWrap/>
            <w:vAlign w:val="center"/>
            <w:hideMark/>
          </w:tcPr>
          <w:p w14:paraId="6112BEB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5</w:t>
            </w:r>
          </w:p>
        </w:tc>
        <w:tc>
          <w:tcPr>
            <w:tcW w:w="0" w:type="auto"/>
            <w:tcBorders>
              <w:top w:val="nil"/>
              <w:left w:val="nil"/>
              <w:bottom w:val="nil"/>
              <w:right w:val="nil"/>
            </w:tcBorders>
            <w:shd w:val="clear" w:color="auto" w:fill="auto"/>
            <w:noWrap/>
            <w:vAlign w:val="center"/>
            <w:hideMark/>
          </w:tcPr>
          <w:p w14:paraId="272C4130"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67CD90D2"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4</w:t>
            </w:r>
          </w:p>
        </w:tc>
        <w:tc>
          <w:tcPr>
            <w:tcW w:w="0" w:type="auto"/>
            <w:tcBorders>
              <w:top w:val="nil"/>
              <w:left w:val="nil"/>
              <w:bottom w:val="nil"/>
              <w:right w:val="nil"/>
            </w:tcBorders>
            <w:shd w:val="clear" w:color="auto" w:fill="auto"/>
            <w:noWrap/>
            <w:vAlign w:val="center"/>
            <w:hideMark/>
          </w:tcPr>
          <w:p w14:paraId="5439C5F1"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476B9FD8"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06DFED86"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57A7EF2A"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411AA962" w14:textId="77777777" w:rsidTr="00210825">
        <w:trPr>
          <w:trHeight w:val="340"/>
        </w:trPr>
        <w:tc>
          <w:tcPr>
            <w:tcW w:w="0" w:type="auto"/>
            <w:tcBorders>
              <w:top w:val="nil"/>
              <w:left w:val="nil"/>
              <w:bottom w:val="nil"/>
              <w:right w:val="nil"/>
            </w:tcBorders>
            <w:shd w:val="clear" w:color="auto" w:fill="auto"/>
            <w:noWrap/>
            <w:vAlign w:val="center"/>
            <w:hideMark/>
          </w:tcPr>
          <w:p w14:paraId="6C2636D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12</w:t>
            </w:r>
          </w:p>
        </w:tc>
        <w:tc>
          <w:tcPr>
            <w:tcW w:w="0" w:type="auto"/>
            <w:tcBorders>
              <w:top w:val="nil"/>
              <w:left w:val="nil"/>
              <w:bottom w:val="nil"/>
              <w:right w:val="nil"/>
            </w:tcBorders>
            <w:shd w:val="clear" w:color="auto" w:fill="auto"/>
            <w:noWrap/>
            <w:vAlign w:val="center"/>
            <w:hideMark/>
          </w:tcPr>
          <w:p w14:paraId="1112774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13</w:t>
            </w:r>
          </w:p>
        </w:tc>
        <w:tc>
          <w:tcPr>
            <w:tcW w:w="0" w:type="auto"/>
            <w:tcBorders>
              <w:top w:val="nil"/>
              <w:left w:val="nil"/>
              <w:bottom w:val="nil"/>
              <w:right w:val="nil"/>
            </w:tcBorders>
            <w:shd w:val="clear" w:color="auto" w:fill="auto"/>
            <w:noWrap/>
            <w:vAlign w:val="center"/>
            <w:hideMark/>
          </w:tcPr>
          <w:p w14:paraId="0C778A6F"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1.5</w:t>
            </w:r>
          </w:p>
        </w:tc>
        <w:tc>
          <w:tcPr>
            <w:tcW w:w="0" w:type="auto"/>
            <w:tcBorders>
              <w:top w:val="nil"/>
              <w:left w:val="nil"/>
              <w:bottom w:val="nil"/>
              <w:right w:val="nil"/>
            </w:tcBorders>
            <w:shd w:val="clear" w:color="auto" w:fill="auto"/>
            <w:noWrap/>
            <w:vAlign w:val="center"/>
            <w:hideMark/>
          </w:tcPr>
          <w:p w14:paraId="61068669"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525F4BE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3</w:t>
            </w:r>
          </w:p>
        </w:tc>
        <w:tc>
          <w:tcPr>
            <w:tcW w:w="0" w:type="auto"/>
            <w:tcBorders>
              <w:top w:val="nil"/>
              <w:left w:val="nil"/>
              <w:bottom w:val="nil"/>
              <w:right w:val="nil"/>
            </w:tcBorders>
            <w:shd w:val="clear" w:color="auto" w:fill="auto"/>
            <w:noWrap/>
            <w:vAlign w:val="center"/>
            <w:hideMark/>
          </w:tcPr>
          <w:p w14:paraId="2CF09E83"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w:t>
            </w:r>
          </w:p>
        </w:tc>
        <w:tc>
          <w:tcPr>
            <w:tcW w:w="0" w:type="auto"/>
            <w:tcBorders>
              <w:top w:val="nil"/>
              <w:left w:val="nil"/>
              <w:bottom w:val="nil"/>
              <w:right w:val="nil"/>
            </w:tcBorders>
            <w:shd w:val="clear" w:color="auto" w:fill="auto"/>
            <w:noWrap/>
            <w:vAlign w:val="center"/>
            <w:hideMark/>
          </w:tcPr>
          <w:p w14:paraId="25FDD22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1</w:t>
            </w:r>
          </w:p>
        </w:tc>
        <w:tc>
          <w:tcPr>
            <w:tcW w:w="0" w:type="auto"/>
            <w:tcBorders>
              <w:top w:val="nil"/>
              <w:left w:val="nil"/>
              <w:bottom w:val="nil"/>
              <w:right w:val="nil"/>
            </w:tcBorders>
            <w:shd w:val="clear" w:color="auto" w:fill="auto"/>
            <w:noWrap/>
            <w:vAlign w:val="center"/>
            <w:hideMark/>
          </w:tcPr>
          <w:p w14:paraId="1573A505"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0.8189</w:t>
            </w:r>
          </w:p>
        </w:tc>
        <w:tc>
          <w:tcPr>
            <w:tcW w:w="0" w:type="auto"/>
            <w:tcBorders>
              <w:top w:val="nil"/>
              <w:left w:val="nil"/>
              <w:bottom w:val="nil"/>
              <w:right w:val="nil"/>
            </w:tcBorders>
            <w:shd w:val="clear" w:color="auto" w:fill="auto"/>
            <w:noWrap/>
            <w:vAlign w:val="center"/>
            <w:hideMark/>
          </w:tcPr>
          <w:p w14:paraId="108E608D" w14:textId="77777777" w:rsidR="00210825" w:rsidRPr="007C7685" w:rsidRDefault="00210825" w:rsidP="00210825">
            <w:pPr>
              <w:widowControl/>
              <w:jc w:val="center"/>
              <w:rPr>
                <w:rFonts w:ascii="Arial" w:hAnsi="Arial" w:cs="Arial"/>
                <w:kern w:val="0"/>
                <w:szCs w:val="24"/>
              </w:rPr>
            </w:pPr>
            <w:r w:rsidRPr="007C7685">
              <w:rPr>
                <w:rFonts w:ascii="Arial" w:hAnsi="Arial" w:cs="Arial"/>
                <w:kern w:val="0"/>
                <w:szCs w:val="24"/>
              </w:rPr>
              <w:t>0.1811</w:t>
            </w:r>
          </w:p>
        </w:tc>
      </w:tr>
      <w:tr w:rsidR="007C7685" w:rsidRPr="007C7685" w14:paraId="70391EED" w14:textId="77777777" w:rsidTr="00210825">
        <w:trPr>
          <w:trHeight w:val="340"/>
        </w:trPr>
        <w:tc>
          <w:tcPr>
            <w:tcW w:w="0" w:type="auto"/>
            <w:gridSpan w:val="9"/>
            <w:tcBorders>
              <w:top w:val="single" w:sz="4" w:space="0" w:color="auto"/>
              <w:left w:val="nil"/>
              <w:bottom w:val="nil"/>
              <w:right w:val="nil"/>
            </w:tcBorders>
            <w:shd w:val="clear" w:color="auto" w:fill="auto"/>
            <w:vAlign w:val="center"/>
            <w:hideMark/>
          </w:tcPr>
          <w:p w14:paraId="36E0FC3A"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Interval (Lower; Upper) means the follow-up time; for example: lower=0; upper=1 means the interval between 0-1 year.</w:t>
            </w:r>
          </w:p>
        </w:tc>
      </w:tr>
      <w:tr w:rsidR="007C7685" w:rsidRPr="007C7685" w14:paraId="54D6D131" w14:textId="77777777" w:rsidTr="00210825">
        <w:trPr>
          <w:trHeight w:val="340"/>
        </w:trPr>
        <w:tc>
          <w:tcPr>
            <w:tcW w:w="0" w:type="auto"/>
            <w:gridSpan w:val="9"/>
            <w:tcBorders>
              <w:top w:val="nil"/>
              <w:left w:val="nil"/>
              <w:bottom w:val="nil"/>
              <w:right w:val="nil"/>
            </w:tcBorders>
            <w:shd w:val="clear" w:color="auto" w:fill="auto"/>
            <w:vAlign w:val="center"/>
            <w:hideMark/>
          </w:tcPr>
          <w:p w14:paraId="5A644C7A"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Effective sample size (n) means the total sample number in the CHM users. n = N-1/2 (NC).</w:t>
            </w:r>
          </w:p>
        </w:tc>
      </w:tr>
      <w:tr w:rsidR="007C7685" w:rsidRPr="007C7685" w14:paraId="1448304C" w14:textId="77777777" w:rsidTr="00210825">
        <w:trPr>
          <w:trHeight w:val="340"/>
        </w:trPr>
        <w:tc>
          <w:tcPr>
            <w:tcW w:w="0" w:type="auto"/>
            <w:gridSpan w:val="9"/>
            <w:tcBorders>
              <w:top w:val="nil"/>
              <w:left w:val="nil"/>
              <w:bottom w:val="nil"/>
              <w:right w:val="nil"/>
            </w:tcBorders>
            <w:shd w:val="clear" w:color="auto" w:fill="auto"/>
            <w:vAlign w:val="center"/>
            <w:hideMark/>
          </w:tcPr>
          <w:p w14:paraId="50241BB8"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Number of censored (NC) means the number of withdrawal or loss during the interval in the CHM users in this study.</w:t>
            </w:r>
          </w:p>
        </w:tc>
      </w:tr>
      <w:tr w:rsidR="007C7685" w:rsidRPr="007C7685" w14:paraId="0F5DBCE6" w14:textId="77777777" w:rsidTr="00210825">
        <w:trPr>
          <w:trHeight w:val="340"/>
        </w:trPr>
        <w:tc>
          <w:tcPr>
            <w:tcW w:w="0" w:type="auto"/>
            <w:gridSpan w:val="9"/>
            <w:tcBorders>
              <w:top w:val="nil"/>
              <w:left w:val="nil"/>
              <w:bottom w:val="nil"/>
              <w:right w:val="nil"/>
            </w:tcBorders>
            <w:shd w:val="clear" w:color="auto" w:fill="auto"/>
            <w:vAlign w:val="center"/>
            <w:hideMark/>
          </w:tcPr>
          <w:p w14:paraId="30718DE8"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 xml:space="preserve">Number of failed (NF) means the number of </w:t>
            </w:r>
            <w:proofErr w:type="gramStart"/>
            <w:r w:rsidRPr="007C7685">
              <w:rPr>
                <w:rFonts w:ascii="PMingLiU" w:hAnsi="PMingLiU" w:cs="PMingLiU" w:hint="eastAsia"/>
                <w:kern w:val="0"/>
                <w:szCs w:val="24"/>
              </w:rPr>
              <w:t>death</w:t>
            </w:r>
            <w:proofErr w:type="gramEnd"/>
            <w:r w:rsidRPr="007C7685">
              <w:rPr>
                <w:rFonts w:ascii="PMingLiU" w:hAnsi="PMingLiU" w:cs="PMingLiU" w:hint="eastAsia"/>
                <w:kern w:val="0"/>
                <w:szCs w:val="24"/>
              </w:rPr>
              <w:t xml:space="preserve"> during the interval in the CHM users in this study.</w:t>
            </w:r>
          </w:p>
        </w:tc>
      </w:tr>
      <w:tr w:rsidR="007C7685" w:rsidRPr="007C7685" w14:paraId="0530917C" w14:textId="77777777" w:rsidTr="00210825">
        <w:trPr>
          <w:trHeight w:val="340"/>
        </w:trPr>
        <w:tc>
          <w:tcPr>
            <w:tcW w:w="0" w:type="auto"/>
            <w:gridSpan w:val="9"/>
            <w:tcBorders>
              <w:top w:val="nil"/>
              <w:left w:val="nil"/>
              <w:bottom w:val="nil"/>
              <w:right w:val="nil"/>
            </w:tcBorders>
            <w:shd w:val="clear" w:color="auto" w:fill="auto"/>
            <w:vAlign w:val="center"/>
            <w:hideMark/>
          </w:tcPr>
          <w:p w14:paraId="1A247F33"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Conditional probability of failure (q) = NF/n.</w:t>
            </w:r>
          </w:p>
        </w:tc>
      </w:tr>
      <w:tr w:rsidR="007C7685" w:rsidRPr="007C7685" w14:paraId="38F7F4DC" w14:textId="77777777" w:rsidTr="00210825">
        <w:trPr>
          <w:trHeight w:val="340"/>
        </w:trPr>
        <w:tc>
          <w:tcPr>
            <w:tcW w:w="0" w:type="auto"/>
            <w:gridSpan w:val="9"/>
            <w:tcBorders>
              <w:top w:val="nil"/>
              <w:left w:val="nil"/>
              <w:bottom w:val="nil"/>
              <w:right w:val="nil"/>
            </w:tcBorders>
            <w:shd w:val="clear" w:color="auto" w:fill="auto"/>
            <w:vAlign w:val="center"/>
            <w:hideMark/>
          </w:tcPr>
          <w:p w14:paraId="334A003D"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Survival (p) = ㄇp = ㄇ(1-q).</w:t>
            </w:r>
          </w:p>
        </w:tc>
      </w:tr>
      <w:tr w:rsidR="00210825" w:rsidRPr="007C7685" w14:paraId="1B828437" w14:textId="77777777" w:rsidTr="00210825">
        <w:trPr>
          <w:trHeight w:val="340"/>
        </w:trPr>
        <w:tc>
          <w:tcPr>
            <w:tcW w:w="0" w:type="auto"/>
            <w:gridSpan w:val="9"/>
            <w:tcBorders>
              <w:top w:val="nil"/>
              <w:left w:val="nil"/>
              <w:bottom w:val="nil"/>
              <w:right w:val="nil"/>
            </w:tcBorders>
            <w:shd w:val="clear" w:color="auto" w:fill="auto"/>
            <w:vAlign w:val="center"/>
            <w:hideMark/>
          </w:tcPr>
          <w:p w14:paraId="1B796774" w14:textId="77777777" w:rsidR="00210825" w:rsidRPr="007C7685" w:rsidRDefault="00210825" w:rsidP="00210825">
            <w:pPr>
              <w:widowControl/>
              <w:rPr>
                <w:rFonts w:ascii="PMingLiU" w:hAnsi="PMingLiU" w:cs="PMingLiU"/>
                <w:kern w:val="0"/>
                <w:szCs w:val="24"/>
              </w:rPr>
            </w:pPr>
            <w:r w:rsidRPr="007C7685">
              <w:rPr>
                <w:rFonts w:ascii="PMingLiU" w:hAnsi="PMingLiU" w:cs="PMingLiU" w:hint="eastAsia"/>
                <w:kern w:val="0"/>
                <w:szCs w:val="24"/>
              </w:rPr>
              <w:t>Overall mortality = 1-Survival.</w:t>
            </w:r>
          </w:p>
        </w:tc>
      </w:tr>
    </w:tbl>
    <w:p w14:paraId="7916F8DC" w14:textId="77777777" w:rsidR="00210825" w:rsidRPr="007C7685" w:rsidRDefault="00210825" w:rsidP="001B7D44"/>
    <w:sectPr w:rsidR="00210825" w:rsidRPr="007C7685" w:rsidSect="00ED5A45">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4ED57" w14:textId="77777777" w:rsidR="00726496" w:rsidRDefault="00726496" w:rsidP="00D25E11">
      <w:r>
        <w:separator/>
      </w:r>
    </w:p>
  </w:endnote>
  <w:endnote w:type="continuationSeparator" w:id="0">
    <w:p w14:paraId="2DD89864" w14:textId="77777777" w:rsidR="00726496" w:rsidRDefault="00726496" w:rsidP="00D2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raphicSabon-Roman">
    <w:altName w:val="Microsoft JhengHei"/>
    <w:panose1 w:val="00000000000000000000"/>
    <w:charset w:val="88"/>
    <w:family w:val="auto"/>
    <w:notTrueType/>
    <w:pitch w:val="default"/>
    <w:sig w:usb0="00000001" w:usb1="08080000" w:usb2="00000010" w:usb3="00000000" w:csb0="00100000" w:csb1="00000000"/>
  </w:font>
  <w:font w:name="DFKai-SB">
    <w:altName w:val="Microsoft YaHei"/>
    <w:charset w:val="88"/>
    <w:family w:val="script"/>
    <w:pitch w:val="fixed"/>
    <w:sig w:usb0="00000003" w:usb1="080E0000" w:usb2="00000016" w:usb3="00000000" w:csb0="00100001" w:csb1="00000000"/>
  </w:font>
  <w:font w:name="Malgun Gothic Semilight">
    <w:altName w:val="Arial Unicode MS"/>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70F58" w14:textId="77777777" w:rsidR="00726496" w:rsidRDefault="00726496" w:rsidP="00D25E11">
      <w:r>
        <w:separator/>
      </w:r>
    </w:p>
  </w:footnote>
  <w:footnote w:type="continuationSeparator" w:id="0">
    <w:p w14:paraId="754C59F6" w14:textId="77777777" w:rsidR="00726496" w:rsidRDefault="00726496" w:rsidP="00D25E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756E5"/>
    <w:multiLevelType w:val="hybridMultilevel"/>
    <w:tmpl w:val="915AC788"/>
    <w:lvl w:ilvl="0" w:tplc="96F0F076">
      <w:start w:val="1"/>
      <w:numFmt w:val="upperLetter"/>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19E"/>
    <w:rsid w:val="00001B57"/>
    <w:rsid w:val="000021CA"/>
    <w:rsid w:val="000022F9"/>
    <w:rsid w:val="000028EC"/>
    <w:rsid w:val="0000394B"/>
    <w:rsid w:val="00005159"/>
    <w:rsid w:val="000153EF"/>
    <w:rsid w:val="000157CA"/>
    <w:rsid w:val="000170F3"/>
    <w:rsid w:val="000253FA"/>
    <w:rsid w:val="00030994"/>
    <w:rsid w:val="000346EA"/>
    <w:rsid w:val="000431BB"/>
    <w:rsid w:val="0004531B"/>
    <w:rsid w:val="00046574"/>
    <w:rsid w:val="000533BE"/>
    <w:rsid w:val="00056890"/>
    <w:rsid w:val="000648C4"/>
    <w:rsid w:val="000701DA"/>
    <w:rsid w:val="00080093"/>
    <w:rsid w:val="000841BF"/>
    <w:rsid w:val="00090B44"/>
    <w:rsid w:val="000921BE"/>
    <w:rsid w:val="0009613B"/>
    <w:rsid w:val="000A6690"/>
    <w:rsid w:val="000A7F07"/>
    <w:rsid w:val="000C1098"/>
    <w:rsid w:val="000C2042"/>
    <w:rsid w:val="000C4151"/>
    <w:rsid w:val="000C5766"/>
    <w:rsid w:val="000C74FA"/>
    <w:rsid w:val="000D0074"/>
    <w:rsid w:val="000D29D6"/>
    <w:rsid w:val="000D7165"/>
    <w:rsid w:val="000E18A6"/>
    <w:rsid w:val="000E4D59"/>
    <w:rsid w:val="000F49BB"/>
    <w:rsid w:val="000F579C"/>
    <w:rsid w:val="00100BB6"/>
    <w:rsid w:val="001073B3"/>
    <w:rsid w:val="001154AF"/>
    <w:rsid w:val="00115810"/>
    <w:rsid w:val="00120415"/>
    <w:rsid w:val="00133D66"/>
    <w:rsid w:val="00147C68"/>
    <w:rsid w:val="0015262C"/>
    <w:rsid w:val="001716A9"/>
    <w:rsid w:val="0017566D"/>
    <w:rsid w:val="00187D22"/>
    <w:rsid w:val="0019362D"/>
    <w:rsid w:val="001A1EFD"/>
    <w:rsid w:val="001A57B8"/>
    <w:rsid w:val="001B7D44"/>
    <w:rsid w:val="001C09B5"/>
    <w:rsid w:val="001D043A"/>
    <w:rsid w:val="001D06BD"/>
    <w:rsid w:val="001D499A"/>
    <w:rsid w:val="001D4FB0"/>
    <w:rsid w:val="001D64BA"/>
    <w:rsid w:val="001D687E"/>
    <w:rsid w:val="001D6C03"/>
    <w:rsid w:val="001E1617"/>
    <w:rsid w:val="001E2726"/>
    <w:rsid w:val="001E69C1"/>
    <w:rsid w:val="001E6A37"/>
    <w:rsid w:val="001F12AD"/>
    <w:rsid w:val="00206193"/>
    <w:rsid w:val="00207A28"/>
    <w:rsid w:val="00210825"/>
    <w:rsid w:val="00211403"/>
    <w:rsid w:val="00214612"/>
    <w:rsid w:val="002210C1"/>
    <w:rsid w:val="00225F88"/>
    <w:rsid w:val="00226D33"/>
    <w:rsid w:val="00237350"/>
    <w:rsid w:val="0024003E"/>
    <w:rsid w:val="002414F2"/>
    <w:rsid w:val="002439C0"/>
    <w:rsid w:val="00245659"/>
    <w:rsid w:val="00246D5B"/>
    <w:rsid w:val="00247034"/>
    <w:rsid w:val="00247368"/>
    <w:rsid w:val="0025306C"/>
    <w:rsid w:val="00254E61"/>
    <w:rsid w:val="00265685"/>
    <w:rsid w:val="0026730B"/>
    <w:rsid w:val="002719F7"/>
    <w:rsid w:val="00295CEB"/>
    <w:rsid w:val="002B0962"/>
    <w:rsid w:val="002C24EA"/>
    <w:rsid w:val="002C25B3"/>
    <w:rsid w:val="002C6C6C"/>
    <w:rsid w:val="002E4ABE"/>
    <w:rsid w:val="002E73D6"/>
    <w:rsid w:val="002F1789"/>
    <w:rsid w:val="002F4AE0"/>
    <w:rsid w:val="00304A35"/>
    <w:rsid w:val="00317CF0"/>
    <w:rsid w:val="00320413"/>
    <w:rsid w:val="00321F0C"/>
    <w:rsid w:val="00323285"/>
    <w:rsid w:val="00325D6B"/>
    <w:rsid w:val="00331176"/>
    <w:rsid w:val="00336256"/>
    <w:rsid w:val="00337DC7"/>
    <w:rsid w:val="003467E2"/>
    <w:rsid w:val="00354A4D"/>
    <w:rsid w:val="00364431"/>
    <w:rsid w:val="00371183"/>
    <w:rsid w:val="00371DD7"/>
    <w:rsid w:val="0037690B"/>
    <w:rsid w:val="00386796"/>
    <w:rsid w:val="00387140"/>
    <w:rsid w:val="00391FFF"/>
    <w:rsid w:val="00392E7E"/>
    <w:rsid w:val="0039766D"/>
    <w:rsid w:val="003A0553"/>
    <w:rsid w:val="003A08BE"/>
    <w:rsid w:val="003A0A39"/>
    <w:rsid w:val="003A1711"/>
    <w:rsid w:val="003A5CB3"/>
    <w:rsid w:val="003A62FA"/>
    <w:rsid w:val="003B7E38"/>
    <w:rsid w:val="003E60D8"/>
    <w:rsid w:val="003F0A05"/>
    <w:rsid w:val="003F3C85"/>
    <w:rsid w:val="003F4389"/>
    <w:rsid w:val="00403EB4"/>
    <w:rsid w:val="0041052D"/>
    <w:rsid w:val="0042008C"/>
    <w:rsid w:val="00436047"/>
    <w:rsid w:val="00441E04"/>
    <w:rsid w:val="00442C91"/>
    <w:rsid w:val="0044653B"/>
    <w:rsid w:val="0044700D"/>
    <w:rsid w:val="00447AD8"/>
    <w:rsid w:val="0045496A"/>
    <w:rsid w:val="00454ED3"/>
    <w:rsid w:val="00461607"/>
    <w:rsid w:val="0046292B"/>
    <w:rsid w:val="00464259"/>
    <w:rsid w:val="00481146"/>
    <w:rsid w:val="00482883"/>
    <w:rsid w:val="004837A7"/>
    <w:rsid w:val="00493CF6"/>
    <w:rsid w:val="004A158F"/>
    <w:rsid w:val="004A54AF"/>
    <w:rsid w:val="004B0B6B"/>
    <w:rsid w:val="004C519E"/>
    <w:rsid w:val="004C5553"/>
    <w:rsid w:val="004C62D8"/>
    <w:rsid w:val="004D3687"/>
    <w:rsid w:val="004D6012"/>
    <w:rsid w:val="004D66DF"/>
    <w:rsid w:val="004E1252"/>
    <w:rsid w:val="004E19C8"/>
    <w:rsid w:val="004F19E3"/>
    <w:rsid w:val="005036D8"/>
    <w:rsid w:val="0050371F"/>
    <w:rsid w:val="00511211"/>
    <w:rsid w:val="00511296"/>
    <w:rsid w:val="00512771"/>
    <w:rsid w:val="0051283F"/>
    <w:rsid w:val="00515208"/>
    <w:rsid w:val="005164D1"/>
    <w:rsid w:val="0051710E"/>
    <w:rsid w:val="00525CAC"/>
    <w:rsid w:val="00527D09"/>
    <w:rsid w:val="005354E8"/>
    <w:rsid w:val="0053580E"/>
    <w:rsid w:val="005358A5"/>
    <w:rsid w:val="00535DF6"/>
    <w:rsid w:val="00542BF4"/>
    <w:rsid w:val="00547F6C"/>
    <w:rsid w:val="00556A33"/>
    <w:rsid w:val="005612BB"/>
    <w:rsid w:val="00561D78"/>
    <w:rsid w:val="00564680"/>
    <w:rsid w:val="00573089"/>
    <w:rsid w:val="00582FD7"/>
    <w:rsid w:val="0058523A"/>
    <w:rsid w:val="00595CA7"/>
    <w:rsid w:val="005A3944"/>
    <w:rsid w:val="005A5045"/>
    <w:rsid w:val="005A61AB"/>
    <w:rsid w:val="005B2966"/>
    <w:rsid w:val="005B65E9"/>
    <w:rsid w:val="005B6629"/>
    <w:rsid w:val="005B789F"/>
    <w:rsid w:val="005C4A45"/>
    <w:rsid w:val="005D53CF"/>
    <w:rsid w:val="005E0D73"/>
    <w:rsid w:val="005E1522"/>
    <w:rsid w:val="005E1F16"/>
    <w:rsid w:val="005E31B2"/>
    <w:rsid w:val="005F2202"/>
    <w:rsid w:val="005F7B57"/>
    <w:rsid w:val="006008BF"/>
    <w:rsid w:val="0060131C"/>
    <w:rsid w:val="00606B22"/>
    <w:rsid w:val="00622C76"/>
    <w:rsid w:val="00625755"/>
    <w:rsid w:val="006327D6"/>
    <w:rsid w:val="00635868"/>
    <w:rsid w:val="006372E2"/>
    <w:rsid w:val="00640811"/>
    <w:rsid w:val="006458A5"/>
    <w:rsid w:val="006461E4"/>
    <w:rsid w:val="006501D9"/>
    <w:rsid w:val="006535DC"/>
    <w:rsid w:val="006536F9"/>
    <w:rsid w:val="0065734B"/>
    <w:rsid w:val="00663A7D"/>
    <w:rsid w:val="006715AC"/>
    <w:rsid w:val="0067168B"/>
    <w:rsid w:val="00674042"/>
    <w:rsid w:val="006771BB"/>
    <w:rsid w:val="00680FD7"/>
    <w:rsid w:val="00687344"/>
    <w:rsid w:val="006A08F5"/>
    <w:rsid w:val="006B0A2C"/>
    <w:rsid w:val="006B53A5"/>
    <w:rsid w:val="006B6276"/>
    <w:rsid w:val="006C24D3"/>
    <w:rsid w:val="006C2709"/>
    <w:rsid w:val="006C276E"/>
    <w:rsid w:val="006C392B"/>
    <w:rsid w:val="006D07D4"/>
    <w:rsid w:val="006D1FBB"/>
    <w:rsid w:val="006E6ECA"/>
    <w:rsid w:val="007003CB"/>
    <w:rsid w:val="0070119F"/>
    <w:rsid w:val="007026C1"/>
    <w:rsid w:val="007029CF"/>
    <w:rsid w:val="00711B90"/>
    <w:rsid w:val="00712112"/>
    <w:rsid w:val="00721D64"/>
    <w:rsid w:val="00723682"/>
    <w:rsid w:val="00726496"/>
    <w:rsid w:val="007337C4"/>
    <w:rsid w:val="007349E0"/>
    <w:rsid w:val="00735C79"/>
    <w:rsid w:val="007376F1"/>
    <w:rsid w:val="00737C31"/>
    <w:rsid w:val="00743B38"/>
    <w:rsid w:val="00745F5A"/>
    <w:rsid w:val="0074780E"/>
    <w:rsid w:val="00747984"/>
    <w:rsid w:val="007522A2"/>
    <w:rsid w:val="00755280"/>
    <w:rsid w:val="007576E8"/>
    <w:rsid w:val="00761FCC"/>
    <w:rsid w:val="00762D84"/>
    <w:rsid w:val="00773A3C"/>
    <w:rsid w:val="00777A3D"/>
    <w:rsid w:val="0078116A"/>
    <w:rsid w:val="00785460"/>
    <w:rsid w:val="00787CF6"/>
    <w:rsid w:val="007931C4"/>
    <w:rsid w:val="007A3A84"/>
    <w:rsid w:val="007A3CB1"/>
    <w:rsid w:val="007C6FF1"/>
    <w:rsid w:val="007C7685"/>
    <w:rsid w:val="007D3025"/>
    <w:rsid w:val="007D54C0"/>
    <w:rsid w:val="007D6DA3"/>
    <w:rsid w:val="007E0BB2"/>
    <w:rsid w:val="007E6126"/>
    <w:rsid w:val="007F0A56"/>
    <w:rsid w:val="007F14A6"/>
    <w:rsid w:val="007F3DE0"/>
    <w:rsid w:val="00801553"/>
    <w:rsid w:val="00801A18"/>
    <w:rsid w:val="00802E3B"/>
    <w:rsid w:val="008067CA"/>
    <w:rsid w:val="008122B5"/>
    <w:rsid w:val="00820CC1"/>
    <w:rsid w:val="00823EFC"/>
    <w:rsid w:val="00831347"/>
    <w:rsid w:val="00836781"/>
    <w:rsid w:val="00837850"/>
    <w:rsid w:val="00841418"/>
    <w:rsid w:val="00853862"/>
    <w:rsid w:val="00853E91"/>
    <w:rsid w:val="00863E79"/>
    <w:rsid w:val="00866AD7"/>
    <w:rsid w:val="00871C5F"/>
    <w:rsid w:val="008741EE"/>
    <w:rsid w:val="00877BBF"/>
    <w:rsid w:val="008830FB"/>
    <w:rsid w:val="00883162"/>
    <w:rsid w:val="008839C8"/>
    <w:rsid w:val="0088772E"/>
    <w:rsid w:val="00895BEC"/>
    <w:rsid w:val="008A650A"/>
    <w:rsid w:val="008A746B"/>
    <w:rsid w:val="008B02CD"/>
    <w:rsid w:val="008B0C0D"/>
    <w:rsid w:val="008C256A"/>
    <w:rsid w:val="008D7EA6"/>
    <w:rsid w:val="00903F11"/>
    <w:rsid w:val="00911919"/>
    <w:rsid w:val="00913C14"/>
    <w:rsid w:val="00926483"/>
    <w:rsid w:val="00926A72"/>
    <w:rsid w:val="0094160D"/>
    <w:rsid w:val="00946769"/>
    <w:rsid w:val="00952C31"/>
    <w:rsid w:val="00952F62"/>
    <w:rsid w:val="00953C2C"/>
    <w:rsid w:val="009601CF"/>
    <w:rsid w:val="00964A7E"/>
    <w:rsid w:val="0097469D"/>
    <w:rsid w:val="00980589"/>
    <w:rsid w:val="00983993"/>
    <w:rsid w:val="00985618"/>
    <w:rsid w:val="00986C61"/>
    <w:rsid w:val="00986D76"/>
    <w:rsid w:val="00992E1E"/>
    <w:rsid w:val="009A1E66"/>
    <w:rsid w:val="009A20CC"/>
    <w:rsid w:val="009A3D77"/>
    <w:rsid w:val="009A7E8B"/>
    <w:rsid w:val="009B03AC"/>
    <w:rsid w:val="009B48A3"/>
    <w:rsid w:val="009D11A0"/>
    <w:rsid w:val="009D7288"/>
    <w:rsid w:val="009E360E"/>
    <w:rsid w:val="009E7275"/>
    <w:rsid w:val="009F23D0"/>
    <w:rsid w:val="009F4055"/>
    <w:rsid w:val="009F6CF4"/>
    <w:rsid w:val="00A0155B"/>
    <w:rsid w:val="00A1027F"/>
    <w:rsid w:val="00A1082E"/>
    <w:rsid w:val="00A108D8"/>
    <w:rsid w:val="00A118B4"/>
    <w:rsid w:val="00A128C4"/>
    <w:rsid w:val="00A12C59"/>
    <w:rsid w:val="00A1494F"/>
    <w:rsid w:val="00A151FA"/>
    <w:rsid w:val="00A15C35"/>
    <w:rsid w:val="00A24F60"/>
    <w:rsid w:val="00A316F3"/>
    <w:rsid w:val="00A35FEE"/>
    <w:rsid w:val="00A36F54"/>
    <w:rsid w:val="00A414F0"/>
    <w:rsid w:val="00A52357"/>
    <w:rsid w:val="00A52CBB"/>
    <w:rsid w:val="00A56795"/>
    <w:rsid w:val="00A56E38"/>
    <w:rsid w:val="00A57DE2"/>
    <w:rsid w:val="00A66815"/>
    <w:rsid w:val="00A81586"/>
    <w:rsid w:val="00A857AE"/>
    <w:rsid w:val="00A870D6"/>
    <w:rsid w:val="00A90F13"/>
    <w:rsid w:val="00A910F8"/>
    <w:rsid w:val="00A91BC8"/>
    <w:rsid w:val="00AB2800"/>
    <w:rsid w:val="00AC15E1"/>
    <w:rsid w:val="00AC2E44"/>
    <w:rsid w:val="00AC3646"/>
    <w:rsid w:val="00AC3FC0"/>
    <w:rsid w:val="00AC428B"/>
    <w:rsid w:val="00AC5E1F"/>
    <w:rsid w:val="00AD04C5"/>
    <w:rsid w:val="00AD22B4"/>
    <w:rsid w:val="00AD5466"/>
    <w:rsid w:val="00AD6331"/>
    <w:rsid w:val="00AE2962"/>
    <w:rsid w:val="00AE5C04"/>
    <w:rsid w:val="00AE5FB4"/>
    <w:rsid w:val="00AE646A"/>
    <w:rsid w:val="00AF6AEE"/>
    <w:rsid w:val="00B04878"/>
    <w:rsid w:val="00B05C9E"/>
    <w:rsid w:val="00B06597"/>
    <w:rsid w:val="00B1719A"/>
    <w:rsid w:val="00B2357C"/>
    <w:rsid w:val="00B258DD"/>
    <w:rsid w:val="00B25CFC"/>
    <w:rsid w:val="00B26941"/>
    <w:rsid w:val="00B31885"/>
    <w:rsid w:val="00B341BE"/>
    <w:rsid w:val="00B4683B"/>
    <w:rsid w:val="00B51C98"/>
    <w:rsid w:val="00B5200B"/>
    <w:rsid w:val="00B56797"/>
    <w:rsid w:val="00B62062"/>
    <w:rsid w:val="00B642CB"/>
    <w:rsid w:val="00B65339"/>
    <w:rsid w:val="00B6634C"/>
    <w:rsid w:val="00B67085"/>
    <w:rsid w:val="00B670F3"/>
    <w:rsid w:val="00B72911"/>
    <w:rsid w:val="00B73195"/>
    <w:rsid w:val="00B81A51"/>
    <w:rsid w:val="00B935DC"/>
    <w:rsid w:val="00BA1E32"/>
    <w:rsid w:val="00BB3E64"/>
    <w:rsid w:val="00BB6F23"/>
    <w:rsid w:val="00BC7A41"/>
    <w:rsid w:val="00BD4161"/>
    <w:rsid w:val="00BE214B"/>
    <w:rsid w:val="00BE5330"/>
    <w:rsid w:val="00BE552B"/>
    <w:rsid w:val="00BE7D0F"/>
    <w:rsid w:val="00BF68F5"/>
    <w:rsid w:val="00C0074E"/>
    <w:rsid w:val="00C01C0D"/>
    <w:rsid w:val="00C06720"/>
    <w:rsid w:val="00C10902"/>
    <w:rsid w:val="00C14B48"/>
    <w:rsid w:val="00C200BB"/>
    <w:rsid w:val="00C2335A"/>
    <w:rsid w:val="00C23D76"/>
    <w:rsid w:val="00C33689"/>
    <w:rsid w:val="00C3450C"/>
    <w:rsid w:val="00C36122"/>
    <w:rsid w:val="00C44E10"/>
    <w:rsid w:val="00C52804"/>
    <w:rsid w:val="00C55446"/>
    <w:rsid w:val="00C64F3A"/>
    <w:rsid w:val="00C71382"/>
    <w:rsid w:val="00C80C16"/>
    <w:rsid w:val="00C81637"/>
    <w:rsid w:val="00C847AF"/>
    <w:rsid w:val="00C90EB1"/>
    <w:rsid w:val="00CA1A29"/>
    <w:rsid w:val="00CA27D5"/>
    <w:rsid w:val="00CA7E53"/>
    <w:rsid w:val="00CB36C0"/>
    <w:rsid w:val="00CC1860"/>
    <w:rsid w:val="00CD1F16"/>
    <w:rsid w:val="00CD34EA"/>
    <w:rsid w:val="00CD4F69"/>
    <w:rsid w:val="00CE0321"/>
    <w:rsid w:val="00CE093B"/>
    <w:rsid w:val="00CE33D8"/>
    <w:rsid w:val="00CE3585"/>
    <w:rsid w:val="00CF2872"/>
    <w:rsid w:val="00CF2D0E"/>
    <w:rsid w:val="00CF358B"/>
    <w:rsid w:val="00CF3BFF"/>
    <w:rsid w:val="00D006A9"/>
    <w:rsid w:val="00D04B41"/>
    <w:rsid w:val="00D050BD"/>
    <w:rsid w:val="00D10E28"/>
    <w:rsid w:val="00D25D7E"/>
    <w:rsid w:val="00D25E11"/>
    <w:rsid w:val="00D278EF"/>
    <w:rsid w:val="00D31065"/>
    <w:rsid w:val="00D33308"/>
    <w:rsid w:val="00D350B3"/>
    <w:rsid w:val="00D40FFE"/>
    <w:rsid w:val="00D41314"/>
    <w:rsid w:val="00D41E87"/>
    <w:rsid w:val="00D448BD"/>
    <w:rsid w:val="00D46346"/>
    <w:rsid w:val="00D47C0F"/>
    <w:rsid w:val="00D50D78"/>
    <w:rsid w:val="00D55BDB"/>
    <w:rsid w:val="00D623E7"/>
    <w:rsid w:val="00D650DA"/>
    <w:rsid w:val="00D6767D"/>
    <w:rsid w:val="00D85D1D"/>
    <w:rsid w:val="00D91AF2"/>
    <w:rsid w:val="00D9258C"/>
    <w:rsid w:val="00D94A98"/>
    <w:rsid w:val="00D972BC"/>
    <w:rsid w:val="00D97E7F"/>
    <w:rsid w:val="00DA47F2"/>
    <w:rsid w:val="00DA735A"/>
    <w:rsid w:val="00DA768A"/>
    <w:rsid w:val="00DB0B49"/>
    <w:rsid w:val="00DB276A"/>
    <w:rsid w:val="00DB3AD0"/>
    <w:rsid w:val="00DB5717"/>
    <w:rsid w:val="00DB73E5"/>
    <w:rsid w:val="00DC1A9E"/>
    <w:rsid w:val="00DC3C4D"/>
    <w:rsid w:val="00DD2ADB"/>
    <w:rsid w:val="00DE3A0A"/>
    <w:rsid w:val="00DE5639"/>
    <w:rsid w:val="00DF3E89"/>
    <w:rsid w:val="00DF50B4"/>
    <w:rsid w:val="00DF6021"/>
    <w:rsid w:val="00E03359"/>
    <w:rsid w:val="00E06F2C"/>
    <w:rsid w:val="00E073C6"/>
    <w:rsid w:val="00E21FF1"/>
    <w:rsid w:val="00E23011"/>
    <w:rsid w:val="00E274BB"/>
    <w:rsid w:val="00E27B4E"/>
    <w:rsid w:val="00E37409"/>
    <w:rsid w:val="00E4163E"/>
    <w:rsid w:val="00E41BF6"/>
    <w:rsid w:val="00E47273"/>
    <w:rsid w:val="00E47466"/>
    <w:rsid w:val="00E5345F"/>
    <w:rsid w:val="00E56CEF"/>
    <w:rsid w:val="00E57E33"/>
    <w:rsid w:val="00E6166E"/>
    <w:rsid w:val="00E629E5"/>
    <w:rsid w:val="00E64B5C"/>
    <w:rsid w:val="00E67AA9"/>
    <w:rsid w:val="00E7490F"/>
    <w:rsid w:val="00E7524B"/>
    <w:rsid w:val="00E766E4"/>
    <w:rsid w:val="00E8086C"/>
    <w:rsid w:val="00E81618"/>
    <w:rsid w:val="00E83261"/>
    <w:rsid w:val="00E8706F"/>
    <w:rsid w:val="00E87AE6"/>
    <w:rsid w:val="00E95ABC"/>
    <w:rsid w:val="00E96090"/>
    <w:rsid w:val="00EA125D"/>
    <w:rsid w:val="00EA3489"/>
    <w:rsid w:val="00EB06DA"/>
    <w:rsid w:val="00EC744D"/>
    <w:rsid w:val="00ED0231"/>
    <w:rsid w:val="00ED1EB1"/>
    <w:rsid w:val="00ED3DCE"/>
    <w:rsid w:val="00ED5A45"/>
    <w:rsid w:val="00ED7EE9"/>
    <w:rsid w:val="00EE1257"/>
    <w:rsid w:val="00EE59A5"/>
    <w:rsid w:val="00EF3A25"/>
    <w:rsid w:val="00EF3B51"/>
    <w:rsid w:val="00F05F14"/>
    <w:rsid w:val="00F06399"/>
    <w:rsid w:val="00F120BA"/>
    <w:rsid w:val="00F1710C"/>
    <w:rsid w:val="00F21EEF"/>
    <w:rsid w:val="00F25FF8"/>
    <w:rsid w:val="00F36179"/>
    <w:rsid w:val="00F375FA"/>
    <w:rsid w:val="00F40D21"/>
    <w:rsid w:val="00F43850"/>
    <w:rsid w:val="00F46FF8"/>
    <w:rsid w:val="00F500EF"/>
    <w:rsid w:val="00F56101"/>
    <w:rsid w:val="00F56532"/>
    <w:rsid w:val="00F62D44"/>
    <w:rsid w:val="00F63951"/>
    <w:rsid w:val="00F828A4"/>
    <w:rsid w:val="00F86A81"/>
    <w:rsid w:val="00F92425"/>
    <w:rsid w:val="00F928ED"/>
    <w:rsid w:val="00F971AA"/>
    <w:rsid w:val="00F9764F"/>
    <w:rsid w:val="00FA20B8"/>
    <w:rsid w:val="00FA4D40"/>
    <w:rsid w:val="00FB0065"/>
    <w:rsid w:val="00FB182D"/>
    <w:rsid w:val="00FB5354"/>
    <w:rsid w:val="00FB7ABF"/>
    <w:rsid w:val="00FC1649"/>
    <w:rsid w:val="00FC3C7C"/>
    <w:rsid w:val="00FC47E7"/>
    <w:rsid w:val="00FC4CC3"/>
    <w:rsid w:val="00FD15F5"/>
    <w:rsid w:val="00FE3C38"/>
    <w:rsid w:val="00FE4658"/>
    <w:rsid w:val="00FE4F97"/>
    <w:rsid w:val="00FF3F1A"/>
    <w:rsid w:val="00FF4BE3"/>
    <w:rsid w:val="00FF58BC"/>
    <w:rsid w:val="00FF6D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C6D44"/>
  <w15:chartTrackingRefBased/>
  <w15:docId w15:val="{463D6D36-E40E-48F7-AE66-11A6B0D9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797"/>
    <w:pPr>
      <w:widowControl w:val="0"/>
    </w:pPr>
    <w:rPr>
      <w:rFonts w:ascii="Times New Roman" w:eastAsia="PMingLiU"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E11"/>
    <w:pPr>
      <w:tabs>
        <w:tab w:val="center" w:pos="4153"/>
        <w:tab w:val="right" w:pos="8306"/>
      </w:tabs>
      <w:snapToGrid w:val="0"/>
    </w:pPr>
    <w:rPr>
      <w:sz w:val="20"/>
    </w:rPr>
  </w:style>
  <w:style w:type="character" w:customStyle="1" w:styleId="HeaderChar">
    <w:name w:val="Header Char"/>
    <w:basedOn w:val="DefaultParagraphFont"/>
    <w:link w:val="Header"/>
    <w:uiPriority w:val="99"/>
    <w:rsid w:val="00D25E11"/>
    <w:rPr>
      <w:rFonts w:ascii="Times New Roman" w:eastAsia="PMingLiU" w:hAnsi="Times New Roman" w:cs="Times New Roman"/>
      <w:sz w:val="20"/>
      <w:szCs w:val="20"/>
    </w:rPr>
  </w:style>
  <w:style w:type="paragraph" w:styleId="Footer">
    <w:name w:val="footer"/>
    <w:basedOn w:val="Normal"/>
    <w:link w:val="FooterChar"/>
    <w:uiPriority w:val="99"/>
    <w:unhideWhenUsed/>
    <w:rsid w:val="00D25E11"/>
    <w:pPr>
      <w:tabs>
        <w:tab w:val="center" w:pos="4153"/>
        <w:tab w:val="right" w:pos="8306"/>
      </w:tabs>
      <w:snapToGrid w:val="0"/>
    </w:pPr>
    <w:rPr>
      <w:sz w:val="20"/>
    </w:rPr>
  </w:style>
  <w:style w:type="character" w:customStyle="1" w:styleId="FooterChar">
    <w:name w:val="Footer Char"/>
    <w:basedOn w:val="DefaultParagraphFont"/>
    <w:link w:val="Footer"/>
    <w:uiPriority w:val="99"/>
    <w:rsid w:val="00D25E11"/>
    <w:rPr>
      <w:rFonts w:ascii="Times New Roman" w:eastAsia="PMingLiU" w:hAnsi="Times New Roman" w:cs="Times New Roman"/>
      <w:sz w:val="20"/>
      <w:szCs w:val="20"/>
    </w:rPr>
  </w:style>
  <w:style w:type="paragraph" w:styleId="ListParagraph">
    <w:name w:val="List Paragraph"/>
    <w:basedOn w:val="Normal"/>
    <w:uiPriority w:val="34"/>
    <w:qFormat/>
    <w:rsid w:val="00E95ABC"/>
    <w:pPr>
      <w:ind w:leftChars="200" w:left="480"/>
    </w:pPr>
  </w:style>
  <w:style w:type="paragraph" w:styleId="NormalWeb">
    <w:name w:val="Normal (Web)"/>
    <w:basedOn w:val="Normal"/>
    <w:uiPriority w:val="99"/>
    <w:semiHidden/>
    <w:unhideWhenUsed/>
    <w:rsid w:val="008A650A"/>
    <w:pPr>
      <w:widowControl/>
      <w:spacing w:before="100" w:beforeAutospacing="1" w:after="100" w:afterAutospacing="1"/>
    </w:pPr>
    <w:rPr>
      <w:rFonts w:ascii="PMingLiU" w:hAnsi="PMingLiU" w:cs="PMingLiU"/>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7978">
      <w:bodyDiv w:val="1"/>
      <w:marLeft w:val="0"/>
      <w:marRight w:val="0"/>
      <w:marTop w:val="0"/>
      <w:marBottom w:val="0"/>
      <w:divBdr>
        <w:top w:val="none" w:sz="0" w:space="0" w:color="auto"/>
        <w:left w:val="none" w:sz="0" w:space="0" w:color="auto"/>
        <w:bottom w:val="none" w:sz="0" w:space="0" w:color="auto"/>
        <w:right w:val="none" w:sz="0" w:space="0" w:color="auto"/>
      </w:divBdr>
    </w:div>
    <w:div w:id="25956577">
      <w:bodyDiv w:val="1"/>
      <w:marLeft w:val="0"/>
      <w:marRight w:val="0"/>
      <w:marTop w:val="0"/>
      <w:marBottom w:val="0"/>
      <w:divBdr>
        <w:top w:val="none" w:sz="0" w:space="0" w:color="auto"/>
        <w:left w:val="none" w:sz="0" w:space="0" w:color="auto"/>
        <w:bottom w:val="none" w:sz="0" w:space="0" w:color="auto"/>
        <w:right w:val="none" w:sz="0" w:space="0" w:color="auto"/>
      </w:divBdr>
    </w:div>
    <w:div w:id="65492359">
      <w:bodyDiv w:val="1"/>
      <w:marLeft w:val="0"/>
      <w:marRight w:val="0"/>
      <w:marTop w:val="0"/>
      <w:marBottom w:val="0"/>
      <w:divBdr>
        <w:top w:val="none" w:sz="0" w:space="0" w:color="auto"/>
        <w:left w:val="none" w:sz="0" w:space="0" w:color="auto"/>
        <w:bottom w:val="none" w:sz="0" w:space="0" w:color="auto"/>
        <w:right w:val="none" w:sz="0" w:space="0" w:color="auto"/>
      </w:divBdr>
    </w:div>
    <w:div w:id="76481166">
      <w:bodyDiv w:val="1"/>
      <w:marLeft w:val="0"/>
      <w:marRight w:val="0"/>
      <w:marTop w:val="0"/>
      <w:marBottom w:val="0"/>
      <w:divBdr>
        <w:top w:val="none" w:sz="0" w:space="0" w:color="auto"/>
        <w:left w:val="none" w:sz="0" w:space="0" w:color="auto"/>
        <w:bottom w:val="none" w:sz="0" w:space="0" w:color="auto"/>
        <w:right w:val="none" w:sz="0" w:space="0" w:color="auto"/>
      </w:divBdr>
    </w:div>
    <w:div w:id="115414140">
      <w:bodyDiv w:val="1"/>
      <w:marLeft w:val="0"/>
      <w:marRight w:val="0"/>
      <w:marTop w:val="0"/>
      <w:marBottom w:val="0"/>
      <w:divBdr>
        <w:top w:val="none" w:sz="0" w:space="0" w:color="auto"/>
        <w:left w:val="none" w:sz="0" w:space="0" w:color="auto"/>
        <w:bottom w:val="none" w:sz="0" w:space="0" w:color="auto"/>
        <w:right w:val="none" w:sz="0" w:space="0" w:color="auto"/>
      </w:divBdr>
    </w:div>
    <w:div w:id="140584360">
      <w:bodyDiv w:val="1"/>
      <w:marLeft w:val="0"/>
      <w:marRight w:val="0"/>
      <w:marTop w:val="0"/>
      <w:marBottom w:val="0"/>
      <w:divBdr>
        <w:top w:val="none" w:sz="0" w:space="0" w:color="auto"/>
        <w:left w:val="none" w:sz="0" w:space="0" w:color="auto"/>
        <w:bottom w:val="none" w:sz="0" w:space="0" w:color="auto"/>
        <w:right w:val="none" w:sz="0" w:space="0" w:color="auto"/>
      </w:divBdr>
    </w:div>
    <w:div w:id="202255632">
      <w:bodyDiv w:val="1"/>
      <w:marLeft w:val="0"/>
      <w:marRight w:val="0"/>
      <w:marTop w:val="0"/>
      <w:marBottom w:val="0"/>
      <w:divBdr>
        <w:top w:val="none" w:sz="0" w:space="0" w:color="auto"/>
        <w:left w:val="none" w:sz="0" w:space="0" w:color="auto"/>
        <w:bottom w:val="none" w:sz="0" w:space="0" w:color="auto"/>
        <w:right w:val="none" w:sz="0" w:space="0" w:color="auto"/>
      </w:divBdr>
    </w:div>
    <w:div w:id="224874817">
      <w:bodyDiv w:val="1"/>
      <w:marLeft w:val="0"/>
      <w:marRight w:val="0"/>
      <w:marTop w:val="0"/>
      <w:marBottom w:val="0"/>
      <w:divBdr>
        <w:top w:val="none" w:sz="0" w:space="0" w:color="auto"/>
        <w:left w:val="none" w:sz="0" w:space="0" w:color="auto"/>
        <w:bottom w:val="none" w:sz="0" w:space="0" w:color="auto"/>
        <w:right w:val="none" w:sz="0" w:space="0" w:color="auto"/>
      </w:divBdr>
    </w:div>
    <w:div w:id="315845828">
      <w:bodyDiv w:val="1"/>
      <w:marLeft w:val="0"/>
      <w:marRight w:val="0"/>
      <w:marTop w:val="0"/>
      <w:marBottom w:val="0"/>
      <w:divBdr>
        <w:top w:val="none" w:sz="0" w:space="0" w:color="auto"/>
        <w:left w:val="none" w:sz="0" w:space="0" w:color="auto"/>
        <w:bottom w:val="none" w:sz="0" w:space="0" w:color="auto"/>
        <w:right w:val="none" w:sz="0" w:space="0" w:color="auto"/>
      </w:divBdr>
    </w:div>
    <w:div w:id="537469095">
      <w:bodyDiv w:val="1"/>
      <w:marLeft w:val="0"/>
      <w:marRight w:val="0"/>
      <w:marTop w:val="0"/>
      <w:marBottom w:val="0"/>
      <w:divBdr>
        <w:top w:val="none" w:sz="0" w:space="0" w:color="auto"/>
        <w:left w:val="none" w:sz="0" w:space="0" w:color="auto"/>
        <w:bottom w:val="none" w:sz="0" w:space="0" w:color="auto"/>
        <w:right w:val="none" w:sz="0" w:space="0" w:color="auto"/>
      </w:divBdr>
    </w:div>
    <w:div w:id="541018799">
      <w:bodyDiv w:val="1"/>
      <w:marLeft w:val="0"/>
      <w:marRight w:val="0"/>
      <w:marTop w:val="0"/>
      <w:marBottom w:val="0"/>
      <w:divBdr>
        <w:top w:val="none" w:sz="0" w:space="0" w:color="auto"/>
        <w:left w:val="none" w:sz="0" w:space="0" w:color="auto"/>
        <w:bottom w:val="none" w:sz="0" w:space="0" w:color="auto"/>
        <w:right w:val="none" w:sz="0" w:space="0" w:color="auto"/>
      </w:divBdr>
    </w:div>
    <w:div w:id="697004935">
      <w:bodyDiv w:val="1"/>
      <w:marLeft w:val="0"/>
      <w:marRight w:val="0"/>
      <w:marTop w:val="0"/>
      <w:marBottom w:val="0"/>
      <w:divBdr>
        <w:top w:val="none" w:sz="0" w:space="0" w:color="auto"/>
        <w:left w:val="none" w:sz="0" w:space="0" w:color="auto"/>
        <w:bottom w:val="none" w:sz="0" w:space="0" w:color="auto"/>
        <w:right w:val="none" w:sz="0" w:space="0" w:color="auto"/>
      </w:divBdr>
    </w:div>
    <w:div w:id="723140778">
      <w:bodyDiv w:val="1"/>
      <w:marLeft w:val="0"/>
      <w:marRight w:val="0"/>
      <w:marTop w:val="0"/>
      <w:marBottom w:val="0"/>
      <w:divBdr>
        <w:top w:val="none" w:sz="0" w:space="0" w:color="auto"/>
        <w:left w:val="none" w:sz="0" w:space="0" w:color="auto"/>
        <w:bottom w:val="none" w:sz="0" w:space="0" w:color="auto"/>
        <w:right w:val="none" w:sz="0" w:space="0" w:color="auto"/>
      </w:divBdr>
    </w:div>
    <w:div w:id="737023143">
      <w:bodyDiv w:val="1"/>
      <w:marLeft w:val="0"/>
      <w:marRight w:val="0"/>
      <w:marTop w:val="0"/>
      <w:marBottom w:val="0"/>
      <w:divBdr>
        <w:top w:val="none" w:sz="0" w:space="0" w:color="auto"/>
        <w:left w:val="none" w:sz="0" w:space="0" w:color="auto"/>
        <w:bottom w:val="none" w:sz="0" w:space="0" w:color="auto"/>
        <w:right w:val="none" w:sz="0" w:space="0" w:color="auto"/>
      </w:divBdr>
    </w:div>
    <w:div w:id="864445039">
      <w:bodyDiv w:val="1"/>
      <w:marLeft w:val="0"/>
      <w:marRight w:val="0"/>
      <w:marTop w:val="0"/>
      <w:marBottom w:val="0"/>
      <w:divBdr>
        <w:top w:val="none" w:sz="0" w:space="0" w:color="auto"/>
        <w:left w:val="none" w:sz="0" w:space="0" w:color="auto"/>
        <w:bottom w:val="none" w:sz="0" w:space="0" w:color="auto"/>
        <w:right w:val="none" w:sz="0" w:space="0" w:color="auto"/>
      </w:divBdr>
    </w:div>
    <w:div w:id="950357758">
      <w:bodyDiv w:val="1"/>
      <w:marLeft w:val="0"/>
      <w:marRight w:val="0"/>
      <w:marTop w:val="0"/>
      <w:marBottom w:val="0"/>
      <w:divBdr>
        <w:top w:val="none" w:sz="0" w:space="0" w:color="auto"/>
        <w:left w:val="none" w:sz="0" w:space="0" w:color="auto"/>
        <w:bottom w:val="none" w:sz="0" w:space="0" w:color="auto"/>
        <w:right w:val="none" w:sz="0" w:space="0" w:color="auto"/>
      </w:divBdr>
    </w:div>
    <w:div w:id="999386148">
      <w:bodyDiv w:val="1"/>
      <w:marLeft w:val="0"/>
      <w:marRight w:val="0"/>
      <w:marTop w:val="0"/>
      <w:marBottom w:val="0"/>
      <w:divBdr>
        <w:top w:val="none" w:sz="0" w:space="0" w:color="auto"/>
        <w:left w:val="none" w:sz="0" w:space="0" w:color="auto"/>
        <w:bottom w:val="none" w:sz="0" w:space="0" w:color="auto"/>
        <w:right w:val="none" w:sz="0" w:space="0" w:color="auto"/>
      </w:divBdr>
    </w:div>
    <w:div w:id="1048534512">
      <w:bodyDiv w:val="1"/>
      <w:marLeft w:val="0"/>
      <w:marRight w:val="0"/>
      <w:marTop w:val="0"/>
      <w:marBottom w:val="0"/>
      <w:divBdr>
        <w:top w:val="none" w:sz="0" w:space="0" w:color="auto"/>
        <w:left w:val="none" w:sz="0" w:space="0" w:color="auto"/>
        <w:bottom w:val="none" w:sz="0" w:space="0" w:color="auto"/>
        <w:right w:val="none" w:sz="0" w:space="0" w:color="auto"/>
      </w:divBdr>
    </w:div>
    <w:div w:id="1078020417">
      <w:bodyDiv w:val="1"/>
      <w:marLeft w:val="0"/>
      <w:marRight w:val="0"/>
      <w:marTop w:val="0"/>
      <w:marBottom w:val="0"/>
      <w:divBdr>
        <w:top w:val="none" w:sz="0" w:space="0" w:color="auto"/>
        <w:left w:val="none" w:sz="0" w:space="0" w:color="auto"/>
        <w:bottom w:val="none" w:sz="0" w:space="0" w:color="auto"/>
        <w:right w:val="none" w:sz="0" w:space="0" w:color="auto"/>
      </w:divBdr>
    </w:div>
    <w:div w:id="1157376470">
      <w:bodyDiv w:val="1"/>
      <w:marLeft w:val="0"/>
      <w:marRight w:val="0"/>
      <w:marTop w:val="0"/>
      <w:marBottom w:val="0"/>
      <w:divBdr>
        <w:top w:val="none" w:sz="0" w:space="0" w:color="auto"/>
        <w:left w:val="none" w:sz="0" w:space="0" w:color="auto"/>
        <w:bottom w:val="none" w:sz="0" w:space="0" w:color="auto"/>
        <w:right w:val="none" w:sz="0" w:space="0" w:color="auto"/>
      </w:divBdr>
    </w:div>
    <w:div w:id="1193954271">
      <w:bodyDiv w:val="1"/>
      <w:marLeft w:val="0"/>
      <w:marRight w:val="0"/>
      <w:marTop w:val="0"/>
      <w:marBottom w:val="0"/>
      <w:divBdr>
        <w:top w:val="none" w:sz="0" w:space="0" w:color="auto"/>
        <w:left w:val="none" w:sz="0" w:space="0" w:color="auto"/>
        <w:bottom w:val="none" w:sz="0" w:space="0" w:color="auto"/>
        <w:right w:val="none" w:sz="0" w:space="0" w:color="auto"/>
      </w:divBdr>
    </w:div>
    <w:div w:id="1197811268">
      <w:bodyDiv w:val="1"/>
      <w:marLeft w:val="0"/>
      <w:marRight w:val="0"/>
      <w:marTop w:val="0"/>
      <w:marBottom w:val="0"/>
      <w:divBdr>
        <w:top w:val="none" w:sz="0" w:space="0" w:color="auto"/>
        <w:left w:val="none" w:sz="0" w:space="0" w:color="auto"/>
        <w:bottom w:val="none" w:sz="0" w:space="0" w:color="auto"/>
        <w:right w:val="none" w:sz="0" w:space="0" w:color="auto"/>
      </w:divBdr>
    </w:div>
    <w:div w:id="1345520276">
      <w:bodyDiv w:val="1"/>
      <w:marLeft w:val="0"/>
      <w:marRight w:val="0"/>
      <w:marTop w:val="0"/>
      <w:marBottom w:val="0"/>
      <w:divBdr>
        <w:top w:val="none" w:sz="0" w:space="0" w:color="auto"/>
        <w:left w:val="none" w:sz="0" w:space="0" w:color="auto"/>
        <w:bottom w:val="none" w:sz="0" w:space="0" w:color="auto"/>
        <w:right w:val="none" w:sz="0" w:space="0" w:color="auto"/>
      </w:divBdr>
    </w:div>
    <w:div w:id="1387754279">
      <w:bodyDiv w:val="1"/>
      <w:marLeft w:val="0"/>
      <w:marRight w:val="0"/>
      <w:marTop w:val="0"/>
      <w:marBottom w:val="0"/>
      <w:divBdr>
        <w:top w:val="none" w:sz="0" w:space="0" w:color="auto"/>
        <w:left w:val="none" w:sz="0" w:space="0" w:color="auto"/>
        <w:bottom w:val="none" w:sz="0" w:space="0" w:color="auto"/>
        <w:right w:val="none" w:sz="0" w:space="0" w:color="auto"/>
      </w:divBdr>
    </w:div>
    <w:div w:id="1391146323">
      <w:bodyDiv w:val="1"/>
      <w:marLeft w:val="0"/>
      <w:marRight w:val="0"/>
      <w:marTop w:val="0"/>
      <w:marBottom w:val="0"/>
      <w:divBdr>
        <w:top w:val="none" w:sz="0" w:space="0" w:color="auto"/>
        <w:left w:val="none" w:sz="0" w:space="0" w:color="auto"/>
        <w:bottom w:val="none" w:sz="0" w:space="0" w:color="auto"/>
        <w:right w:val="none" w:sz="0" w:space="0" w:color="auto"/>
      </w:divBdr>
    </w:div>
    <w:div w:id="1406996351">
      <w:bodyDiv w:val="1"/>
      <w:marLeft w:val="0"/>
      <w:marRight w:val="0"/>
      <w:marTop w:val="0"/>
      <w:marBottom w:val="0"/>
      <w:divBdr>
        <w:top w:val="none" w:sz="0" w:space="0" w:color="auto"/>
        <w:left w:val="none" w:sz="0" w:space="0" w:color="auto"/>
        <w:bottom w:val="none" w:sz="0" w:space="0" w:color="auto"/>
        <w:right w:val="none" w:sz="0" w:space="0" w:color="auto"/>
      </w:divBdr>
    </w:div>
    <w:div w:id="1454834478">
      <w:bodyDiv w:val="1"/>
      <w:marLeft w:val="0"/>
      <w:marRight w:val="0"/>
      <w:marTop w:val="0"/>
      <w:marBottom w:val="0"/>
      <w:divBdr>
        <w:top w:val="none" w:sz="0" w:space="0" w:color="auto"/>
        <w:left w:val="none" w:sz="0" w:space="0" w:color="auto"/>
        <w:bottom w:val="none" w:sz="0" w:space="0" w:color="auto"/>
        <w:right w:val="none" w:sz="0" w:space="0" w:color="auto"/>
      </w:divBdr>
    </w:div>
    <w:div w:id="1612515182">
      <w:bodyDiv w:val="1"/>
      <w:marLeft w:val="0"/>
      <w:marRight w:val="0"/>
      <w:marTop w:val="0"/>
      <w:marBottom w:val="0"/>
      <w:divBdr>
        <w:top w:val="none" w:sz="0" w:space="0" w:color="auto"/>
        <w:left w:val="none" w:sz="0" w:space="0" w:color="auto"/>
        <w:bottom w:val="none" w:sz="0" w:space="0" w:color="auto"/>
        <w:right w:val="none" w:sz="0" w:space="0" w:color="auto"/>
      </w:divBdr>
    </w:div>
    <w:div w:id="1701083157">
      <w:bodyDiv w:val="1"/>
      <w:marLeft w:val="0"/>
      <w:marRight w:val="0"/>
      <w:marTop w:val="0"/>
      <w:marBottom w:val="0"/>
      <w:divBdr>
        <w:top w:val="none" w:sz="0" w:space="0" w:color="auto"/>
        <w:left w:val="none" w:sz="0" w:space="0" w:color="auto"/>
        <w:bottom w:val="none" w:sz="0" w:space="0" w:color="auto"/>
        <w:right w:val="none" w:sz="0" w:space="0" w:color="auto"/>
      </w:divBdr>
    </w:div>
    <w:div w:id="1754282190">
      <w:bodyDiv w:val="1"/>
      <w:marLeft w:val="0"/>
      <w:marRight w:val="0"/>
      <w:marTop w:val="0"/>
      <w:marBottom w:val="0"/>
      <w:divBdr>
        <w:top w:val="none" w:sz="0" w:space="0" w:color="auto"/>
        <w:left w:val="none" w:sz="0" w:space="0" w:color="auto"/>
        <w:bottom w:val="none" w:sz="0" w:space="0" w:color="auto"/>
        <w:right w:val="none" w:sz="0" w:space="0" w:color="auto"/>
      </w:divBdr>
    </w:div>
    <w:div w:id="1925718152">
      <w:bodyDiv w:val="1"/>
      <w:marLeft w:val="0"/>
      <w:marRight w:val="0"/>
      <w:marTop w:val="0"/>
      <w:marBottom w:val="0"/>
      <w:divBdr>
        <w:top w:val="none" w:sz="0" w:space="0" w:color="auto"/>
        <w:left w:val="none" w:sz="0" w:space="0" w:color="auto"/>
        <w:bottom w:val="none" w:sz="0" w:space="0" w:color="auto"/>
        <w:right w:val="none" w:sz="0" w:space="0" w:color="auto"/>
      </w:divBdr>
    </w:div>
    <w:div w:id="1981155242">
      <w:bodyDiv w:val="1"/>
      <w:marLeft w:val="0"/>
      <w:marRight w:val="0"/>
      <w:marTop w:val="0"/>
      <w:marBottom w:val="0"/>
      <w:divBdr>
        <w:top w:val="none" w:sz="0" w:space="0" w:color="auto"/>
        <w:left w:val="none" w:sz="0" w:space="0" w:color="auto"/>
        <w:bottom w:val="none" w:sz="0" w:space="0" w:color="auto"/>
        <w:right w:val="none" w:sz="0" w:space="0" w:color="auto"/>
      </w:divBdr>
    </w:div>
    <w:div w:id="1987393457">
      <w:bodyDiv w:val="1"/>
      <w:marLeft w:val="0"/>
      <w:marRight w:val="0"/>
      <w:marTop w:val="0"/>
      <w:marBottom w:val="0"/>
      <w:divBdr>
        <w:top w:val="none" w:sz="0" w:space="0" w:color="auto"/>
        <w:left w:val="none" w:sz="0" w:space="0" w:color="auto"/>
        <w:bottom w:val="none" w:sz="0" w:space="0" w:color="auto"/>
        <w:right w:val="none" w:sz="0" w:space="0" w:color="auto"/>
      </w:divBdr>
    </w:div>
    <w:div w:id="2024090095">
      <w:bodyDiv w:val="1"/>
      <w:marLeft w:val="0"/>
      <w:marRight w:val="0"/>
      <w:marTop w:val="0"/>
      <w:marBottom w:val="0"/>
      <w:divBdr>
        <w:top w:val="none" w:sz="0" w:space="0" w:color="auto"/>
        <w:left w:val="none" w:sz="0" w:space="0" w:color="auto"/>
        <w:bottom w:val="none" w:sz="0" w:space="0" w:color="auto"/>
        <w:right w:val="none" w:sz="0" w:space="0" w:color="auto"/>
      </w:divBdr>
    </w:div>
    <w:div w:id="2033533204">
      <w:bodyDiv w:val="1"/>
      <w:marLeft w:val="0"/>
      <w:marRight w:val="0"/>
      <w:marTop w:val="0"/>
      <w:marBottom w:val="0"/>
      <w:divBdr>
        <w:top w:val="none" w:sz="0" w:space="0" w:color="auto"/>
        <w:left w:val="none" w:sz="0" w:space="0" w:color="auto"/>
        <w:bottom w:val="none" w:sz="0" w:space="0" w:color="auto"/>
        <w:right w:val="none" w:sz="0" w:space="0" w:color="auto"/>
      </w:divBdr>
    </w:div>
    <w:div w:id="212588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6BDEA-E31B-4530-8632-7D756CB01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2112</Words>
  <Characters>12041</Characters>
  <Application>Microsoft Office Word</Application>
  <DocSecurity>0</DocSecurity>
  <Lines>100</Lines>
  <Paragraphs>28</Paragraphs>
  <ScaleCrop>false</ScaleCrop>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Ying-Ju Lin</dc:creator>
  <cp:keywords/>
  <dc:description/>
  <cp:lastModifiedBy>Jack Maurice</cp:lastModifiedBy>
  <cp:revision>40</cp:revision>
  <dcterms:created xsi:type="dcterms:W3CDTF">2021-02-25T05:49:00Z</dcterms:created>
  <dcterms:modified xsi:type="dcterms:W3CDTF">2021-03-30T11:36:00Z</dcterms:modified>
</cp:coreProperties>
</file>