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EA7D9" w14:textId="6451495C" w:rsidR="00235D41" w:rsidRPr="008A06EA" w:rsidRDefault="00235D41" w:rsidP="00235D41">
      <w:pPr>
        <w:jc w:val="both"/>
        <w:rPr>
          <w:rFonts w:ascii="Times New Roman" w:hAnsi="Times New Roman" w:cs="Times New Roman"/>
          <w:sz w:val="24"/>
          <w:szCs w:val="24"/>
        </w:rPr>
      </w:pPr>
      <w:r w:rsidRPr="008A06EA">
        <w:rPr>
          <w:rFonts w:ascii="Times New Roman" w:hAnsi="Times New Roman" w:cs="Times New Roman"/>
          <w:b/>
          <w:bCs/>
          <w:sz w:val="24"/>
          <w:szCs w:val="24"/>
        </w:rPr>
        <w:t>Supplementa</w:t>
      </w:r>
      <w:r>
        <w:rPr>
          <w:rFonts w:ascii="Times New Roman" w:hAnsi="Times New Roman" w:cs="Times New Roman"/>
          <w:b/>
          <w:bCs/>
          <w:sz w:val="24"/>
          <w:szCs w:val="24"/>
        </w:rPr>
        <w:t>ry T</w:t>
      </w:r>
      <w:r w:rsidRPr="008A06EA">
        <w:rPr>
          <w:rFonts w:ascii="Times New Roman" w:hAnsi="Times New Roman" w:cs="Times New Roman"/>
          <w:b/>
          <w:bCs/>
          <w:sz w:val="24"/>
          <w:szCs w:val="24"/>
        </w:rPr>
        <w:t xml:space="preserve">able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A06E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A06EA">
        <w:rPr>
          <w:rFonts w:ascii="Times New Roman" w:hAnsi="Times New Roman" w:cs="Times New Roman"/>
          <w:sz w:val="24"/>
          <w:szCs w:val="24"/>
        </w:rPr>
        <w:t xml:space="preserve"> List of antibody and conditions used for immunohistochemistry/ immunofluorescence</w:t>
      </w:r>
    </w:p>
    <w:tbl>
      <w:tblPr>
        <w:tblStyle w:val="TableGrid"/>
        <w:tblW w:w="10170" w:type="dxa"/>
        <w:jc w:val="center"/>
        <w:tblLook w:val="04A0" w:firstRow="1" w:lastRow="0" w:firstColumn="1" w:lastColumn="0" w:noHBand="0" w:noVBand="1"/>
      </w:tblPr>
      <w:tblGrid>
        <w:gridCol w:w="1402"/>
        <w:gridCol w:w="1210"/>
        <w:gridCol w:w="1123"/>
        <w:gridCol w:w="2968"/>
        <w:gridCol w:w="3467"/>
      </w:tblGrid>
      <w:tr w:rsidR="00235D41" w:rsidRPr="00A6164B" w14:paraId="166F4BBB" w14:textId="77777777" w:rsidTr="009C369F">
        <w:trPr>
          <w:jc w:val="center"/>
        </w:trPr>
        <w:tc>
          <w:tcPr>
            <w:tcW w:w="1402" w:type="dxa"/>
          </w:tcPr>
          <w:p w14:paraId="31D9EC73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Parameters</w:t>
            </w:r>
          </w:p>
        </w:tc>
        <w:tc>
          <w:tcPr>
            <w:tcW w:w="1210" w:type="dxa"/>
          </w:tcPr>
          <w:p w14:paraId="1050CF99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Antigen retrieval</w:t>
            </w:r>
          </w:p>
        </w:tc>
        <w:tc>
          <w:tcPr>
            <w:tcW w:w="1123" w:type="dxa"/>
          </w:tcPr>
          <w:p w14:paraId="0738CF91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Blocking</w:t>
            </w:r>
          </w:p>
        </w:tc>
        <w:tc>
          <w:tcPr>
            <w:tcW w:w="2968" w:type="dxa"/>
          </w:tcPr>
          <w:p w14:paraId="297F9CE2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Primary antibody</w:t>
            </w:r>
          </w:p>
        </w:tc>
        <w:tc>
          <w:tcPr>
            <w:tcW w:w="3467" w:type="dxa"/>
          </w:tcPr>
          <w:p w14:paraId="1FB24E37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Secondary antibody</w:t>
            </w:r>
          </w:p>
        </w:tc>
      </w:tr>
      <w:tr w:rsidR="00235D41" w:rsidRPr="00A6164B" w14:paraId="679937E7" w14:textId="77777777" w:rsidTr="009C369F">
        <w:trPr>
          <w:jc w:val="center"/>
        </w:trPr>
        <w:tc>
          <w:tcPr>
            <w:tcW w:w="1402" w:type="dxa"/>
          </w:tcPr>
          <w:p w14:paraId="46B8FDCE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B220</w:t>
            </w:r>
          </w:p>
        </w:tc>
        <w:tc>
          <w:tcPr>
            <w:tcW w:w="1210" w:type="dxa"/>
          </w:tcPr>
          <w:p w14:paraId="41ED9C81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CB 115°C, 15 min/</w:t>
            </w:r>
          </w:p>
          <w:p w14:paraId="5399E471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TB 115°C, 15 min</w:t>
            </w:r>
          </w:p>
        </w:tc>
        <w:tc>
          <w:tcPr>
            <w:tcW w:w="1123" w:type="dxa"/>
          </w:tcPr>
          <w:p w14:paraId="51DDAC40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10% NGS/</w:t>
            </w:r>
          </w:p>
          <w:p w14:paraId="4025EDFD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5% NDS</w:t>
            </w:r>
          </w:p>
        </w:tc>
        <w:tc>
          <w:tcPr>
            <w:tcW w:w="2968" w:type="dxa"/>
          </w:tcPr>
          <w:p w14:paraId="0A27DB7B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Rat polyclonal antibodies (</w:t>
            </w:r>
            <w:proofErr w:type="spellStart"/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Cedarlane</w:t>
            </w:r>
            <w:proofErr w:type="spellEnd"/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, Burlington, Canada) 1:1000</w:t>
            </w:r>
          </w:p>
        </w:tc>
        <w:tc>
          <w:tcPr>
            <w:tcW w:w="3467" w:type="dxa"/>
          </w:tcPr>
          <w:p w14:paraId="361BA59F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Goat anti-rat IgG (</w:t>
            </w:r>
            <w:proofErr w:type="spellStart"/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Caltag</w:t>
            </w:r>
            <w:proofErr w:type="spellEnd"/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Medsystems</w:t>
            </w:r>
            <w:proofErr w:type="spellEnd"/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, Buckingham, UK) 1:100 (Biotinylated)/</w:t>
            </w:r>
          </w:p>
          <w:p w14:paraId="5DAD977B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Alexa Fluor 488-labeled donkey anti-rat IgG antibodies (1:500; Life Technologies, California, USA)</w:t>
            </w:r>
          </w:p>
        </w:tc>
      </w:tr>
      <w:tr w:rsidR="00235D41" w:rsidRPr="00A6164B" w14:paraId="0A03979E" w14:textId="77777777" w:rsidTr="009C369F">
        <w:trPr>
          <w:jc w:val="center"/>
        </w:trPr>
        <w:tc>
          <w:tcPr>
            <w:tcW w:w="1402" w:type="dxa"/>
          </w:tcPr>
          <w:p w14:paraId="7C027A2C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CD3</w:t>
            </w:r>
          </w:p>
        </w:tc>
        <w:tc>
          <w:tcPr>
            <w:tcW w:w="1210" w:type="dxa"/>
          </w:tcPr>
          <w:p w14:paraId="0615E159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TB 115°C, 15 min</w:t>
            </w:r>
          </w:p>
        </w:tc>
        <w:tc>
          <w:tcPr>
            <w:tcW w:w="1123" w:type="dxa"/>
          </w:tcPr>
          <w:p w14:paraId="1072D473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10% NGS/</w:t>
            </w:r>
          </w:p>
          <w:p w14:paraId="204CED56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5% NDS</w:t>
            </w:r>
          </w:p>
        </w:tc>
        <w:tc>
          <w:tcPr>
            <w:tcW w:w="2968" w:type="dxa"/>
          </w:tcPr>
          <w:p w14:paraId="4239C081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Rabbit polyclonal antibodies (Nichirei, Tokyo, Japan) 1:200</w:t>
            </w:r>
          </w:p>
        </w:tc>
        <w:tc>
          <w:tcPr>
            <w:tcW w:w="3467" w:type="dxa"/>
          </w:tcPr>
          <w:p w14:paraId="3C9ADA8C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Goat anti-rabbit (SABPO kit, Nichirei) 1:100 (Biotinylated)/</w:t>
            </w:r>
          </w:p>
          <w:p w14:paraId="1BBF03DB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Alexa Fluor 546-labeled donkey anti-rabbit IgG antibodies (1:500; Life Technologies)</w:t>
            </w:r>
          </w:p>
        </w:tc>
      </w:tr>
      <w:tr w:rsidR="00235D41" w:rsidRPr="00A6164B" w14:paraId="0B9170C0" w14:textId="77777777" w:rsidTr="009C369F">
        <w:trPr>
          <w:jc w:val="center"/>
        </w:trPr>
        <w:tc>
          <w:tcPr>
            <w:tcW w:w="1402" w:type="dxa"/>
          </w:tcPr>
          <w:p w14:paraId="46DC3E92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Iba1</w:t>
            </w:r>
          </w:p>
        </w:tc>
        <w:tc>
          <w:tcPr>
            <w:tcW w:w="1210" w:type="dxa"/>
          </w:tcPr>
          <w:p w14:paraId="0A594D65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TB 115°C, 15 min/ 0.1% pepsin 37°C, 5 min</w:t>
            </w:r>
          </w:p>
        </w:tc>
        <w:tc>
          <w:tcPr>
            <w:tcW w:w="1123" w:type="dxa"/>
          </w:tcPr>
          <w:p w14:paraId="1EFAD3D1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10% NGS/</w:t>
            </w:r>
          </w:p>
          <w:p w14:paraId="179CAE47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5% NDS</w:t>
            </w:r>
          </w:p>
        </w:tc>
        <w:tc>
          <w:tcPr>
            <w:tcW w:w="2968" w:type="dxa"/>
          </w:tcPr>
          <w:p w14:paraId="07477EFA" w14:textId="7C7C8246" w:rsidR="00235D41" w:rsidRDefault="00235D41" w:rsidP="00C24C61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Rabbit polyclonal antibodies (Wako, Tokyo, Japan)</w:t>
            </w:r>
            <w:r w:rsidR="00C24C6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</w:t>
            </w: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1: 1200</w:t>
            </w:r>
            <w:r w:rsidR="002A01F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/</w:t>
            </w:r>
          </w:p>
          <w:p w14:paraId="73D94C02" w14:textId="556E7C83" w:rsidR="002A01F1" w:rsidRPr="00A6164B" w:rsidRDefault="002A01F1" w:rsidP="00C24C61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Goat</w:t>
            </w: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polyclonal antibodies (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Abcam,</w:t>
            </w: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Tokyo, Japan)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</w:t>
            </w: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1: 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600</w:t>
            </w:r>
          </w:p>
        </w:tc>
        <w:tc>
          <w:tcPr>
            <w:tcW w:w="3467" w:type="dxa"/>
          </w:tcPr>
          <w:p w14:paraId="7245E6D4" w14:textId="621C9188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Goat anti-rabbit (SABPO kit, Nichirei) 1:100 (Biotinylated)/</w:t>
            </w:r>
            <w:r w:rsidR="002A01F1"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Donkey anti-goat </w:t>
            </w:r>
            <w:r w:rsidR="002A01F1"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shd w:val="clear" w:color="auto" w:fill="FFFFFF"/>
              </w:rPr>
              <w:t>(Santa Cruz, California, USA) 1:100</w:t>
            </w:r>
            <w:r w:rsidR="002A01F1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shd w:val="clear" w:color="auto" w:fill="FFFFFF"/>
              </w:rPr>
              <w:t>/</w:t>
            </w:r>
          </w:p>
          <w:p w14:paraId="7EB547D3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Alexa Fluor 488-labeled donkey anti-rabbit IgG antibodies (1:500; Life Technologies)</w:t>
            </w:r>
          </w:p>
        </w:tc>
      </w:tr>
      <w:tr w:rsidR="00235D41" w:rsidRPr="00A6164B" w14:paraId="446A214B" w14:textId="77777777" w:rsidTr="009C369F">
        <w:trPr>
          <w:jc w:val="center"/>
        </w:trPr>
        <w:tc>
          <w:tcPr>
            <w:tcW w:w="1402" w:type="dxa"/>
          </w:tcPr>
          <w:p w14:paraId="659F3C68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LYVE 1</w:t>
            </w:r>
          </w:p>
        </w:tc>
        <w:tc>
          <w:tcPr>
            <w:tcW w:w="1210" w:type="dxa"/>
          </w:tcPr>
          <w:p w14:paraId="28DD46A3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CB 115°C, 15 min</w:t>
            </w:r>
          </w:p>
        </w:tc>
        <w:tc>
          <w:tcPr>
            <w:tcW w:w="1123" w:type="dxa"/>
          </w:tcPr>
          <w:p w14:paraId="4BEBA16C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10% NGS</w:t>
            </w:r>
          </w:p>
        </w:tc>
        <w:tc>
          <w:tcPr>
            <w:tcW w:w="2968" w:type="dxa"/>
          </w:tcPr>
          <w:p w14:paraId="299C8DA5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Rabbit polyclonal antibodies</w:t>
            </w:r>
          </w:p>
          <w:p w14:paraId="75F2AB82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(</w:t>
            </w:r>
            <w:proofErr w:type="spellStart"/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Adipogen</w:t>
            </w:r>
            <w:proofErr w:type="spellEnd"/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, San Diego, California, USA) 1: 500</w:t>
            </w:r>
          </w:p>
        </w:tc>
        <w:tc>
          <w:tcPr>
            <w:tcW w:w="3467" w:type="dxa"/>
          </w:tcPr>
          <w:p w14:paraId="79AA9FBF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Goat anti-rabbit (SABPO kit, Nichirei) 1:100 (Biotinylated)</w:t>
            </w:r>
          </w:p>
          <w:p w14:paraId="21BF569A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235D41" w:rsidRPr="00A6164B" w14:paraId="46D53A23" w14:textId="77777777" w:rsidTr="009C369F">
        <w:trPr>
          <w:jc w:val="center"/>
        </w:trPr>
        <w:tc>
          <w:tcPr>
            <w:tcW w:w="1402" w:type="dxa"/>
          </w:tcPr>
          <w:p w14:paraId="368C21CC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proofErr w:type="spellStart"/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PNAd</w:t>
            </w:r>
            <w:proofErr w:type="spellEnd"/>
          </w:p>
        </w:tc>
        <w:tc>
          <w:tcPr>
            <w:tcW w:w="1210" w:type="dxa"/>
          </w:tcPr>
          <w:p w14:paraId="38F96A00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TB 115°C, 15 min</w:t>
            </w:r>
          </w:p>
        </w:tc>
        <w:tc>
          <w:tcPr>
            <w:tcW w:w="1123" w:type="dxa"/>
          </w:tcPr>
          <w:p w14:paraId="53644223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10% NGS</w:t>
            </w:r>
          </w:p>
        </w:tc>
        <w:tc>
          <w:tcPr>
            <w:tcW w:w="2968" w:type="dxa"/>
          </w:tcPr>
          <w:p w14:paraId="484A2523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Rat polyclonal antibodies</w:t>
            </w:r>
          </w:p>
          <w:p w14:paraId="5F7F832F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proofErr w:type="spellStart"/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Biolegend</w:t>
            </w:r>
            <w:proofErr w:type="spellEnd"/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</w:t>
            </w:r>
          </w:p>
          <w:p w14:paraId="39D88940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(San Diego, USA) 1: 500</w:t>
            </w:r>
          </w:p>
        </w:tc>
        <w:tc>
          <w:tcPr>
            <w:tcW w:w="3467" w:type="dxa"/>
          </w:tcPr>
          <w:p w14:paraId="43163AA9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Goat anti-rat IgG (</w:t>
            </w:r>
            <w:proofErr w:type="spellStart"/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Caltag</w:t>
            </w:r>
            <w:proofErr w:type="spellEnd"/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Medsystems</w:t>
            </w:r>
            <w:proofErr w:type="spellEnd"/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) 1:100 (Biotinylated)</w:t>
            </w:r>
          </w:p>
        </w:tc>
      </w:tr>
      <w:tr w:rsidR="00235D41" w:rsidRPr="00A6164B" w14:paraId="4BB51A34" w14:textId="77777777" w:rsidTr="009C369F">
        <w:trPr>
          <w:jc w:val="center"/>
        </w:trPr>
        <w:tc>
          <w:tcPr>
            <w:tcW w:w="1402" w:type="dxa"/>
          </w:tcPr>
          <w:p w14:paraId="7D243B42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CCL8</w:t>
            </w:r>
          </w:p>
        </w:tc>
        <w:tc>
          <w:tcPr>
            <w:tcW w:w="1210" w:type="dxa"/>
          </w:tcPr>
          <w:p w14:paraId="72025E6A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TB 115°C, 15 min</w:t>
            </w:r>
          </w:p>
        </w:tc>
        <w:tc>
          <w:tcPr>
            <w:tcW w:w="1123" w:type="dxa"/>
          </w:tcPr>
          <w:p w14:paraId="5FED0A0F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5% NDS</w:t>
            </w:r>
          </w:p>
        </w:tc>
        <w:tc>
          <w:tcPr>
            <w:tcW w:w="2968" w:type="dxa"/>
          </w:tcPr>
          <w:p w14:paraId="23A7BD8A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Goat polyclonal antibodies</w:t>
            </w:r>
          </w:p>
          <w:p w14:paraId="751F13AC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(R and D System Minneapolis, USA) 1: 400</w:t>
            </w:r>
          </w:p>
        </w:tc>
        <w:tc>
          <w:tcPr>
            <w:tcW w:w="3467" w:type="dxa"/>
          </w:tcPr>
          <w:p w14:paraId="4442A4B2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Alexa Fluor 647-labeled donkey anti-goat IgG antibodies (1:500; Life Technologies)</w:t>
            </w:r>
          </w:p>
        </w:tc>
      </w:tr>
      <w:tr w:rsidR="00235D41" w:rsidRPr="00A6164B" w14:paraId="36DB4CAA" w14:textId="77777777" w:rsidTr="009C369F">
        <w:trPr>
          <w:jc w:val="center"/>
        </w:trPr>
        <w:tc>
          <w:tcPr>
            <w:tcW w:w="1402" w:type="dxa"/>
          </w:tcPr>
          <w:p w14:paraId="7DBB190D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CXCL9</w:t>
            </w:r>
          </w:p>
        </w:tc>
        <w:tc>
          <w:tcPr>
            <w:tcW w:w="1210" w:type="dxa"/>
          </w:tcPr>
          <w:p w14:paraId="0DBCF19A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TB 115°C, 15 min</w:t>
            </w:r>
          </w:p>
        </w:tc>
        <w:tc>
          <w:tcPr>
            <w:tcW w:w="1123" w:type="dxa"/>
          </w:tcPr>
          <w:p w14:paraId="248D4763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5% NDS</w:t>
            </w:r>
          </w:p>
        </w:tc>
        <w:tc>
          <w:tcPr>
            <w:tcW w:w="2968" w:type="dxa"/>
          </w:tcPr>
          <w:p w14:paraId="5AF85B68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Goat polyclonal antibodies</w:t>
            </w:r>
          </w:p>
          <w:p w14:paraId="04D798B3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(R and D System Minneapolis, USA) 1: 400</w:t>
            </w:r>
          </w:p>
        </w:tc>
        <w:tc>
          <w:tcPr>
            <w:tcW w:w="3467" w:type="dxa"/>
          </w:tcPr>
          <w:p w14:paraId="5E09BE6D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Alexa Fluor 647-labeled donkey anti-goat IgG antibodies (1:500; Life Technologies)</w:t>
            </w:r>
          </w:p>
        </w:tc>
      </w:tr>
      <w:tr w:rsidR="00235D41" w:rsidRPr="00A6164B" w14:paraId="0AB87565" w14:textId="77777777" w:rsidTr="009C369F">
        <w:trPr>
          <w:jc w:val="center"/>
        </w:trPr>
        <w:tc>
          <w:tcPr>
            <w:tcW w:w="1402" w:type="dxa"/>
          </w:tcPr>
          <w:p w14:paraId="1618F345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CXCL13</w:t>
            </w:r>
          </w:p>
        </w:tc>
        <w:tc>
          <w:tcPr>
            <w:tcW w:w="1210" w:type="dxa"/>
          </w:tcPr>
          <w:p w14:paraId="56396BEA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TB 115°C, 15 min</w:t>
            </w:r>
          </w:p>
        </w:tc>
        <w:tc>
          <w:tcPr>
            <w:tcW w:w="1123" w:type="dxa"/>
          </w:tcPr>
          <w:p w14:paraId="73EDE5A4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5% NDS</w:t>
            </w:r>
          </w:p>
        </w:tc>
        <w:tc>
          <w:tcPr>
            <w:tcW w:w="2968" w:type="dxa"/>
          </w:tcPr>
          <w:p w14:paraId="088FCB87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Goat polyclonal antibodies</w:t>
            </w:r>
          </w:p>
          <w:p w14:paraId="0F7FB2C4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(R and D System) 1: 200</w:t>
            </w:r>
          </w:p>
        </w:tc>
        <w:tc>
          <w:tcPr>
            <w:tcW w:w="3467" w:type="dxa"/>
          </w:tcPr>
          <w:p w14:paraId="30F9CFF0" w14:textId="295CA46C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Donkey anti-goat </w:t>
            </w: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shd w:val="clear" w:color="auto" w:fill="FFFFFF"/>
              </w:rPr>
              <w:t>(Santa Cruz) 1:100</w:t>
            </w: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/</w:t>
            </w:r>
          </w:p>
          <w:p w14:paraId="7AAAEFA5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Alexa Fluor 546/647-labeled donkey anti-goat IgG antibodies (1:500; Life Technologies)</w:t>
            </w:r>
          </w:p>
        </w:tc>
      </w:tr>
      <w:tr w:rsidR="00235D41" w:rsidRPr="00A6164B" w14:paraId="352EDC54" w14:textId="77777777" w:rsidTr="009C369F">
        <w:trPr>
          <w:jc w:val="center"/>
        </w:trPr>
        <w:tc>
          <w:tcPr>
            <w:tcW w:w="1402" w:type="dxa"/>
          </w:tcPr>
          <w:p w14:paraId="617C5F42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Vimentin</w:t>
            </w:r>
          </w:p>
        </w:tc>
        <w:tc>
          <w:tcPr>
            <w:tcW w:w="1210" w:type="dxa"/>
          </w:tcPr>
          <w:p w14:paraId="7B5F5053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TB 115°C, 15 min</w:t>
            </w:r>
          </w:p>
        </w:tc>
        <w:tc>
          <w:tcPr>
            <w:tcW w:w="1123" w:type="dxa"/>
          </w:tcPr>
          <w:p w14:paraId="129968D5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5% NDS</w:t>
            </w:r>
          </w:p>
        </w:tc>
        <w:tc>
          <w:tcPr>
            <w:tcW w:w="2968" w:type="dxa"/>
          </w:tcPr>
          <w:p w14:paraId="22575D6A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Rabbit</w:t>
            </w:r>
          </w:p>
          <w:p w14:paraId="0CA78187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Cell signaling (</w:t>
            </w: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shd w:val="clear" w:color="auto" w:fill="FFFFFF"/>
              </w:rPr>
              <w:t xml:space="preserve">Massachusetts, USA) </w:t>
            </w: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1: 1000</w:t>
            </w:r>
          </w:p>
        </w:tc>
        <w:tc>
          <w:tcPr>
            <w:tcW w:w="3467" w:type="dxa"/>
          </w:tcPr>
          <w:p w14:paraId="1120DF9A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Alexa Fluor 546-labeled donkey anti-rabbit IgG antibodies (1:500; Life Technologies)</w:t>
            </w:r>
          </w:p>
        </w:tc>
      </w:tr>
      <w:tr w:rsidR="00235D41" w:rsidRPr="00A6164B" w14:paraId="0D89BC08" w14:textId="77777777" w:rsidTr="009C369F">
        <w:trPr>
          <w:jc w:val="center"/>
        </w:trPr>
        <w:tc>
          <w:tcPr>
            <w:tcW w:w="1402" w:type="dxa"/>
          </w:tcPr>
          <w:p w14:paraId="61C763FF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SMA</w:t>
            </w:r>
          </w:p>
        </w:tc>
        <w:tc>
          <w:tcPr>
            <w:tcW w:w="1210" w:type="dxa"/>
          </w:tcPr>
          <w:p w14:paraId="3954138A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CB 115°C, 15 min</w:t>
            </w:r>
          </w:p>
        </w:tc>
        <w:tc>
          <w:tcPr>
            <w:tcW w:w="1123" w:type="dxa"/>
          </w:tcPr>
          <w:p w14:paraId="697E702B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5% NDS</w:t>
            </w:r>
          </w:p>
        </w:tc>
        <w:tc>
          <w:tcPr>
            <w:tcW w:w="2968" w:type="dxa"/>
          </w:tcPr>
          <w:p w14:paraId="32A21610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Rabbit polyclonal antibodies</w:t>
            </w:r>
          </w:p>
          <w:p w14:paraId="0F3521A2" w14:textId="0509FBC3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(Abcam)</w:t>
            </w:r>
          </w:p>
          <w:p w14:paraId="0457F1B6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1: 3000</w:t>
            </w:r>
          </w:p>
        </w:tc>
        <w:tc>
          <w:tcPr>
            <w:tcW w:w="3467" w:type="dxa"/>
          </w:tcPr>
          <w:p w14:paraId="3CE08CE3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Alexa Fluor 488-labeled donkey anti-rabbit IgG antibodies (1:500; Life Technologies)</w:t>
            </w:r>
          </w:p>
        </w:tc>
      </w:tr>
      <w:tr w:rsidR="00235D41" w:rsidRPr="00A6164B" w14:paraId="5A25F0FB" w14:textId="77777777" w:rsidTr="009C369F">
        <w:trPr>
          <w:trHeight w:val="521"/>
          <w:jc w:val="center"/>
        </w:trPr>
        <w:tc>
          <w:tcPr>
            <w:tcW w:w="1402" w:type="dxa"/>
          </w:tcPr>
          <w:p w14:paraId="77FF3108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CD21</w:t>
            </w:r>
          </w:p>
        </w:tc>
        <w:tc>
          <w:tcPr>
            <w:tcW w:w="1210" w:type="dxa"/>
          </w:tcPr>
          <w:p w14:paraId="1408ED9B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CB 115°C, 15 min</w:t>
            </w:r>
          </w:p>
        </w:tc>
        <w:tc>
          <w:tcPr>
            <w:tcW w:w="1123" w:type="dxa"/>
          </w:tcPr>
          <w:p w14:paraId="359003CA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10% NGS</w:t>
            </w:r>
          </w:p>
        </w:tc>
        <w:tc>
          <w:tcPr>
            <w:tcW w:w="2968" w:type="dxa"/>
          </w:tcPr>
          <w:p w14:paraId="70EE23DD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Rabbit polyclonal antibodies</w:t>
            </w:r>
          </w:p>
          <w:p w14:paraId="7AE2BA0F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(Abcam) 1: 500</w:t>
            </w:r>
          </w:p>
        </w:tc>
        <w:tc>
          <w:tcPr>
            <w:tcW w:w="3467" w:type="dxa"/>
          </w:tcPr>
          <w:p w14:paraId="6708DD7D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Goat anti-rabbit (SABPO kit, Nichirei) 1:100 (Biotinylated)</w:t>
            </w:r>
          </w:p>
        </w:tc>
      </w:tr>
      <w:tr w:rsidR="00235D41" w:rsidRPr="00A6164B" w14:paraId="2290DECE" w14:textId="77777777" w:rsidTr="009C369F">
        <w:trPr>
          <w:trHeight w:val="539"/>
          <w:jc w:val="center"/>
        </w:trPr>
        <w:tc>
          <w:tcPr>
            <w:tcW w:w="1402" w:type="dxa"/>
          </w:tcPr>
          <w:p w14:paraId="7C9AAE96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proofErr w:type="spellStart"/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BrdU</w:t>
            </w:r>
            <w:proofErr w:type="spellEnd"/>
          </w:p>
        </w:tc>
        <w:tc>
          <w:tcPr>
            <w:tcW w:w="1210" w:type="dxa"/>
          </w:tcPr>
          <w:p w14:paraId="5528B5CA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CB 115°C, 15 min</w:t>
            </w:r>
          </w:p>
        </w:tc>
        <w:tc>
          <w:tcPr>
            <w:tcW w:w="1123" w:type="dxa"/>
          </w:tcPr>
          <w:p w14:paraId="15D2E59F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10% NGS</w:t>
            </w:r>
          </w:p>
        </w:tc>
        <w:tc>
          <w:tcPr>
            <w:tcW w:w="2968" w:type="dxa"/>
          </w:tcPr>
          <w:p w14:paraId="56BFB311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Rat monoclonal antibody</w:t>
            </w:r>
          </w:p>
          <w:p w14:paraId="134576C2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(Abcam) 1: 400</w:t>
            </w:r>
          </w:p>
        </w:tc>
        <w:tc>
          <w:tcPr>
            <w:tcW w:w="3467" w:type="dxa"/>
          </w:tcPr>
          <w:p w14:paraId="6AE9B34F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Goat anti-rat IgG (</w:t>
            </w:r>
            <w:proofErr w:type="spellStart"/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Caltag</w:t>
            </w:r>
            <w:proofErr w:type="spellEnd"/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Medsystems</w:t>
            </w:r>
            <w:proofErr w:type="spellEnd"/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) 1:100 (Biotinylated)</w:t>
            </w:r>
          </w:p>
        </w:tc>
      </w:tr>
      <w:tr w:rsidR="00235D41" w:rsidRPr="00A6164B" w14:paraId="741AAD32" w14:textId="77777777" w:rsidTr="009C369F">
        <w:trPr>
          <w:jc w:val="center"/>
        </w:trPr>
        <w:tc>
          <w:tcPr>
            <w:tcW w:w="1402" w:type="dxa"/>
          </w:tcPr>
          <w:p w14:paraId="2AC0371D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MHC II</w:t>
            </w:r>
          </w:p>
        </w:tc>
        <w:tc>
          <w:tcPr>
            <w:tcW w:w="1210" w:type="dxa"/>
          </w:tcPr>
          <w:p w14:paraId="2B0F28CE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CB 115°C, 15 min</w:t>
            </w:r>
          </w:p>
        </w:tc>
        <w:tc>
          <w:tcPr>
            <w:tcW w:w="1123" w:type="dxa"/>
          </w:tcPr>
          <w:p w14:paraId="7F9D356F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5% NDS</w:t>
            </w:r>
          </w:p>
        </w:tc>
        <w:tc>
          <w:tcPr>
            <w:tcW w:w="2968" w:type="dxa"/>
          </w:tcPr>
          <w:p w14:paraId="4D17D1EB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Rat monoclonal antibody</w:t>
            </w:r>
          </w:p>
          <w:p w14:paraId="25DD021C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(Abcam) 1:300</w:t>
            </w:r>
          </w:p>
          <w:p w14:paraId="2AA6A891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3467" w:type="dxa"/>
          </w:tcPr>
          <w:p w14:paraId="569D8596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Alexa Fluor 488-labeled donkey anti-rat IgG antibodies (1:500; Life Technologies)</w:t>
            </w:r>
          </w:p>
        </w:tc>
      </w:tr>
      <w:tr w:rsidR="00235D41" w:rsidRPr="00A6164B" w14:paraId="60681103" w14:textId="77777777" w:rsidTr="009C369F">
        <w:trPr>
          <w:jc w:val="center"/>
        </w:trPr>
        <w:tc>
          <w:tcPr>
            <w:tcW w:w="1402" w:type="dxa"/>
          </w:tcPr>
          <w:p w14:paraId="3E7351F9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CD138</w:t>
            </w:r>
          </w:p>
        </w:tc>
        <w:tc>
          <w:tcPr>
            <w:tcW w:w="1210" w:type="dxa"/>
          </w:tcPr>
          <w:p w14:paraId="691C8C34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CB 115°C, 15 min</w:t>
            </w:r>
          </w:p>
        </w:tc>
        <w:tc>
          <w:tcPr>
            <w:tcW w:w="1123" w:type="dxa"/>
          </w:tcPr>
          <w:p w14:paraId="073BA36D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10% NGS</w:t>
            </w:r>
          </w:p>
        </w:tc>
        <w:tc>
          <w:tcPr>
            <w:tcW w:w="2968" w:type="dxa"/>
          </w:tcPr>
          <w:p w14:paraId="15F93BBB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Rat monoclonal antibody</w:t>
            </w:r>
          </w:p>
          <w:p w14:paraId="15753214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(</w:t>
            </w:r>
            <w:proofErr w:type="spellStart"/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Biolegend</w:t>
            </w:r>
            <w:proofErr w:type="spellEnd"/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)</w:t>
            </w:r>
          </w:p>
          <w:p w14:paraId="4C0EE522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1:300</w:t>
            </w:r>
          </w:p>
          <w:p w14:paraId="72792835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3467" w:type="dxa"/>
          </w:tcPr>
          <w:p w14:paraId="2D0877CF" w14:textId="7FEDED1D" w:rsidR="00235D41" w:rsidRPr="00A6164B" w:rsidRDefault="00C24C6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Goat anti-rabbit</w:t>
            </w:r>
            <w:r w:rsidR="00235D41"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IgG (</w:t>
            </w:r>
            <w:proofErr w:type="spellStart"/>
            <w:r w:rsidR="00235D41"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Caltag</w:t>
            </w:r>
            <w:proofErr w:type="spellEnd"/>
            <w:r w:rsidR="00235D41"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="00235D41"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Medsystems</w:t>
            </w:r>
            <w:proofErr w:type="spellEnd"/>
            <w:r w:rsidR="00235D41"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) 1:100 (Biotinylated)</w:t>
            </w:r>
          </w:p>
          <w:p w14:paraId="38E91219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235D41" w:rsidRPr="00A6164B" w14:paraId="5BF5AC3B" w14:textId="77777777" w:rsidTr="009C369F">
        <w:trPr>
          <w:jc w:val="center"/>
        </w:trPr>
        <w:tc>
          <w:tcPr>
            <w:tcW w:w="1402" w:type="dxa"/>
          </w:tcPr>
          <w:p w14:paraId="13618851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IgM</w:t>
            </w:r>
          </w:p>
        </w:tc>
        <w:tc>
          <w:tcPr>
            <w:tcW w:w="1210" w:type="dxa"/>
          </w:tcPr>
          <w:p w14:paraId="1FB7584E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CB 115°C, 15 min</w:t>
            </w:r>
          </w:p>
        </w:tc>
        <w:tc>
          <w:tcPr>
            <w:tcW w:w="1123" w:type="dxa"/>
          </w:tcPr>
          <w:p w14:paraId="57C369BF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10% NGS</w:t>
            </w:r>
          </w:p>
        </w:tc>
        <w:tc>
          <w:tcPr>
            <w:tcW w:w="2968" w:type="dxa"/>
          </w:tcPr>
          <w:p w14:paraId="7EBCB42D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Rabbit polyclonal antibodies</w:t>
            </w:r>
          </w:p>
          <w:p w14:paraId="285922DA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(</w:t>
            </w:r>
            <w:proofErr w:type="spellStart"/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Bethyl</w:t>
            </w:r>
            <w:proofErr w:type="spellEnd"/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laboratories, Montgomery, USA) 1:1500</w:t>
            </w:r>
          </w:p>
          <w:p w14:paraId="7E9ACC73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3467" w:type="dxa"/>
          </w:tcPr>
          <w:p w14:paraId="13A24E04" w14:textId="77D2E489" w:rsidR="00235D41" w:rsidRPr="00A6164B" w:rsidRDefault="00C24C6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Goat anti-rabbit</w:t>
            </w: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</w:t>
            </w:r>
            <w:r w:rsidR="00235D41"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IgG (</w:t>
            </w:r>
            <w:proofErr w:type="spellStart"/>
            <w:r w:rsidR="00235D41"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Caltag</w:t>
            </w:r>
            <w:proofErr w:type="spellEnd"/>
            <w:r w:rsidR="00235D41"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="00235D41"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Medsystems</w:t>
            </w:r>
            <w:proofErr w:type="spellEnd"/>
            <w:r w:rsidR="00235D41"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) 1:100 (Biotinylated)</w:t>
            </w:r>
          </w:p>
          <w:p w14:paraId="5497BB34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235D41" w:rsidRPr="00A6164B" w14:paraId="7AC9AE71" w14:textId="77777777" w:rsidTr="009C369F">
        <w:trPr>
          <w:jc w:val="center"/>
        </w:trPr>
        <w:tc>
          <w:tcPr>
            <w:tcW w:w="1402" w:type="dxa"/>
          </w:tcPr>
          <w:p w14:paraId="7ADD3450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IgG</w:t>
            </w:r>
          </w:p>
        </w:tc>
        <w:tc>
          <w:tcPr>
            <w:tcW w:w="1210" w:type="dxa"/>
          </w:tcPr>
          <w:p w14:paraId="132CDBF3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CB 115°C, 15 min</w:t>
            </w:r>
          </w:p>
        </w:tc>
        <w:tc>
          <w:tcPr>
            <w:tcW w:w="1123" w:type="dxa"/>
          </w:tcPr>
          <w:p w14:paraId="3AFEA88F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10% NGS</w:t>
            </w:r>
          </w:p>
        </w:tc>
        <w:tc>
          <w:tcPr>
            <w:tcW w:w="2968" w:type="dxa"/>
          </w:tcPr>
          <w:p w14:paraId="56954107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Rabbit polyclonal antibodies</w:t>
            </w:r>
          </w:p>
          <w:p w14:paraId="36EC8388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(</w:t>
            </w:r>
            <w:proofErr w:type="spellStart"/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Bethyl</w:t>
            </w:r>
            <w:proofErr w:type="spellEnd"/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laboratories)</w:t>
            </w:r>
          </w:p>
          <w:p w14:paraId="2A7ED804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1:2000</w:t>
            </w:r>
          </w:p>
        </w:tc>
        <w:tc>
          <w:tcPr>
            <w:tcW w:w="3467" w:type="dxa"/>
          </w:tcPr>
          <w:p w14:paraId="5F31E299" w14:textId="501D1631" w:rsidR="00235D41" w:rsidRPr="00A6164B" w:rsidRDefault="00C24C6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Goat anti-rabbit</w:t>
            </w: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</w:t>
            </w:r>
            <w:r w:rsidR="00235D41"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IgG (</w:t>
            </w:r>
            <w:proofErr w:type="spellStart"/>
            <w:r w:rsidR="00235D41"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Caltag</w:t>
            </w:r>
            <w:proofErr w:type="spellEnd"/>
            <w:r w:rsidR="00235D41"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="00235D41"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Medsystems</w:t>
            </w:r>
            <w:proofErr w:type="spellEnd"/>
            <w:r w:rsidR="00235D41"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) 1:100 (Biotinylated)</w:t>
            </w:r>
          </w:p>
          <w:p w14:paraId="17CEFCEC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235D41" w:rsidRPr="00A6164B" w14:paraId="42F1E60B" w14:textId="77777777" w:rsidTr="009C369F">
        <w:trPr>
          <w:jc w:val="center"/>
        </w:trPr>
        <w:tc>
          <w:tcPr>
            <w:tcW w:w="1402" w:type="dxa"/>
          </w:tcPr>
          <w:p w14:paraId="2636148C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IL1F6</w:t>
            </w:r>
          </w:p>
        </w:tc>
        <w:tc>
          <w:tcPr>
            <w:tcW w:w="1210" w:type="dxa"/>
          </w:tcPr>
          <w:p w14:paraId="03BEFD21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CB 115°C, 15 min</w:t>
            </w:r>
          </w:p>
        </w:tc>
        <w:tc>
          <w:tcPr>
            <w:tcW w:w="1123" w:type="dxa"/>
          </w:tcPr>
          <w:p w14:paraId="51018C4A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5% NDS</w:t>
            </w:r>
          </w:p>
        </w:tc>
        <w:tc>
          <w:tcPr>
            <w:tcW w:w="2968" w:type="dxa"/>
          </w:tcPr>
          <w:p w14:paraId="436FE0A7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Goat monoclonal antibody (R and D System) 1: 400</w:t>
            </w:r>
          </w:p>
        </w:tc>
        <w:tc>
          <w:tcPr>
            <w:tcW w:w="3467" w:type="dxa"/>
          </w:tcPr>
          <w:p w14:paraId="360A447B" w14:textId="77777777" w:rsidR="00235D41" w:rsidRPr="00A6164B" w:rsidRDefault="00235D41" w:rsidP="009C36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Goat anti-donkey IgG </w:t>
            </w:r>
            <w:r w:rsidRPr="00A6164B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shd w:val="clear" w:color="auto" w:fill="FFFFFF"/>
              </w:rPr>
              <w:t>(Santa Cruz, California, USA) 1:100</w:t>
            </w:r>
          </w:p>
        </w:tc>
      </w:tr>
      <w:tr w:rsidR="00235D41" w:rsidRPr="00A6164B" w14:paraId="58B8A8E2" w14:textId="77777777" w:rsidTr="009C369F">
        <w:trPr>
          <w:jc w:val="center"/>
        </w:trPr>
        <w:tc>
          <w:tcPr>
            <w:tcW w:w="10170" w:type="dxa"/>
            <w:gridSpan w:val="5"/>
          </w:tcPr>
          <w:p w14:paraId="55131926" w14:textId="77777777" w:rsidR="00235D41" w:rsidRPr="00A6164B" w:rsidRDefault="00235D41" w:rsidP="009C369F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6164B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  <w:t>CB: citrate buffer, TB: tris buffer, NGS: normal goat serum and NDS: normal donkey serum</w:t>
            </w:r>
          </w:p>
        </w:tc>
      </w:tr>
    </w:tbl>
    <w:p w14:paraId="3F33DD63" w14:textId="77777777" w:rsidR="00235D41" w:rsidRDefault="00235D41" w:rsidP="00235D41">
      <w:pPr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</w:p>
    <w:sectPr w:rsidR="00235D41">
      <w:footerReference w:type="default" r:id="rId7"/>
      <w:pgSz w:w="11906" w:h="16838"/>
      <w:pgMar w:top="1985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057C3" w14:textId="77777777" w:rsidR="00654094" w:rsidRDefault="00654094" w:rsidP="00506BBC">
      <w:pPr>
        <w:spacing w:after="0" w:line="240" w:lineRule="auto"/>
      </w:pPr>
      <w:r>
        <w:separator/>
      </w:r>
    </w:p>
  </w:endnote>
  <w:endnote w:type="continuationSeparator" w:id="0">
    <w:p w14:paraId="05F89AC9" w14:textId="77777777" w:rsidR="00654094" w:rsidRDefault="00654094" w:rsidP="00506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37642" w14:textId="0D766AB7" w:rsidR="00A6164B" w:rsidRDefault="00A6164B">
    <w:pPr>
      <w:pStyle w:val="Footer"/>
      <w:jc w:val="right"/>
    </w:pPr>
  </w:p>
  <w:p w14:paraId="1B28EA4D" w14:textId="77777777" w:rsidR="00A6164B" w:rsidRDefault="00A616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EB141" w14:textId="77777777" w:rsidR="00654094" w:rsidRDefault="00654094" w:rsidP="00506BBC">
      <w:pPr>
        <w:spacing w:after="0" w:line="240" w:lineRule="auto"/>
      </w:pPr>
      <w:r>
        <w:separator/>
      </w:r>
    </w:p>
  </w:footnote>
  <w:footnote w:type="continuationSeparator" w:id="0">
    <w:p w14:paraId="0B600296" w14:textId="77777777" w:rsidR="00654094" w:rsidRDefault="00654094" w:rsidP="00506B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4E"/>
    <w:rsid w:val="000742DB"/>
    <w:rsid w:val="000A644A"/>
    <w:rsid w:val="00143414"/>
    <w:rsid w:val="00160E7A"/>
    <w:rsid w:val="0022031E"/>
    <w:rsid w:val="00230102"/>
    <w:rsid w:val="00235D41"/>
    <w:rsid w:val="002410C9"/>
    <w:rsid w:val="002543BD"/>
    <w:rsid w:val="0026669C"/>
    <w:rsid w:val="002818D3"/>
    <w:rsid w:val="002A01F1"/>
    <w:rsid w:val="0034564E"/>
    <w:rsid w:val="0041445E"/>
    <w:rsid w:val="00435755"/>
    <w:rsid w:val="00440E25"/>
    <w:rsid w:val="00506BBC"/>
    <w:rsid w:val="0051366B"/>
    <w:rsid w:val="00527D53"/>
    <w:rsid w:val="00577B81"/>
    <w:rsid w:val="00584F7C"/>
    <w:rsid w:val="005966AA"/>
    <w:rsid w:val="00654094"/>
    <w:rsid w:val="006725D2"/>
    <w:rsid w:val="006B55CE"/>
    <w:rsid w:val="006E5DAD"/>
    <w:rsid w:val="00784087"/>
    <w:rsid w:val="007B4090"/>
    <w:rsid w:val="007E10D9"/>
    <w:rsid w:val="00911D61"/>
    <w:rsid w:val="00974EE8"/>
    <w:rsid w:val="00990BCF"/>
    <w:rsid w:val="009B0C87"/>
    <w:rsid w:val="00A6164B"/>
    <w:rsid w:val="00AF37A8"/>
    <w:rsid w:val="00B25F71"/>
    <w:rsid w:val="00B54513"/>
    <w:rsid w:val="00B75CBC"/>
    <w:rsid w:val="00BC6DAA"/>
    <w:rsid w:val="00C24C61"/>
    <w:rsid w:val="00CA6611"/>
    <w:rsid w:val="00CE1456"/>
    <w:rsid w:val="00D12EBA"/>
    <w:rsid w:val="00D43282"/>
    <w:rsid w:val="00D627A1"/>
    <w:rsid w:val="00DF37F2"/>
    <w:rsid w:val="00E667CE"/>
    <w:rsid w:val="00E97981"/>
    <w:rsid w:val="00EB065B"/>
    <w:rsid w:val="00EC6777"/>
    <w:rsid w:val="00F16986"/>
    <w:rsid w:val="00F37143"/>
    <w:rsid w:val="00F41CAC"/>
    <w:rsid w:val="00FD219C"/>
    <w:rsid w:val="00FD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5A05CE"/>
  <w15:chartTrackingRefBased/>
  <w15:docId w15:val="{85E233BB-828D-468C-B60D-1DF6CF55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27D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6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6B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BBC"/>
  </w:style>
  <w:style w:type="paragraph" w:styleId="Footer">
    <w:name w:val="footer"/>
    <w:basedOn w:val="Normal"/>
    <w:link w:val="FooterChar"/>
    <w:uiPriority w:val="99"/>
    <w:unhideWhenUsed/>
    <w:rsid w:val="00506B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BBC"/>
  </w:style>
  <w:style w:type="paragraph" w:customStyle="1" w:styleId="AU">
    <w:name w:val="AU"/>
    <w:basedOn w:val="Normal"/>
    <w:rsid w:val="00EC6777"/>
    <w:pPr>
      <w:spacing w:before="120" w:after="120" w:line="240" w:lineRule="auto"/>
    </w:pPr>
    <w:rPr>
      <w:rFonts w:ascii="Times New Roman" w:eastAsia="Times New Roman" w:hAnsi="Times New Roman" w:cs="Times New Roman"/>
      <w:color w:val="00823B"/>
      <w:sz w:val="32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27D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160E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A4E7A-FE9E-4BA0-9218-E24F4ABBB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ELEWAYASER HOSNY ALI</dc:creator>
  <cp:keywords/>
  <dc:description/>
  <cp:lastModifiedBy>ELEWAYASER HOSNY ALI</cp:lastModifiedBy>
  <cp:revision>33</cp:revision>
  <cp:lastPrinted>2020-07-22T03:15:00Z</cp:lastPrinted>
  <dcterms:created xsi:type="dcterms:W3CDTF">2020-07-21T07:37:00Z</dcterms:created>
  <dcterms:modified xsi:type="dcterms:W3CDTF">2020-11-02T02:03:00Z</dcterms:modified>
</cp:coreProperties>
</file>