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618B" w:rsidRPr="009529AC" w:rsidRDefault="001021E7" w:rsidP="009529AC">
      <w:pPr>
        <w:spacing w:line="360" w:lineRule="auto"/>
        <w:rPr>
          <w:rFonts w:ascii="Times New Roman" w:hAnsi="Times New Roman" w:cs="Times New Roman"/>
          <w:lang w:val="en-US"/>
        </w:rPr>
      </w:pPr>
      <w:r w:rsidRPr="009529AC">
        <w:rPr>
          <w:rFonts w:ascii="Times New Roman" w:hAnsi="Times New Roman" w:cs="Times New Roman"/>
          <w:b/>
          <w:bCs/>
          <w:lang w:val="en-US"/>
        </w:rPr>
        <w:t>Supplementary Table</w:t>
      </w:r>
      <w:r w:rsidR="009529AC" w:rsidRPr="009529AC">
        <w:rPr>
          <w:rFonts w:ascii="Times New Roman" w:hAnsi="Times New Roman" w:cs="Times New Roman"/>
          <w:b/>
          <w:bCs/>
          <w:lang w:val="en-US"/>
        </w:rPr>
        <w:t xml:space="preserve"> 6.</w:t>
      </w:r>
      <w:r w:rsidR="009529AC" w:rsidRPr="009529AC">
        <w:rPr>
          <w:rFonts w:ascii="Times New Roman" w:hAnsi="Times New Roman" w:cs="Times New Roman"/>
          <w:lang w:val="en-US"/>
        </w:rPr>
        <w:t xml:space="preserve"> Macronutrients concentration in both cv. Genovese and cv red Rubin plants grown in control hydroponic solution, in a NO</w:t>
      </w:r>
      <w:r w:rsidR="009529AC" w:rsidRPr="009529AC">
        <w:rPr>
          <w:rFonts w:ascii="Times New Roman" w:hAnsi="Times New Roman" w:cs="Times New Roman"/>
          <w:vertAlign w:val="subscript"/>
          <w:lang w:val="en-US"/>
        </w:rPr>
        <w:t>3</w:t>
      </w:r>
      <w:r w:rsidR="009529AC" w:rsidRPr="009529AC">
        <w:rPr>
          <w:rFonts w:ascii="Times New Roman" w:hAnsi="Times New Roman" w:cs="Times New Roman"/>
          <w:vertAlign w:val="superscript"/>
          <w:lang w:val="en-US"/>
        </w:rPr>
        <w:t>-</w:t>
      </w:r>
      <w:r w:rsidR="009529AC" w:rsidRPr="009529AC">
        <w:rPr>
          <w:rFonts w:ascii="Times New Roman" w:hAnsi="Times New Roman" w:cs="Times New Roman"/>
          <w:lang w:val="en-US"/>
        </w:rPr>
        <w:t xml:space="preserve"> or in a SO</w:t>
      </w:r>
      <w:r w:rsidR="009529AC" w:rsidRPr="009529AC">
        <w:rPr>
          <w:rFonts w:ascii="Times New Roman" w:hAnsi="Times New Roman" w:cs="Times New Roman"/>
          <w:vertAlign w:val="subscript"/>
          <w:lang w:val="en-US"/>
        </w:rPr>
        <w:t>4</w:t>
      </w:r>
      <w:r w:rsidR="009529AC" w:rsidRPr="009529AC">
        <w:rPr>
          <w:rFonts w:ascii="Times New Roman" w:hAnsi="Times New Roman" w:cs="Times New Roman"/>
          <w:vertAlign w:val="superscript"/>
          <w:lang w:val="en-US"/>
        </w:rPr>
        <w:t>2-</w:t>
      </w:r>
      <w:r w:rsidR="009529AC" w:rsidRPr="009529AC">
        <w:rPr>
          <w:rFonts w:ascii="Times New Roman" w:hAnsi="Times New Roman" w:cs="Times New Roman"/>
          <w:lang w:val="en-US"/>
        </w:rPr>
        <w:t xml:space="preserve"> over-fertilized nutrient solution, either non-inoculated or inoculated with </w:t>
      </w:r>
      <w:r w:rsidR="009529AC" w:rsidRPr="009529AC">
        <w:rPr>
          <w:rFonts w:ascii="Times New Roman" w:hAnsi="Times New Roman" w:cs="Times New Roman"/>
          <w:i/>
          <w:iCs/>
          <w:lang w:val="en-US"/>
        </w:rPr>
        <w:t>A. brasilense</w:t>
      </w:r>
      <w:r w:rsidR="009529AC" w:rsidRPr="009529AC">
        <w:rPr>
          <w:rFonts w:ascii="Times New Roman" w:hAnsi="Times New Roman" w:cs="Times New Roman"/>
          <w:lang w:val="en-US"/>
        </w:rPr>
        <w:t xml:space="preserve">. </w:t>
      </w:r>
      <w:r w:rsidR="009529AC">
        <w:rPr>
          <w:rFonts w:ascii="Times New Roman" w:hAnsi="Times New Roman" w:cs="Times New Roman"/>
          <w:lang w:val="en-US"/>
        </w:rPr>
        <w:t>The concentration is expressed as</w:t>
      </w:r>
      <w:r w:rsidR="00B124EB" w:rsidRPr="009529AC">
        <w:rPr>
          <w:rFonts w:ascii="Times New Roman" w:hAnsi="Times New Roman" w:cs="Times New Roman"/>
          <w:lang w:val="en-US"/>
        </w:rPr>
        <w:t xml:space="preserve"> mg gDW</w:t>
      </w:r>
      <w:r w:rsidR="00B124EB" w:rsidRPr="009529AC">
        <w:rPr>
          <w:rFonts w:ascii="Times New Roman" w:hAnsi="Times New Roman" w:cs="Times New Roman"/>
          <w:vertAlign w:val="superscript"/>
          <w:lang w:val="en-US"/>
        </w:rPr>
        <w:t>-1</w:t>
      </w:r>
      <w:r w:rsidR="009529AC">
        <w:rPr>
          <w:rFonts w:ascii="Times New Roman" w:hAnsi="Times New Roman" w:cs="Times New Roman"/>
          <w:lang w:val="en-US"/>
        </w:rPr>
        <w:t xml:space="preserve"> and the data are reported </w:t>
      </w:r>
      <w:r w:rsidR="009529AC" w:rsidRPr="009529AC">
        <w:rPr>
          <w:rFonts w:ascii="Times New Roman" w:hAnsi="Times New Roman" w:cs="Times New Roman"/>
          <w:lang w:val="en-US"/>
        </w:rPr>
        <w:t xml:space="preserve">means ± SE, n = </w:t>
      </w:r>
      <w:r w:rsidR="009529AC">
        <w:rPr>
          <w:rFonts w:ascii="Times New Roman" w:hAnsi="Times New Roman" w:cs="Times New Roman"/>
          <w:lang w:val="en-US"/>
        </w:rPr>
        <w:t>3</w:t>
      </w:r>
      <w:r w:rsidR="009529AC" w:rsidRPr="009529AC">
        <w:rPr>
          <w:rFonts w:ascii="Times New Roman" w:hAnsi="Times New Roman" w:cs="Times New Roman"/>
          <w:lang w:val="en-US"/>
        </w:rPr>
        <w:t xml:space="preserve">. The statistical significance was tested by means of ANOVA with Tukey post-test. </w:t>
      </w:r>
      <w:proofErr w:type="spellStart"/>
      <w:r w:rsidR="009529AC" w:rsidRPr="009529AC">
        <w:rPr>
          <w:rFonts w:ascii="Times New Roman" w:hAnsi="Times New Roman" w:cs="Times New Roman"/>
        </w:rPr>
        <w:t>Different</w:t>
      </w:r>
      <w:proofErr w:type="spellEnd"/>
      <w:r w:rsidR="009529AC" w:rsidRPr="009529AC">
        <w:rPr>
          <w:rFonts w:ascii="Times New Roman" w:hAnsi="Times New Roman" w:cs="Times New Roman"/>
        </w:rPr>
        <w:t xml:space="preserve"> </w:t>
      </w:r>
      <w:proofErr w:type="spellStart"/>
      <w:r w:rsidR="009529AC" w:rsidRPr="009529AC">
        <w:rPr>
          <w:rFonts w:ascii="Times New Roman" w:hAnsi="Times New Roman" w:cs="Times New Roman"/>
        </w:rPr>
        <w:t>letters</w:t>
      </w:r>
      <w:proofErr w:type="spellEnd"/>
      <w:r w:rsidR="009529AC" w:rsidRPr="009529AC">
        <w:rPr>
          <w:rFonts w:ascii="Times New Roman" w:hAnsi="Times New Roman" w:cs="Times New Roman"/>
        </w:rPr>
        <w:t xml:space="preserve"> indicate </w:t>
      </w:r>
      <w:proofErr w:type="spellStart"/>
      <w:r w:rsidR="009529AC" w:rsidRPr="009529AC">
        <w:rPr>
          <w:rFonts w:ascii="Times New Roman" w:hAnsi="Times New Roman" w:cs="Times New Roman"/>
        </w:rPr>
        <w:t>statistically</w:t>
      </w:r>
      <w:proofErr w:type="spellEnd"/>
      <w:r w:rsidR="009529AC" w:rsidRPr="009529AC">
        <w:rPr>
          <w:rFonts w:ascii="Times New Roman" w:hAnsi="Times New Roman" w:cs="Times New Roman"/>
        </w:rPr>
        <w:t xml:space="preserve"> </w:t>
      </w:r>
      <w:proofErr w:type="spellStart"/>
      <w:r w:rsidR="009529AC" w:rsidRPr="009529AC">
        <w:rPr>
          <w:rFonts w:ascii="Times New Roman" w:hAnsi="Times New Roman" w:cs="Times New Roman"/>
        </w:rPr>
        <w:t>different</w:t>
      </w:r>
      <w:proofErr w:type="spellEnd"/>
      <w:r w:rsidR="009529AC" w:rsidRPr="009529AC">
        <w:rPr>
          <w:rFonts w:ascii="Times New Roman" w:hAnsi="Times New Roman" w:cs="Times New Roman"/>
        </w:rPr>
        <w:t xml:space="preserve"> </w:t>
      </w:r>
      <w:proofErr w:type="spellStart"/>
      <w:r w:rsidR="009529AC" w:rsidRPr="009529AC">
        <w:rPr>
          <w:rFonts w:ascii="Times New Roman" w:hAnsi="Times New Roman" w:cs="Times New Roman"/>
        </w:rPr>
        <w:t>values</w:t>
      </w:r>
      <w:proofErr w:type="spellEnd"/>
      <w:r w:rsidR="009529AC" w:rsidRPr="009529AC">
        <w:rPr>
          <w:rFonts w:ascii="Times New Roman" w:hAnsi="Times New Roman" w:cs="Times New Roman"/>
        </w:rPr>
        <w:t xml:space="preserve"> (P &lt; 0.05).</w:t>
      </w:r>
    </w:p>
    <w:p w:rsidR="001021E7" w:rsidRPr="00B124EB" w:rsidRDefault="001021E7">
      <w:pPr>
        <w:rPr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822"/>
        <w:gridCol w:w="550"/>
        <w:gridCol w:w="455"/>
        <w:gridCol w:w="320"/>
        <w:gridCol w:w="550"/>
        <w:gridCol w:w="455"/>
        <w:gridCol w:w="320"/>
        <w:gridCol w:w="550"/>
        <w:gridCol w:w="455"/>
        <w:gridCol w:w="230"/>
        <w:gridCol w:w="550"/>
        <w:gridCol w:w="455"/>
        <w:gridCol w:w="320"/>
        <w:gridCol w:w="550"/>
        <w:gridCol w:w="455"/>
        <w:gridCol w:w="320"/>
      </w:tblGrid>
      <w:tr w:rsidR="001021E7" w:rsidRPr="00B124EB" w:rsidTr="001021E7">
        <w:trPr>
          <w:trHeight w:val="3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Basil Cultivar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Treatments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1021E7" w:rsidRPr="00B124EB" w:rsidTr="001021E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1021E7" w:rsidRPr="00B124EB" w:rsidTr="00712246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Genovese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</w:tr>
      <w:tr w:rsidR="001021E7" w:rsidRPr="00B124EB" w:rsidTr="00712246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Control + </w:t>
            </w: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</w:tr>
      <w:tr w:rsidR="001021E7" w:rsidRPr="00B124EB" w:rsidTr="00712246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Nitrate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</w:tr>
      <w:tr w:rsidR="001021E7" w:rsidRPr="00B124EB" w:rsidTr="00712246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Nitrate + </w:t>
            </w: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</w:tr>
      <w:tr w:rsidR="001021E7" w:rsidRPr="00B124EB" w:rsidTr="00712246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</w:tr>
      <w:tr w:rsidR="001021E7" w:rsidRPr="00B124EB" w:rsidTr="00712246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+ </w:t>
            </w: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A. brasilense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</w:tr>
      <w:tr w:rsidR="001021E7" w:rsidRPr="00B124EB" w:rsidTr="001021E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1021E7" w:rsidRPr="00B124EB" w:rsidTr="0088717F">
        <w:trPr>
          <w:trHeight w:val="320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Red</w:t>
            </w:r>
            <w:proofErr w:type="spellEnd"/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0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Rubin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</w:tr>
      <w:tr w:rsidR="001021E7" w:rsidRPr="00B124EB" w:rsidTr="0088717F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Control + </w:t>
            </w: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</w:tr>
      <w:tr w:rsidR="001021E7" w:rsidRPr="00B124EB" w:rsidTr="0088717F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Nitrate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</w:tr>
      <w:tr w:rsidR="001021E7" w:rsidRPr="00B124EB" w:rsidTr="0088717F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Nitrate + </w:t>
            </w: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A. brasilense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</w:tr>
      <w:tr w:rsidR="001021E7" w:rsidRPr="00B124EB" w:rsidTr="0088717F">
        <w:trPr>
          <w:trHeight w:val="320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</w:t>
            </w:r>
          </w:p>
        </w:tc>
      </w:tr>
      <w:tr w:rsidR="001021E7" w:rsidRPr="00B124EB" w:rsidTr="0088717F">
        <w:trPr>
          <w:trHeight w:val="32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Sulfate</w:t>
            </w:r>
            <w:proofErr w:type="spellEnd"/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+ </w:t>
            </w: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A. brasilense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Pr="00B124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102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21E7" w:rsidRPr="001021E7" w:rsidRDefault="001021E7" w:rsidP="0022234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021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ab</w:t>
            </w:r>
          </w:p>
        </w:tc>
      </w:tr>
    </w:tbl>
    <w:p w:rsidR="0000752A" w:rsidRDefault="0000752A" w:rsidP="00812E9D">
      <w:pPr>
        <w:spacing w:line="360" w:lineRule="auto"/>
      </w:pPr>
    </w:p>
    <w:sectPr w:rsidR="0000752A" w:rsidSect="001021E7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E7"/>
    <w:rsid w:val="0000752A"/>
    <w:rsid w:val="001021E7"/>
    <w:rsid w:val="003B0440"/>
    <w:rsid w:val="00812E9D"/>
    <w:rsid w:val="0082618B"/>
    <w:rsid w:val="00847EB8"/>
    <w:rsid w:val="009529AC"/>
    <w:rsid w:val="00B124EB"/>
    <w:rsid w:val="00E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D1910"/>
  <w15:chartTrackingRefBased/>
  <w15:docId w15:val="{0B41CF78-46B0-6F44-8B76-EBB99CDE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Youry Pii</dc:creator>
  <cp:keywords/>
  <dc:description/>
  <cp:lastModifiedBy>Youry Pii</cp:lastModifiedBy>
  <cp:revision>2</cp:revision>
  <cp:lastPrinted>2020-08-03T07:41:00Z</cp:lastPrinted>
  <dcterms:created xsi:type="dcterms:W3CDTF">2020-08-09T20:27:00Z</dcterms:created>
  <dcterms:modified xsi:type="dcterms:W3CDTF">2020-08-09T20:27:00Z</dcterms:modified>
</cp:coreProperties>
</file>