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600F3" w14:textId="659EC440" w:rsidR="008952DD" w:rsidRDefault="008952DD" w:rsidP="008952DD">
      <w:pPr>
        <w:rPr>
          <w:rFonts w:ascii="Times New Roman" w:eastAsia="SimSun" w:hAnsi="Times New Roman" w:cs="Times New Roman"/>
          <w:sz w:val="24"/>
          <w:szCs w:val="24"/>
        </w:rPr>
      </w:pPr>
      <w:r w:rsidRPr="00904946">
        <w:rPr>
          <w:rFonts w:ascii="Times New Roman" w:eastAsia="SimSun" w:hAnsi="Times New Roman" w:cs="Times New Roman"/>
          <w:b/>
          <w:sz w:val="24"/>
          <w:szCs w:val="24"/>
        </w:rPr>
        <w:t>Sup</w:t>
      </w:r>
      <w:r w:rsidR="00AE3C62" w:rsidRPr="00904946">
        <w:rPr>
          <w:rFonts w:ascii="Times New Roman" w:eastAsia="SimSun" w:hAnsi="Times New Roman" w:cs="Times New Roman"/>
          <w:b/>
          <w:sz w:val="24"/>
          <w:szCs w:val="24"/>
        </w:rPr>
        <w:t>plementary</w:t>
      </w:r>
      <w:r w:rsidRPr="00904946">
        <w:rPr>
          <w:rFonts w:ascii="Times New Roman" w:eastAsia="SimSun" w:hAnsi="Times New Roman" w:cs="Times New Roman"/>
          <w:b/>
          <w:sz w:val="24"/>
          <w:szCs w:val="24"/>
        </w:rPr>
        <w:t xml:space="preserve"> Table </w:t>
      </w:r>
      <w:r w:rsidR="00904946" w:rsidRPr="00904946">
        <w:rPr>
          <w:rFonts w:ascii="Times New Roman" w:eastAsia="SimSun" w:hAnsi="Times New Roman" w:cs="Times New Roman"/>
          <w:b/>
          <w:sz w:val="24"/>
          <w:szCs w:val="24"/>
        </w:rPr>
        <w:t>S</w:t>
      </w:r>
      <w:r w:rsidRPr="00904946">
        <w:rPr>
          <w:rFonts w:ascii="Times New Roman" w:eastAsia="SimSun" w:hAnsi="Times New Roman" w:cs="Times New Roman"/>
          <w:b/>
          <w:sz w:val="24"/>
          <w:szCs w:val="24"/>
        </w:rPr>
        <w:t>1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bookmarkStart w:id="0" w:name="_Hlk20427010"/>
      <w:r w:rsidR="00301D85">
        <w:rPr>
          <w:rFonts w:ascii="Times New Roman" w:eastAsia="SimSun" w:hAnsi="Times New Roman" w:cs="Times New Roman"/>
          <w:sz w:val="24"/>
          <w:szCs w:val="24"/>
        </w:rPr>
        <w:t>Virulence formula</w:t>
      </w:r>
      <w:r w:rsidR="00EB273F">
        <w:rPr>
          <w:rFonts w:ascii="Times New Roman" w:eastAsia="SimSun" w:hAnsi="Times New Roman" w:cs="Times New Roman"/>
          <w:sz w:val="24"/>
          <w:szCs w:val="24"/>
        </w:rPr>
        <w:t>e</w:t>
      </w:r>
      <w:r w:rsidR="00301D85">
        <w:rPr>
          <w:rFonts w:ascii="Times New Roman" w:eastAsia="SimSun" w:hAnsi="Times New Roman" w:cs="Times New Roman"/>
          <w:sz w:val="24"/>
          <w:szCs w:val="24"/>
        </w:rPr>
        <w:t xml:space="preserve"> and octal codes of</w:t>
      </w:r>
      <w:r w:rsidR="005B47A0">
        <w:rPr>
          <w:rFonts w:ascii="Times New Roman" w:eastAsia="SimSun" w:hAnsi="Times New Roman" w:cs="Times New Roman"/>
          <w:sz w:val="24"/>
          <w:szCs w:val="24"/>
        </w:rPr>
        <w:t xml:space="preserve"> f</w:t>
      </w:r>
      <w:r w:rsidR="00AA0D9C">
        <w:rPr>
          <w:rFonts w:ascii="Times New Roman" w:eastAsia="SimSun" w:hAnsi="Times New Roman" w:cs="Times New Roman"/>
          <w:sz w:val="24"/>
          <w:szCs w:val="24"/>
        </w:rPr>
        <w:t>our</w:t>
      </w:r>
      <w:r w:rsidR="005B47A0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5B47A0" w:rsidRPr="008065F5">
        <w:rPr>
          <w:rFonts w:ascii="Times New Roman" w:hAnsi="Times New Roman" w:cs="Times New Roman"/>
          <w:i/>
          <w:iCs/>
          <w:sz w:val="24"/>
          <w:szCs w:val="24"/>
        </w:rPr>
        <w:t xml:space="preserve">Puccinia </w:t>
      </w:r>
      <w:proofErr w:type="spellStart"/>
      <w:r w:rsidR="005B47A0" w:rsidRPr="008065F5">
        <w:rPr>
          <w:rFonts w:ascii="Times New Roman" w:hAnsi="Times New Roman" w:cs="Times New Roman"/>
          <w:i/>
          <w:iCs/>
          <w:sz w:val="24"/>
          <w:szCs w:val="24"/>
        </w:rPr>
        <w:t>striiformis</w:t>
      </w:r>
      <w:proofErr w:type="spellEnd"/>
      <w:r w:rsidR="005B47A0" w:rsidRPr="008065F5">
        <w:rPr>
          <w:rFonts w:ascii="Times New Roman" w:hAnsi="Times New Roman" w:cs="Times New Roman"/>
          <w:sz w:val="24"/>
          <w:szCs w:val="24"/>
        </w:rPr>
        <w:t xml:space="preserve"> f. sp. </w:t>
      </w:r>
      <w:proofErr w:type="spellStart"/>
      <w:r w:rsidR="005B47A0" w:rsidRPr="008065F5">
        <w:rPr>
          <w:rFonts w:ascii="Times New Roman" w:hAnsi="Times New Roman" w:cs="Times New Roman"/>
          <w:i/>
          <w:iCs/>
          <w:sz w:val="24"/>
          <w:szCs w:val="24"/>
        </w:rPr>
        <w:t>tritici</w:t>
      </w:r>
      <w:proofErr w:type="spellEnd"/>
      <w:r w:rsidR="005B47A0" w:rsidRPr="008065F5">
        <w:rPr>
          <w:rFonts w:ascii="Times New Roman" w:hAnsi="Times New Roman" w:cs="Times New Roman"/>
          <w:sz w:val="24"/>
          <w:szCs w:val="24"/>
        </w:rPr>
        <w:t xml:space="preserve"> </w:t>
      </w:r>
      <w:r w:rsidR="00301D85">
        <w:rPr>
          <w:rFonts w:ascii="Times New Roman" w:eastAsia="SimSun" w:hAnsi="Times New Roman" w:cs="Times New Roman"/>
          <w:sz w:val="24"/>
          <w:szCs w:val="24"/>
        </w:rPr>
        <w:t xml:space="preserve">races used </w:t>
      </w:r>
      <w:r w:rsidR="005B47A0">
        <w:rPr>
          <w:rFonts w:ascii="Times New Roman" w:eastAsia="SimSun" w:hAnsi="Times New Roman" w:cs="Times New Roman"/>
          <w:sz w:val="24"/>
          <w:szCs w:val="24"/>
        </w:rPr>
        <w:t>in</w:t>
      </w:r>
      <w:r w:rsidR="00301D85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EB273F">
        <w:rPr>
          <w:rFonts w:ascii="Times New Roman" w:eastAsia="SimSun" w:hAnsi="Times New Roman" w:cs="Times New Roman"/>
          <w:sz w:val="24"/>
          <w:szCs w:val="24"/>
        </w:rPr>
        <w:t xml:space="preserve">the </w:t>
      </w:r>
      <w:r w:rsidR="00301D85">
        <w:rPr>
          <w:rFonts w:ascii="Times New Roman" w:eastAsia="SimSun" w:hAnsi="Times New Roman" w:cs="Times New Roman"/>
          <w:sz w:val="24"/>
          <w:szCs w:val="24"/>
        </w:rPr>
        <w:t>seedling</w:t>
      </w:r>
      <w:r w:rsidR="0016546C">
        <w:rPr>
          <w:rFonts w:ascii="Times New Roman" w:eastAsia="SimSun" w:hAnsi="Times New Roman" w:cs="Times New Roman"/>
          <w:sz w:val="24"/>
          <w:szCs w:val="24"/>
        </w:rPr>
        <w:t xml:space="preserve"> test</w:t>
      </w:r>
      <w:bookmarkEnd w:id="0"/>
    </w:p>
    <w:tbl>
      <w:tblPr>
        <w:tblW w:w="8010" w:type="dxa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260"/>
        <w:gridCol w:w="1350"/>
        <w:gridCol w:w="5400"/>
      </w:tblGrid>
      <w:tr w:rsidR="008952DD" w:rsidRPr="008952DD" w14:paraId="23A53839" w14:textId="77777777" w:rsidTr="00D95C46">
        <w:trPr>
          <w:trHeight w:val="290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E6AF8A" w14:textId="77777777" w:rsidR="008952DD" w:rsidRPr="008952DD" w:rsidRDefault="008952DD" w:rsidP="009C705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Race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E8F821" w14:textId="77777777" w:rsidR="008952DD" w:rsidRPr="008952DD" w:rsidRDefault="008952DD" w:rsidP="009C705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Octal code</w:t>
            </w:r>
          </w:p>
        </w:tc>
        <w:tc>
          <w:tcPr>
            <w:tcW w:w="54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83F045" w14:textId="7947FA58" w:rsidR="008952DD" w:rsidRPr="008952DD" w:rsidRDefault="008952DD" w:rsidP="009C705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Virulence</w:t>
            </w:r>
            <w:r w:rsidR="00D9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="00D9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avirulence</w:t>
            </w:r>
            <w:proofErr w:type="spellEnd"/>
            <w:r w:rsidRPr="00895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5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formula</w:t>
            </w:r>
            <w:r w:rsidRPr="00895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  <w:proofErr w:type="spellEnd"/>
          </w:p>
        </w:tc>
      </w:tr>
      <w:tr w:rsidR="008952DD" w:rsidRPr="008952DD" w14:paraId="062CF2BE" w14:textId="77777777" w:rsidTr="00D95C46">
        <w:trPr>
          <w:trHeight w:val="290"/>
        </w:trPr>
        <w:tc>
          <w:tcPr>
            <w:tcW w:w="1260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6A9C2E" w14:textId="77777777" w:rsidR="008952DD" w:rsidRPr="008952DD" w:rsidRDefault="008952DD" w:rsidP="009C705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PSTv-4</w:t>
            </w:r>
          </w:p>
        </w:tc>
        <w:tc>
          <w:tcPr>
            <w:tcW w:w="1350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F65066" w14:textId="77777777" w:rsidR="008952DD" w:rsidRPr="008952DD" w:rsidRDefault="008952DD" w:rsidP="009C705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511211</w:t>
            </w:r>
          </w:p>
        </w:tc>
        <w:tc>
          <w:tcPr>
            <w:tcW w:w="5400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774207" w14:textId="7817B220" w:rsidR="008952DD" w:rsidRPr="008952DD" w:rsidRDefault="008952DD" w:rsidP="009C705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1,6,9,17,27,SP,</w:t>
            </w:r>
            <w:r w:rsidR="00693CAD" w:rsidRPr="00D95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</w:t>
            </w:r>
            <w:r w:rsidR="00D9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/5,7,8,10,15,24,32,43,44,Tr1,Exp2</w:t>
            </w:r>
          </w:p>
        </w:tc>
      </w:tr>
      <w:tr w:rsidR="008952DD" w:rsidRPr="008952DD" w14:paraId="7E6D0A1B" w14:textId="77777777" w:rsidTr="00D95C46">
        <w:trPr>
          <w:trHeight w:val="290"/>
        </w:trPr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5692198" w14:textId="77777777" w:rsidR="008952DD" w:rsidRPr="008952DD" w:rsidRDefault="008952DD" w:rsidP="009C705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PSTv-14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D3A6B08" w14:textId="77777777" w:rsidR="008952DD" w:rsidRPr="008952DD" w:rsidRDefault="008952DD" w:rsidP="009C705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571267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14:paraId="3528EF31" w14:textId="26118C52" w:rsidR="008952DD" w:rsidRPr="008952DD" w:rsidRDefault="008952DD" w:rsidP="009C705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1,6,7,8,9,17,27,43,44,Tr1, Exp2,76</w:t>
            </w:r>
            <w:r w:rsidR="00D9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/5,10,15,24,32,SP</w:t>
            </w:r>
          </w:p>
        </w:tc>
      </w:tr>
      <w:tr w:rsidR="008952DD" w:rsidRPr="008952DD" w14:paraId="4CD6E86A" w14:textId="77777777" w:rsidTr="00D95C46">
        <w:trPr>
          <w:trHeight w:val="290"/>
        </w:trPr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829AFCF" w14:textId="77777777" w:rsidR="008952DD" w:rsidRPr="008952DD" w:rsidRDefault="008952DD" w:rsidP="009C705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PSTv-37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24A77BC" w14:textId="77777777" w:rsidR="008952DD" w:rsidRPr="008952DD" w:rsidRDefault="008952DD" w:rsidP="009C705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171266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14:paraId="6DE03179" w14:textId="0FBA4C5F" w:rsidR="008952DD" w:rsidRPr="008952DD" w:rsidRDefault="008952DD" w:rsidP="009C705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6,7,8,9,17,27,43,44,Tr1,Exp2</w:t>
            </w:r>
            <w:r w:rsidR="00D9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/1,5,10,15,24,32,SP,76</w:t>
            </w:r>
          </w:p>
        </w:tc>
      </w:tr>
      <w:tr w:rsidR="008952DD" w:rsidRPr="008952DD" w14:paraId="5667A72A" w14:textId="77777777" w:rsidTr="00D95C46">
        <w:trPr>
          <w:trHeight w:val="290"/>
        </w:trPr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B9F1547" w14:textId="77777777" w:rsidR="008952DD" w:rsidRPr="008952DD" w:rsidRDefault="008952DD" w:rsidP="009C705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PSTv-40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1003EC7" w14:textId="77777777" w:rsidR="008952DD" w:rsidRPr="008952DD" w:rsidRDefault="008952DD" w:rsidP="009C705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174766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14:paraId="1175270C" w14:textId="10D4D7D7" w:rsidR="008952DD" w:rsidRPr="008952DD" w:rsidRDefault="008952DD" w:rsidP="009C705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6,7,8,9,10,24,27,32,43,44,Tr1,Exp2</w:t>
            </w:r>
            <w:r w:rsidR="00D9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/1,5,15,17,SP,76</w:t>
            </w:r>
          </w:p>
        </w:tc>
      </w:tr>
    </w:tbl>
    <w:p w14:paraId="7FD49D08" w14:textId="218E3761" w:rsidR="00932B9B" w:rsidRDefault="00932B9B" w:rsidP="00932B9B">
      <w:pPr>
        <w:spacing w:line="257" w:lineRule="auto"/>
        <w:ind w:left="187" w:hanging="1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The octal codes and virulence formula were based on the 18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Yr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single-gene differentials: </w:t>
      </w:r>
      <w:r>
        <w:rPr>
          <w:rFonts w:ascii="Times New Roman" w:hAnsi="Times New Roman" w:cs="Times New Roman"/>
          <w:i/>
          <w:sz w:val="24"/>
          <w:szCs w:val="24"/>
        </w:rPr>
        <w:t>Yr1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Yr5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Yr6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Yr7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Yr8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Yr9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Yr10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Yr15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Yr17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Yr24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Yr27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Yr32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Yr43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Yr44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YrSP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YrTr1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YrExp2</w:t>
      </w:r>
      <w:r>
        <w:rPr>
          <w:rFonts w:ascii="Times New Roman" w:hAnsi="Times New Roman" w:cs="Times New Roman"/>
          <w:sz w:val="24"/>
          <w:szCs w:val="24"/>
        </w:rPr>
        <w:t xml:space="preserve">, and </w:t>
      </w:r>
      <w:r>
        <w:rPr>
          <w:rFonts w:ascii="Times New Roman" w:hAnsi="Times New Roman" w:cs="Times New Roman"/>
          <w:i/>
          <w:sz w:val="24"/>
          <w:szCs w:val="24"/>
        </w:rPr>
        <w:t>Yr76</w:t>
      </w:r>
      <w:r>
        <w:rPr>
          <w:rFonts w:ascii="Times New Roman" w:hAnsi="Times New Roman" w:cs="Times New Roman"/>
          <w:sz w:val="24"/>
          <w:szCs w:val="24"/>
        </w:rPr>
        <w:t xml:space="preserve"> (Wan and Chen 2014).</w:t>
      </w:r>
    </w:p>
    <w:p w14:paraId="5D811382" w14:textId="77777777" w:rsidR="00367181" w:rsidRDefault="00367181"/>
    <w:sectPr w:rsidR="003671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287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9B5"/>
    <w:rsid w:val="00122504"/>
    <w:rsid w:val="001455C9"/>
    <w:rsid w:val="0016546C"/>
    <w:rsid w:val="001B2BD1"/>
    <w:rsid w:val="00285A5D"/>
    <w:rsid w:val="00301D85"/>
    <w:rsid w:val="00367181"/>
    <w:rsid w:val="003F0BB2"/>
    <w:rsid w:val="0053060C"/>
    <w:rsid w:val="005464CC"/>
    <w:rsid w:val="005B47A0"/>
    <w:rsid w:val="00614221"/>
    <w:rsid w:val="006520E6"/>
    <w:rsid w:val="00693CAD"/>
    <w:rsid w:val="006A3BFA"/>
    <w:rsid w:val="008952DD"/>
    <w:rsid w:val="00904946"/>
    <w:rsid w:val="00932B9B"/>
    <w:rsid w:val="009C7051"/>
    <w:rsid w:val="00AA0D9C"/>
    <w:rsid w:val="00AC72E7"/>
    <w:rsid w:val="00AE3C62"/>
    <w:rsid w:val="00B91DF5"/>
    <w:rsid w:val="00D529B5"/>
    <w:rsid w:val="00D95C46"/>
    <w:rsid w:val="00EB273F"/>
    <w:rsid w:val="00FA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B32AB"/>
  <w15:docId w15:val="{6758F349-A4CB-4068-AE79-47105C49A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2DD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Normal"/>
    <w:next w:val="Normal"/>
    <w:uiPriority w:val="99"/>
    <w:unhideWhenUsed/>
    <w:rsid w:val="0053060C"/>
    <w:pPr>
      <w:spacing w:after="0" w:line="259" w:lineRule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8952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20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 Liu</dc:creator>
  <cp:lastModifiedBy>Chen, Xianming</cp:lastModifiedBy>
  <cp:revision>2</cp:revision>
  <dcterms:created xsi:type="dcterms:W3CDTF">2020-08-06T18:02:00Z</dcterms:created>
  <dcterms:modified xsi:type="dcterms:W3CDTF">2020-08-06T18:02:00Z</dcterms:modified>
</cp:coreProperties>
</file>