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8C" w:rsidRPr="008F0E88" w:rsidRDefault="001A2F8C" w:rsidP="008F0E88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bookmarkStart w:id="0" w:name="_Hlk56595523"/>
      <w:bookmarkStart w:id="1" w:name="OLE_LINK108"/>
      <w:bookmarkStart w:id="2" w:name="_Hlk57212870"/>
      <w:bookmarkStart w:id="3" w:name="OLE_LINK38"/>
      <w:r w:rsidRPr="008F0E88">
        <w:rPr>
          <w:rFonts w:ascii="Times New Roman" w:hAnsi="Times New Roman" w:cs="Times New Roman"/>
          <w:b/>
          <w:bCs/>
          <w:color w:val="000000"/>
          <w:szCs w:val="21"/>
        </w:rPr>
        <w:t xml:space="preserve">Supplementary Table 1. Association Between night sleep duration categories </w:t>
      </w:r>
      <w:r w:rsidRPr="008F0E88">
        <w:rPr>
          <w:rFonts w:ascii="Times New Roman" w:hAnsi="Times New Roman" w:cs="Times New Roman"/>
          <w:b/>
          <w:bCs/>
          <w:szCs w:val="21"/>
        </w:rPr>
        <w:t>and increased IHB scores and increased IHF scores.</w:t>
      </w:r>
    </w:p>
    <w:tbl>
      <w:tblPr>
        <w:tblW w:w="12153" w:type="dxa"/>
        <w:tblLook w:val="04A0" w:firstRow="1" w:lastRow="0" w:firstColumn="1" w:lastColumn="0" w:noHBand="0" w:noVBand="1"/>
      </w:tblPr>
      <w:tblGrid>
        <w:gridCol w:w="1080"/>
        <w:gridCol w:w="222"/>
        <w:gridCol w:w="1940"/>
        <w:gridCol w:w="723"/>
        <w:gridCol w:w="1940"/>
        <w:gridCol w:w="723"/>
        <w:gridCol w:w="222"/>
        <w:gridCol w:w="2006"/>
        <w:gridCol w:w="723"/>
        <w:gridCol w:w="1953"/>
        <w:gridCol w:w="621"/>
      </w:tblGrid>
      <w:tr w:rsidR="00682049" w:rsidRPr="00682049" w:rsidTr="00ED3CE8">
        <w:trPr>
          <w:trHeight w:val="315"/>
        </w:trPr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" w:name="RANGE!A1"/>
            <w:bookmarkStart w:id="5" w:name="OLE_LINK73"/>
            <w:bookmarkStart w:id="6" w:name="OLE_LINK91"/>
            <w:bookmarkStart w:id="7" w:name="OLE_LINK76"/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Night sleep duration</w:t>
            </w:r>
            <w:bookmarkStart w:id="8" w:name="_GoBack"/>
            <w:bookmarkEnd w:id="4"/>
            <w:bookmarkEnd w:id="8"/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2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Increased IHB scores (95%CI)</w:t>
            </w: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Increased IHF scores (95%CI)</w:t>
            </w:r>
          </w:p>
        </w:tc>
      </w:tr>
      <w:tr w:rsidR="00682049" w:rsidRPr="00682049" w:rsidTr="00ED3CE8">
        <w:trPr>
          <w:trHeight w:val="300"/>
        </w:trPr>
        <w:tc>
          <w:tcPr>
            <w:tcW w:w="108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  <w:r w:rsidRPr="006820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49" w:rsidRPr="00682049" w:rsidRDefault="00682049" w:rsidP="00ED3CE8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754267" w:rsidRPr="00682049" w:rsidTr="00ED3CE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360136" w:rsidRDefault="00754267" w:rsidP="00360136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601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&lt;6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-0.113 (-0.145, -0.081)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063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(-0.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091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-0.0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-0.117(-0.163, -0.071)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-0.056(-0.098, 0.014)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</w:tr>
      <w:tr w:rsidR="00360136" w:rsidRPr="00682049" w:rsidTr="00ED3CE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360136" w:rsidRDefault="00360136" w:rsidP="00360136">
            <w:pPr>
              <w:widowControl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601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6 to &lt;7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-0.043 (-0.064, -0.022)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(-0.0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-0.0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-0.058(-0.088, -0.028)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-0.031(-0.052, -0.004)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682049" w:rsidRDefault="00360136" w:rsidP="00360136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</w:tr>
      <w:tr w:rsidR="00360136" w:rsidRPr="00844C5B" w:rsidTr="00ED3CE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360136" w:rsidRDefault="00360136" w:rsidP="00360136">
            <w:pPr>
              <w:widowControl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  <w:r w:rsidRPr="0036013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  <w:t xml:space="preserve">  7 to &lt;9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  <w:r w:rsidRPr="00844C5B"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  <w:t>1 [Reference]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  <w:r w:rsidRPr="00844C5B"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  <w:t>1 [Reference]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  <w:r w:rsidRPr="00844C5B"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  <w:t>1 [Reference]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  <w:r w:rsidRPr="00844C5B"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  <w:t>1 [Reference]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136" w:rsidRPr="00844C5B" w:rsidRDefault="00360136" w:rsidP="0036013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754267" w:rsidRPr="00682049" w:rsidTr="00ED3CE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360136" w:rsidRDefault="00754267" w:rsidP="00360136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601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≥9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-0.032 (-0.058, -0.007)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(-0.05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-0.00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(-0.13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-0.066)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-0.048 (-0.081, 0.015)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67" w:rsidRPr="00682049" w:rsidRDefault="00754267" w:rsidP="00754267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8204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</w:tr>
    </w:tbl>
    <w:p w:rsidR="00A74A6F" w:rsidRPr="001A2F8C" w:rsidRDefault="001A2F8C" w:rsidP="003755C8">
      <w:pPr>
        <w:widowControl/>
        <w:jc w:val="left"/>
      </w:pPr>
      <w:r w:rsidRPr="008F0E88">
        <w:rPr>
          <w:rFonts w:ascii="Times New Roman" w:hAnsi="Times New Roman" w:cs="Times New Roman"/>
          <w:sz w:val="18"/>
          <w:szCs w:val="18"/>
        </w:rPr>
        <w:t xml:space="preserve">IHB, </w:t>
      </w:r>
      <w:bookmarkStart w:id="9" w:name="_Hlk44148754"/>
      <w:r w:rsidRPr="008F0E88">
        <w:rPr>
          <w:rFonts w:ascii="Times New Roman" w:hAnsi="Times New Roman" w:cs="Times New Roman"/>
          <w:sz w:val="18"/>
          <w:szCs w:val="18"/>
        </w:rPr>
        <w:t>ideal health behaviors</w:t>
      </w:r>
      <w:bookmarkEnd w:id="5"/>
      <w:bookmarkEnd w:id="6"/>
      <w:bookmarkEnd w:id="9"/>
      <w:r w:rsidRPr="008F0E88">
        <w:rPr>
          <w:rFonts w:ascii="Times New Roman" w:hAnsi="Times New Roman" w:cs="Times New Roman"/>
          <w:sz w:val="18"/>
          <w:szCs w:val="18"/>
        </w:rPr>
        <w:t>;</w:t>
      </w:r>
      <w:bookmarkEnd w:id="7"/>
      <w:r w:rsidRPr="008F0E88">
        <w:rPr>
          <w:rFonts w:ascii="Times New Roman" w:hAnsi="Times New Roman" w:cs="Times New Roman"/>
          <w:sz w:val="18"/>
          <w:szCs w:val="18"/>
        </w:rPr>
        <w:t xml:space="preserve"> IHF, </w:t>
      </w:r>
      <w:bookmarkStart w:id="10" w:name="OLE_LINK80"/>
      <w:r w:rsidRPr="008F0E88">
        <w:rPr>
          <w:rFonts w:ascii="Times New Roman" w:hAnsi="Times New Roman" w:cs="Times New Roman"/>
          <w:sz w:val="18"/>
          <w:szCs w:val="18"/>
        </w:rPr>
        <w:t>ideal health factors;</w:t>
      </w:r>
      <w:bookmarkEnd w:id="10"/>
      <w:r w:rsidRPr="008F0E88">
        <w:rPr>
          <w:rFonts w:ascii="Times New Roman" w:hAnsi="Times New Roman" w:cs="Times New Roman"/>
          <w:sz w:val="18"/>
          <w:szCs w:val="18"/>
        </w:rPr>
        <w:t xml:space="preserve"> Cl, confidence interval; OR, odds ratio.</w:t>
      </w:r>
      <w:r w:rsidRPr="008F0E8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F0E88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</w:rPr>
        <w:t>a</w:t>
      </w:r>
      <w:r w:rsidRPr="008F0E88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Model 1: Unadjusted; </w:t>
      </w:r>
      <w:r w:rsidRPr="008F0E88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</w:rPr>
        <w:t>b</w:t>
      </w:r>
      <w:r w:rsidRPr="008F0E88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, Model 2: Adjusted for demographic factors of age, sex, education level, income, and drinki</w:t>
      </w:r>
      <w:bookmarkEnd w:id="0"/>
      <w:bookmarkEnd w:id="1"/>
      <w:bookmarkEnd w:id="2"/>
      <w:bookmarkEnd w:id="3"/>
      <w:r w:rsidR="003755C8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ng.</w:t>
      </w:r>
    </w:p>
    <w:sectPr w:rsidR="00A74A6F" w:rsidRPr="001A2F8C" w:rsidSect="003755C8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199" w:rsidRDefault="004D5199" w:rsidP="001A2F8C">
      <w:r>
        <w:separator/>
      </w:r>
    </w:p>
  </w:endnote>
  <w:endnote w:type="continuationSeparator" w:id="0">
    <w:p w:rsidR="004D5199" w:rsidRDefault="004D5199" w:rsidP="001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199" w:rsidRDefault="004D5199" w:rsidP="001A2F8C">
      <w:r>
        <w:separator/>
      </w:r>
    </w:p>
  </w:footnote>
  <w:footnote w:type="continuationSeparator" w:id="0">
    <w:p w:rsidR="004D5199" w:rsidRDefault="004D5199" w:rsidP="001A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B5"/>
    <w:rsid w:val="00094095"/>
    <w:rsid w:val="000D17AE"/>
    <w:rsid w:val="001113D1"/>
    <w:rsid w:val="001A2F8C"/>
    <w:rsid w:val="001D701C"/>
    <w:rsid w:val="002A68D3"/>
    <w:rsid w:val="002C14D5"/>
    <w:rsid w:val="002D54F4"/>
    <w:rsid w:val="00346691"/>
    <w:rsid w:val="00360136"/>
    <w:rsid w:val="003755C8"/>
    <w:rsid w:val="004370B1"/>
    <w:rsid w:val="004D5199"/>
    <w:rsid w:val="00682049"/>
    <w:rsid w:val="006C1306"/>
    <w:rsid w:val="006D1BB5"/>
    <w:rsid w:val="00754267"/>
    <w:rsid w:val="007779B9"/>
    <w:rsid w:val="00844C5B"/>
    <w:rsid w:val="00875EEB"/>
    <w:rsid w:val="008F0E88"/>
    <w:rsid w:val="008F34E8"/>
    <w:rsid w:val="0090263D"/>
    <w:rsid w:val="009746E5"/>
    <w:rsid w:val="009C60A3"/>
    <w:rsid w:val="00A17BDE"/>
    <w:rsid w:val="00A74A6F"/>
    <w:rsid w:val="00AB4045"/>
    <w:rsid w:val="00DB3596"/>
    <w:rsid w:val="00F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FD9AC"/>
  <w15:chartTrackingRefBased/>
  <w15:docId w15:val="{525A848B-4FBD-49C9-B5F1-8752F94B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F8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1A2F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F8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1A2F8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8BF2-B7A3-4B79-9EA1-5E796E4E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Xueyan</dc:creator>
  <cp:keywords/>
  <dc:description/>
  <cp:lastModifiedBy>Wu Xueyan</cp:lastModifiedBy>
  <cp:revision>14</cp:revision>
  <dcterms:created xsi:type="dcterms:W3CDTF">2020-09-03T11:11:00Z</dcterms:created>
  <dcterms:modified xsi:type="dcterms:W3CDTF">2020-12-04T01:37:00Z</dcterms:modified>
</cp:coreProperties>
</file>