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1905"/>
        <w:gridCol w:w="1890"/>
        <w:gridCol w:w="2880"/>
        <w:gridCol w:w="2970"/>
      </w:tblGrid>
      <w:tr w:rsidR="004845C3" w:rsidRPr="000569FF" w:rsidTr="000569FF">
        <w:trPr>
          <w:trHeight w:val="615"/>
        </w:trPr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69FF">
              <w:rPr>
                <w:rFonts w:ascii="Arial" w:eastAsia="Times New Roman" w:hAnsi="Arial" w:cs="Arial"/>
                <w:b/>
                <w:bCs/>
                <w:color w:val="000000"/>
              </w:rPr>
              <w:t>Compounds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69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Arabica R.A% </w:t>
            </w:r>
            <w:r w:rsidR="000569FF" w:rsidRPr="000569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a </w:t>
            </w:r>
            <w:r w:rsidRPr="000569FF">
              <w:rPr>
                <w:rFonts w:ascii="Arial" w:eastAsia="Times New Roman" w:hAnsi="Arial" w:cs="Arial"/>
                <w:b/>
                <w:bCs/>
                <w:color w:val="000000"/>
              </w:rPr>
              <w:t>(n=4)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45C3" w:rsidRPr="000569FF" w:rsidRDefault="000569FF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69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R.A% of LB </w:t>
            </w:r>
            <w:r w:rsidR="004845C3" w:rsidRPr="000569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at 1 </w:t>
            </w:r>
            <w:proofErr w:type="spellStart"/>
            <w:r w:rsidR="004845C3" w:rsidRPr="000569FF">
              <w:rPr>
                <w:rFonts w:ascii="Arial" w:eastAsia="Times New Roman" w:hAnsi="Arial" w:cs="Arial"/>
                <w:b/>
                <w:bCs/>
                <w:color w:val="000000"/>
              </w:rPr>
              <w:t>hr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0569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r w:rsidR="004845C3" w:rsidRPr="000569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(n=4)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45C3" w:rsidRPr="000569FF" w:rsidRDefault="000569FF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569FF">
              <w:rPr>
                <w:rFonts w:ascii="Arial" w:eastAsia="Times New Roman" w:hAnsi="Arial" w:cs="Arial"/>
                <w:b/>
                <w:bCs/>
                <w:color w:val="000000"/>
              </w:rPr>
              <w:t>R.A% of LB</w:t>
            </w:r>
            <w:r w:rsidR="004845C3" w:rsidRPr="000569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at 8 </w:t>
            </w:r>
            <w:proofErr w:type="spellStart"/>
            <w:r w:rsidR="004845C3" w:rsidRPr="000569FF">
              <w:rPr>
                <w:rFonts w:ascii="Arial" w:eastAsia="Times New Roman" w:hAnsi="Arial" w:cs="Arial"/>
                <w:b/>
                <w:bCs/>
                <w:color w:val="000000"/>
              </w:rPr>
              <w:t>hr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0569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r w:rsidR="004845C3" w:rsidRPr="000569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(n=4)</w:t>
            </w:r>
          </w:p>
        </w:tc>
      </w:tr>
      <w:tr w:rsidR="004845C3" w:rsidRPr="000569FF" w:rsidTr="000569FF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0569FF" w:rsidP="004845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(E)-2-hexenal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8.0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12.9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10.5</w:t>
            </w:r>
          </w:p>
        </w:tc>
      </w:tr>
      <w:tr w:rsidR="004845C3" w:rsidRPr="000569FF" w:rsidTr="000569FF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0569FF" w:rsidP="004845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(Z)-3-hexen-1-ol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61.9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55.8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56.0</w:t>
            </w:r>
          </w:p>
        </w:tc>
      </w:tr>
      <w:tr w:rsidR="004845C3" w:rsidRPr="000569FF" w:rsidTr="000569FF">
        <w:trPr>
          <w:trHeight w:val="300"/>
        </w:trPr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0569FF" w:rsidP="004845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(E)-2-hexen-1-ol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27.9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29.5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30.5</w:t>
            </w:r>
          </w:p>
        </w:tc>
      </w:tr>
      <w:tr w:rsidR="004845C3" w:rsidRPr="000569FF" w:rsidTr="000569FF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0569FF" w:rsidP="004845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(+/-)-linalool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2.2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5C3" w:rsidRPr="000569FF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69FF">
              <w:rPr>
                <w:rFonts w:ascii="Arial" w:eastAsia="Times New Roman" w:hAnsi="Arial" w:cs="Arial"/>
                <w:color w:val="000000"/>
              </w:rPr>
              <w:t>3.0</w:t>
            </w:r>
          </w:p>
        </w:tc>
      </w:tr>
    </w:tbl>
    <w:p w:rsidR="001966E2" w:rsidRPr="000569FF" w:rsidRDefault="002E3C40">
      <w:pPr>
        <w:rPr>
          <w:rFonts w:ascii="Arial" w:hAnsi="Arial" w:cs="Arial"/>
        </w:rPr>
      </w:pPr>
      <w:r w:rsidRPr="000569FF">
        <w:rPr>
          <w:rFonts w:ascii="Arial" w:hAnsi="Arial" w:cs="Arial"/>
        </w:rPr>
        <w:t xml:space="preserve">a - Solid Phase Micro Extraction (SPME) sampling method was used, LB - Leaf blend made based on </w:t>
      </w:r>
      <w:proofErr w:type="spellStart"/>
      <w:r w:rsidRPr="000569FF">
        <w:rPr>
          <w:rFonts w:ascii="Arial" w:hAnsi="Arial" w:cs="Arial"/>
        </w:rPr>
        <w:t>arabica</w:t>
      </w:r>
      <w:proofErr w:type="spellEnd"/>
      <w:r w:rsidRPr="000569FF">
        <w:rPr>
          <w:rFonts w:ascii="Arial" w:hAnsi="Arial" w:cs="Arial"/>
        </w:rPr>
        <w:t xml:space="preserve"> coffee leaves, R.A % - Relative</w:t>
      </w:r>
      <w:bookmarkStart w:id="0" w:name="_GoBack"/>
      <w:bookmarkEnd w:id="0"/>
      <w:r w:rsidRPr="000569FF">
        <w:rPr>
          <w:rFonts w:ascii="Arial" w:hAnsi="Arial" w:cs="Arial"/>
        </w:rPr>
        <w:t xml:space="preserve"> Area percentage, n - number of replicates</w:t>
      </w:r>
    </w:p>
    <w:sectPr w:rsidR="001966E2" w:rsidRPr="0005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E2"/>
    <w:rsid w:val="000569FF"/>
    <w:rsid w:val="001966E2"/>
    <w:rsid w:val="002E3C40"/>
    <w:rsid w:val="004845C3"/>
    <w:rsid w:val="00A0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2021-01-11T10:53:00Z</dcterms:created>
  <dcterms:modified xsi:type="dcterms:W3CDTF">2021-01-11T11:23:00Z</dcterms:modified>
</cp:coreProperties>
</file>