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655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6"/>
        <w:gridCol w:w="590"/>
        <w:gridCol w:w="672"/>
        <w:gridCol w:w="590"/>
        <w:gridCol w:w="677"/>
        <w:gridCol w:w="591"/>
        <w:gridCol w:w="671"/>
        <w:gridCol w:w="591"/>
        <w:gridCol w:w="671"/>
        <w:gridCol w:w="591"/>
        <w:gridCol w:w="715"/>
      </w:tblGrid>
      <w:tr w:rsidR="00DD3E13" w:rsidRPr="007019D2" w14:paraId="69BFF374" w14:textId="77777777" w:rsidTr="00812728">
        <w:trPr>
          <w:trHeight w:val="340"/>
        </w:trPr>
        <w:tc>
          <w:tcPr>
            <w:tcW w:w="75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3F5581" w14:textId="748D2063" w:rsidR="00DD3E13" w:rsidRPr="007019D2" w:rsidRDefault="00DD3E13" w:rsidP="008127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Palatino Linotype" w:hAnsi="Palatino Linotype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val="en-US" w:eastAsia="es-ES_tradnl"/>
              </w:rPr>
              <w:t xml:space="preserve">Supplementary file </w:t>
            </w:r>
            <w:r w:rsidRPr="007019D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  <w:lang w:val="en-US" w:eastAsia="es-ES_tradnl"/>
              </w:rPr>
              <w:t xml:space="preserve">11. </w:t>
            </w:r>
            <w:r w:rsidRPr="007019D2">
              <w:rPr>
                <w:rFonts w:ascii="Palatino Linotype" w:hAnsi="Palatino Linotype" w:cs="Times New Roman"/>
                <w:bCs/>
                <w:sz w:val="16"/>
                <w:szCs w:val="16"/>
                <w:lang w:val="en-US"/>
              </w:rPr>
              <w:t>AUC results (mean and standard deviation) of the psychological characteristics related to sport performance</w:t>
            </w:r>
            <w:r w:rsidRPr="007019D2">
              <w:rPr>
                <w:rFonts w:ascii="Palatino Linotype" w:hAnsi="Palatino Linotype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019D2">
              <w:rPr>
                <w:rFonts w:ascii="Palatino Linotype" w:hAnsi="Palatino Linotype" w:cs="Times New Roman"/>
                <w:bCs/>
                <w:sz w:val="16"/>
                <w:szCs w:val="16"/>
                <w:lang w:val="en-US"/>
              </w:rPr>
              <w:t xml:space="preserve">data set (DS 4) for the four base classifiers in isolation and after applying in them the resampling. ensemble (Classic, </w:t>
            </w:r>
            <w:r w:rsidRPr="007019D2">
              <w:rPr>
                <w:rFonts w:ascii="Palatino Linotype" w:eastAsia="Times New Roman" w:hAnsi="Palatino Linotype" w:cs="Times New Roman"/>
                <w:bCs/>
                <w:color w:val="211E1E"/>
                <w:sz w:val="16"/>
                <w:szCs w:val="16"/>
                <w:lang w:val="en-US" w:eastAsia="es-ES_tradnl"/>
              </w:rPr>
              <w:t>Boosting-based,</w:t>
            </w:r>
            <w:r w:rsidRPr="007019D2">
              <w:rPr>
                <w:rFonts w:ascii="Palatino Linotype" w:hAnsi="Palatino Linotype" w:cs="Times New Roman"/>
                <w:bCs/>
                <w:sz w:val="16"/>
                <w:szCs w:val="16"/>
                <w:lang w:val="en-US"/>
              </w:rPr>
              <w:t xml:space="preserve"> </w:t>
            </w:r>
            <w:r w:rsidRPr="007019D2"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val="en-US" w:eastAsia="es-ES_tradnl"/>
              </w:rPr>
              <w:t>Bagging-</w:t>
            </w:r>
            <w:proofErr w:type="gramStart"/>
            <w:r w:rsidRPr="007019D2"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val="en-US" w:eastAsia="es-ES_tradnl"/>
              </w:rPr>
              <w:t>based</w:t>
            </w:r>
            <w:proofErr w:type="gramEnd"/>
            <w:r w:rsidRPr="007019D2">
              <w:rPr>
                <w:rFonts w:ascii="Palatino Linotype" w:eastAsia="Times New Roman" w:hAnsi="Palatino Linotype" w:cs="Times New Roman"/>
                <w:bCs/>
                <w:color w:val="000000"/>
                <w:sz w:val="16"/>
                <w:szCs w:val="16"/>
                <w:lang w:val="en-US" w:eastAsia="es-ES_tradnl"/>
              </w:rPr>
              <w:t xml:space="preserve"> and </w:t>
            </w:r>
            <w:r w:rsidRPr="007019D2">
              <w:rPr>
                <w:rFonts w:ascii="Palatino Linotype" w:eastAsia="Times New Roman" w:hAnsi="Palatino Linotype" w:cs="Times New Roman"/>
                <w:bCs/>
                <w:color w:val="211E1E"/>
                <w:sz w:val="16"/>
                <w:szCs w:val="16"/>
                <w:lang w:val="en-US" w:eastAsia="es-ES_tradnl"/>
              </w:rPr>
              <w:t xml:space="preserve">Class-balanced ensembles) </w:t>
            </w:r>
            <w:r w:rsidRPr="007019D2">
              <w:rPr>
                <w:rFonts w:ascii="Palatino Linotype" w:hAnsi="Palatino Linotype" w:cs="Times New Roman"/>
                <w:bCs/>
                <w:sz w:val="16"/>
                <w:szCs w:val="16"/>
                <w:lang w:val="en-US"/>
              </w:rPr>
              <w:t xml:space="preserve">and </w:t>
            </w:r>
            <w:r w:rsidRPr="007019D2">
              <w:rPr>
                <w:rFonts w:ascii="Palatino Linotype" w:hAnsi="Palatino Linotype" w:cs="Times New Roman"/>
                <w:bCs/>
                <w:color w:val="231F20"/>
                <w:sz w:val="16"/>
                <w:szCs w:val="16"/>
                <w:lang w:val="en-US"/>
              </w:rPr>
              <w:t>cost-sensitive learning</w:t>
            </w:r>
            <w:r w:rsidRPr="007019D2">
              <w:rPr>
                <w:rFonts w:ascii="Palatino Linotype" w:hAnsi="Palatino Linotype" w:cs="Times New Roman"/>
                <w:bCs/>
                <w:sz w:val="16"/>
                <w:szCs w:val="16"/>
                <w:lang w:val="en-US"/>
              </w:rPr>
              <w:t xml:space="preserve"> techniques selected</w:t>
            </w:r>
          </w:p>
        </w:tc>
      </w:tr>
      <w:tr w:rsidR="00DD3E13" w:rsidRPr="007019D2" w14:paraId="792C0DAB" w14:textId="77777777" w:rsidTr="00812728">
        <w:trPr>
          <w:trHeight w:val="340"/>
        </w:trPr>
        <w:tc>
          <w:tcPr>
            <w:tcW w:w="1271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3EB8ED3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19D2">
              <w:rPr>
                <w:rFonts w:ascii="Palatino Linotype" w:hAnsi="Palatino Linotype" w:cs="Times New Roman"/>
                <w:b/>
                <w:bCs/>
                <w:color w:val="000000"/>
                <w:sz w:val="16"/>
                <w:szCs w:val="16"/>
                <w:lang w:val="en-US"/>
              </w:rPr>
              <w:t>Technique</w:t>
            </w:r>
          </w:p>
        </w:tc>
        <w:tc>
          <w:tcPr>
            <w:tcW w:w="6242" w:type="dxa"/>
            <w:gridSpan w:val="10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ED2D46B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19D2">
              <w:rPr>
                <w:rFonts w:ascii="Palatino Linotype" w:hAnsi="Palatino Linotype" w:cs="Times New Roman"/>
                <w:b/>
                <w:bCs/>
                <w:color w:val="000000"/>
                <w:sz w:val="16"/>
                <w:szCs w:val="16"/>
                <w:lang w:val="en-US"/>
              </w:rPr>
              <w:t>Base classifiers</w:t>
            </w:r>
          </w:p>
        </w:tc>
      </w:tr>
      <w:tr w:rsidR="00DD3E13" w:rsidRPr="007019D2" w14:paraId="130E876A" w14:textId="77777777" w:rsidTr="00812728">
        <w:trPr>
          <w:trHeight w:val="340"/>
        </w:trPr>
        <w:tc>
          <w:tcPr>
            <w:tcW w:w="1271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2A15629E" w14:textId="77777777" w:rsidR="00DD3E13" w:rsidRPr="007019D2" w:rsidRDefault="00DD3E13" w:rsidP="00812728">
            <w:pPr>
              <w:spacing w:after="0" w:line="360" w:lineRule="auto"/>
              <w:rPr>
                <w:rFonts w:ascii="Palatino Linotype" w:hAnsi="Palatino Linotype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3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17506DE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19D2">
              <w:rPr>
                <w:rFonts w:ascii="Palatino Linotype" w:hAnsi="Palatino Linotype" w:cs="Times New Roman"/>
                <w:b/>
                <w:bCs/>
                <w:color w:val="000000"/>
                <w:sz w:val="16"/>
                <w:szCs w:val="16"/>
                <w:lang w:val="en-US"/>
              </w:rPr>
              <w:t>C4.5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195205B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19D2">
              <w:rPr>
                <w:rFonts w:ascii="Palatino Linotype" w:hAnsi="Palatino Linotype" w:cs="Times New Roman"/>
                <w:b/>
                <w:bCs/>
                <w:color w:val="000000"/>
                <w:sz w:val="16"/>
                <w:szCs w:val="16"/>
                <w:lang w:val="en-US"/>
              </w:rPr>
              <w:t>ADTree</w:t>
            </w:r>
          </w:p>
        </w:tc>
        <w:tc>
          <w:tcPr>
            <w:tcW w:w="123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1071541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19D2">
              <w:rPr>
                <w:rFonts w:ascii="Palatino Linotype" w:hAnsi="Palatino Linotype" w:cs="Times New Roman"/>
                <w:b/>
                <w:bCs/>
                <w:color w:val="000000"/>
                <w:sz w:val="16"/>
                <w:szCs w:val="16"/>
                <w:lang w:val="en-US"/>
              </w:rPr>
              <w:t>SMO</w:t>
            </w:r>
          </w:p>
        </w:tc>
        <w:tc>
          <w:tcPr>
            <w:tcW w:w="123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7C7426A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19D2">
              <w:rPr>
                <w:rFonts w:ascii="Palatino Linotype" w:hAnsi="Palatino Linotype" w:cs="Times New Roman"/>
                <w:b/>
                <w:bCs/>
                <w:color w:val="000000"/>
                <w:sz w:val="16"/>
                <w:szCs w:val="16"/>
                <w:lang w:val="en-US"/>
              </w:rPr>
              <w:t>KNN</w:t>
            </w:r>
          </w:p>
        </w:tc>
        <w:tc>
          <w:tcPr>
            <w:tcW w:w="128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24BDA9C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19D2">
              <w:rPr>
                <w:rFonts w:ascii="Palatino Linotype" w:hAnsi="Palatino Linotype" w:cs="Times New Roman"/>
                <w:b/>
                <w:bCs/>
                <w:color w:val="000000"/>
                <w:sz w:val="16"/>
                <w:szCs w:val="16"/>
                <w:lang w:val="en-US"/>
              </w:rPr>
              <w:t>RF</w:t>
            </w:r>
          </w:p>
        </w:tc>
      </w:tr>
      <w:tr w:rsidR="00DD3E13" w:rsidRPr="007019D2" w14:paraId="5D17008B" w14:textId="77777777" w:rsidTr="00812728">
        <w:trPr>
          <w:trHeight w:val="340"/>
        </w:trPr>
        <w:tc>
          <w:tcPr>
            <w:tcW w:w="1271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2F6DA0D6" w14:textId="77777777" w:rsidR="00DD3E13" w:rsidRPr="007019D2" w:rsidRDefault="00DD3E13" w:rsidP="00812728">
            <w:pPr>
              <w:spacing w:after="0" w:line="360" w:lineRule="auto"/>
              <w:rPr>
                <w:rFonts w:ascii="Palatino Linotype" w:hAnsi="Palatino Linotype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3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BBFF57B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19D2">
              <w:rPr>
                <w:rFonts w:ascii="Palatino Linotype" w:hAnsi="Palatino Linotype" w:cs="Times New Roman"/>
                <w:b/>
                <w:bCs/>
                <w:color w:val="000000"/>
                <w:sz w:val="16"/>
                <w:szCs w:val="16"/>
                <w:lang w:val="en-US"/>
              </w:rPr>
              <w:t>AUC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E392AF4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19D2">
              <w:rPr>
                <w:rFonts w:ascii="Palatino Linotype" w:hAnsi="Palatino Linotype" w:cs="Times New Roman"/>
                <w:b/>
                <w:bCs/>
                <w:color w:val="000000"/>
                <w:sz w:val="16"/>
                <w:szCs w:val="16"/>
                <w:lang w:val="en-US"/>
              </w:rPr>
              <w:t>AUC</w:t>
            </w:r>
          </w:p>
        </w:tc>
        <w:tc>
          <w:tcPr>
            <w:tcW w:w="123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231A01D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19D2">
              <w:rPr>
                <w:rFonts w:ascii="Palatino Linotype" w:hAnsi="Palatino Linotype" w:cs="Times New Roman"/>
                <w:b/>
                <w:bCs/>
                <w:color w:val="000000"/>
                <w:sz w:val="16"/>
                <w:szCs w:val="16"/>
                <w:lang w:val="en-US"/>
              </w:rPr>
              <w:t>AUC</w:t>
            </w:r>
          </w:p>
        </w:tc>
        <w:tc>
          <w:tcPr>
            <w:tcW w:w="123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4D871B2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19D2">
              <w:rPr>
                <w:rFonts w:ascii="Palatino Linotype" w:hAnsi="Palatino Linotype" w:cs="Times New Roman"/>
                <w:b/>
                <w:bCs/>
                <w:color w:val="000000"/>
                <w:sz w:val="16"/>
                <w:szCs w:val="16"/>
                <w:lang w:val="en-US"/>
              </w:rPr>
              <w:t>AUC</w:t>
            </w:r>
          </w:p>
        </w:tc>
        <w:tc>
          <w:tcPr>
            <w:tcW w:w="128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E8E887E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19D2">
              <w:rPr>
                <w:rFonts w:ascii="Palatino Linotype" w:hAnsi="Palatino Linotype" w:cs="Times New Roman"/>
                <w:b/>
                <w:bCs/>
                <w:color w:val="000000"/>
                <w:sz w:val="16"/>
                <w:szCs w:val="16"/>
                <w:lang w:val="en-US"/>
              </w:rPr>
              <w:t>AUC</w:t>
            </w:r>
          </w:p>
        </w:tc>
      </w:tr>
      <w:tr w:rsidR="00DD3E13" w:rsidRPr="007019D2" w14:paraId="2EAC855F" w14:textId="77777777" w:rsidTr="00812728">
        <w:trPr>
          <w:trHeight w:val="360"/>
        </w:trPr>
        <w:tc>
          <w:tcPr>
            <w:tcW w:w="127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7CCC3B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  <w:t>None</w:t>
            </w:r>
          </w:p>
        </w:tc>
        <w:tc>
          <w:tcPr>
            <w:tcW w:w="57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B3D751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0.500</w:t>
            </w:r>
          </w:p>
        </w:tc>
        <w:tc>
          <w:tcPr>
            <w:tcW w:w="66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57F6C5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0.000</w:t>
            </w:r>
          </w:p>
        </w:tc>
        <w:tc>
          <w:tcPr>
            <w:tcW w:w="57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A2D42F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0.435</w:t>
            </w:r>
          </w:p>
        </w:tc>
        <w:tc>
          <w:tcPr>
            <w:tcW w:w="66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B2E923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0.122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A6CA4B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0.492</w:t>
            </w:r>
          </w:p>
        </w:tc>
        <w:tc>
          <w:tcPr>
            <w:tcW w:w="65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AB6C45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0.015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6588C7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0.457</w:t>
            </w:r>
          </w:p>
        </w:tc>
        <w:tc>
          <w:tcPr>
            <w:tcW w:w="65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3D21D9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0.105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848365C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 w:rsidRPr="007019D2">
              <w:rPr>
                <w:rFonts w:ascii="Palatino Linotype" w:eastAsia="Times New Roman" w:hAnsi="Palatino Linotype" w:cs="Times New Roman"/>
                <w:sz w:val="16"/>
                <w:szCs w:val="16"/>
                <w:lang w:val="es-ES" w:eastAsia="es-ES_tradnl"/>
              </w:rPr>
              <w:t>0.379</w:t>
            </w:r>
          </w:p>
        </w:tc>
        <w:tc>
          <w:tcPr>
            <w:tcW w:w="70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55A278F" w14:textId="77777777" w:rsidR="00DD3E13" w:rsidRPr="007019D2" w:rsidRDefault="00DD3E13" w:rsidP="00812728">
            <w:pPr>
              <w:spacing w:after="0" w:line="360" w:lineRule="auto"/>
              <w:rPr>
                <w:rFonts w:ascii="Palatino Linotype" w:hAnsi="Palatino Linotype" w:cs="Times New Roman"/>
                <w:b/>
                <w:color w:val="000000"/>
                <w:sz w:val="16"/>
                <w:szCs w:val="16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sz w:val="16"/>
                <w:szCs w:val="16"/>
                <w:lang w:val="es-ES" w:eastAsia="es-ES_tradnl"/>
              </w:rPr>
              <w:t>0.101</w:t>
            </w:r>
          </w:p>
        </w:tc>
      </w:tr>
      <w:tr w:rsidR="00DD3E13" w:rsidRPr="007019D2" w14:paraId="3FA4FBD5" w14:textId="77777777" w:rsidTr="00812728">
        <w:trPr>
          <w:trHeight w:val="34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8560FC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24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E6645C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211E1E"/>
                <w:sz w:val="16"/>
                <w:szCs w:val="16"/>
                <w:lang w:val="en-US"/>
              </w:rPr>
            </w:pPr>
            <w:r w:rsidRPr="007019D2">
              <w:rPr>
                <w:rFonts w:ascii="Palatino Linotype" w:hAnsi="Palatino Linotype" w:cs="Times New Roman"/>
                <w:color w:val="211E1E"/>
                <w:sz w:val="16"/>
                <w:szCs w:val="16"/>
                <w:lang w:val="en-US"/>
              </w:rPr>
              <w:t>Resampling Techniques</w:t>
            </w:r>
          </w:p>
        </w:tc>
      </w:tr>
      <w:tr w:rsidR="00DD3E13" w:rsidRPr="007019D2" w14:paraId="0E012DE0" w14:textId="77777777" w:rsidTr="00812728">
        <w:trPr>
          <w:trHeight w:val="152"/>
        </w:trPr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75DEF20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  <w:t>SMOTE</w:t>
            </w: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9AB62D0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0.458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EFA8447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0.126</w:t>
            </w: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BB172E8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0.471</w:t>
            </w:r>
          </w:p>
        </w:tc>
        <w:tc>
          <w:tcPr>
            <w:tcW w:w="6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1920353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0.135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9966737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0.490</w:t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A025736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0.102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6D88F3B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0.448</w:t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CFB9164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0.116</w:t>
            </w:r>
          </w:p>
        </w:tc>
        <w:tc>
          <w:tcPr>
            <w:tcW w:w="580" w:type="dxa"/>
            <w:tcBorders>
              <w:top w:val="single" w:sz="4" w:space="0" w:color="auto"/>
            </w:tcBorders>
          </w:tcPr>
          <w:p w14:paraId="1A0583B2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hAnsi="Palatino Linotype" w:cs="Times New Roman"/>
                <w:b/>
                <w:color w:val="000000"/>
                <w:sz w:val="16"/>
                <w:szCs w:val="16"/>
              </w:rPr>
            </w:pPr>
            <w:r w:rsidRPr="007019D2">
              <w:rPr>
                <w:rFonts w:ascii="Palatino Linotype" w:eastAsia="Times New Roman" w:hAnsi="Palatino Linotype" w:cs="Times New Roman"/>
                <w:sz w:val="16"/>
                <w:szCs w:val="16"/>
                <w:lang w:val="es-ES" w:eastAsia="es-ES_tradnl"/>
              </w:rPr>
              <w:t>0.417</w:t>
            </w: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14:paraId="6099F963" w14:textId="77777777" w:rsidR="00DD3E13" w:rsidRPr="007019D2" w:rsidRDefault="00DD3E13" w:rsidP="00812728">
            <w:pPr>
              <w:spacing w:after="0" w:line="360" w:lineRule="auto"/>
              <w:rPr>
                <w:rFonts w:ascii="Palatino Linotype" w:hAnsi="Palatino Linotype" w:cs="Times New Roman"/>
                <w:b/>
                <w:color w:val="000000"/>
                <w:sz w:val="16"/>
                <w:szCs w:val="16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sz w:val="16"/>
                <w:szCs w:val="16"/>
                <w:lang w:val="es-ES" w:eastAsia="es-ES_tradnl"/>
              </w:rPr>
              <w:t>0.126</w:t>
            </w:r>
          </w:p>
        </w:tc>
      </w:tr>
      <w:tr w:rsidR="00DD3E13" w:rsidRPr="007019D2" w14:paraId="1B0682AE" w14:textId="77777777" w:rsidTr="00812728">
        <w:trPr>
          <w:trHeight w:val="340"/>
        </w:trPr>
        <w:tc>
          <w:tcPr>
            <w:tcW w:w="1271" w:type="dxa"/>
            <w:shd w:val="clear" w:color="auto" w:fill="auto"/>
            <w:vAlign w:val="center"/>
            <w:hideMark/>
          </w:tcPr>
          <w:p w14:paraId="5E4994DC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  <w:t>ROS</w:t>
            </w:r>
          </w:p>
        </w:tc>
        <w:tc>
          <w:tcPr>
            <w:tcW w:w="579" w:type="dxa"/>
            <w:shd w:val="clear" w:color="auto" w:fill="auto"/>
            <w:noWrap/>
            <w:vAlign w:val="center"/>
          </w:tcPr>
          <w:p w14:paraId="47E09563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0.422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14:paraId="0DCFCC29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0.122</w:t>
            </w:r>
          </w:p>
        </w:tc>
        <w:tc>
          <w:tcPr>
            <w:tcW w:w="579" w:type="dxa"/>
            <w:shd w:val="clear" w:color="auto" w:fill="auto"/>
            <w:noWrap/>
            <w:vAlign w:val="center"/>
          </w:tcPr>
          <w:p w14:paraId="77D80886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0.441</w:t>
            </w:r>
          </w:p>
        </w:tc>
        <w:tc>
          <w:tcPr>
            <w:tcW w:w="664" w:type="dxa"/>
            <w:shd w:val="clear" w:color="auto" w:fill="auto"/>
            <w:noWrap/>
            <w:vAlign w:val="center"/>
          </w:tcPr>
          <w:p w14:paraId="35CBEF65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0.128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6BABD320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0.451</w:t>
            </w:r>
          </w:p>
        </w:tc>
        <w:tc>
          <w:tcPr>
            <w:tcW w:w="659" w:type="dxa"/>
            <w:shd w:val="clear" w:color="auto" w:fill="auto"/>
            <w:noWrap/>
            <w:vAlign w:val="center"/>
          </w:tcPr>
          <w:p w14:paraId="39CF5FDF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0.090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639DC18E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0.458</w:t>
            </w:r>
          </w:p>
        </w:tc>
        <w:tc>
          <w:tcPr>
            <w:tcW w:w="659" w:type="dxa"/>
            <w:shd w:val="clear" w:color="auto" w:fill="auto"/>
            <w:noWrap/>
            <w:vAlign w:val="center"/>
          </w:tcPr>
          <w:p w14:paraId="361752BB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0.107</w:t>
            </w:r>
          </w:p>
        </w:tc>
        <w:tc>
          <w:tcPr>
            <w:tcW w:w="580" w:type="dxa"/>
          </w:tcPr>
          <w:p w14:paraId="37CDAA39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 w:rsidRPr="007019D2">
              <w:rPr>
                <w:rFonts w:ascii="Palatino Linotype" w:eastAsia="Times New Roman" w:hAnsi="Palatino Linotype" w:cs="Times New Roman"/>
                <w:sz w:val="16"/>
                <w:szCs w:val="16"/>
                <w:lang w:val="es-ES" w:eastAsia="es-ES_tradnl"/>
              </w:rPr>
              <w:t>0.384</w:t>
            </w:r>
          </w:p>
        </w:tc>
        <w:tc>
          <w:tcPr>
            <w:tcW w:w="702" w:type="dxa"/>
            <w:vAlign w:val="center"/>
          </w:tcPr>
          <w:p w14:paraId="680821D3" w14:textId="77777777" w:rsidR="00DD3E13" w:rsidRPr="007019D2" w:rsidRDefault="00DD3E13" w:rsidP="00812728">
            <w:pPr>
              <w:spacing w:after="0" w:line="360" w:lineRule="auto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sz w:val="16"/>
                <w:szCs w:val="16"/>
                <w:lang w:val="es-ES" w:eastAsia="es-ES_tradnl"/>
              </w:rPr>
              <w:t>0.104</w:t>
            </w:r>
          </w:p>
        </w:tc>
      </w:tr>
      <w:tr w:rsidR="00DD3E13" w:rsidRPr="007019D2" w14:paraId="24EF577F" w14:textId="77777777" w:rsidTr="00812728">
        <w:trPr>
          <w:trHeight w:val="340"/>
        </w:trPr>
        <w:tc>
          <w:tcPr>
            <w:tcW w:w="1271" w:type="dxa"/>
            <w:shd w:val="clear" w:color="auto" w:fill="auto"/>
            <w:vAlign w:val="center"/>
            <w:hideMark/>
          </w:tcPr>
          <w:p w14:paraId="63D01DAF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  <w:t>RUS</w:t>
            </w:r>
          </w:p>
        </w:tc>
        <w:tc>
          <w:tcPr>
            <w:tcW w:w="579" w:type="dxa"/>
            <w:shd w:val="clear" w:color="auto" w:fill="auto"/>
            <w:noWrap/>
            <w:vAlign w:val="center"/>
          </w:tcPr>
          <w:p w14:paraId="420F9F8F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0.494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14:paraId="6C691ABF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0.050</w:t>
            </w:r>
          </w:p>
        </w:tc>
        <w:tc>
          <w:tcPr>
            <w:tcW w:w="579" w:type="dxa"/>
            <w:shd w:val="clear" w:color="auto" w:fill="auto"/>
            <w:noWrap/>
            <w:vAlign w:val="center"/>
          </w:tcPr>
          <w:p w14:paraId="1733FD83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0.448</w:t>
            </w:r>
          </w:p>
        </w:tc>
        <w:tc>
          <w:tcPr>
            <w:tcW w:w="664" w:type="dxa"/>
            <w:shd w:val="clear" w:color="auto" w:fill="auto"/>
            <w:noWrap/>
            <w:vAlign w:val="center"/>
          </w:tcPr>
          <w:p w14:paraId="40914243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0.132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1FA7DC9C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0.450</w:t>
            </w:r>
          </w:p>
        </w:tc>
        <w:tc>
          <w:tcPr>
            <w:tcW w:w="659" w:type="dxa"/>
            <w:shd w:val="clear" w:color="auto" w:fill="auto"/>
            <w:noWrap/>
            <w:vAlign w:val="center"/>
          </w:tcPr>
          <w:p w14:paraId="05C6FF1A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0.102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3E35454A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0.474</w:t>
            </w:r>
          </w:p>
        </w:tc>
        <w:tc>
          <w:tcPr>
            <w:tcW w:w="659" w:type="dxa"/>
            <w:shd w:val="clear" w:color="auto" w:fill="auto"/>
            <w:noWrap/>
            <w:vAlign w:val="center"/>
          </w:tcPr>
          <w:p w14:paraId="1CAFEE3E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0.126</w:t>
            </w:r>
          </w:p>
        </w:tc>
        <w:tc>
          <w:tcPr>
            <w:tcW w:w="580" w:type="dxa"/>
          </w:tcPr>
          <w:p w14:paraId="24538981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hAnsi="Palatino Linotype" w:cs="Times New Roman"/>
                <w:b/>
                <w:color w:val="000000"/>
                <w:sz w:val="16"/>
                <w:szCs w:val="16"/>
              </w:rPr>
            </w:pPr>
            <w:r w:rsidRPr="007019D2">
              <w:rPr>
                <w:rFonts w:ascii="Palatino Linotype" w:eastAsia="Times New Roman" w:hAnsi="Palatino Linotype" w:cs="Times New Roman"/>
                <w:sz w:val="16"/>
                <w:szCs w:val="16"/>
                <w:lang w:val="es-ES" w:eastAsia="es-ES_tradnl"/>
              </w:rPr>
              <w:t>0.408</w:t>
            </w:r>
          </w:p>
        </w:tc>
        <w:tc>
          <w:tcPr>
            <w:tcW w:w="702" w:type="dxa"/>
            <w:vAlign w:val="center"/>
          </w:tcPr>
          <w:p w14:paraId="33CEF08E" w14:textId="77777777" w:rsidR="00DD3E13" w:rsidRPr="007019D2" w:rsidRDefault="00DD3E13" w:rsidP="00812728">
            <w:pPr>
              <w:spacing w:after="0" w:line="360" w:lineRule="auto"/>
              <w:rPr>
                <w:rFonts w:ascii="Palatino Linotype" w:hAnsi="Palatino Linotype" w:cs="Times New Roman"/>
                <w:b/>
                <w:color w:val="000000"/>
                <w:sz w:val="16"/>
                <w:szCs w:val="16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sz w:val="16"/>
                <w:szCs w:val="16"/>
                <w:lang w:val="es-ES" w:eastAsia="es-ES_tradnl"/>
              </w:rPr>
              <w:t>0.120</w:t>
            </w:r>
          </w:p>
        </w:tc>
      </w:tr>
      <w:tr w:rsidR="00DD3E13" w:rsidRPr="007019D2" w14:paraId="79B84000" w14:textId="77777777" w:rsidTr="00812728">
        <w:trPr>
          <w:trHeight w:val="360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FC69CC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  <w:t>ENN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737599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0.500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735B27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0.000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7CC893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0.450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278E56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0.131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8C5866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0.490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28351F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0.023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8AA799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0.477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4C8167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0.116</w:t>
            </w: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580D510A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hAnsi="Palatino Linotype" w:cs="Times New Roman"/>
                <w:b/>
                <w:color w:val="000000"/>
                <w:sz w:val="16"/>
                <w:szCs w:val="16"/>
              </w:rPr>
            </w:pPr>
            <w:r w:rsidRPr="007019D2">
              <w:rPr>
                <w:rFonts w:ascii="Palatino Linotype" w:eastAsia="Times New Roman" w:hAnsi="Palatino Linotype" w:cs="Times New Roman"/>
                <w:sz w:val="16"/>
                <w:szCs w:val="16"/>
                <w:lang w:val="es-ES" w:eastAsia="es-ES_tradnl"/>
              </w:rPr>
              <w:t>0.403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11EAD9F5" w14:textId="77777777" w:rsidR="00DD3E13" w:rsidRPr="007019D2" w:rsidRDefault="00DD3E13" w:rsidP="00812728">
            <w:pPr>
              <w:spacing w:after="0" w:line="360" w:lineRule="auto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sz w:val="16"/>
                <w:szCs w:val="16"/>
                <w:lang w:val="es-ES" w:eastAsia="es-ES_tradnl"/>
              </w:rPr>
              <w:t>0.111</w:t>
            </w:r>
          </w:p>
        </w:tc>
      </w:tr>
      <w:tr w:rsidR="00DD3E13" w:rsidRPr="007019D2" w14:paraId="55D8A24B" w14:textId="77777777" w:rsidTr="00812728">
        <w:trPr>
          <w:trHeight w:val="34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7C4274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24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0E18C2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  <w:t>Classic Ensembles</w:t>
            </w:r>
          </w:p>
        </w:tc>
      </w:tr>
      <w:tr w:rsidR="00DD3E13" w:rsidRPr="007019D2" w14:paraId="0189379B" w14:textId="77777777" w:rsidTr="00812728">
        <w:trPr>
          <w:trHeight w:val="340"/>
        </w:trPr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2D6EC96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  <w:t>ADB1</w:t>
            </w: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A3F326D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0.419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57E43DC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0.121</w:t>
            </w: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7FE149A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0.458</w:t>
            </w:r>
          </w:p>
        </w:tc>
        <w:tc>
          <w:tcPr>
            <w:tcW w:w="6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969554C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0.114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8FA4078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0.463</w:t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87F8BD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0.103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25E2688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0.487</w:t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0F8E7E7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0.105</w:t>
            </w:r>
          </w:p>
        </w:tc>
        <w:tc>
          <w:tcPr>
            <w:tcW w:w="580" w:type="dxa"/>
            <w:tcBorders>
              <w:top w:val="single" w:sz="4" w:space="0" w:color="auto"/>
            </w:tcBorders>
          </w:tcPr>
          <w:p w14:paraId="27E5611C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25CB40FF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D3E13" w:rsidRPr="007019D2" w14:paraId="0E6D57AE" w14:textId="77777777" w:rsidTr="00812728">
        <w:trPr>
          <w:trHeight w:val="340"/>
        </w:trPr>
        <w:tc>
          <w:tcPr>
            <w:tcW w:w="1271" w:type="dxa"/>
            <w:shd w:val="clear" w:color="auto" w:fill="auto"/>
            <w:vAlign w:val="center"/>
            <w:hideMark/>
          </w:tcPr>
          <w:p w14:paraId="0826D4EF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  <w:t>M1</w:t>
            </w:r>
          </w:p>
        </w:tc>
        <w:tc>
          <w:tcPr>
            <w:tcW w:w="579" w:type="dxa"/>
            <w:shd w:val="clear" w:color="auto" w:fill="auto"/>
            <w:noWrap/>
            <w:vAlign w:val="center"/>
          </w:tcPr>
          <w:p w14:paraId="54C37AF7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0.427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14:paraId="6A51262A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0.125</w:t>
            </w:r>
          </w:p>
        </w:tc>
        <w:tc>
          <w:tcPr>
            <w:tcW w:w="579" w:type="dxa"/>
            <w:shd w:val="clear" w:color="auto" w:fill="auto"/>
            <w:noWrap/>
            <w:vAlign w:val="center"/>
          </w:tcPr>
          <w:p w14:paraId="463205E7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0.446</w:t>
            </w:r>
          </w:p>
        </w:tc>
        <w:tc>
          <w:tcPr>
            <w:tcW w:w="664" w:type="dxa"/>
            <w:shd w:val="clear" w:color="auto" w:fill="auto"/>
            <w:noWrap/>
            <w:vAlign w:val="center"/>
          </w:tcPr>
          <w:p w14:paraId="0819574C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0.119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4F36B30F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0.440</w:t>
            </w:r>
          </w:p>
        </w:tc>
        <w:tc>
          <w:tcPr>
            <w:tcW w:w="659" w:type="dxa"/>
            <w:shd w:val="clear" w:color="auto" w:fill="auto"/>
            <w:noWrap/>
            <w:vAlign w:val="center"/>
          </w:tcPr>
          <w:p w14:paraId="008025FD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0.121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4F3DFEBA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0.414</w:t>
            </w:r>
          </w:p>
        </w:tc>
        <w:tc>
          <w:tcPr>
            <w:tcW w:w="659" w:type="dxa"/>
            <w:shd w:val="clear" w:color="auto" w:fill="auto"/>
            <w:noWrap/>
            <w:vAlign w:val="center"/>
          </w:tcPr>
          <w:p w14:paraId="1861F8AB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0.095</w:t>
            </w:r>
          </w:p>
        </w:tc>
        <w:tc>
          <w:tcPr>
            <w:tcW w:w="580" w:type="dxa"/>
          </w:tcPr>
          <w:p w14:paraId="018D87ED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2" w:type="dxa"/>
          </w:tcPr>
          <w:p w14:paraId="2DA42D5F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D3E13" w:rsidRPr="007019D2" w14:paraId="4C421923" w14:textId="77777777" w:rsidTr="00812728">
        <w:trPr>
          <w:trHeight w:val="224"/>
        </w:trPr>
        <w:tc>
          <w:tcPr>
            <w:tcW w:w="1271" w:type="dxa"/>
            <w:shd w:val="clear" w:color="auto" w:fill="auto"/>
            <w:vAlign w:val="center"/>
            <w:hideMark/>
          </w:tcPr>
          <w:p w14:paraId="13C955BD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  <w:t>BAG</w:t>
            </w:r>
          </w:p>
        </w:tc>
        <w:tc>
          <w:tcPr>
            <w:tcW w:w="579" w:type="dxa"/>
            <w:shd w:val="clear" w:color="auto" w:fill="auto"/>
            <w:noWrap/>
            <w:vAlign w:val="center"/>
          </w:tcPr>
          <w:p w14:paraId="2DEAF33D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0.455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14:paraId="29823681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0.115</w:t>
            </w:r>
          </w:p>
        </w:tc>
        <w:tc>
          <w:tcPr>
            <w:tcW w:w="579" w:type="dxa"/>
            <w:shd w:val="clear" w:color="auto" w:fill="auto"/>
            <w:noWrap/>
            <w:vAlign w:val="center"/>
          </w:tcPr>
          <w:p w14:paraId="0371ABB3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0.431</w:t>
            </w:r>
          </w:p>
        </w:tc>
        <w:tc>
          <w:tcPr>
            <w:tcW w:w="664" w:type="dxa"/>
            <w:shd w:val="clear" w:color="auto" w:fill="auto"/>
            <w:noWrap/>
            <w:vAlign w:val="center"/>
          </w:tcPr>
          <w:p w14:paraId="3AD4B008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0.116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0C71F55E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0.405</w:t>
            </w:r>
          </w:p>
        </w:tc>
        <w:tc>
          <w:tcPr>
            <w:tcW w:w="659" w:type="dxa"/>
            <w:shd w:val="clear" w:color="auto" w:fill="auto"/>
            <w:noWrap/>
            <w:vAlign w:val="center"/>
          </w:tcPr>
          <w:p w14:paraId="0ADED9D7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0.112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2257B38C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0.468</w:t>
            </w:r>
          </w:p>
        </w:tc>
        <w:tc>
          <w:tcPr>
            <w:tcW w:w="659" w:type="dxa"/>
            <w:shd w:val="clear" w:color="auto" w:fill="auto"/>
            <w:noWrap/>
            <w:vAlign w:val="center"/>
          </w:tcPr>
          <w:p w14:paraId="198FBC4E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0.110</w:t>
            </w:r>
          </w:p>
        </w:tc>
        <w:tc>
          <w:tcPr>
            <w:tcW w:w="580" w:type="dxa"/>
          </w:tcPr>
          <w:p w14:paraId="3A37C9E3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2" w:type="dxa"/>
          </w:tcPr>
          <w:p w14:paraId="0948E33C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D3E13" w:rsidRPr="007019D2" w14:paraId="7240618B" w14:textId="77777777" w:rsidTr="00812728">
        <w:trPr>
          <w:trHeight w:val="380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CB313A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  <w:t>Decorate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2C4BEB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0.487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696C02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0.137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616977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0.467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179A74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0.121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8D0BAA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0.492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054E97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0.015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A4C024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0.383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6BCAEB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0.120</w:t>
            </w: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6E5468CB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37452244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D3E13" w:rsidRPr="007019D2" w14:paraId="3EA601F2" w14:textId="77777777" w:rsidTr="00812728">
        <w:trPr>
          <w:trHeight w:val="34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EAFF58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24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529189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211E1E"/>
                <w:sz w:val="16"/>
                <w:szCs w:val="16"/>
                <w:lang w:val="en-US"/>
              </w:rPr>
            </w:pPr>
            <w:r w:rsidRPr="007019D2">
              <w:rPr>
                <w:rFonts w:ascii="Palatino Linotype" w:hAnsi="Palatino Linotype" w:cs="Times New Roman"/>
                <w:color w:val="211E1E"/>
                <w:sz w:val="16"/>
                <w:szCs w:val="16"/>
                <w:lang w:val="en-US"/>
              </w:rPr>
              <w:t>Boosting-based Ensembles</w:t>
            </w:r>
          </w:p>
        </w:tc>
      </w:tr>
      <w:tr w:rsidR="00DD3E13" w:rsidRPr="007019D2" w14:paraId="7281B4FB" w14:textId="77777777" w:rsidTr="00812728">
        <w:trPr>
          <w:trHeight w:val="340"/>
        </w:trPr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1A57E34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  <w:t>SBO</w:t>
            </w: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4E749D6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0.451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8087261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0.126</w:t>
            </w: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718DE28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0.449</w:t>
            </w:r>
          </w:p>
        </w:tc>
        <w:tc>
          <w:tcPr>
            <w:tcW w:w="6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0FAC88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0.123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45A8498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0.452</w:t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F9D94FB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0.128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B695240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0.467</w:t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853EC2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0.122</w:t>
            </w:r>
          </w:p>
        </w:tc>
        <w:tc>
          <w:tcPr>
            <w:tcW w:w="580" w:type="dxa"/>
            <w:tcBorders>
              <w:top w:val="single" w:sz="4" w:space="0" w:color="auto"/>
            </w:tcBorders>
          </w:tcPr>
          <w:p w14:paraId="5CC58CB0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21B33194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D3E13" w:rsidRPr="007019D2" w14:paraId="3195ECB2" w14:textId="77777777" w:rsidTr="00812728">
        <w:trPr>
          <w:trHeight w:val="360"/>
        </w:trPr>
        <w:tc>
          <w:tcPr>
            <w:tcW w:w="1271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509068E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  <w:t>RUSB</w:t>
            </w:r>
          </w:p>
        </w:tc>
        <w:tc>
          <w:tcPr>
            <w:tcW w:w="579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64D5BB6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0.427</w:t>
            </w: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0C44523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0.121</w:t>
            </w:r>
          </w:p>
        </w:tc>
        <w:tc>
          <w:tcPr>
            <w:tcW w:w="579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49D1878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0.435</w:t>
            </w:r>
          </w:p>
        </w:tc>
        <w:tc>
          <w:tcPr>
            <w:tcW w:w="66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9C09BBF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0.121</w:t>
            </w:r>
          </w:p>
        </w:tc>
        <w:tc>
          <w:tcPr>
            <w:tcW w:w="58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D23B44B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0.439</w:t>
            </w:r>
          </w:p>
        </w:tc>
        <w:tc>
          <w:tcPr>
            <w:tcW w:w="659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DC88D25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0.128</w:t>
            </w:r>
          </w:p>
        </w:tc>
        <w:tc>
          <w:tcPr>
            <w:tcW w:w="58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1DB8D7F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0.464</w:t>
            </w:r>
          </w:p>
        </w:tc>
        <w:tc>
          <w:tcPr>
            <w:tcW w:w="659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ED01ECB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0.126</w:t>
            </w:r>
          </w:p>
        </w:tc>
        <w:tc>
          <w:tcPr>
            <w:tcW w:w="580" w:type="dxa"/>
            <w:tcBorders>
              <w:bottom w:val="dotted" w:sz="4" w:space="0" w:color="auto"/>
            </w:tcBorders>
          </w:tcPr>
          <w:p w14:paraId="413A53E6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bottom w:val="dotted" w:sz="4" w:space="0" w:color="auto"/>
            </w:tcBorders>
          </w:tcPr>
          <w:p w14:paraId="75B165A9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D3E13" w:rsidRPr="007019D2" w14:paraId="5BB5E9E8" w14:textId="77777777" w:rsidTr="00812728">
        <w:trPr>
          <w:trHeight w:val="340"/>
        </w:trPr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FA63C82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242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076C2AE3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  <w:t>Bagging-based Ensembles</w:t>
            </w:r>
          </w:p>
        </w:tc>
      </w:tr>
      <w:tr w:rsidR="00DD3E13" w:rsidRPr="007019D2" w14:paraId="4CC03624" w14:textId="77777777" w:rsidTr="00812728">
        <w:trPr>
          <w:trHeight w:val="340"/>
        </w:trPr>
        <w:tc>
          <w:tcPr>
            <w:tcW w:w="1271" w:type="dxa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14:paraId="6CDB3FE5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  <w:t>OBAG</w:t>
            </w:r>
          </w:p>
        </w:tc>
        <w:tc>
          <w:tcPr>
            <w:tcW w:w="579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322F337F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0.417</w:t>
            </w:r>
          </w:p>
        </w:tc>
        <w:tc>
          <w:tcPr>
            <w:tcW w:w="66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57D759FD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0.109</w:t>
            </w:r>
          </w:p>
        </w:tc>
        <w:tc>
          <w:tcPr>
            <w:tcW w:w="579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7BA42A5B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0.434</w:t>
            </w:r>
          </w:p>
        </w:tc>
        <w:tc>
          <w:tcPr>
            <w:tcW w:w="664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63F9D107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0.117</w:t>
            </w:r>
          </w:p>
        </w:tc>
        <w:tc>
          <w:tcPr>
            <w:tcW w:w="58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01D4F002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0.440</w:t>
            </w:r>
          </w:p>
        </w:tc>
        <w:tc>
          <w:tcPr>
            <w:tcW w:w="659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610836DF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0.121</w:t>
            </w:r>
          </w:p>
        </w:tc>
        <w:tc>
          <w:tcPr>
            <w:tcW w:w="58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132DE10F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0.456</w:t>
            </w:r>
          </w:p>
        </w:tc>
        <w:tc>
          <w:tcPr>
            <w:tcW w:w="659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621FB0F9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0.113</w:t>
            </w:r>
          </w:p>
        </w:tc>
        <w:tc>
          <w:tcPr>
            <w:tcW w:w="580" w:type="dxa"/>
            <w:tcBorders>
              <w:top w:val="dotted" w:sz="4" w:space="0" w:color="auto"/>
            </w:tcBorders>
          </w:tcPr>
          <w:p w14:paraId="74D526F5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dotted" w:sz="4" w:space="0" w:color="auto"/>
            </w:tcBorders>
          </w:tcPr>
          <w:p w14:paraId="3044716D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D3E13" w:rsidRPr="007019D2" w14:paraId="764D7832" w14:textId="77777777" w:rsidTr="00812728">
        <w:trPr>
          <w:trHeight w:val="340"/>
        </w:trPr>
        <w:tc>
          <w:tcPr>
            <w:tcW w:w="1271" w:type="dxa"/>
            <w:shd w:val="clear" w:color="auto" w:fill="auto"/>
            <w:vAlign w:val="center"/>
            <w:hideMark/>
          </w:tcPr>
          <w:p w14:paraId="04E9F13A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  <w:t>UBAG</w:t>
            </w:r>
          </w:p>
        </w:tc>
        <w:tc>
          <w:tcPr>
            <w:tcW w:w="579" w:type="dxa"/>
            <w:shd w:val="clear" w:color="auto" w:fill="auto"/>
            <w:noWrap/>
            <w:vAlign w:val="center"/>
          </w:tcPr>
          <w:p w14:paraId="1DD7F1FF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0.429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14:paraId="006B98C2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0.113</w:t>
            </w:r>
          </w:p>
        </w:tc>
        <w:tc>
          <w:tcPr>
            <w:tcW w:w="579" w:type="dxa"/>
            <w:shd w:val="clear" w:color="auto" w:fill="auto"/>
            <w:noWrap/>
            <w:vAlign w:val="center"/>
          </w:tcPr>
          <w:p w14:paraId="3AD00B24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0.430</w:t>
            </w:r>
          </w:p>
        </w:tc>
        <w:tc>
          <w:tcPr>
            <w:tcW w:w="664" w:type="dxa"/>
            <w:shd w:val="clear" w:color="auto" w:fill="auto"/>
            <w:noWrap/>
            <w:vAlign w:val="center"/>
          </w:tcPr>
          <w:p w14:paraId="5A48348D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0.118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1F14EDAD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0.412</w:t>
            </w:r>
          </w:p>
        </w:tc>
        <w:tc>
          <w:tcPr>
            <w:tcW w:w="659" w:type="dxa"/>
            <w:shd w:val="clear" w:color="auto" w:fill="auto"/>
            <w:noWrap/>
            <w:vAlign w:val="center"/>
          </w:tcPr>
          <w:p w14:paraId="00EEC145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0.119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6279291D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0.474</w:t>
            </w:r>
          </w:p>
        </w:tc>
        <w:tc>
          <w:tcPr>
            <w:tcW w:w="659" w:type="dxa"/>
            <w:shd w:val="clear" w:color="auto" w:fill="auto"/>
            <w:noWrap/>
            <w:vAlign w:val="center"/>
          </w:tcPr>
          <w:p w14:paraId="5D2B2E74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0.117</w:t>
            </w:r>
          </w:p>
        </w:tc>
        <w:tc>
          <w:tcPr>
            <w:tcW w:w="580" w:type="dxa"/>
          </w:tcPr>
          <w:p w14:paraId="5CA1F32D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2" w:type="dxa"/>
          </w:tcPr>
          <w:p w14:paraId="4BFAF9C9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D3E13" w:rsidRPr="007019D2" w14:paraId="71809624" w14:textId="77777777" w:rsidTr="00812728">
        <w:trPr>
          <w:trHeight w:val="360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0910C0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  <w:t>SBAG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D44F86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0.436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FB7CE1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0.115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F29C3B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0.457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604AC4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0.119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21180B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0.459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A44BD8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0.120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FE5BE3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0.445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17D2B4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0.115</w:t>
            </w: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01FB28EC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1B5D9DEF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D3E13" w:rsidRPr="007019D2" w14:paraId="522BFA69" w14:textId="77777777" w:rsidTr="00812728">
        <w:trPr>
          <w:trHeight w:val="34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0CDC62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24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6F9ECE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211E1E"/>
                <w:sz w:val="16"/>
                <w:szCs w:val="16"/>
                <w:lang w:val="en-US"/>
              </w:rPr>
            </w:pPr>
            <w:r w:rsidRPr="007019D2">
              <w:rPr>
                <w:rFonts w:ascii="Palatino Linotype" w:hAnsi="Palatino Linotype" w:cs="Times New Roman"/>
                <w:color w:val="211E1E"/>
                <w:sz w:val="16"/>
                <w:szCs w:val="16"/>
                <w:lang w:val="en-US"/>
              </w:rPr>
              <w:t>Cost-sensitive Classification</w:t>
            </w:r>
          </w:p>
        </w:tc>
      </w:tr>
      <w:tr w:rsidR="00DD3E13" w:rsidRPr="007019D2" w14:paraId="4ECDB5A0" w14:textId="77777777" w:rsidTr="00812728">
        <w:trPr>
          <w:trHeight w:val="340"/>
        </w:trPr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C32631C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  <w:t>MetaCost</w:t>
            </w: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1128A0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0.500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1505AEB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0.000</w:t>
            </w: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BCA636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0.417</w:t>
            </w:r>
          </w:p>
        </w:tc>
        <w:tc>
          <w:tcPr>
            <w:tcW w:w="6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A415257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0.118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7009C96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0.480</w:t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D83FD2F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0.029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B94D3FC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0.465</w:t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7953135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0.105</w:t>
            </w:r>
          </w:p>
        </w:tc>
        <w:tc>
          <w:tcPr>
            <w:tcW w:w="580" w:type="dxa"/>
            <w:tcBorders>
              <w:top w:val="single" w:sz="4" w:space="0" w:color="auto"/>
            </w:tcBorders>
          </w:tcPr>
          <w:p w14:paraId="018D7CC0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2BF77199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D3E13" w:rsidRPr="007019D2" w14:paraId="4DC1E87B" w14:textId="77777777" w:rsidTr="00812728">
        <w:trPr>
          <w:trHeight w:val="420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BDA590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  <w:t>CS-Classifier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854CCB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0.500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DFEC87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0.000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81B648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0.433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3ACDAF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0.121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F19135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0.463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5C87E7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0.047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D6871A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0.457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09D6A6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0.105</w:t>
            </w: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477C6EDA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0BB58527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D3E13" w:rsidRPr="007019D2" w14:paraId="706FF2DB" w14:textId="77777777" w:rsidTr="00812728">
        <w:trPr>
          <w:trHeight w:val="34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00A32F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24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80F626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211E1E"/>
                <w:sz w:val="16"/>
                <w:szCs w:val="16"/>
                <w:lang w:val="en-US"/>
              </w:rPr>
            </w:pPr>
            <w:r w:rsidRPr="007019D2">
              <w:rPr>
                <w:rFonts w:ascii="Palatino Linotype" w:hAnsi="Palatino Linotype" w:cs="Times New Roman"/>
                <w:color w:val="211E1E"/>
                <w:sz w:val="16"/>
                <w:szCs w:val="16"/>
                <w:lang w:val="en-US"/>
              </w:rPr>
              <w:t>Class-balanced Ensembles with a Cost-sensitive Classifier</w:t>
            </w:r>
          </w:p>
        </w:tc>
      </w:tr>
      <w:tr w:rsidR="00DD3E13" w:rsidRPr="007019D2" w14:paraId="1392E344" w14:textId="77777777" w:rsidTr="00812728">
        <w:trPr>
          <w:trHeight w:val="340"/>
        </w:trPr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1C4C0B6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  <w:t>CS-OBAG</w:t>
            </w: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421B10D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0.426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B921CA2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0.109</w:t>
            </w: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F6155AF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0.436</w:t>
            </w:r>
          </w:p>
        </w:tc>
        <w:tc>
          <w:tcPr>
            <w:tcW w:w="6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420E475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0.118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CE913BB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0.434</w:t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A69B64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0.121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6A4167A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0.456</w:t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FFF4DA5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0.113</w:t>
            </w:r>
          </w:p>
        </w:tc>
        <w:tc>
          <w:tcPr>
            <w:tcW w:w="580" w:type="dxa"/>
            <w:tcBorders>
              <w:top w:val="single" w:sz="4" w:space="0" w:color="auto"/>
            </w:tcBorders>
          </w:tcPr>
          <w:p w14:paraId="50526837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0474E571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D3E13" w:rsidRPr="007019D2" w14:paraId="35A3ACE5" w14:textId="77777777" w:rsidTr="00812728">
        <w:trPr>
          <w:trHeight w:val="340"/>
        </w:trPr>
        <w:tc>
          <w:tcPr>
            <w:tcW w:w="1271" w:type="dxa"/>
            <w:shd w:val="clear" w:color="auto" w:fill="auto"/>
            <w:vAlign w:val="center"/>
            <w:hideMark/>
          </w:tcPr>
          <w:p w14:paraId="0525588F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  <w:t>CS-UBAG</w:t>
            </w:r>
          </w:p>
        </w:tc>
        <w:tc>
          <w:tcPr>
            <w:tcW w:w="579" w:type="dxa"/>
            <w:shd w:val="clear" w:color="auto" w:fill="auto"/>
            <w:noWrap/>
            <w:vAlign w:val="center"/>
          </w:tcPr>
          <w:p w14:paraId="04C329EA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0.437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14:paraId="4E2B9FD1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0.115</w:t>
            </w:r>
          </w:p>
        </w:tc>
        <w:tc>
          <w:tcPr>
            <w:tcW w:w="579" w:type="dxa"/>
            <w:shd w:val="clear" w:color="auto" w:fill="auto"/>
            <w:noWrap/>
            <w:vAlign w:val="center"/>
          </w:tcPr>
          <w:p w14:paraId="7A9EFC66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0.427</w:t>
            </w:r>
          </w:p>
        </w:tc>
        <w:tc>
          <w:tcPr>
            <w:tcW w:w="664" w:type="dxa"/>
            <w:shd w:val="clear" w:color="auto" w:fill="auto"/>
            <w:noWrap/>
            <w:vAlign w:val="center"/>
          </w:tcPr>
          <w:p w14:paraId="4045CF57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0.117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513000DD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0.427</w:t>
            </w:r>
          </w:p>
        </w:tc>
        <w:tc>
          <w:tcPr>
            <w:tcW w:w="659" w:type="dxa"/>
            <w:shd w:val="clear" w:color="auto" w:fill="auto"/>
            <w:noWrap/>
            <w:vAlign w:val="center"/>
          </w:tcPr>
          <w:p w14:paraId="399E0A55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7EFF35DE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0.471</w:t>
            </w:r>
          </w:p>
        </w:tc>
        <w:tc>
          <w:tcPr>
            <w:tcW w:w="659" w:type="dxa"/>
            <w:shd w:val="clear" w:color="auto" w:fill="auto"/>
            <w:noWrap/>
            <w:vAlign w:val="center"/>
          </w:tcPr>
          <w:p w14:paraId="1FC2816F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0.115</w:t>
            </w:r>
          </w:p>
        </w:tc>
        <w:tc>
          <w:tcPr>
            <w:tcW w:w="580" w:type="dxa"/>
          </w:tcPr>
          <w:p w14:paraId="03EC3580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2" w:type="dxa"/>
          </w:tcPr>
          <w:p w14:paraId="17CD2F7E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D3E13" w:rsidRPr="007019D2" w14:paraId="40174070" w14:textId="77777777" w:rsidTr="00812728">
        <w:trPr>
          <w:trHeight w:val="360"/>
        </w:trPr>
        <w:tc>
          <w:tcPr>
            <w:tcW w:w="1271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32CA8E7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  <w:lang w:val="en-US"/>
              </w:rPr>
              <w:t>CS-SBAG</w:t>
            </w:r>
          </w:p>
        </w:tc>
        <w:tc>
          <w:tcPr>
            <w:tcW w:w="57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3588C58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0.447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70CF16C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0.118</w:t>
            </w:r>
          </w:p>
        </w:tc>
        <w:tc>
          <w:tcPr>
            <w:tcW w:w="57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69693D4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0.456</w:t>
            </w:r>
          </w:p>
        </w:tc>
        <w:tc>
          <w:tcPr>
            <w:tcW w:w="664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9B1EC74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0.120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9C90013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0.448</w:t>
            </w:r>
          </w:p>
        </w:tc>
        <w:tc>
          <w:tcPr>
            <w:tcW w:w="65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F149BE3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0.120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4AD3C23" w14:textId="77777777" w:rsidR="00DD3E13" w:rsidRPr="007019D2" w:rsidRDefault="00DD3E13" w:rsidP="00812728">
            <w:pPr>
              <w:spacing w:after="0" w:line="36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0.443</w:t>
            </w:r>
          </w:p>
        </w:tc>
        <w:tc>
          <w:tcPr>
            <w:tcW w:w="65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4E90166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n-US" w:eastAsia="es-ES_tradnl"/>
              </w:rPr>
              <w:t>±</w:t>
            </w:r>
            <w:r w:rsidRPr="007019D2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val="es-ES" w:eastAsia="es-ES_tradnl"/>
              </w:rPr>
              <w:t>0.116</w:t>
            </w:r>
          </w:p>
        </w:tc>
        <w:tc>
          <w:tcPr>
            <w:tcW w:w="580" w:type="dxa"/>
            <w:tcBorders>
              <w:bottom w:val="single" w:sz="8" w:space="0" w:color="auto"/>
            </w:tcBorders>
          </w:tcPr>
          <w:p w14:paraId="59E79B77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bottom w:val="single" w:sz="8" w:space="0" w:color="auto"/>
            </w:tcBorders>
          </w:tcPr>
          <w:p w14:paraId="25441646" w14:textId="77777777" w:rsidR="00DD3E13" w:rsidRPr="007019D2" w:rsidRDefault="00DD3E13" w:rsidP="00812728">
            <w:pPr>
              <w:spacing w:after="0" w:line="360" w:lineRule="auto"/>
              <w:jc w:val="center"/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</w:pPr>
            <w:r w:rsidRPr="007019D2">
              <w:rPr>
                <w:rFonts w:ascii="Palatino Linotype" w:hAnsi="Palatino Linotype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14:paraId="570FEDB1" w14:textId="77777777" w:rsidR="00DD3E13" w:rsidRDefault="00DD3E13"/>
    <w:sectPr w:rsidR="00DD3E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13"/>
    <w:rsid w:val="00DD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50BE"/>
  <w15:chartTrackingRefBased/>
  <w15:docId w15:val="{7ADB60FD-1E5D-4D07-BC83-F23F7075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E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Ruiz Perez, Ignacio</dc:creator>
  <cp:keywords/>
  <dc:description/>
  <cp:lastModifiedBy>Ruiz Perez, Ignacio</cp:lastModifiedBy>
  <cp:revision>1</cp:revision>
  <dcterms:created xsi:type="dcterms:W3CDTF">2020-09-25T08:31:00Z</dcterms:created>
  <dcterms:modified xsi:type="dcterms:W3CDTF">2020-09-25T08:31:00Z</dcterms:modified>
</cp:coreProperties>
</file>