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3F0CC" w14:textId="0204C3E1" w:rsidR="004B3B29" w:rsidRPr="003735C6" w:rsidRDefault="0085521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 w:hint="eastAsia"/>
          <w:szCs w:val="21"/>
        </w:rPr>
        <w:t>upp</w:t>
      </w:r>
      <w:r>
        <w:rPr>
          <w:rFonts w:ascii="Times New Roman" w:hAnsi="Times New Roman" w:cs="Times New Roman"/>
          <w:szCs w:val="21"/>
        </w:rPr>
        <w:t xml:space="preserve">lemental </w:t>
      </w:r>
      <w:r w:rsidR="00A178AE" w:rsidRPr="003735C6">
        <w:rPr>
          <w:rFonts w:ascii="Times New Roman" w:hAnsi="Times New Roman" w:cs="Times New Roman"/>
          <w:szCs w:val="21"/>
        </w:rPr>
        <w:t xml:space="preserve">Table 1. Characteristics of </w:t>
      </w:r>
      <w:r w:rsidR="005A1A20">
        <w:rPr>
          <w:rFonts w:ascii="Times New Roman" w:hAnsi="Times New Roman" w:cs="Times New Roman"/>
          <w:szCs w:val="21"/>
        </w:rPr>
        <w:t>women with a diagn</w:t>
      </w:r>
      <w:r w:rsidR="00635FF7">
        <w:rPr>
          <w:rFonts w:ascii="Times New Roman" w:hAnsi="Times New Roman" w:cs="Times New Roman"/>
          <w:szCs w:val="21"/>
        </w:rPr>
        <w:t>os</w:t>
      </w:r>
      <w:r w:rsidR="005A1A20">
        <w:rPr>
          <w:rFonts w:ascii="Times New Roman" w:hAnsi="Times New Roman" w:cs="Times New Roman"/>
          <w:szCs w:val="21"/>
        </w:rPr>
        <w:t xml:space="preserve">is of PCOS </w:t>
      </w:r>
      <w:r w:rsidR="003735C6">
        <w:rPr>
          <w:rFonts w:ascii="Times New Roman" w:hAnsi="Times New Roman" w:cs="Times New Roman"/>
          <w:szCs w:val="21"/>
        </w:rPr>
        <w:t>(n=</w:t>
      </w:r>
      <w:r w:rsidR="004D0FBB">
        <w:rPr>
          <w:rFonts w:ascii="Times New Roman" w:hAnsi="Times New Roman" w:cs="Times New Roman"/>
          <w:szCs w:val="21"/>
        </w:rPr>
        <w:t>605</w:t>
      </w:r>
      <w:r w:rsidR="003735C6">
        <w:rPr>
          <w:rFonts w:ascii="Times New Roman" w:hAnsi="Times New Roman" w:cs="Times New Roman"/>
          <w:szCs w:val="21"/>
        </w:rPr>
        <w:t>)</w:t>
      </w:r>
      <w:r w:rsidR="00A178AE" w:rsidRPr="003735C6">
        <w:rPr>
          <w:rFonts w:ascii="Times New Roman" w:hAnsi="Times New Roman" w:cs="Times New Roman"/>
          <w:szCs w:val="21"/>
        </w:rPr>
        <w:t>.</w:t>
      </w:r>
    </w:p>
    <w:tbl>
      <w:tblPr>
        <w:tblStyle w:val="6-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386"/>
        <w:gridCol w:w="1612"/>
        <w:gridCol w:w="1247"/>
        <w:gridCol w:w="1843"/>
        <w:gridCol w:w="1218"/>
      </w:tblGrid>
      <w:tr w:rsidR="005A1A20" w:rsidRPr="003735C6" w14:paraId="2B631D44" w14:textId="77777777" w:rsidTr="00B25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top w:val="single" w:sz="4" w:space="0" w:color="A5A5A5" w:themeColor="accent3"/>
            </w:tcBorders>
            <w:shd w:val="clear" w:color="auto" w:fill="FFFFFF" w:themeFill="background1"/>
          </w:tcPr>
          <w:p w14:paraId="238CF0E3" w14:textId="7A0D81E4" w:rsidR="005A1A20" w:rsidRPr="003735C6" w:rsidRDefault="005A1A20" w:rsidP="00587EDC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Menstrual cycle</w:t>
            </w:r>
            <w:r>
              <w:rPr>
                <w:rFonts w:ascii="Times New Roman" w:hAnsi="Times New Roman" w:cs="Times New Roman"/>
                <w:b w:val="0"/>
                <w:szCs w:val="21"/>
              </w:rPr>
              <w:t xml:space="preserve"> length (days)</w:t>
            </w:r>
          </w:p>
        </w:tc>
        <w:tc>
          <w:tcPr>
            <w:tcW w:w="1612" w:type="dxa"/>
            <w:tcBorders>
              <w:top w:val="single" w:sz="4" w:space="0" w:color="A5A5A5" w:themeColor="accent3"/>
            </w:tcBorders>
            <w:shd w:val="clear" w:color="auto" w:fill="FFFFFF" w:themeFill="background1"/>
          </w:tcPr>
          <w:p w14:paraId="7C1164EE" w14:textId="77777777" w:rsidR="00261476" w:rsidRDefault="005A1A20" w:rsidP="005A1A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Cs w:val="21"/>
              </w:rPr>
              <w:t>&lt;26</w:t>
            </w:r>
          </w:p>
          <w:p w14:paraId="7101FA5F" w14:textId="7B389DC6" w:rsidR="005A1A20" w:rsidRPr="003735C6" w:rsidRDefault="00261476" w:rsidP="004D0F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(n=</w:t>
            </w:r>
            <w:r w:rsidR="004D0FBB">
              <w:rPr>
                <w:rFonts w:ascii="Times New Roman" w:hAnsi="Times New Roman" w:cs="Times New Roman"/>
                <w:b w:val="0"/>
                <w:szCs w:val="21"/>
              </w:rPr>
              <w:t>13</w:t>
            </w:r>
            <w:r w:rsidRPr="003735C6">
              <w:rPr>
                <w:rFonts w:ascii="Times New Roman" w:hAnsi="Times New Roman" w:cs="Times New Roman"/>
                <w:b w:val="0"/>
                <w:szCs w:val="21"/>
              </w:rPr>
              <w:t>)</w:t>
            </w:r>
            <w:r w:rsidR="005A1A20">
              <w:rPr>
                <w:rFonts w:ascii="Times New Roman" w:hAnsi="Times New Roman" w:cs="Times New Roman"/>
                <w:b w:val="0"/>
                <w:szCs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5A5A5" w:themeColor="accent3"/>
            </w:tcBorders>
            <w:shd w:val="clear" w:color="auto" w:fill="FFFFFF" w:themeFill="background1"/>
          </w:tcPr>
          <w:p w14:paraId="1FD0F818" w14:textId="77777777" w:rsidR="005A1A20" w:rsidRDefault="005A1A20" w:rsidP="005A1A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1"/>
              </w:rPr>
            </w:pPr>
            <w:r w:rsidRPr="005A1A20">
              <w:rPr>
                <w:rFonts w:ascii="Times New Roman" w:hAnsi="Times New Roman" w:cs="Times New Roman" w:hint="eastAsia"/>
                <w:b w:val="0"/>
                <w:szCs w:val="21"/>
              </w:rPr>
              <w:t>2</w:t>
            </w:r>
            <w:r w:rsidRPr="005A1A20">
              <w:rPr>
                <w:rFonts w:ascii="Times New Roman" w:hAnsi="Times New Roman" w:cs="Times New Roman"/>
                <w:b w:val="0"/>
                <w:szCs w:val="21"/>
              </w:rPr>
              <w:t xml:space="preserve">6-35 </w:t>
            </w:r>
          </w:p>
          <w:p w14:paraId="356AEFA6" w14:textId="41AB4A96" w:rsidR="00261476" w:rsidRPr="005A1A20" w:rsidRDefault="00261476" w:rsidP="004D0F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(n=</w:t>
            </w:r>
            <w:r w:rsidR="004D0FBB">
              <w:rPr>
                <w:rFonts w:ascii="Times New Roman" w:hAnsi="Times New Roman" w:cs="Times New Roman"/>
                <w:b w:val="0"/>
                <w:szCs w:val="21"/>
              </w:rPr>
              <w:t>151</w:t>
            </w:r>
            <w:r w:rsidRPr="003735C6">
              <w:rPr>
                <w:rFonts w:ascii="Times New Roman" w:hAnsi="Times New Roman" w:cs="Times New Roman"/>
                <w:b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5A5A5" w:themeColor="accent3"/>
            </w:tcBorders>
            <w:shd w:val="clear" w:color="auto" w:fill="FFFFFF" w:themeFill="background1"/>
          </w:tcPr>
          <w:p w14:paraId="6DE4FD4B" w14:textId="77777777" w:rsidR="005A1A20" w:rsidRDefault="005A1A20" w:rsidP="00587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Cs w:val="21"/>
              </w:rPr>
              <w:t>&gt;35</w:t>
            </w:r>
            <w:r w:rsidRPr="003735C6">
              <w:rPr>
                <w:rFonts w:ascii="Times New Roman" w:hAnsi="Times New Roman" w:cs="Times New Roman"/>
                <w:b w:val="0"/>
                <w:szCs w:val="21"/>
              </w:rPr>
              <w:t xml:space="preserve"> </w:t>
            </w:r>
          </w:p>
          <w:p w14:paraId="73EEFA68" w14:textId="670C5614" w:rsidR="005A1A20" w:rsidRPr="003735C6" w:rsidRDefault="005A1A20" w:rsidP="004D0F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(n=</w:t>
            </w:r>
            <w:r w:rsidR="004D0FBB">
              <w:rPr>
                <w:rFonts w:ascii="Times New Roman" w:hAnsi="Times New Roman" w:cs="Times New Roman"/>
                <w:b w:val="0"/>
                <w:szCs w:val="21"/>
              </w:rPr>
              <w:t>441</w:t>
            </w:r>
            <w:r w:rsidRPr="003735C6">
              <w:rPr>
                <w:rFonts w:ascii="Times New Roman" w:hAnsi="Times New Roman" w:cs="Times New Roman"/>
                <w:b w:val="0"/>
                <w:szCs w:val="21"/>
              </w:rPr>
              <w:t>)</w:t>
            </w:r>
          </w:p>
        </w:tc>
        <w:tc>
          <w:tcPr>
            <w:tcW w:w="1218" w:type="dxa"/>
            <w:tcBorders>
              <w:top w:val="single" w:sz="4" w:space="0" w:color="A5A5A5" w:themeColor="accent3"/>
            </w:tcBorders>
            <w:shd w:val="clear" w:color="auto" w:fill="FFFFFF" w:themeFill="background1"/>
          </w:tcPr>
          <w:p w14:paraId="32095733" w14:textId="626F2970" w:rsidR="005A1A20" w:rsidRPr="003735C6" w:rsidRDefault="005A1A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1"/>
              </w:rPr>
            </w:pPr>
            <w:r w:rsidRPr="00683114">
              <w:rPr>
                <w:rFonts w:ascii="Times New Roman" w:hAnsi="Times New Roman" w:cs="Times New Roman"/>
                <w:b w:val="0"/>
                <w:i/>
              </w:rPr>
              <w:t>P</w:t>
            </w:r>
            <w:r w:rsidRPr="00683114">
              <w:rPr>
                <w:rFonts w:ascii="Times New Roman" w:hAnsi="Times New Roman" w:cs="Times New Roman"/>
                <w:b w:val="0"/>
              </w:rPr>
              <w:t xml:space="preserve"> value</w:t>
            </w:r>
            <w:r w:rsidRPr="00683114">
              <w:rPr>
                <w:rFonts w:ascii="Times New Roman" w:eastAsia="宋体" w:hAnsi="Times New Roman" w:cs="Times New Roman"/>
                <w:b w:val="0"/>
                <w:kern w:val="0"/>
                <w:sz w:val="24"/>
                <w:szCs w:val="24"/>
                <w:vertAlign w:val="superscript"/>
              </w:rPr>
              <w:t>1</w:t>
            </w:r>
          </w:p>
        </w:tc>
      </w:tr>
      <w:tr w:rsidR="00261476" w:rsidRPr="003735C6" w14:paraId="6E1FDF68" w14:textId="77777777" w:rsidTr="00B25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249E8E35" w14:textId="0C835BE7" w:rsidR="00261476" w:rsidRPr="003735C6" w:rsidRDefault="00261476" w:rsidP="00261476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Age (y)</w:t>
            </w:r>
            <w:bookmarkStart w:id="0" w:name="_GoBack"/>
            <w:bookmarkEnd w:id="0"/>
          </w:p>
        </w:tc>
        <w:tc>
          <w:tcPr>
            <w:tcW w:w="1612" w:type="dxa"/>
            <w:shd w:val="clear" w:color="auto" w:fill="FFFFFF" w:themeFill="background1"/>
          </w:tcPr>
          <w:p w14:paraId="71C254A7" w14:textId="4FF6C0D5" w:rsidR="00261476" w:rsidRPr="003735C6" w:rsidRDefault="00261476" w:rsidP="00794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hAnsi="Times New Roman" w:cs="Times New Roman"/>
                <w:szCs w:val="21"/>
              </w:rPr>
              <w:t>3</w:t>
            </w:r>
            <w:r w:rsidR="00794D1F">
              <w:rPr>
                <w:rFonts w:ascii="Times New Roman" w:hAnsi="Times New Roman" w:cs="Times New Roman"/>
                <w:szCs w:val="21"/>
              </w:rPr>
              <w:t>0.9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5.</w:t>
            </w:r>
            <w:r w:rsidR="00794D1F">
              <w:rPr>
                <w:rFonts w:ascii="Times New Roman" w:eastAsia="等线" w:hAnsi="Times New Roman" w:cs="Times New Roman"/>
                <w:szCs w:val="21"/>
              </w:rPr>
              <w:t>7</w:t>
            </w:r>
          </w:p>
        </w:tc>
        <w:tc>
          <w:tcPr>
            <w:tcW w:w="1247" w:type="dxa"/>
            <w:shd w:val="clear" w:color="auto" w:fill="FFFFFF" w:themeFill="background1"/>
          </w:tcPr>
          <w:p w14:paraId="43AC4E8E" w14:textId="6C1D6AD4" w:rsidR="00261476" w:rsidRPr="003735C6" w:rsidRDefault="00794D1F" w:rsidP="00794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28.9</w:t>
            </w:r>
            <w:r w:rsidR="00261476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3</w:t>
            </w:r>
            <w:r w:rsidR="00261476" w:rsidRPr="003735C6">
              <w:rPr>
                <w:rFonts w:ascii="Times New Roman" w:eastAsia="等线" w:hAnsi="Times New Roman" w:cs="Times New Roman"/>
                <w:szCs w:val="21"/>
              </w:rPr>
              <w:t>.</w:t>
            </w:r>
            <w:r w:rsidR="00261476">
              <w:rPr>
                <w:rFonts w:ascii="Times New Roman" w:eastAsia="等线" w:hAnsi="Times New Roman" w:cs="Times New Roman"/>
                <w:szCs w:val="21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14:paraId="47367CDC" w14:textId="49206108" w:rsidR="00261476" w:rsidRPr="003735C6" w:rsidRDefault="00794D1F" w:rsidP="00794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29.6</w:t>
            </w:r>
            <w:r w:rsidR="00261476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/>
                <w:szCs w:val="21"/>
              </w:rPr>
              <w:t>3.9</w:t>
            </w:r>
          </w:p>
        </w:tc>
        <w:tc>
          <w:tcPr>
            <w:tcW w:w="1218" w:type="dxa"/>
            <w:shd w:val="clear" w:color="auto" w:fill="FFFFFF" w:themeFill="background1"/>
          </w:tcPr>
          <w:p w14:paraId="1060D6DF" w14:textId="2ACEEA73" w:rsidR="00261476" w:rsidRPr="003735C6" w:rsidRDefault="00F413A3" w:rsidP="00261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0.08</w:t>
            </w:r>
          </w:p>
        </w:tc>
      </w:tr>
      <w:tr w:rsidR="00261476" w:rsidRPr="003735C6" w14:paraId="1F65102A" w14:textId="77777777" w:rsidTr="00B25E11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14667619" w14:textId="61A51361" w:rsidR="00261476" w:rsidRPr="003735C6" w:rsidRDefault="00261476" w:rsidP="00261476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BMI (kg/m2)</w:t>
            </w:r>
          </w:p>
        </w:tc>
        <w:tc>
          <w:tcPr>
            <w:tcW w:w="1612" w:type="dxa"/>
            <w:shd w:val="clear" w:color="auto" w:fill="FFFFFF" w:themeFill="background1"/>
          </w:tcPr>
          <w:p w14:paraId="39CD5FFE" w14:textId="54C642B2" w:rsidR="00261476" w:rsidRPr="003735C6" w:rsidRDefault="00261476" w:rsidP="00794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3735C6">
              <w:rPr>
                <w:rFonts w:ascii="Times New Roman" w:hAnsi="Times New Roman" w:cs="Times New Roman"/>
                <w:szCs w:val="21"/>
              </w:rPr>
              <w:t>.</w:t>
            </w:r>
            <w:r w:rsidR="00794D1F">
              <w:rPr>
                <w:rFonts w:ascii="Times New Roman" w:hAnsi="Times New Roman" w:cs="Times New Roman"/>
                <w:szCs w:val="21"/>
              </w:rPr>
              <w:t>8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2.</w:t>
            </w:r>
            <w:r w:rsidR="00794D1F">
              <w:rPr>
                <w:rFonts w:ascii="Times New Roman" w:eastAsia="等线" w:hAnsi="Times New Roman" w:cs="Times New Roman"/>
                <w:szCs w:val="21"/>
              </w:rPr>
              <w:t>6</w:t>
            </w:r>
          </w:p>
        </w:tc>
        <w:tc>
          <w:tcPr>
            <w:tcW w:w="1247" w:type="dxa"/>
            <w:shd w:val="clear" w:color="auto" w:fill="FFFFFF" w:themeFill="background1"/>
          </w:tcPr>
          <w:p w14:paraId="12F4AF01" w14:textId="631E9312" w:rsidR="00261476" w:rsidRPr="003735C6" w:rsidRDefault="00261476" w:rsidP="00794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Cs w:val="21"/>
              </w:rPr>
            </w:pPr>
            <w:r w:rsidRPr="003735C6">
              <w:rPr>
                <w:rFonts w:ascii="Times New Roman" w:hAnsi="Times New Roman" w:cs="Times New Roman"/>
                <w:szCs w:val="21"/>
              </w:rPr>
              <w:t>2</w:t>
            </w:r>
            <w:r w:rsidR="00794D1F">
              <w:rPr>
                <w:rFonts w:ascii="Times New Roman" w:hAnsi="Times New Roman" w:cs="Times New Roman"/>
                <w:szCs w:val="21"/>
              </w:rPr>
              <w:t>2.8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794D1F">
              <w:rPr>
                <w:rFonts w:ascii="Times New Roman" w:eastAsia="等线" w:hAnsi="Times New Roman" w:cs="Times New Roman"/>
                <w:szCs w:val="21"/>
              </w:rPr>
              <w:t>3.0</w:t>
            </w:r>
          </w:p>
        </w:tc>
        <w:tc>
          <w:tcPr>
            <w:tcW w:w="1843" w:type="dxa"/>
            <w:shd w:val="clear" w:color="auto" w:fill="FFFFFF" w:themeFill="background1"/>
          </w:tcPr>
          <w:p w14:paraId="16E874FC" w14:textId="735496AE" w:rsidR="00261476" w:rsidRPr="003735C6" w:rsidRDefault="00261476" w:rsidP="00794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eastAsia="等线" w:hAnsi="Times New Roman" w:cs="Times New Roman"/>
                <w:szCs w:val="21"/>
              </w:rPr>
              <w:t>2</w:t>
            </w:r>
            <w:r>
              <w:rPr>
                <w:rFonts w:ascii="Times New Roman" w:eastAsia="等线" w:hAnsi="Times New Roman" w:cs="Times New Roman"/>
                <w:szCs w:val="21"/>
              </w:rPr>
              <w:t>2.</w:t>
            </w:r>
            <w:r w:rsidR="00794D1F">
              <w:rPr>
                <w:rFonts w:ascii="Times New Roman" w:eastAsia="等线" w:hAnsi="Times New Roman" w:cs="Times New Roman"/>
                <w:szCs w:val="21"/>
              </w:rPr>
              <w:t>5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794D1F">
              <w:rPr>
                <w:rFonts w:ascii="Times New Roman" w:eastAsia="等线" w:hAnsi="Times New Roman" w:cs="Times New Roman"/>
                <w:szCs w:val="21"/>
              </w:rPr>
              <w:t>2.7</w:t>
            </w:r>
          </w:p>
        </w:tc>
        <w:tc>
          <w:tcPr>
            <w:tcW w:w="1218" w:type="dxa"/>
            <w:shd w:val="clear" w:color="auto" w:fill="FFFFFF" w:themeFill="background1"/>
          </w:tcPr>
          <w:p w14:paraId="6EDC95A0" w14:textId="0D559F47" w:rsidR="00261476" w:rsidRPr="003735C6" w:rsidRDefault="00F413A3" w:rsidP="00261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261476" w:rsidRPr="003735C6" w14:paraId="4B13926D" w14:textId="77777777" w:rsidTr="00B25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4C38F78A" w14:textId="04EFD831" w:rsidR="00261476" w:rsidRPr="003735C6" w:rsidRDefault="00261476" w:rsidP="00261476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Menarche age (y)</w:t>
            </w:r>
          </w:p>
        </w:tc>
        <w:tc>
          <w:tcPr>
            <w:tcW w:w="1612" w:type="dxa"/>
            <w:shd w:val="clear" w:color="auto" w:fill="FFFFFF" w:themeFill="background1"/>
          </w:tcPr>
          <w:p w14:paraId="407D3722" w14:textId="5318F962" w:rsidR="00261476" w:rsidRPr="003735C6" w:rsidRDefault="00261476" w:rsidP="00794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eastAsia="等线" w:hAnsi="Times New Roman" w:cs="Times New Roman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szCs w:val="21"/>
              </w:rPr>
              <w:t>4.0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794D1F">
              <w:rPr>
                <w:rFonts w:ascii="Times New Roman" w:eastAsia="等线" w:hAnsi="Times New Roman" w:cs="Times New Roman"/>
                <w:szCs w:val="21"/>
              </w:rPr>
              <w:t>0.7</w:t>
            </w:r>
          </w:p>
        </w:tc>
        <w:tc>
          <w:tcPr>
            <w:tcW w:w="1247" w:type="dxa"/>
            <w:shd w:val="clear" w:color="auto" w:fill="FFFFFF" w:themeFill="background1"/>
          </w:tcPr>
          <w:p w14:paraId="6F4466F0" w14:textId="2981B6E4" w:rsidR="00261476" w:rsidRPr="003735C6" w:rsidRDefault="00261476" w:rsidP="00794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Cs w:val="21"/>
              </w:rPr>
            </w:pPr>
            <w:r w:rsidRPr="003735C6">
              <w:rPr>
                <w:rFonts w:ascii="Times New Roman" w:eastAsia="等线" w:hAnsi="Times New Roman" w:cs="Times New Roman"/>
                <w:szCs w:val="21"/>
              </w:rPr>
              <w:t>13.</w:t>
            </w:r>
            <w:r w:rsidR="00794D1F">
              <w:rPr>
                <w:rFonts w:ascii="Times New Roman" w:eastAsia="等线" w:hAnsi="Times New Roman" w:cs="Times New Roman"/>
                <w:szCs w:val="21"/>
              </w:rPr>
              <w:t>7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±1.</w:t>
            </w:r>
            <w:r w:rsidR="00794D1F">
              <w:rPr>
                <w:rFonts w:ascii="Times New Roman" w:eastAsia="等线" w:hAnsi="Times New Roman" w:cs="Times New Roman"/>
                <w:szCs w:val="21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14:paraId="1EB8F091" w14:textId="7E4CD915" w:rsidR="00261476" w:rsidRPr="003735C6" w:rsidRDefault="00794D1F" w:rsidP="00794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13.9</w:t>
            </w:r>
            <w:r w:rsidR="00261476" w:rsidRPr="003735C6">
              <w:rPr>
                <w:rFonts w:ascii="Times New Roman" w:eastAsia="等线" w:hAnsi="Times New Roman" w:cs="Times New Roman"/>
                <w:szCs w:val="21"/>
              </w:rPr>
              <w:t>±1.</w:t>
            </w:r>
            <w:r>
              <w:rPr>
                <w:rFonts w:ascii="Times New Roman" w:eastAsia="等线" w:hAnsi="Times New Roman" w:cs="Times New Roman"/>
                <w:szCs w:val="21"/>
              </w:rPr>
              <w:t>4</w:t>
            </w:r>
          </w:p>
        </w:tc>
        <w:tc>
          <w:tcPr>
            <w:tcW w:w="1218" w:type="dxa"/>
            <w:shd w:val="clear" w:color="auto" w:fill="FFFFFF" w:themeFill="background1"/>
          </w:tcPr>
          <w:p w14:paraId="37F19CA7" w14:textId="6973441C" w:rsidR="00261476" w:rsidRPr="003735C6" w:rsidRDefault="00261476" w:rsidP="00261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261476" w:rsidRPr="003735C6" w14:paraId="748BACB2" w14:textId="77777777" w:rsidTr="00B25E11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45D37264" w14:textId="40229F02" w:rsidR="00261476" w:rsidRPr="003735C6" w:rsidRDefault="00261476" w:rsidP="00261476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Infertility years (y)</w:t>
            </w:r>
          </w:p>
        </w:tc>
        <w:tc>
          <w:tcPr>
            <w:tcW w:w="1612" w:type="dxa"/>
            <w:shd w:val="clear" w:color="auto" w:fill="FFFFFF" w:themeFill="background1"/>
          </w:tcPr>
          <w:p w14:paraId="5BD8317B" w14:textId="01A210AB" w:rsidR="00261476" w:rsidRPr="003735C6" w:rsidRDefault="00794D1F" w:rsidP="00794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2</w:t>
            </w:r>
            <w:r w:rsidR="00261476">
              <w:rPr>
                <w:rFonts w:ascii="Times New Roman" w:eastAsia="等线" w:hAnsi="Times New Roman" w:cs="Times New Roman"/>
                <w:szCs w:val="21"/>
              </w:rPr>
              <w:t>.7±</w:t>
            </w:r>
            <w:r>
              <w:rPr>
                <w:rFonts w:ascii="Times New Roman" w:eastAsia="等线" w:hAnsi="Times New Roman" w:cs="Times New Roman"/>
                <w:szCs w:val="21"/>
              </w:rPr>
              <w:t>1.6</w:t>
            </w:r>
          </w:p>
        </w:tc>
        <w:tc>
          <w:tcPr>
            <w:tcW w:w="1247" w:type="dxa"/>
            <w:shd w:val="clear" w:color="auto" w:fill="FFFFFF" w:themeFill="background1"/>
          </w:tcPr>
          <w:p w14:paraId="364F81FA" w14:textId="72191C27" w:rsidR="00261476" w:rsidRDefault="00794D1F" w:rsidP="00794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3.3±2.2</w:t>
            </w:r>
          </w:p>
        </w:tc>
        <w:tc>
          <w:tcPr>
            <w:tcW w:w="1843" w:type="dxa"/>
            <w:shd w:val="clear" w:color="auto" w:fill="FFFFFF" w:themeFill="background1"/>
          </w:tcPr>
          <w:p w14:paraId="0FEF1CA5" w14:textId="35E82705" w:rsidR="00261476" w:rsidRPr="003735C6" w:rsidRDefault="00261476" w:rsidP="00794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3.</w:t>
            </w:r>
            <w:r w:rsidR="00794D1F">
              <w:rPr>
                <w:rFonts w:ascii="Times New Roman" w:eastAsia="等线" w:hAnsi="Times New Roman" w:cs="Times New Roman"/>
                <w:szCs w:val="21"/>
              </w:rPr>
              <w:t>4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794D1F">
              <w:rPr>
                <w:rFonts w:ascii="Times New Roman" w:eastAsia="等线" w:hAnsi="Times New Roman" w:cs="Times New Roman"/>
                <w:szCs w:val="21"/>
              </w:rPr>
              <w:t>2.4</w:t>
            </w:r>
          </w:p>
        </w:tc>
        <w:tc>
          <w:tcPr>
            <w:tcW w:w="1218" w:type="dxa"/>
            <w:shd w:val="clear" w:color="auto" w:fill="FFFFFF" w:themeFill="background1"/>
          </w:tcPr>
          <w:p w14:paraId="632A9B10" w14:textId="011A9299" w:rsidR="00261476" w:rsidRPr="003735C6" w:rsidRDefault="00F413A3" w:rsidP="00261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261476" w:rsidRPr="003735C6" w14:paraId="2BFED57C" w14:textId="77777777" w:rsidTr="00B25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358C15DC" w14:textId="536520A9" w:rsidR="00261476" w:rsidRPr="003735C6" w:rsidRDefault="00261476" w:rsidP="00261476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Bleeding duration (days)</w:t>
            </w:r>
          </w:p>
        </w:tc>
        <w:tc>
          <w:tcPr>
            <w:tcW w:w="1612" w:type="dxa"/>
            <w:shd w:val="clear" w:color="auto" w:fill="FFFFFF" w:themeFill="background1"/>
          </w:tcPr>
          <w:p w14:paraId="5A2F7A2D" w14:textId="5B45F68F" w:rsidR="00261476" w:rsidRPr="003735C6" w:rsidRDefault="00794D1F" w:rsidP="00794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6.2</w:t>
            </w:r>
            <w:r w:rsidR="00261476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0.8</w:t>
            </w:r>
          </w:p>
        </w:tc>
        <w:tc>
          <w:tcPr>
            <w:tcW w:w="1247" w:type="dxa"/>
            <w:shd w:val="clear" w:color="auto" w:fill="FFFFFF" w:themeFill="background1"/>
          </w:tcPr>
          <w:p w14:paraId="06DA41E5" w14:textId="46ABD2E1" w:rsidR="00261476" w:rsidRPr="003735C6" w:rsidRDefault="00794D1F" w:rsidP="00261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6.3</w:t>
            </w:r>
            <w:r w:rsidR="00261476" w:rsidRPr="003735C6">
              <w:rPr>
                <w:rFonts w:ascii="Times New Roman" w:eastAsia="等线" w:hAnsi="Times New Roman" w:cs="Times New Roman"/>
                <w:szCs w:val="21"/>
              </w:rPr>
              <w:t>±1.</w:t>
            </w:r>
            <w:r w:rsidR="00261476">
              <w:rPr>
                <w:rFonts w:ascii="Times New Roman" w:eastAsia="等线" w:hAnsi="Times New Roman" w:cs="Times New Roman"/>
                <w:szCs w:val="21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14:paraId="6A6F07B5" w14:textId="054667C1" w:rsidR="00261476" w:rsidRPr="003735C6" w:rsidRDefault="00261476" w:rsidP="00794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eastAsia="等线" w:hAnsi="Times New Roman" w:cs="Times New Roman"/>
                <w:szCs w:val="21"/>
              </w:rPr>
              <w:t>6.</w:t>
            </w:r>
            <w:r w:rsidR="00794D1F">
              <w:rPr>
                <w:rFonts w:ascii="Times New Roman" w:eastAsia="等线" w:hAnsi="Times New Roman" w:cs="Times New Roman"/>
                <w:szCs w:val="21"/>
              </w:rPr>
              <w:t>4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1.3</w:t>
            </w:r>
          </w:p>
        </w:tc>
        <w:tc>
          <w:tcPr>
            <w:tcW w:w="1218" w:type="dxa"/>
            <w:shd w:val="clear" w:color="auto" w:fill="FFFFFF" w:themeFill="background1"/>
          </w:tcPr>
          <w:p w14:paraId="40879228" w14:textId="371BD1A1" w:rsidR="00261476" w:rsidRPr="003735C6" w:rsidRDefault="00F413A3" w:rsidP="00261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261476" w:rsidRPr="003735C6" w14:paraId="603ABFBF" w14:textId="77777777" w:rsidTr="00B25E11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755E9685" w14:textId="1F6F1168" w:rsidR="00261476" w:rsidRPr="007E1CEF" w:rsidRDefault="00261476" w:rsidP="00261476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7E1CEF">
              <w:rPr>
                <w:rFonts w:ascii="Times New Roman" w:hAnsi="Times New Roman" w:cs="Times New Roman"/>
                <w:b w:val="0"/>
                <w:szCs w:val="21"/>
              </w:rPr>
              <w:t>MCL</w:t>
            </w:r>
            <w:r w:rsidRPr="003735C6">
              <w:rPr>
                <w:rFonts w:ascii="Times New Roman" w:hAnsi="Times New Roman" w:cs="Times New Roman"/>
                <w:b w:val="0"/>
                <w:szCs w:val="21"/>
              </w:rPr>
              <w:t> </w:t>
            </w:r>
            <w:r>
              <w:rPr>
                <w:rFonts w:ascii="Times New Roman" w:hAnsi="Times New Roman" w:cs="Times New Roman"/>
                <w:b w:val="0"/>
                <w:szCs w:val="21"/>
              </w:rPr>
              <w:t>(days)</w:t>
            </w:r>
          </w:p>
        </w:tc>
        <w:tc>
          <w:tcPr>
            <w:tcW w:w="1612" w:type="dxa"/>
            <w:shd w:val="clear" w:color="auto" w:fill="FFFFFF" w:themeFill="background1"/>
          </w:tcPr>
          <w:p w14:paraId="48C165B3" w14:textId="15E4E587" w:rsidR="00261476" w:rsidRPr="003735C6" w:rsidRDefault="004A43E8" w:rsidP="00715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24</w:t>
            </w:r>
            <w:r w:rsidR="00261476">
              <w:rPr>
                <w:rFonts w:ascii="Times New Roman" w:eastAsia="等线" w:hAnsi="Times New Roman" w:cs="Times New Roman"/>
                <w:szCs w:val="21"/>
              </w:rPr>
              <w:t xml:space="preserve"> (2</w:t>
            </w:r>
            <w:r w:rsidR="00715B5C">
              <w:rPr>
                <w:rFonts w:ascii="Times New Roman" w:eastAsia="等线" w:hAnsi="Times New Roman" w:cs="Times New Roman"/>
                <w:szCs w:val="21"/>
              </w:rPr>
              <w:t>3</w:t>
            </w:r>
            <w:r w:rsidR="00261476">
              <w:rPr>
                <w:rFonts w:ascii="Times New Roman" w:eastAsia="等线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等线" w:hAnsi="Times New Roman" w:cs="Times New Roman"/>
                <w:szCs w:val="21"/>
              </w:rPr>
              <w:t>25</w:t>
            </w:r>
            <w:r w:rsidR="00261476">
              <w:rPr>
                <w:rFonts w:ascii="Times New Roman" w:eastAsia="等线" w:hAnsi="Times New Roman" w:cs="Times New Roman"/>
                <w:szCs w:val="21"/>
              </w:rPr>
              <w:t>)</w:t>
            </w:r>
          </w:p>
        </w:tc>
        <w:tc>
          <w:tcPr>
            <w:tcW w:w="1247" w:type="dxa"/>
            <w:shd w:val="clear" w:color="auto" w:fill="FFFFFF" w:themeFill="background1"/>
          </w:tcPr>
          <w:p w14:paraId="76B45FBB" w14:textId="4903067C" w:rsidR="00261476" w:rsidRDefault="00261476" w:rsidP="00715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等线" w:hAnsi="Times New Roman" w:cs="Times New Roman"/>
                <w:szCs w:val="21"/>
              </w:rPr>
              <w:t>0 (</w:t>
            </w:r>
            <w:r w:rsidR="00715B5C">
              <w:rPr>
                <w:rFonts w:ascii="Times New Roman" w:eastAsia="等线" w:hAnsi="Times New Roman" w:cs="Times New Roman"/>
                <w:szCs w:val="21"/>
              </w:rPr>
              <w:t>30, 33</w:t>
            </w:r>
            <w:r>
              <w:rPr>
                <w:rFonts w:ascii="Times New Roman" w:eastAsia="等线" w:hAnsi="Times New Roman" w:cs="Times New Roman"/>
                <w:szCs w:val="21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3E6767C2" w14:textId="5FF8C082" w:rsidR="00261476" w:rsidRPr="003735C6" w:rsidRDefault="00715B5C" w:rsidP="00715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53</w:t>
            </w:r>
            <w:r w:rsidR="00261476">
              <w:rPr>
                <w:rFonts w:ascii="Times New Roman" w:eastAsia="等线" w:hAnsi="Times New Roman" w:cs="Times New Roman"/>
                <w:szCs w:val="21"/>
              </w:rPr>
              <w:t xml:space="preserve"> (4</w:t>
            </w:r>
            <w:r>
              <w:rPr>
                <w:rFonts w:ascii="Times New Roman" w:eastAsia="等线" w:hAnsi="Times New Roman" w:cs="Times New Roman"/>
                <w:szCs w:val="21"/>
              </w:rPr>
              <w:t>4</w:t>
            </w:r>
            <w:r w:rsidR="00261476">
              <w:rPr>
                <w:rFonts w:ascii="Times New Roman" w:eastAsia="等线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等线" w:hAnsi="Times New Roman" w:cs="Times New Roman"/>
                <w:szCs w:val="21"/>
              </w:rPr>
              <w:t>72</w:t>
            </w:r>
            <w:r w:rsidR="00261476">
              <w:rPr>
                <w:rFonts w:ascii="Times New Roman" w:eastAsia="等线" w:hAnsi="Times New Roman" w:cs="Times New Roman"/>
                <w:szCs w:val="21"/>
              </w:rPr>
              <w:t>)</w:t>
            </w:r>
          </w:p>
        </w:tc>
        <w:tc>
          <w:tcPr>
            <w:tcW w:w="1218" w:type="dxa"/>
            <w:shd w:val="clear" w:color="auto" w:fill="FFFFFF" w:themeFill="background1"/>
          </w:tcPr>
          <w:p w14:paraId="20044E40" w14:textId="2DDE0195" w:rsidR="00261476" w:rsidRPr="003735C6" w:rsidRDefault="00261476" w:rsidP="00261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hAnsi="Times New Roman" w:cs="Times New Roman"/>
                <w:szCs w:val="21"/>
              </w:rPr>
              <w:t>&lt;0.000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3735C6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261476" w:rsidRPr="003735C6" w14:paraId="024F27C0" w14:textId="77777777" w:rsidTr="00B25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0329EA9C" w14:textId="58B401FA" w:rsidR="00261476" w:rsidRPr="003735C6" w:rsidRDefault="00261476" w:rsidP="00261476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Gravidity</w:t>
            </w:r>
          </w:p>
        </w:tc>
        <w:tc>
          <w:tcPr>
            <w:tcW w:w="1612" w:type="dxa"/>
            <w:shd w:val="clear" w:color="auto" w:fill="FFFFFF" w:themeFill="background1"/>
          </w:tcPr>
          <w:p w14:paraId="7A1A23DB" w14:textId="6B630583" w:rsidR="00261476" w:rsidRPr="003735C6" w:rsidRDefault="00261476" w:rsidP="00261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4EFAD153" w14:textId="77777777" w:rsidR="00261476" w:rsidRPr="003735C6" w:rsidRDefault="00261476" w:rsidP="00261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7DE89D0" w14:textId="00C98B8A" w:rsidR="00261476" w:rsidRPr="003735C6" w:rsidRDefault="00261476" w:rsidP="00261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14:paraId="0F59C7B5" w14:textId="3E14668B" w:rsidR="00261476" w:rsidRPr="003735C6" w:rsidRDefault="00715B5C" w:rsidP="00261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DA29C0" w:rsidRPr="003735C6" w14:paraId="4AEC92DF" w14:textId="77777777" w:rsidTr="00B25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0D25C8BA" w14:textId="0CBCA80B" w:rsidR="00DA29C0" w:rsidRPr="00C528FE" w:rsidRDefault="00DA29C0" w:rsidP="00DA29C0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C528FE">
              <w:rPr>
                <w:rFonts w:ascii="Times New Roman" w:hAnsi="Times New Roman" w:cs="Times New Roman"/>
                <w:b w:val="0"/>
                <w:szCs w:val="21"/>
              </w:rPr>
              <w:t>0</w:t>
            </w:r>
          </w:p>
        </w:tc>
        <w:tc>
          <w:tcPr>
            <w:tcW w:w="1612" w:type="dxa"/>
            <w:shd w:val="clear" w:color="auto" w:fill="FFFFFF" w:themeFill="background1"/>
          </w:tcPr>
          <w:p w14:paraId="7D924109" w14:textId="142045F5" w:rsidR="00DA29C0" w:rsidRPr="003735C6" w:rsidRDefault="00715B5C" w:rsidP="00715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  <w:r w:rsidR="00DA29C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A29C0" w:rsidRPr="006831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62</w:t>
            </w:r>
            <w:r w:rsidR="00DA29C0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47" w:type="dxa"/>
            <w:shd w:val="clear" w:color="auto" w:fill="FFFFFF" w:themeFill="background1"/>
          </w:tcPr>
          <w:p w14:paraId="50E9BD20" w14:textId="447DF249" w:rsidR="00DA29C0" w:rsidRDefault="00DA29C0" w:rsidP="00715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715B5C">
              <w:rPr>
                <w:rFonts w:ascii="Times New Roman" w:hAnsi="Times New Roman" w:cs="Times New Roman"/>
                <w:szCs w:val="21"/>
              </w:rPr>
              <w:t>04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83114">
              <w:rPr>
                <w:rFonts w:ascii="Times New Roman" w:hAnsi="Times New Roman" w:cs="Times New Roman"/>
              </w:rPr>
              <w:t>(</w:t>
            </w:r>
            <w:r w:rsidR="00715B5C">
              <w:rPr>
                <w:rFonts w:ascii="Times New Roman" w:hAnsi="Times New Roman" w:cs="Times New Roman"/>
              </w:rPr>
              <w:t>69</w:t>
            </w:r>
            <w:r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43" w:type="dxa"/>
            <w:shd w:val="clear" w:color="auto" w:fill="FFFFFF" w:themeFill="background1"/>
          </w:tcPr>
          <w:p w14:paraId="6ED602AF" w14:textId="693126A2" w:rsidR="00DA29C0" w:rsidRPr="003735C6" w:rsidRDefault="00DA29C0" w:rsidP="00715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 w:rsidR="00715B5C">
              <w:rPr>
                <w:rFonts w:ascii="Times New Roman" w:hAnsi="Times New Roman" w:cs="Times New Roman"/>
                <w:szCs w:val="21"/>
              </w:rPr>
              <w:t>69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83114">
              <w:rPr>
                <w:rFonts w:ascii="Times New Roman" w:hAnsi="Times New Roman" w:cs="Times New Roman"/>
              </w:rPr>
              <w:t>(</w:t>
            </w:r>
            <w:r w:rsidR="00715B5C">
              <w:rPr>
                <w:rFonts w:ascii="Times New Roman" w:hAnsi="Times New Roman" w:cs="Times New Roman"/>
              </w:rPr>
              <w:t>61</w:t>
            </w:r>
            <w:r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18" w:type="dxa"/>
            <w:shd w:val="clear" w:color="auto" w:fill="FFFFFF" w:themeFill="background1"/>
          </w:tcPr>
          <w:p w14:paraId="2331DCB3" w14:textId="77777777" w:rsidR="00DA29C0" w:rsidRPr="003735C6" w:rsidRDefault="00DA29C0" w:rsidP="00D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29C0" w:rsidRPr="003735C6" w14:paraId="2AD7A333" w14:textId="77777777" w:rsidTr="00B25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0DDE03E8" w14:textId="3C8767C4" w:rsidR="00DA29C0" w:rsidRPr="00C528FE" w:rsidRDefault="00DA29C0" w:rsidP="00DA29C0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C528FE">
              <w:rPr>
                <w:rFonts w:ascii="Times New Roman" w:hAnsi="Times New Roman" w:cs="Times New Roman" w:hint="eastAsia"/>
                <w:b w:val="0"/>
                <w:szCs w:val="21"/>
              </w:rPr>
              <w:t>≥</w:t>
            </w:r>
            <w:r>
              <w:rPr>
                <w:rFonts w:ascii="Times New Roman" w:hAnsi="Times New Roman" w:cs="Times New Roman"/>
                <w:b w:val="0"/>
                <w:szCs w:val="21"/>
              </w:rPr>
              <w:t>1</w:t>
            </w:r>
          </w:p>
        </w:tc>
        <w:tc>
          <w:tcPr>
            <w:tcW w:w="1612" w:type="dxa"/>
            <w:shd w:val="clear" w:color="auto" w:fill="FFFFFF" w:themeFill="background1"/>
          </w:tcPr>
          <w:p w14:paraId="194899C6" w14:textId="26BB5DF7" w:rsidR="00DA29C0" w:rsidRPr="003735C6" w:rsidRDefault="00715B5C" w:rsidP="00715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 w:rsidR="00DA29C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A29C0" w:rsidRPr="006831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38</w:t>
            </w:r>
            <w:r w:rsidR="00DA29C0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47" w:type="dxa"/>
            <w:shd w:val="clear" w:color="auto" w:fill="FFFFFF" w:themeFill="background1"/>
          </w:tcPr>
          <w:p w14:paraId="2CEE1C0E" w14:textId="19676A28" w:rsidR="00DA29C0" w:rsidRDefault="00715B5C" w:rsidP="00715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  <w:r w:rsidR="00DA29C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A29C0" w:rsidRPr="006831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31</w:t>
            </w:r>
            <w:r w:rsidR="00DA29C0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43" w:type="dxa"/>
            <w:shd w:val="clear" w:color="auto" w:fill="FFFFFF" w:themeFill="background1"/>
          </w:tcPr>
          <w:p w14:paraId="11400724" w14:textId="7F065051" w:rsidR="00DA29C0" w:rsidRPr="003735C6" w:rsidRDefault="00715B5C" w:rsidP="008D4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172</w:t>
            </w:r>
            <w:r w:rsidR="00DA29C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A29C0" w:rsidRPr="006831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39</w:t>
            </w:r>
            <w:r w:rsidR="00DA29C0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18" w:type="dxa"/>
            <w:shd w:val="clear" w:color="auto" w:fill="FFFFFF" w:themeFill="background1"/>
          </w:tcPr>
          <w:p w14:paraId="605EAB1F" w14:textId="77777777" w:rsidR="00DA29C0" w:rsidRPr="003735C6" w:rsidRDefault="00DA29C0" w:rsidP="00DA2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29C0" w:rsidRPr="003735C6" w14:paraId="4B1A32EC" w14:textId="77777777" w:rsidTr="00B25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31B49EAF" w14:textId="21E62300" w:rsidR="00DA29C0" w:rsidRPr="003735C6" w:rsidRDefault="00DA29C0" w:rsidP="00DA29C0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Cs w:val="21"/>
              </w:rPr>
              <w:t>Parity</w:t>
            </w:r>
          </w:p>
        </w:tc>
        <w:tc>
          <w:tcPr>
            <w:tcW w:w="1612" w:type="dxa"/>
            <w:shd w:val="clear" w:color="auto" w:fill="FFFFFF" w:themeFill="background1"/>
          </w:tcPr>
          <w:p w14:paraId="79386050" w14:textId="27372E87" w:rsidR="00DA29C0" w:rsidRPr="003735C6" w:rsidRDefault="00DA29C0" w:rsidP="00D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B754F6E" w14:textId="77777777" w:rsidR="00DA29C0" w:rsidRPr="003735C6" w:rsidRDefault="00DA29C0" w:rsidP="00D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2D3CB83" w14:textId="45B71389" w:rsidR="00DA29C0" w:rsidRPr="003735C6" w:rsidRDefault="00DA29C0" w:rsidP="00D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14:paraId="12330A2E" w14:textId="64AE26AC" w:rsidR="00DA29C0" w:rsidRPr="003735C6" w:rsidRDefault="00715B5C" w:rsidP="00D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DA29C0" w:rsidRPr="003735C6" w14:paraId="4E4647B3" w14:textId="77777777" w:rsidTr="00B25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29EA30B7" w14:textId="31A4A5C4" w:rsidR="00DA29C0" w:rsidRDefault="00DA29C0" w:rsidP="00DA29C0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C528FE">
              <w:rPr>
                <w:rFonts w:ascii="Times New Roman" w:hAnsi="Times New Roman" w:cs="Times New Roman"/>
                <w:b w:val="0"/>
                <w:szCs w:val="21"/>
              </w:rPr>
              <w:t>0</w:t>
            </w:r>
          </w:p>
        </w:tc>
        <w:tc>
          <w:tcPr>
            <w:tcW w:w="1612" w:type="dxa"/>
            <w:shd w:val="clear" w:color="auto" w:fill="FFFFFF" w:themeFill="background1"/>
          </w:tcPr>
          <w:p w14:paraId="185BA34A" w14:textId="4595F128" w:rsidR="00DA29C0" w:rsidRPr="003735C6" w:rsidRDefault="00715B5C" w:rsidP="00DA2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  <w:r w:rsidR="00DA29C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A29C0" w:rsidRPr="006831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10</w:t>
            </w:r>
            <w:r w:rsidR="00DA29C0">
              <w:rPr>
                <w:rFonts w:ascii="Times New Roman" w:hAnsi="Times New Roman" w:cs="Times New Roman"/>
              </w:rPr>
              <w:t>0</w:t>
            </w:r>
            <w:r w:rsidR="00DA29C0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47" w:type="dxa"/>
            <w:shd w:val="clear" w:color="auto" w:fill="FFFFFF" w:themeFill="background1"/>
          </w:tcPr>
          <w:p w14:paraId="66F15F68" w14:textId="2E6F93F2" w:rsidR="00DA29C0" w:rsidRDefault="00715B5C" w:rsidP="00715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137</w:t>
            </w:r>
            <w:r w:rsidR="00DA29C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A29C0" w:rsidRPr="006831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91</w:t>
            </w:r>
            <w:r w:rsidR="00DA29C0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43" w:type="dxa"/>
            <w:shd w:val="clear" w:color="auto" w:fill="FFFFFF" w:themeFill="background1"/>
          </w:tcPr>
          <w:p w14:paraId="0E941A50" w14:textId="1F76EA58" w:rsidR="00DA29C0" w:rsidRPr="003735C6" w:rsidRDefault="00715B5C" w:rsidP="00715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394</w:t>
            </w:r>
            <w:r w:rsidR="00DA29C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A29C0" w:rsidRPr="006831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89</w:t>
            </w:r>
            <w:r w:rsidR="00DA29C0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18" w:type="dxa"/>
            <w:shd w:val="clear" w:color="auto" w:fill="FFFFFF" w:themeFill="background1"/>
          </w:tcPr>
          <w:p w14:paraId="62C22D07" w14:textId="77777777" w:rsidR="00DA29C0" w:rsidRPr="003735C6" w:rsidRDefault="00DA29C0" w:rsidP="00DA2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29C0" w:rsidRPr="003735C6" w14:paraId="7A9FF273" w14:textId="77777777" w:rsidTr="00B25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576E25BA" w14:textId="147828B2" w:rsidR="00DA29C0" w:rsidRDefault="00DA29C0" w:rsidP="00DA29C0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C528FE">
              <w:rPr>
                <w:rFonts w:ascii="Times New Roman" w:hAnsi="Times New Roman" w:cs="Times New Roman" w:hint="eastAsia"/>
                <w:b w:val="0"/>
                <w:szCs w:val="21"/>
              </w:rPr>
              <w:t>≥</w:t>
            </w:r>
            <w:r>
              <w:rPr>
                <w:rFonts w:ascii="Times New Roman" w:hAnsi="Times New Roman" w:cs="Times New Roman"/>
                <w:b w:val="0"/>
                <w:szCs w:val="21"/>
              </w:rPr>
              <w:t>1</w:t>
            </w:r>
          </w:p>
        </w:tc>
        <w:tc>
          <w:tcPr>
            <w:tcW w:w="1612" w:type="dxa"/>
            <w:shd w:val="clear" w:color="auto" w:fill="FFFFFF" w:themeFill="background1"/>
          </w:tcPr>
          <w:p w14:paraId="37AA4024" w14:textId="6A38310E" w:rsidR="00DA29C0" w:rsidRPr="003735C6" w:rsidRDefault="00DA29C0" w:rsidP="00D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 </w:t>
            </w:r>
            <w:r w:rsidRPr="006831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</w:t>
            </w:r>
            <w:r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47" w:type="dxa"/>
            <w:shd w:val="clear" w:color="auto" w:fill="FFFFFF" w:themeFill="background1"/>
          </w:tcPr>
          <w:p w14:paraId="17F7E8A3" w14:textId="65563E89" w:rsidR="00DA29C0" w:rsidRDefault="00715B5C" w:rsidP="00715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  <w:r w:rsidR="00DA29C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A29C0" w:rsidRPr="006831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9</w:t>
            </w:r>
            <w:r w:rsidR="00DA29C0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43" w:type="dxa"/>
            <w:shd w:val="clear" w:color="auto" w:fill="FFFFFF" w:themeFill="background1"/>
          </w:tcPr>
          <w:p w14:paraId="196B6A51" w14:textId="19AB9633" w:rsidR="00DA29C0" w:rsidRPr="003735C6" w:rsidRDefault="00715B5C" w:rsidP="00D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  <w:r w:rsidR="00DA29C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A29C0" w:rsidRPr="0068311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11</w:t>
            </w:r>
            <w:r w:rsidR="00DA29C0" w:rsidRPr="0068311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18" w:type="dxa"/>
            <w:shd w:val="clear" w:color="auto" w:fill="FFFFFF" w:themeFill="background1"/>
          </w:tcPr>
          <w:p w14:paraId="48DA529B" w14:textId="77777777" w:rsidR="00DA29C0" w:rsidRPr="003735C6" w:rsidRDefault="00DA29C0" w:rsidP="00D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29C0" w:rsidRPr="003735C6" w14:paraId="6821FFDF" w14:textId="77777777" w:rsidTr="00B25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472058A8" w14:textId="73EC6597" w:rsidR="00DA29C0" w:rsidRPr="003735C6" w:rsidRDefault="00DA29C0" w:rsidP="00DA29C0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Antral follicle count</w:t>
            </w:r>
          </w:p>
        </w:tc>
        <w:tc>
          <w:tcPr>
            <w:tcW w:w="1612" w:type="dxa"/>
            <w:shd w:val="clear" w:color="auto" w:fill="FFFFFF" w:themeFill="background1"/>
          </w:tcPr>
          <w:p w14:paraId="3EF60577" w14:textId="0535E865" w:rsidR="00DA29C0" w:rsidRPr="003735C6" w:rsidRDefault="00F413A3" w:rsidP="00F41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19.1</w:t>
            </w:r>
            <w:r w:rsidR="00DA29C0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7.6</w:t>
            </w:r>
          </w:p>
        </w:tc>
        <w:tc>
          <w:tcPr>
            <w:tcW w:w="1247" w:type="dxa"/>
            <w:shd w:val="clear" w:color="auto" w:fill="FFFFFF" w:themeFill="background1"/>
          </w:tcPr>
          <w:p w14:paraId="5E4A7E3C" w14:textId="13E073F9" w:rsidR="00DA29C0" w:rsidRPr="003735C6" w:rsidRDefault="00DA29C0" w:rsidP="00794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1</w:t>
            </w:r>
            <w:r w:rsidR="00794D1F">
              <w:rPr>
                <w:rFonts w:ascii="Times New Roman" w:eastAsia="等线" w:hAnsi="Times New Roman" w:cs="Times New Roman"/>
                <w:szCs w:val="21"/>
              </w:rPr>
              <w:t>7.5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794D1F">
              <w:rPr>
                <w:rFonts w:ascii="Times New Roman" w:eastAsia="等线" w:hAnsi="Times New Roman" w:cs="Times New Roman"/>
                <w:szCs w:val="21"/>
              </w:rPr>
              <w:t>6.6</w:t>
            </w:r>
          </w:p>
        </w:tc>
        <w:tc>
          <w:tcPr>
            <w:tcW w:w="1843" w:type="dxa"/>
            <w:shd w:val="clear" w:color="auto" w:fill="FFFFFF" w:themeFill="background1"/>
          </w:tcPr>
          <w:p w14:paraId="7F3C774D" w14:textId="3CB1F5EB" w:rsidR="00DA29C0" w:rsidRPr="003735C6" w:rsidRDefault="00F413A3" w:rsidP="00F41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19.0</w:t>
            </w:r>
            <w:r w:rsidR="00DA29C0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DA29C0">
              <w:rPr>
                <w:rFonts w:ascii="Times New Roman" w:eastAsia="等线" w:hAnsi="Times New Roman" w:cs="Times New Roman"/>
                <w:szCs w:val="21"/>
              </w:rPr>
              <w:t>5.</w:t>
            </w:r>
            <w:r>
              <w:rPr>
                <w:rFonts w:ascii="Times New Roman" w:eastAsia="等线" w:hAnsi="Times New Roman" w:cs="Times New Roman"/>
                <w:szCs w:val="21"/>
              </w:rPr>
              <w:t>5</w:t>
            </w:r>
          </w:p>
        </w:tc>
        <w:tc>
          <w:tcPr>
            <w:tcW w:w="1218" w:type="dxa"/>
            <w:shd w:val="clear" w:color="auto" w:fill="FFFFFF" w:themeFill="background1"/>
          </w:tcPr>
          <w:p w14:paraId="4DB9B357" w14:textId="0599CDA6" w:rsidR="00DA29C0" w:rsidRPr="003735C6" w:rsidRDefault="00F413A3" w:rsidP="00DA2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0.03</w:t>
            </w:r>
          </w:p>
        </w:tc>
      </w:tr>
      <w:tr w:rsidR="00DA29C0" w:rsidRPr="003735C6" w14:paraId="48F1C18C" w14:textId="77777777" w:rsidTr="00B25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7B620418" w14:textId="3834BD41" w:rsidR="00DA29C0" w:rsidRPr="003735C6" w:rsidRDefault="00DA29C0" w:rsidP="00DA29C0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Bas</w:t>
            </w:r>
            <w:r>
              <w:rPr>
                <w:rFonts w:ascii="Times New Roman" w:hAnsi="Times New Roman" w:cs="Times New Roman"/>
                <w:b w:val="0"/>
                <w:szCs w:val="21"/>
              </w:rPr>
              <w:t>al</w:t>
            </w:r>
            <w:r w:rsidRPr="003735C6">
              <w:rPr>
                <w:rFonts w:ascii="Times New Roman" w:hAnsi="Times New Roman" w:cs="Times New Roman"/>
                <w:b w:val="0"/>
                <w:szCs w:val="21"/>
              </w:rPr>
              <w:t xml:space="preserve"> </w:t>
            </w:r>
            <w:r w:rsidRPr="00683114">
              <w:rPr>
                <w:rFonts w:ascii="Times New Roman" w:hAnsi="Times New Roman" w:cs="Times New Roman"/>
                <w:b w:val="0"/>
              </w:rPr>
              <w:t>hormone levels</w:t>
            </w:r>
            <w:r>
              <w:rPr>
                <w:rFonts w:ascii="Times New Roman" w:eastAsia="宋体" w:hAnsi="Times New Roman" w:cs="Times New Roman"/>
                <w:b w:val="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12" w:type="dxa"/>
            <w:shd w:val="clear" w:color="auto" w:fill="FFFFFF" w:themeFill="background1"/>
          </w:tcPr>
          <w:p w14:paraId="7A44171C" w14:textId="77777777" w:rsidR="00DA29C0" w:rsidRPr="003735C6" w:rsidRDefault="00DA29C0" w:rsidP="00D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54E7AF2" w14:textId="77777777" w:rsidR="00DA29C0" w:rsidRPr="003735C6" w:rsidRDefault="00DA29C0" w:rsidP="00D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13779E5" w14:textId="79AB2244" w:rsidR="00DA29C0" w:rsidRPr="003735C6" w:rsidRDefault="00DA29C0" w:rsidP="00D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14:paraId="684C0F3F" w14:textId="77777777" w:rsidR="00DA29C0" w:rsidRPr="003735C6" w:rsidRDefault="00DA29C0" w:rsidP="00D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29C0" w:rsidRPr="003735C6" w14:paraId="0748866F" w14:textId="77777777" w:rsidTr="00B25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7D9AF3A5" w14:textId="212D316E" w:rsidR="00DA29C0" w:rsidRPr="003735C6" w:rsidRDefault="00DA29C0" w:rsidP="00DA29C0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FSH mIU/ml</w:t>
            </w:r>
          </w:p>
        </w:tc>
        <w:tc>
          <w:tcPr>
            <w:tcW w:w="1612" w:type="dxa"/>
            <w:shd w:val="clear" w:color="auto" w:fill="FFFFFF" w:themeFill="background1"/>
          </w:tcPr>
          <w:p w14:paraId="3C81EE56" w14:textId="16821E4B" w:rsidR="00DA29C0" w:rsidRPr="003735C6" w:rsidRDefault="00794D1F" w:rsidP="00794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7.4</w:t>
            </w:r>
            <w:r w:rsidR="00DA29C0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3.2</w:t>
            </w:r>
          </w:p>
        </w:tc>
        <w:tc>
          <w:tcPr>
            <w:tcW w:w="1247" w:type="dxa"/>
            <w:shd w:val="clear" w:color="auto" w:fill="FFFFFF" w:themeFill="background1"/>
          </w:tcPr>
          <w:p w14:paraId="17948A10" w14:textId="1CF2A281" w:rsidR="00DA29C0" w:rsidRPr="003735C6" w:rsidRDefault="00794D1F" w:rsidP="00794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6.0</w:t>
            </w:r>
            <w:r w:rsidR="00DA29C0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1.8</w:t>
            </w:r>
          </w:p>
        </w:tc>
        <w:tc>
          <w:tcPr>
            <w:tcW w:w="1843" w:type="dxa"/>
            <w:shd w:val="clear" w:color="auto" w:fill="FFFFFF" w:themeFill="background1"/>
          </w:tcPr>
          <w:p w14:paraId="5FA13A93" w14:textId="46BDCCC4" w:rsidR="00DA29C0" w:rsidRPr="003735C6" w:rsidRDefault="00DA29C0" w:rsidP="00794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hAnsi="Times New Roman" w:cs="Times New Roman"/>
                <w:szCs w:val="21"/>
              </w:rPr>
              <w:t>6.</w:t>
            </w:r>
            <w:r w:rsidR="00794D1F">
              <w:rPr>
                <w:rFonts w:ascii="Times New Roman" w:hAnsi="Times New Roman" w:cs="Times New Roman"/>
                <w:szCs w:val="21"/>
              </w:rPr>
              <w:t>0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794D1F">
              <w:rPr>
                <w:rFonts w:ascii="Times New Roman" w:eastAsia="等线" w:hAnsi="Times New Roman" w:cs="Times New Roman"/>
                <w:szCs w:val="21"/>
              </w:rPr>
              <w:t>2.1</w:t>
            </w:r>
          </w:p>
        </w:tc>
        <w:tc>
          <w:tcPr>
            <w:tcW w:w="1218" w:type="dxa"/>
            <w:shd w:val="clear" w:color="auto" w:fill="FFFFFF" w:themeFill="background1"/>
          </w:tcPr>
          <w:p w14:paraId="4750F15E" w14:textId="11C5CF31" w:rsidR="00DA29C0" w:rsidRPr="003735C6" w:rsidRDefault="00F413A3" w:rsidP="00DA2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0.09</w:t>
            </w:r>
          </w:p>
        </w:tc>
      </w:tr>
      <w:tr w:rsidR="00DA29C0" w:rsidRPr="003735C6" w14:paraId="35F776B7" w14:textId="77777777" w:rsidTr="00B25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0B9AD621" w14:textId="1CC70287" w:rsidR="00DA29C0" w:rsidRPr="003735C6" w:rsidRDefault="00DA29C0" w:rsidP="00DA29C0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Estr</w:t>
            </w:r>
            <w:r>
              <w:rPr>
                <w:rFonts w:ascii="Times New Roman" w:hAnsi="Times New Roman" w:cs="Times New Roman"/>
                <w:b w:val="0"/>
                <w:szCs w:val="21"/>
              </w:rPr>
              <w:t>a</w:t>
            </w:r>
            <w:r w:rsidRPr="003735C6">
              <w:rPr>
                <w:rFonts w:ascii="Times New Roman" w:hAnsi="Times New Roman" w:cs="Times New Roman"/>
                <w:b w:val="0"/>
                <w:szCs w:val="21"/>
              </w:rPr>
              <w:t>diol pmol/l</w:t>
            </w:r>
          </w:p>
        </w:tc>
        <w:tc>
          <w:tcPr>
            <w:tcW w:w="1612" w:type="dxa"/>
            <w:shd w:val="clear" w:color="auto" w:fill="FFFFFF" w:themeFill="background1"/>
          </w:tcPr>
          <w:p w14:paraId="4E15584D" w14:textId="562B9777" w:rsidR="00DA29C0" w:rsidRPr="003735C6" w:rsidRDefault="00DA29C0" w:rsidP="00794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794D1F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794D1F">
              <w:rPr>
                <w:rFonts w:ascii="Times New Roman" w:eastAsia="等线" w:hAnsi="Times New Roman" w:cs="Times New Roman"/>
                <w:szCs w:val="21"/>
              </w:rPr>
              <w:t>89</w:t>
            </w:r>
          </w:p>
        </w:tc>
        <w:tc>
          <w:tcPr>
            <w:tcW w:w="1247" w:type="dxa"/>
            <w:shd w:val="clear" w:color="auto" w:fill="FFFFFF" w:themeFill="background1"/>
          </w:tcPr>
          <w:p w14:paraId="531C7CEA" w14:textId="06AA8CDB" w:rsidR="00DA29C0" w:rsidRPr="003735C6" w:rsidRDefault="00DA29C0" w:rsidP="00794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794D1F">
              <w:rPr>
                <w:rFonts w:ascii="Times New Roman" w:hAnsi="Times New Roman" w:cs="Times New Roman"/>
                <w:szCs w:val="21"/>
              </w:rPr>
              <w:t>33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6</w:t>
            </w:r>
            <w:r w:rsidR="00794D1F">
              <w:rPr>
                <w:rFonts w:ascii="Times New Roman" w:eastAsia="等线" w:hAnsi="Times New Roman" w:cs="Times New Roman"/>
                <w:szCs w:val="21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14:paraId="23E9512D" w14:textId="246CB37C" w:rsidR="00DA29C0" w:rsidRPr="003735C6" w:rsidRDefault="00DA29C0" w:rsidP="00794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3735C6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="00794D1F">
              <w:rPr>
                <w:rFonts w:ascii="Times New Roman" w:hAnsi="Times New Roman" w:cs="Times New Roman"/>
                <w:szCs w:val="21"/>
              </w:rPr>
              <w:t>5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794D1F">
              <w:rPr>
                <w:rFonts w:ascii="Times New Roman" w:eastAsia="等线" w:hAnsi="Times New Roman" w:cs="Times New Roman"/>
                <w:szCs w:val="21"/>
              </w:rPr>
              <w:t>9</w:t>
            </w:r>
            <w:r>
              <w:rPr>
                <w:rFonts w:ascii="Times New Roman" w:eastAsia="等线" w:hAnsi="Times New Roman" w:cs="Times New Roman"/>
                <w:szCs w:val="21"/>
              </w:rPr>
              <w:t>9</w:t>
            </w:r>
          </w:p>
        </w:tc>
        <w:tc>
          <w:tcPr>
            <w:tcW w:w="1218" w:type="dxa"/>
            <w:shd w:val="clear" w:color="auto" w:fill="FFFFFF" w:themeFill="background1"/>
          </w:tcPr>
          <w:p w14:paraId="48DBDE99" w14:textId="026EA621" w:rsidR="00DA29C0" w:rsidRPr="003735C6" w:rsidRDefault="00DA29C0" w:rsidP="00D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DA29C0" w:rsidRPr="003735C6" w14:paraId="1E62FDB8" w14:textId="77777777" w:rsidTr="00B25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52FE6447" w14:textId="47538D11" w:rsidR="00DA29C0" w:rsidRPr="003735C6" w:rsidRDefault="00DA29C0" w:rsidP="00DA29C0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Progesterone nmol/l</w:t>
            </w:r>
          </w:p>
        </w:tc>
        <w:tc>
          <w:tcPr>
            <w:tcW w:w="1612" w:type="dxa"/>
            <w:shd w:val="clear" w:color="auto" w:fill="FFFFFF" w:themeFill="background1"/>
          </w:tcPr>
          <w:p w14:paraId="0459DB3A" w14:textId="11EA0A82" w:rsidR="00DA29C0" w:rsidRPr="003735C6" w:rsidRDefault="008D4322" w:rsidP="00715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 w:rsidR="00715B5C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(0.7,1.</w:t>
            </w:r>
            <w:r w:rsidR="00715B5C"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47" w:type="dxa"/>
            <w:shd w:val="clear" w:color="auto" w:fill="FFFFFF" w:themeFill="background1"/>
          </w:tcPr>
          <w:p w14:paraId="646BBDD0" w14:textId="6F10191A" w:rsidR="00DA29C0" w:rsidRPr="003735C6" w:rsidRDefault="00715B5C" w:rsidP="00715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</w:t>
            </w:r>
            <w:r w:rsidR="008D4322">
              <w:rPr>
                <w:rFonts w:ascii="Times New Roman" w:hAnsi="Times New Roman" w:cs="Times New Roman"/>
                <w:szCs w:val="21"/>
              </w:rPr>
              <w:t>(0.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 w:rsidR="008D4322">
              <w:rPr>
                <w:rFonts w:ascii="Times New Roman" w:hAnsi="Times New Roman" w:cs="Times New Roman"/>
                <w:szCs w:val="21"/>
              </w:rPr>
              <w:t>,1.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 w:rsidR="008D4322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063BF4F9" w14:textId="2E79370B" w:rsidR="00DA29C0" w:rsidRPr="003735C6" w:rsidRDefault="00715B5C" w:rsidP="00715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</w:t>
            </w:r>
            <w:r w:rsidR="008D4322">
              <w:rPr>
                <w:rFonts w:ascii="Times New Roman" w:hAnsi="Times New Roman" w:cs="Times New Roman"/>
                <w:szCs w:val="21"/>
              </w:rPr>
              <w:t>(0.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 w:rsidR="008D4322">
              <w:rPr>
                <w:rFonts w:ascii="Times New Roman" w:hAnsi="Times New Roman" w:cs="Times New Roman"/>
                <w:szCs w:val="21"/>
              </w:rPr>
              <w:t>,1.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="008D4322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18" w:type="dxa"/>
            <w:shd w:val="clear" w:color="auto" w:fill="FFFFFF" w:themeFill="background1"/>
          </w:tcPr>
          <w:p w14:paraId="4531B113" w14:textId="5129C6B4" w:rsidR="00DA29C0" w:rsidRPr="003735C6" w:rsidRDefault="00DA29C0" w:rsidP="00DA2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DA29C0" w:rsidRPr="003735C6" w14:paraId="2A8C6571" w14:textId="77777777" w:rsidTr="00B25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0459F74A" w14:textId="6B57AE5F" w:rsidR="00DA29C0" w:rsidRPr="003735C6" w:rsidRDefault="00DA29C0" w:rsidP="00DA29C0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LH mIU/ml</w:t>
            </w:r>
          </w:p>
        </w:tc>
        <w:tc>
          <w:tcPr>
            <w:tcW w:w="1612" w:type="dxa"/>
            <w:shd w:val="clear" w:color="auto" w:fill="FFFFFF" w:themeFill="background1"/>
          </w:tcPr>
          <w:p w14:paraId="0A7096BF" w14:textId="0AEAB726" w:rsidR="00DA29C0" w:rsidRPr="003735C6" w:rsidRDefault="00794D1F" w:rsidP="00794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11.9</w:t>
            </w:r>
            <w:r w:rsidR="00DA29C0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7.2</w:t>
            </w:r>
          </w:p>
        </w:tc>
        <w:tc>
          <w:tcPr>
            <w:tcW w:w="1247" w:type="dxa"/>
            <w:shd w:val="clear" w:color="auto" w:fill="FFFFFF" w:themeFill="background1"/>
          </w:tcPr>
          <w:p w14:paraId="6D20073D" w14:textId="2761DDFA" w:rsidR="00DA29C0" w:rsidRDefault="00794D1F" w:rsidP="00794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8.4</w:t>
            </w:r>
            <w:r w:rsidR="00DA29C0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6.3</w:t>
            </w:r>
          </w:p>
        </w:tc>
        <w:tc>
          <w:tcPr>
            <w:tcW w:w="1843" w:type="dxa"/>
            <w:shd w:val="clear" w:color="auto" w:fill="FFFFFF" w:themeFill="background1"/>
          </w:tcPr>
          <w:p w14:paraId="1C53CE18" w14:textId="65FD153C" w:rsidR="00DA29C0" w:rsidRPr="003735C6" w:rsidRDefault="00794D1F" w:rsidP="00794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9.3</w:t>
            </w:r>
            <w:r w:rsidR="00DA29C0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5.7</w:t>
            </w:r>
          </w:p>
        </w:tc>
        <w:tc>
          <w:tcPr>
            <w:tcW w:w="1218" w:type="dxa"/>
            <w:shd w:val="clear" w:color="auto" w:fill="FFFFFF" w:themeFill="background1"/>
          </w:tcPr>
          <w:p w14:paraId="561624BE" w14:textId="48C5920D" w:rsidR="00DA29C0" w:rsidRPr="003735C6" w:rsidRDefault="00F413A3" w:rsidP="00D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0.08</w:t>
            </w:r>
          </w:p>
        </w:tc>
      </w:tr>
      <w:tr w:rsidR="00DA29C0" w:rsidRPr="003735C6" w14:paraId="1C8FC403" w14:textId="77777777" w:rsidTr="00B25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2C28FFBB" w14:textId="71C9CE1B" w:rsidR="00DA29C0" w:rsidRPr="003735C6" w:rsidRDefault="00DA29C0" w:rsidP="00DA29C0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3735C6">
              <w:rPr>
                <w:rFonts w:ascii="Times New Roman" w:hAnsi="Times New Roman" w:cs="Times New Roman"/>
                <w:b w:val="0"/>
                <w:szCs w:val="21"/>
              </w:rPr>
              <w:t>AMH ng/ml</w:t>
            </w:r>
          </w:p>
        </w:tc>
        <w:tc>
          <w:tcPr>
            <w:tcW w:w="1612" w:type="dxa"/>
            <w:shd w:val="clear" w:color="auto" w:fill="FFFFFF" w:themeFill="background1"/>
          </w:tcPr>
          <w:p w14:paraId="3BE786AB" w14:textId="681DCD4C" w:rsidR="00DA29C0" w:rsidRPr="003735C6" w:rsidRDefault="00F413A3" w:rsidP="00F41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8.9</w:t>
            </w:r>
            <w:r w:rsidR="00DA29C0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6.8</w:t>
            </w:r>
          </w:p>
        </w:tc>
        <w:tc>
          <w:tcPr>
            <w:tcW w:w="1247" w:type="dxa"/>
            <w:shd w:val="clear" w:color="auto" w:fill="FFFFFF" w:themeFill="background1"/>
          </w:tcPr>
          <w:p w14:paraId="437306B6" w14:textId="71E29145" w:rsidR="00DA29C0" w:rsidRDefault="00F413A3" w:rsidP="00F41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6</w:t>
            </w:r>
            <w:r w:rsidR="00DA29C0" w:rsidRPr="003735C6">
              <w:rPr>
                <w:rFonts w:ascii="Times New Roman" w:eastAsia="等线" w:hAnsi="Times New Roman" w:cs="Times New Roman"/>
                <w:szCs w:val="21"/>
              </w:rPr>
              <w:t>.</w:t>
            </w:r>
            <w:r w:rsidR="00DA29C0">
              <w:rPr>
                <w:rFonts w:ascii="Times New Roman" w:eastAsia="等线" w:hAnsi="Times New Roman" w:cs="Times New Roman"/>
                <w:szCs w:val="21"/>
              </w:rPr>
              <w:t>9</w:t>
            </w:r>
            <w:r w:rsidR="00DA29C0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4.4</w:t>
            </w:r>
          </w:p>
        </w:tc>
        <w:tc>
          <w:tcPr>
            <w:tcW w:w="1843" w:type="dxa"/>
            <w:shd w:val="clear" w:color="auto" w:fill="FFFFFF" w:themeFill="background1"/>
          </w:tcPr>
          <w:p w14:paraId="3C2630E1" w14:textId="729CD1EB" w:rsidR="00DA29C0" w:rsidRPr="003735C6" w:rsidRDefault="00F413A3" w:rsidP="00F41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8.1</w:t>
            </w:r>
            <w:r w:rsidR="00DA29C0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4.6</w:t>
            </w:r>
          </w:p>
        </w:tc>
        <w:tc>
          <w:tcPr>
            <w:tcW w:w="1218" w:type="dxa"/>
            <w:shd w:val="clear" w:color="auto" w:fill="FFFFFF" w:themeFill="background1"/>
          </w:tcPr>
          <w:p w14:paraId="202DEAA7" w14:textId="32A1A8D2" w:rsidR="00DA29C0" w:rsidRPr="003735C6" w:rsidRDefault="00F413A3" w:rsidP="00DA2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0.01</w:t>
            </w:r>
          </w:p>
        </w:tc>
      </w:tr>
      <w:tr w:rsidR="00DA29C0" w:rsidRPr="003735C6" w14:paraId="4A13AAF3" w14:textId="77777777" w:rsidTr="00B25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0137DAA4" w14:textId="0A8F2BA4" w:rsidR="00DA29C0" w:rsidRPr="003735C6" w:rsidRDefault="00DA29C0" w:rsidP="00DA29C0">
            <w:pPr>
              <w:ind w:firstLineChars="100" w:firstLine="210"/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Cs w:val="21"/>
              </w:rPr>
              <w:t>T</w:t>
            </w:r>
            <w:r w:rsidRPr="003735C6">
              <w:rPr>
                <w:rFonts w:ascii="Times New Roman" w:hAnsi="Times New Roman" w:cs="Times New Roman"/>
                <w:b w:val="0"/>
                <w:szCs w:val="21"/>
              </w:rPr>
              <w:t>estosterone nmol/l</w:t>
            </w:r>
          </w:p>
        </w:tc>
        <w:tc>
          <w:tcPr>
            <w:tcW w:w="1612" w:type="dxa"/>
            <w:shd w:val="clear" w:color="auto" w:fill="FFFFFF" w:themeFill="background1"/>
          </w:tcPr>
          <w:p w14:paraId="56CB754E" w14:textId="1D87259E" w:rsidR="00DA29C0" w:rsidRPr="003735C6" w:rsidRDefault="00715B5C" w:rsidP="00715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</w:t>
            </w:r>
            <w:r w:rsidR="008D4322">
              <w:rPr>
                <w:rFonts w:ascii="Times New Roman" w:hAnsi="Times New Roman" w:cs="Times New Roman"/>
                <w:szCs w:val="21"/>
              </w:rPr>
              <w:t>(0.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 w:rsidR="008D4322">
              <w:rPr>
                <w:rFonts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2.1</w:t>
            </w:r>
            <w:r w:rsidR="008D4322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47" w:type="dxa"/>
            <w:shd w:val="clear" w:color="auto" w:fill="FFFFFF" w:themeFill="background1"/>
          </w:tcPr>
          <w:p w14:paraId="473F3719" w14:textId="7541583D" w:rsidR="00DA29C0" w:rsidRDefault="00715B5C" w:rsidP="00715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1.2(0.8</w:t>
            </w:r>
            <w:r w:rsidR="008D4322">
              <w:rPr>
                <w:rFonts w:ascii="Times New Roman" w:hAnsi="Times New Roman" w:cs="Times New Roman"/>
                <w:szCs w:val="21"/>
              </w:rPr>
              <w:t>,1.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="008D4322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56602639" w14:textId="49FDF46F" w:rsidR="00DA29C0" w:rsidRPr="003735C6" w:rsidRDefault="00715B5C" w:rsidP="00715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</w:t>
            </w:r>
            <w:r w:rsidR="008D4322">
              <w:rPr>
                <w:rFonts w:ascii="Times New Roman" w:hAnsi="Times New Roman" w:cs="Times New Roman"/>
                <w:szCs w:val="21"/>
              </w:rPr>
              <w:t>(0.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 w:rsidR="008D4322">
              <w:rPr>
                <w:rFonts w:ascii="Times New Roman" w:hAnsi="Times New Roman" w:cs="Times New Roman"/>
                <w:szCs w:val="21"/>
              </w:rPr>
              <w:t>,1.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="008D4322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18" w:type="dxa"/>
            <w:shd w:val="clear" w:color="auto" w:fill="FFFFFF" w:themeFill="background1"/>
          </w:tcPr>
          <w:p w14:paraId="41A74BCC" w14:textId="73223C34" w:rsidR="00DA29C0" w:rsidRPr="003735C6" w:rsidRDefault="008D4322" w:rsidP="00D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  <w:tr w:rsidR="00DA29C0" w:rsidRPr="003735C6" w14:paraId="1A393690" w14:textId="77777777" w:rsidTr="00B25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FFFFFF" w:themeFill="background1"/>
          </w:tcPr>
          <w:p w14:paraId="247424A0" w14:textId="1266C788" w:rsidR="00DA29C0" w:rsidRPr="003735C6" w:rsidRDefault="00DA29C0" w:rsidP="00DA29C0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Cs w:val="21"/>
              </w:rPr>
              <w:t>G</w:t>
            </w:r>
            <w:r w:rsidRPr="009631DC">
              <w:rPr>
                <w:rFonts w:ascii="Times New Roman" w:hAnsi="Times New Roman" w:cs="Times New Roman"/>
                <w:b w:val="0"/>
                <w:szCs w:val="21"/>
              </w:rPr>
              <w:t>onadotropin dose (IU)</w:t>
            </w:r>
          </w:p>
        </w:tc>
        <w:tc>
          <w:tcPr>
            <w:tcW w:w="1612" w:type="dxa"/>
            <w:shd w:val="clear" w:color="auto" w:fill="FFFFFF" w:themeFill="background1"/>
          </w:tcPr>
          <w:p w14:paraId="16ADE62B" w14:textId="21B673A0" w:rsidR="00DA29C0" w:rsidRPr="003735C6" w:rsidRDefault="00F413A3" w:rsidP="00F41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1976</w:t>
            </w:r>
            <w:r w:rsidR="00DA29C0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DA29C0">
              <w:rPr>
                <w:rFonts w:ascii="Times New Roman" w:eastAsia="等线" w:hAnsi="Times New Roman" w:cs="Times New Roman"/>
                <w:szCs w:val="21"/>
              </w:rPr>
              <w:t>8</w:t>
            </w:r>
            <w:r>
              <w:rPr>
                <w:rFonts w:ascii="Times New Roman" w:eastAsia="等线" w:hAnsi="Times New Roman" w:cs="Times New Roman"/>
                <w:szCs w:val="21"/>
              </w:rPr>
              <w:t>77</w:t>
            </w:r>
          </w:p>
        </w:tc>
        <w:tc>
          <w:tcPr>
            <w:tcW w:w="1247" w:type="dxa"/>
            <w:shd w:val="clear" w:color="auto" w:fill="FFFFFF" w:themeFill="background1"/>
          </w:tcPr>
          <w:p w14:paraId="0C4F530C" w14:textId="53B7147F" w:rsidR="00DA29C0" w:rsidRDefault="00F413A3" w:rsidP="00F41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1979</w:t>
            </w:r>
            <w:r w:rsidR="00DA29C0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DA29C0">
              <w:rPr>
                <w:rFonts w:ascii="Times New Roman" w:eastAsia="等线" w:hAnsi="Times New Roman" w:cs="Times New Roman"/>
                <w:szCs w:val="21"/>
              </w:rPr>
              <w:t>7</w:t>
            </w:r>
            <w:r>
              <w:rPr>
                <w:rFonts w:ascii="Times New Roman" w:eastAsia="等线" w:hAnsi="Times New Roman" w:cs="Times New Roman"/>
                <w:szCs w:val="21"/>
              </w:rPr>
              <w:t>63</w:t>
            </w:r>
          </w:p>
        </w:tc>
        <w:tc>
          <w:tcPr>
            <w:tcW w:w="1843" w:type="dxa"/>
            <w:shd w:val="clear" w:color="auto" w:fill="FFFFFF" w:themeFill="background1"/>
          </w:tcPr>
          <w:p w14:paraId="2863C382" w14:textId="11CD4BDA" w:rsidR="00DA29C0" w:rsidRPr="003735C6" w:rsidRDefault="00DA29C0" w:rsidP="00F41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F413A3">
              <w:rPr>
                <w:rFonts w:ascii="Times New Roman" w:hAnsi="Times New Roman" w:cs="Times New Roman"/>
                <w:szCs w:val="21"/>
              </w:rPr>
              <w:t>799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7</w:t>
            </w:r>
            <w:r w:rsidR="00F413A3">
              <w:rPr>
                <w:rFonts w:ascii="Times New Roman" w:eastAsia="等线" w:hAnsi="Times New Roman" w:cs="Times New Roman"/>
                <w:szCs w:val="21"/>
              </w:rPr>
              <w:t>23</w:t>
            </w:r>
          </w:p>
        </w:tc>
        <w:tc>
          <w:tcPr>
            <w:tcW w:w="1218" w:type="dxa"/>
            <w:shd w:val="clear" w:color="auto" w:fill="FFFFFF" w:themeFill="background1"/>
          </w:tcPr>
          <w:p w14:paraId="16501B6F" w14:textId="5256D500" w:rsidR="00DA29C0" w:rsidRPr="003735C6" w:rsidRDefault="00F413A3" w:rsidP="00DA29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0.03</w:t>
            </w:r>
          </w:p>
        </w:tc>
      </w:tr>
      <w:tr w:rsidR="00DA29C0" w:rsidRPr="003735C6" w14:paraId="1B256349" w14:textId="77777777" w:rsidTr="00B25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bottom w:val="single" w:sz="4" w:space="0" w:color="A5A5A5" w:themeColor="accent3"/>
            </w:tcBorders>
            <w:shd w:val="clear" w:color="auto" w:fill="FFFFFF" w:themeFill="background1"/>
          </w:tcPr>
          <w:p w14:paraId="525A782A" w14:textId="576BA969" w:rsidR="00DA29C0" w:rsidRPr="00934C23" w:rsidRDefault="00DA29C0" w:rsidP="00DA29C0">
            <w:pPr>
              <w:jc w:val="left"/>
              <w:rPr>
                <w:rFonts w:ascii="Times New Roman" w:hAnsi="Times New Roman" w:cs="Times New Roman"/>
                <w:b w:val="0"/>
                <w:szCs w:val="21"/>
              </w:rPr>
            </w:pPr>
            <w:r w:rsidRPr="00934C23">
              <w:rPr>
                <w:rFonts w:ascii="Times New Roman" w:hAnsi="Times New Roman" w:cs="Times New Roman"/>
                <w:b w:val="0"/>
                <w:szCs w:val="21"/>
              </w:rPr>
              <w:t>Oocyte retrieval number</w:t>
            </w:r>
          </w:p>
        </w:tc>
        <w:tc>
          <w:tcPr>
            <w:tcW w:w="1612" w:type="dxa"/>
            <w:tcBorders>
              <w:bottom w:val="single" w:sz="4" w:space="0" w:color="A5A5A5" w:themeColor="accent3"/>
            </w:tcBorders>
            <w:shd w:val="clear" w:color="auto" w:fill="FFFFFF" w:themeFill="background1"/>
          </w:tcPr>
          <w:p w14:paraId="73C0C257" w14:textId="2D406DEB" w:rsidR="00DA29C0" w:rsidRPr="003735C6" w:rsidRDefault="00F413A3" w:rsidP="00F41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16.1</w:t>
            </w:r>
            <w:r w:rsidR="00DA29C0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11.2</w:t>
            </w:r>
          </w:p>
        </w:tc>
        <w:tc>
          <w:tcPr>
            <w:tcW w:w="1247" w:type="dxa"/>
            <w:tcBorders>
              <w:bottom w:val="single" w:sz="4" w:space="0" w:color="A5A5A5" w:themeColor="accent3"/>
            </w:tcBorders>
            <w:shd w:val="clear" w:color="auto" w:fill="FFFFFF" w:themeFill="background1"/>
          </w:tcPr>
          <w:p w14:paraId="3EF9A47B" w14:textId="4242C3C0" w:rsidR="00DA29C0" w:rsidRDefault="00F413A3" w:rsidP="00F41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15.6</w:t>
            </w:r>
            <w:r w:rsidR="00DA29C0"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>
              <w:rPr>
                <w:rFonts w:ascii="Times New Roman" w:eastAsia="等线" w:hAnsi="Times New Roman" w:cs="Times New Roman"/>
                <w:szCs w:val="21"/>
              </w:rPr>
              <w:t>10.8</w:t>
            </w:r>
          </w:p>
        </w:tc>
        <w:tc>
          <w:tcPr>
            <w:tcW w:w="1843" w:type="dxa"/>
            <w:tcBorders>
              <w:bottom w:val="single" w:sz="4" w:space="0" w:color="A5A5A5" w:themeColor="accent3"/>
            </w:tcBorders>
            <w:shd w:val="clear" w:color="auto" w:fill="FFFFFF" w:themeFill="background1"/>
          </w:tcPr>
          <w:p w14:paraId="44EC70B3" w14:textId="72089FE1" w:rsidR="00DA29C0" w:rsidRPr="003735C6" w:rsidRDefault="00DA29C0" w:rsidP="00F41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F413A3">
              <w:rPr>
                <w:rFonts w:ascii="Times New Roman" w:hAnsi="Times New Roman" w:cs="Times New Roman"/>
                <w:szCs w:val="21"/>
              </w:rPr>
              <w:t>6.2</w:t>
            </w:r>
            <w:r w:rsidRPr="003735C6">
              <w:rPr>
                <w:rFonts w:ascii="Times New Roman" w:eastAsia="等线" w:hAnsi="Times New Roman" w:cs="Times New Roman"/>
                <w:szCs w:val="21"/>
              </w:rPr>
              <w:t>±</w:t>
            </w:r>
            <w:r w:rsidR="00F413A3">
              <w:rPr>
                <w:rFonts w:ascii="Times New Roman" w:eastAsia="等线" w:hAnsi="Times New Roman" w:cs="Times New Roman"/>
                <w:szCs w:val="21"/>
              </w:rPr>
              <w:t>9.0</w:t>
            </w:r>
          </w:p>
        </w:tc>
        <w:tc>
          <w:tcPr>
            <w:tcW w:w="1218" w:type="dxa"/>
            <w:tcBorders>
              <w:bottom w:val="single" w:sz="4" w:space="0" w:color="A5A5A5" w:themeColor="accent3"/>
            </w:tcBorders>
            <w:shd w:val="clear" w:color="auto" w:fill="FFFFFF" w:themeFill="background1"/>
          </w:tcPr>
          <w:p w14:paraId="3DAC6EDA" w14:textId="3BFF40AE" w:rsidR="00DA29C0" w:rsidRPr="003735C6" w:rsidRDefault="00F413A3" w:rsidP="00D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NS</w:t>
            </w:r>
          </w:p>
        </w:tc>
      </w:tr>
    </w:tbl>
    <w:p w14:paraId="4C634350" w14:textId="6750BD2D" w:rsidR="005F3420" w:rsidRDefault="00220D2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NS, not significant (</w:t>
      </w:r>
      <w:r w:rsidRPr="00220D2E"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&gt;0.05)</w:t>
      </w:r>
      <w:r w:rsidR="00F3265D">
        <w:rPr>
          <w:rFonts w:ascii="Times New Roman" w:hAnsi="Times New Roman" w:cs="Times New Roman"/>
          <w:szCs w:val="21"/>
        </w:rPr>
        <w:t>.</w:t>
      </w:r>
      <w:r w:rsidR="00F3265D">
        <w:rPr>
          <w:rFonts w:ascii="Times New Roman" w:hAnsi="Times New Roman" w:cs="Times New Roman" w:hint="eastAsia"/>
          <w:szCs w:val="21"/>
        </w:rPr>
        <w:t xml:space="preserve"> </w:t>
      </w:r>
      <w:r w:rsidR="005F3420">
        <w:rPr>
          <w:rFonts w:ascii="Times New Roman" w:hAnsi="Times New Roman" w:cs="Times New Roman" w:hint="eastAsia"/>
          <w:szCs w:val="21"/>
        </w:rPr>
        <w:t>M</w:t>
      </w:r>
      <w:r w:rsidR="005F3420">
        <w:rPr>
          <w:rFonts w:ascii="Times New Roman" w:hAnsi="Times New Roman" w:cs="Times New Roman"/>
          <w:szCs w:val="21"/>
        </w:rPr>
        <w:t>ean</w:t>
      </w:r>
      <w:r w:rsidR="005F3420">
        <w:rPr>
          <w:rFonts w:ascii="等线" w:eastAsia="等线" w:hAnsi="等线" w:cs="Times New Roman" w:hint="eastAsia"/>
          <w:szCs w:val="21"/>
        </w:rPr>
        <w:t>±</w:t>
      </w:r>
      <w:r w:rsidR="005F3420">
        <w:rPr>
          <w:rFonts w:ascii="Times New Roman" w:hAnsi="Times New Roman" w:cs="Times New Roman"/>
          <w:szCs w:val="21"/>
        </w:rPr>
        <w:t xml:space="preserve">SD or </w:t>
      </w:r>
      <w:r w:rsidR="005F3420" w:rsidRPr="003735C6">
        <w:rPr>
          <w:rFonts w:ascii="Times New Roman" w:hAnsi="Times New Roman" w:cs="Times New Roman"/>
          <w:szCs w:val="21"/>
        </w:rPr>
        <w:t>me</w:t>
      </w:r>
      <w:r w:rsidR="005F3420">
        <w:rPr>
          <w:rFonts w:ascii="Times New Roman" w:hAnsi="Times New Roman" w:cs="Times New Roman"/>
          <w:szCs w:val="21"/>
        </w:rPr>
        <w:t>di</w:t>
      </w:r>
      <w:r w:rsidR="005F3420" w:rsidRPr="003735C6">
        <w:rPr>
          <w:rFonts w:ascii="Times New Roman" w:hAnsi="Times New Roman" w:cs="Times New Roman"/>
          <w:szCs w:val="21"/>
        </w:rPr>
        <w:t>an (IQR) </w:t>
      </w:r>
      <w:r w:rsidR="005F3420">
        <w:rPr>
          <w:rFonts w:ascii="Times New Roman" w:hAnsi="Times New Roman" w:cs="Times New Roman"/>
          <w:szCs w:val="21"/>
        </w:rPr>
        <w:t>as appropriate</w:t>
      </w:r>
    </w:p>
    <w:p w14:paraId="720F4630" w14:textId="19E6B289" w:rsidR="005F3420" w:rsidRPr="00C528FE" w:rsidRDefault="005F3420" w:rsidP="00C528FE">
      <w:pPr>
        <w:widowControl/>
        <w:spacing w:before="120" w:after="120" w:line="400" w:lineRule="auto"/>
        <w:jc w:val="left"/>
        <w:rPr>
          <w:rFonts w:ascii="Times New Roman" w:eastAsia="宋体" w:hAnsi="Times New Roman" w:cs="Times New Roman"/>
          <w:kern w:val="0"/>
          <w:sz w:val="22"/>
        </w:rPr>
      </w:pPr>
      <w:r w:rsidRPr="00280604">
        <w:rPr>
          <w:rFonts w:ascii="Times New Roman" w:eastAsia="宋体" w:hAnsi="Times New Roman" w:cs="Times New Roman"/>
          <w:iCs/>
          <w:kern w:val="0"/>
          <w:sz w:val="22"/>
        </w:rPr>
        <w:t xml:space="preserve">1. </w:t>
      </w:r>
      <w:r w:rsidRPr="00280604">
        <w:rPr>
          <w:rFonts w:ascii="Times New Roman" w:eastAsia="宋体" w:hAnsi="Times New Roman" w:cs="Times New Roman"/>
          <w:i/>
          <w:iCs/>
          <w:kern w:val="0"/>
          <w:sz w:val="22"/>
        </w:rPr>
        <w:t>χ</w:t>
      </w:r>
      <w:r w:rsidRPr="00280604">
        <w:rPr>
          <w:rFonts w:ascii="Times New Roman" w:eastAsia="宋体" w:hAnsi="Times New Roman" w:cs="Times New Roman"/>
          <w:kern w:val="0"/>
          <w:sz w:val="22"/>
          <w:vertAlign w:val="superscript"/>
        </w:rPr>
        <w:t>2</w:t>
      </w:r>
      <w:r w:rsidRPr="00280604">
        <w:rPr>
          <w:rFonts w:ascii="Times New Roman" w:eastAsia="宋体" w:hAnsi="Times New Roman" w:cs="Times New Roman"/>
          <w:kern w:val="0"/>
          <w:sz w:val="22"/>
        </w:rPr>
        <w:t xml:space="preserve">, non-parametric test, or </w:t>
      </w:r>
      <w:r w:rsidRPr="00280604">
        <w:rPr>
          <w:rFonts w:ascii="Times New Roman" w:eastAsia="宋体" w:hAnsi="Times New Roman" w:cs="Times New Roman"/>
          <w:i/>
          <w:iCs/>
          <w:kern w:val="0"/>
          <w:sz w:val="22"/>
        </w:rPr>
        <w:t>t</w:t>
      </w:r>
      <w:r>
        <w:rPr>
          <w:rFonts w:ascii="Times New Roman" w:eastAsia="宋体" w:hAnsi="Times New Roman" w:cs="Times New Roman"/>
          <w:kern w:val="0"/>
          <w:sz w:val="22"/>
        </w:rPr>
        <w:t xml:space="preserve"> test as appropriate. </w:t>
      </w:r>
    </w:p>
    <w:p w14:paraId="4F0493E0" w14:textId="5984FE6C" w:rsidR="005F3420" w:rsidRPr="00280604" w:rsidRDefault="00C528FE" w:rsidP="005F3420">
      <w:pPr>
        <w:spacing w:before="120" w:after="120" w:line="40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5F3420" w:rsidRPr="00280604">
        <w:rPr>
          <w:rFonts w:ascii="Times New Roman" w:hAnsi="Times New Roman" w:cs="Times New Roman"/>
          <w:sz w:val="22"/>
        </w:rPr>
        <w:t>. Day 2 or day 3 of the menstrual cycle.</w:t>
      </w:r>
    </w:p>
    <w:sectPr w:rsidR="005F3420" w:rsidRPr="00280604" w:rsidSect="00B25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39B6F" w14:textId="77777777" w:rsidR="00806DB9" w:rsidRDefault="00806DB9" w:rsidP="00746356">
      <w:r>
        <w:separator/>
      </w:r>
    </w:p>
  </w:endnote>
  <w:endnote w:type="continuationSeparator" w:id="0">
    <w:p w14:paraId="486FDF09" w14:textId="77777777" w:rsidR="00806DB9" w:rsidRDefault="00806DB9" w:rsidP="0074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AB704" w14:textId="77777777" w:rsidR="00806DB9" w:rsidRDefault="00806DB9" w:rsidP="00746356">
      <w:r>
        <w:separator/>
      </w:r>
    </w:p>
  </w:footnote>
  <w:footnote w:type="continuationSeparator" w:id="0">
    <w:p w14:paraId="3E611918" w14:textId="77777777" w:rsidR="00806DB9" w:rsidRDefault="00806DB9" w:rsidP="0074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C0NDEwNTKysDAxMrdQ0lEKTi0uzszPAykwMq0FAGUjA0ktAAAA"/>
  </w:docVars>
  <w:rsids>
    <w:rsidRoot w:val="006814AE"/>
    <w:rsid w:val="000459CF"/>
    <w:rsid w:val="0005224A"/>
    <w:rsid w:val="000B0DB5"/>
    <w:rsid w:val="000F5C80"/>
    <w:rsid w:val="001535A6"/>
    <w:rsid w:val="0017385A"/>
    <w:rsid w:val="00175004"/>
    <w:rsid w:val="00206977"/>
    <w:rsid w:val="00220D2E"/>
    <w:rsid w:val="0025550A"/>
    <w:rsid w:val="00261476"/>
    <w:rsid w:val="002616A4"/>
    <w:rsid w:val="002861C9"/>
    <w:rsid w:val="00293390"/>
    <w:rsid w:val="002C70DD"/>
    <w:rsid w:val="003163FB"/>
    <w:rsid w:val="00326DDF"/>
    <w:rsid w:val="00334CBA"/>
    <w:rsid w:val="0034720D"/>
    <w:rsid w:val="003735C6"/>
    <w:rsid w:val="00382715"/>
    <w:rsid w:val="0044661D"/>
    <w:rsid w:val="004542E7"/>
    <w:rsid w:val="004A43E8"/>
    <w:rsid w:val="004B3B29"/>
    <w:rsid w:val="004D0FBB"/>
    <w:rsid w:val="004D6E20"/>
    <w:rsid w:val="004E391E"/>
    <w:rsid w:val="00512F81"/>
    <w:rsid w:val="00517217"/>
    <w:rsid w:val="00517E98"/>
    <w:rsid w:val="00527F0A"/>
    <w:rsid w:val="00532EFD"/>
    <w:rsid w:val="00536131"/>
    <w:rsid w:val="0058257B"/>
    <w:rsid w:val="00587EDC"/>
    <w:rsid w:val="005A1A20"/>
    <w:rsid w:val="005F3420"/>
    <w:rsid w:val="0063454D"/>
    <w:rsid w:val="00635FF7"/>
    <w:rsid w:val="006814AE"/>
    <w:rsid w:val="0069188C"/>
    <w:rsid w:val="006E0493"/>
    <w:rsid w:val="00715B5C"/>
    <w:rsid w:val="00746356"/>
    <w:rsid w:val="00794D1F"/>
    <w:rsid w:val="007B105A"/>
    <w:rsid w:val="007B5C85"/>
    <w:rsid w:val="007B62D8"/>
    <w:rsid w:val="007E1CEF"/>
    <w:rsid w:val="007F6F41"/>
    <w:rsid w:val="00802544"/>
    <w:rsid w:val="008060E3"/>
    <w:rsid w:val="00806DB9"/>
    <w:rsid w:val="0085521E"/>
    <w:rsid w:val="008D4322"/>
    <w:rsid w:val="009202C1"/>
    <w:rsid w:val="00921173"/>
    <w:rsid w:val="00934C23"/>
    <w:rsid w:val="00947602"/>
    <w:rsid w:val="009605C9"/>
    <w:rsid w:val="009E2F50"/>
    <w:rsid w:val="009F4431"/>
    <w:rsid w:val="00A178AE"/>
    <w:rsid w:val="00A27C49"/>
    <w:rsid w:val="00A31753"/>
    <w:rsid w:val="00A34613"/>
    <w:rsid w:val="00A4097E"/>
    <w:rsid w:val="00A42BC9"/>
    <w:rsid w:val="00A468BE"/>
    <w:rsid w:val="00A53F66"/>
    <w:rsid w:val="00A65D5C"/>
    <w:rsid w:val="00A7057E"/>
    <w:rsid w:val="00AC22C1"/>
    <w:rsid w:val="00B25E11"/>
    <w:rsid w:val="00B6769D"/>
    <w:rsid w:val="00B80CB3"/>
    <w:rsid w:val="00BF5EB9"/>
    <w:rsid w:val="00C04651"/>
    <w:rsid w:val="00C1219B"/>
    <w:rsid w:val="00C528FE"/>
    <w:rsid w:val="00C8781B"/>
    <w:rsid w:val="00C91E86"/>
    <w:rsid w:val="00CF0B06"/>
    <w:rsid w:val="00D1348C"/>
    <w:rsid w:val="00D672FC"/>
    <w:rsid w:val="00D76A65"/>
    <w:rsid w:val="00DA29C0"/>
    <w:rsid w:val="00DB2D64"/>
    <w:rsid w:val="00DC3D8E"/>
    <w:rsid w:val="00DD2643"/>
    <w:rsid w:val="00DD305B"/>
    <w:rsid w:val="00E0628C"/>
    <w:rsid w:val="00E85BD4"/>
    <w:rsid w:val="00E94D39"/>
    <w:rsid w:val="00EA37FC"/>
    <w:rsid w:val="00EC2EFB"/>
    <w:rsid w:val="00F133CB"/>
    <w:rsid w:val="00F13A70"/>
    <w:rsid w:val="00F17EF0"/>
    <w:rsid w:val="00F3265D"/>
    <w:rsid w:val="00F413A3"/>
    <w:rsid w:val="00F4348E"/>
    <w:rsid w:val="00F73861"/>
    <w:rsid w:val="00F74013"/>
    <w:rsid w:val="00F804CF"/>
    <w:rsid w:val="00FE7FA5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E923"/>
  <w15:chartTrackingRefBased/>
  <w15:docId w15:val="{9A7D4131-D751-4C23-A15F-6CA7D3C3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3">
    <w:name w:val="List Table 6 Colorful Accent 3"/>
    <w:basedOn w:val="a1"/>
    <w:uiPriority w:val="51"/>
    <w:rsid w:val="00A178A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a5"/>
    <w:uiPriority w:val="99"/>
    <w:unhideWhenUsed/>
    <w:rsid w:val="00746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63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6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6356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F34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Kailun</dc:creator>
  <cp:keywords/>
  <dc:description/>
  <cp:lastModifiedBy>Kailun Hu</cp:lastModifiedBy>
  <cp:revision>51</cp:revision>
  <dcterms:created xsi:type="dcterms:W3CDTF">2019-07-21T14:47:00Z</dcterms:created>
  <dcterms:modified xsi:type="dcterms:W3CDTF">2021-05-19T01:27:00Z</dcterms:modified>
</cp:coreProperties>
</file>