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73" w:rsidRPr="00B323F1" w:rsidRDefault="00A60573" w:rsidP="00A6057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323F1">
        <w:rPr>
          <w:rFonts w:ascii="Arial" w:hAnsi="Arial" w:cs="Arial"/>
          <w:b/>
          <w:sz w:val="24"/>
          <w:szCs w:val="24"/>
          <w:lang w:val="en-US"/>
        </w:rPr>
        <w:t xml:space="preserve">Table S1: Approximation of phosphorylation state of PSII super-complexes (PS SC) and LHCII trimers in Dark- WL 50 vs. Dark samples. </w:t>
      </w:r>
      <w:r w:rsidRPr="00B323F1">
        <w:rPr>
          <w:rFonts w:ascii="Arial" w:hAnsi="Arial" w:cs="Arial"/>
          <w:sz w:val="24"/>
          <w:szCs w:val="24"/>
          <w:lang w:val="en-US"/>
        </w:rPr>
        <w:t>Signal intensities of indicated bands were determined with ImageJ software (after subtraction of background signals) and expressed as relative values. Indications SC1-3 are given in both figures.</w:t>
      </w:r>
      <w:r w:rsidRPr="00B323F1">
        <w:rPr>
          <w:rFonts w:ascii="Arial" w:hAnsi="Arial" w:cs="Arial"/>
          <w:lang w:val="en-US"/>
        </w:rPr>
        <w:t xml:space="preserve"> </w:t>
      </w:r>
      <w:r w:rsidRPr="00B323F1">
        <w:rPr>
          <w:rFonts w:ascii="Arial" w:hAnsi="Arial" w:cs="Arial"/>
          <w:sz w:val="24"/>
          <w:szCs w:val="24"/>
          <w:lang w:val="en-US"/>
        </w:rPr>
        <w:t>AVG: Average of the three PSII super-complexes. SD: Standard deviation. N.D.: non detectable.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709"/>
        <w:gridCol w:w="1417"/>
        <w:gridCol w:w="709"/>
        <w:gridCol w:w="709"/>
        <w:gridCol w:w="1842"/>
      </w:tblGrid>
      <w:tr w:rsidR="00A60573" w:rsidRPr="00B323F1" w:rsidTr="000430E8">
        <w:trPr>
          <w:trHeight w:val="978"/>
        </w:trPr>
        <w:tc>
          <w:tcPr>
            <w:tcW w:w="1555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Band</w:t>
            </w:r>
          </w:p>
        </w:tc>
        <w:tc>
          <w:tcPr>
            <w:tcW w:w="1417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Intensity </w:t>
            </w:r>
          </w:p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Dark – WL 50 </w:t>
            </w:r>
            <w:r w:rsidRPr="00B323F1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val="en-US"/>
              </w:rPr>
              <w:t>vs.</w:t>
            </w: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Dark (%)</w:t>
            </w:r>
          </w:p>
        </w:tc>
        <w:tc>
          <w:tcPr>
            <w:tcW w:w="709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AVG</w:t>
            </w:r>
          </w:p>
        </w:tc>
        <w:tc>
          <w:tcPr>
            <w:tcW w:w="709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SD</w:t>
            </w:r>
          </w:p>
        </w:tc>
        <w:tc>
          <w:tcPr>
            <w:tcW w:w="1417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Intensity </w:t>
            </w:r>
          </w:p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Dark – WL 50 </w:t>
            </w:r>
            <w:r w:rsidRPr="00B323F1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val="en-US"/>
              </w:rPr>
              <w:t>vs.</w:t>
            </w: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Dark (%)</w:t>
            </w:r>
          </w:p>
        </w:tc>
        <w:tc>
          <w:tcPr>
            <w:tcW w:w="709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AVG</w:t>
            </w:r>
          </w:p>
        </w:tc>
        <w:tc>
          <w:tcPr>
            <w:tcW w:w="709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SD</w:t>
            </w:r>
          </w:p>
        </w:tc>
        <w:tc>
          <w:tcPr>
            <w:tcW w:w="1842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Phosphorylation</w:t>
            </w:r>
            <w:proofErr w:type="spellEnd"/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state</w:t>
            </w:r>
            <w:proofErr w:type="spellEnd"/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Dark – WL 50 </w:t>
            </w:r>
            <w:r w:rsidRPr="00B323F1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val="en-US"/>
              </w:rPr>
              <w:t>vs.</w:t>
            </w: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Dark</w:t>
            </w:r>
          </w:p>
        </w:tc>
      </w:tr>
      <w:tr w:rsidR="00A60573" w:rsidRPr="00B323F1" w:rsidTr="000430E8">
        <w:trPr>
          <w:trHeight w:val="320"/>
        </w:trPr>
        <w:tc>
          <w:tcPr>
            <w:tcW w:w="1555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Phosphorylation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signal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Fig. 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Coomassie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signal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Fig. 4</w:t>
            </w:r>
          </w:p>
        </w:tc>
        <w:tc>
          <w:tcPr>
            <w:tcW w:w="1842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0573" w:rsidRPr="00B323F1" w:rsidTr="000430E8">
        <w:trPr>
          <w:trHeight w:val="320"/>
        </w:trPr>
        <w:tc>
          <w:tcPr>
            <w:tcW w:w="1555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PSII SC1</w:t>
            </w:r>
          </w:p>
        </w:tc>
        <w:tc>
          <w:tcPr>
            <w:tcW w:w="1417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A60573" w:rsidRPr="00B323F1" w:rsidTr="000430E8">
        <w:trPr>
          <w:trHeight w:val="320"/>
        </w:trPr>
        <w:tc>
          <w:tcPr>
            <w:tcW w:w="1555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PSII SC2</w:t>
            </w:r>
          </w:p>
        </w:tc>
        <w:tc>
          <w:tcPr>
            <w:tcW w:w="1417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09" w:type="dxa"/>
            <w:vMerge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60573" w:rsidRPr="00B323F1" w:rsidTr="000430E8">
        <w:trPr>
          <w:trHeight w:val="320"/>
        </w:trPr>
        <w:tc>
          <w:tcPr>
            <w:tcW w:w="1555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PSII SC3</w:t>
            </w:r>
          </w:p>
        </w:tc>
        <w:tc>
          <w:tcPr>
            <w:tcW w:w="1417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" w:type="dxa"/>
            <w:vMerge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A60573" w:rsidRPr="004257D1" w:rsidTr="000430E8">
        <w:trPr>
          <w:trHeight w:val="320"/>
        </w:trPr>
        <w:tc>
          <w:tcPr>
            <w:tcW w:w="1555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LHCII </w:t>
            </w:r>
            <w:proofErr w:type="spellStart"/>
            <w:r w:rsidRPr="00B323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trimers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n.d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n.d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n.d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60573" w:rsidRPr="00B323F1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n.d</w:t>
            </w:r>
            <w:proofErr w:type="spellEnd"/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60573" w:rsidRPr="007E7D54" w:rsidRDefault="00A60573" w:rsidP="000430E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2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</w:tr>
    </w:tbl>
    <w:p w:rsidR="00A60573" w:rsidRDefault="00A60573" w:rsidP="00A6057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570AA" w:rsidRDefault="003570AA">
      <w:bookmarkStart w:id="0" w:name="_GoBack"/>
      <w:bookmarkEnd w:id="0"/>
    </w:p>
    <w:sectPr w:rsidR="00357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73"/>
    <w:rsid w:val="003570AA"/>
    <w:rsid w:val="00A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F8F9-3624-47A8-92C9-FEED09A2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5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Kontrolle</dc:creator>
  <cp:keywords/>
  <dc:description/>
  <cp:lastModifiedBy>Kontrolle</cp:lastModifiedBy>
  <cp:revision>1</cp:revision>
  <dcterms:created xsi:type="dcterms:W3CDTF">2021-12-04T11:51:00Z</dcterms:created>
  <dcterms:modified xsi:type="dcterms:W3CDTF">2021-12-04T11:51:00Z</dcterms:modified>
</cp:coreProperties>
</file>