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61845" w14:textId="3247832D" w:rsidR="009730BA" w:rsidRPr="00D7347C" w:rsidRDefault="009730BA" w:rsidP="00EC2819">
      <w:pPr>
        <w:spacing w:after="0" w:line="240" w:lineRule="auto"/>
        <w:rPr>
          <w:rFonts w:ascii="Times New Roman" w:hAnsi="Times New Roman" w:cs="Times New Roman"/>
          <w:sz w:val="24"/>
        </w:rPr>
      </w:pPr>
      <w:bookmarkStart w:id="0" w:name="_Toc495778433"/>
      <w:bookmarkStart w:id="1" w:name="_Toc495781857"/>
      <w:bookmarkStart w:id="2" w:name="_Toc499506574"/>
      <w:bookmarkStart w:id="3" w:name="_Toc499690826"/>
      <w:r w:rsidRPr="00D7347C">
        <w:rPr>
          <w:rFonts w:ascii="Times New Roman" w:hAnsi="Times New Roman" w:cs="Times New Roman"/>
          <w:sz w:val="24"/>
        </w:rPr>
        <w:t>Supplement material for</w:t>
      </w:r>
    </w:p>
    <w:p w14:paraId="215636D9" w14:textId="1C9885B1" w:rsidR="00C04467" w:rsidRDefault="00B73609" w:rsidP="00A07CD3">
      <w:pPr>
        <w:pStyle w:val="New"/>
        <w:widowControl/>
        <w:jc w:val="left"/>
        <w:rPr>
          <w:rFonts w:eastAsiaTheme="minorEastAsia"/>
          <w:b/>
          <w:kern w:val="0"/>
          <w:sz w:val="24"/>
          <w:szCs w:val="22"/>
        </w:rPr>
      </w:pPr>
      <w:bookmarkStart w:id="4" w:name="_Hlk527560061"/>
      <w:r w:rsidRPr="00B73609">
        <w:rPr>
          <w:rFonts w:eastAsiaTheme="minorEastAsia"/>
          <w:b/>
          <w:kern w:val="0"/>
          <w:sz w:val="24"/>
          <w:szCs w:val="22"/>
        </w:rPr>
        <w:t>Maternal preconception body mass index and fasting plasma glucose with the risk of preterm birth: a cohort study including 4.9 million Chinese women</w:t>
      </w:r>
    </w:p>
    <w:bookmarkEnd w:id="4" w:displacedByCustomXml="next"/>
    <w:sdt>
      <w:sdtPr>
        <w:rPr>
          <w:rFonts w:ascii="Times New Roman" w:eastAsiaTheme="minorEastAsia" w:hAnsi="Times New Roman" w:cs="Times New Roman"/>
          <w:color w:val="auto"/>
          <w:sz w:val="24"/>
          <w:szCs w:val="24"/>
          <w:lang w:val="zh-CN"/>
        </w:rPr>
        <w:id w:val="2017717445"/>
        <w:docPartObj>
          <w:docPartGallery w:val="Table of Contents"/>
          <w:docPartUnique/>
        </w:docPartObj>
      </w:sdtPr>
      <w:sdtEndPr>
        <w:rPr>
          <w:b/>
          <w:bCs/>
        </w:rPr>
      </w:sdtEndPr>
      <w:sdtContent>
        <w:p w14:paraId="66231B64" w14:textId="1D15ABCF" w:rsidR="00225714" w:rsidRPr="00217319" w:rsidRDefault="00225714">
          <w:pPr>
            <w:pStyle w:val="TOCHeading"/>
            <w:rPr>
              <w:rFonts w:ascii="Times New Roman" w:hAnsi="Times New Roman" w:cs="Times New Roman"/>
              <w:b/>
              <w:color w:val="auto"/>
              <w:sz w:val="28"/>
              <w:szCs w:val="24"/>
            </w:rPr>
          </w:pPr>
          <w:r w:rsidRPr="00217319">
            <w:rPr>
              <w:rFonts w:ascii="Times New Roman" w:hAnsi="Times New Roman" w:cs="Times New Roman"/>
              <w:b/>
              <w:color w:val="auto"/>
              <w:sz w:val="28"/>
              <w:szCs w:val="24"/>
              <w:lang w:val="zh-CN"/>
            </w:rPr>
            <w:t>Contents</w:t>
          </w:r>
        </w:p>
        <w:p w14:paraId="74B98AD9" w14:textId="3486EE9D" w:rsidR="00217319" w:rsidRPr="00217319" w:rsidRDefault="00225714">
          <w:pPr>
            <w:pStyle w:val="TOC1"/>
            <w:tabs>
              <w:tab w:val="right" w:leader="dot" w:pos="8296"/>
            </w:tabs>
            <w:rPr>
              <w:rFonts w:ascii="Times New Roman" w:hAnsi="Times New Roman"/>
              <w:noProof/>
              <w:kern w:val="2"/>
              <w:sz w:val="21"/>
            </w:rPr>
          </w:pPr>
          <w:r w:rsidRPr="00217319">
            <w:rPr>
              <w:rFonts w:ascii="Times New Roman" w:hAnsi="Times New Roman"/>
              <w:b/>
              <w:bCs/>
              <w:sz w:val="24"/>
              <w:szCs w:val="24"/>
              <w:lang w:val="zh-CN"/>
            </w:rPr>
            <w:fldChar w:fldCharType="begin"/>
          </w:r>
          <w:r w:rsidRPr="00217319">
            <w:rPr>
              <w:rFonts w:ascii="Times New Roman" w:hAnsi="Times New Roman"/>
              <w:b/>
              <w:bCs/>
              <w:sz w:val="24"/>
              <w:szCs w:val="24"/>
              <w:lang w:val="zh-CN"/>
            </w:rPr>
            <w:instrText xml:space="preserve"> TOC \o "1-3" \h \z \u </w:instrText>
          </w:r>
          <w:r w:rsidRPr="00217319">
            <w:rPr>
              <w:rFonts w:ascii="Times New Roman" w:hAnsi="Times New Roman"/>
              <w:b/>
              <w:bCs/>
              <w:sz w:val="24"/>
              <w:szCs w:val="24"/>
              <w:lang w:val="zh-CN"/>
            </w:rPr>
            <w:fldChar w:fldCharType="separate"/>
          </w:r>
          <w:hyperlink w:anchor="_Toc70258821" w:history="1">
            <w:r w:rsidR="00217319" w:rsidRPr="00217319">
              <w:rPr>
                <w:rStyle w:val="Hyperlink"/>
                <w:rFonts w:ascii="Times New Roman" w:hAnsi="Times New Roman"/>
                <w:noProof/>
              </w:rPr>
              <w:t>Table S1. Comparison of baseline characteristics between included and excluded participants.</w:t>
            </w:r>
            <w:r w:rsidR="00217319" w:rsidRPr="00217319">
              <w:rPr>
                <w:rFonts w:ascii="Times New Roman" w:hAnsi="Times New Roman"/>
                <w:noProof/>
                <w:webHidden/>
              </w:rPr>
              <w:tab/>
            </w:r>
            <w:r w:rsidR="00217319" w:rsidRPr="00217319">
              <w:rPr>
                <w:rFonts w:ascii="Times New Roman" w:hAnsi="Times New Roman"/>
                <w:noProof/>
                <w:webHidden/>
              </w:rPr>
              <w:fldChar w:fldCharType="begin"/>
            </w:r>
            <w:r w:rsidR="00217319" w:rsidRPr="00217319">
              <w:rPr>
                <w:rFonts w:ascii="Times New Roman" w:hAnsi="Times New Roman"/>
                <w:noProof/>
                <w:webHidden/>
              </w:rPr>
              <w:instrText xml:space="preserve"> PAGEREF _Toc70258821 \h </w:instrText>
            </w:r>
            <w:r w:rsidR="00217319" w:rsidRPr="00217319">
              <w:rPr>
                <w:rFonts w:ascii="Times New Roman" w:hAnsi="Times New Roman"/>
                <w:noProof/>
                <w:webHidden/>
              </w:rPr>
            </w:r>
            <w:r w:rsidR="00217319" w:rsidRPr="00217319">
              <w:rPr>
                <w:rFonts w:ascii="Times New Roman" w:hAnsi="Times New Roman"/>
                <w:noProof/>
                <w:webHidden/>
              </w:rPr>
              <w:fldChar w:fldCharType="separate"/>
            </w:r>
            <w:r w:rsidR="008E0A9B">
              <w:rPr>
                <w:rFonts w:ascii="Times New Roman" w:hAnsi="Times New Roman"/>
                <w:noProof/>
                <w:webHidden/>
              </w:rPr>
              <w:t>3</w:t>
            </w:r>
            <w:r w:rsidR="00217319" w:rsidRPr="00217319">
              <w:rPr>
                <w:rFonts w:ascii="Times New Roman" w:hAnsi="Times New Roman"/>
                <w:noProof/>
                <w:webHidden/>
              </w:rPr>
              <w:fldChar w:fldCharType="end"/>
            </w:r>
          </w:hyperlink>
        </w:p>
        <w:p w14:paraId="0D1092CF" w14:textId="58431E17" w:rsidR="00217319" w:rsidRPr="00217319" w:rsidRDefault="00BC007B">
          <w:pPr>
            <w:pStyle w:val="TOC1"/>
            <w:tabs>
              <w:tab w:val="right" w:leader="dot" w:pos="8296"/>
            </w:tabs>
            <w:rPr>
              <w:rFonts w:ascii="Times New Roman" w:hAnsi="Times New Roman"/>
              <w:noProof/>
              <w:kern w:val="2"/>
              <w:sz w:val="21"/>
            </w:rPr>
          </w:pPr>
          <w:hyperlink w:anchor="_Toc70258822" w:history="1">
            <w:r w:rsidR="00217319" w:rsidRPr="00217319">
              <w:rPr>
                <w:rStyle w:val="Hyperlink"/>
                <w:rFonts w:ascii="Times New Roman" w:hAnsi="Times New Roman"/>
                <w:noProof/>
              </w:rPr>
              <w:t>Table S2. The combined associations of maternal preconception BMI and FPG with preterm birth, moderate preterm birth and very preterm birth using Chinese criterion of BMI.</w:t>
            </w:r>
            <w:r w:rsidR="00217319" w:rsidRPr="00217319">
              <w:rPr>
                <w:rFonts w:ascii="Times New Roman" w:hAnsi="Times New Roman"/>
                <w:noProof/>
                <w:webHidden/>
              </w:rPr>
              <w:tab/>
            </w:r>
            <w:r w:rsidR="00217319" w:rsidRPr="00217319">
              <w:rPr>
                <w:rFonts w:ascii="Times New Roman" w:hAnsi="Times New Roman"/>
                <w:noProof/>
                <w:webHidden/>
              </w:rPr>
              <w:fldChar w:fldCharType="begin"/>
            </w:r>
            <w:r w:rsidR="00217319" w:rsidRPr="00217319">
              <w:rPr>
                <w:rFonts w:ascii="Times New Roman" w:hAnsi="Times New Roman"/>
                <w:noProof/>
                <w:webHidden/>
              </w:rPr>
              <w:instrText xml:space="preserve"> PAGEREF _Toc70258822 \h </w:instrText>
            </w:r>
            <w:r w:rsidR="00217319" w:rsidRPr="00217319">
              <w:rPr>
                <w:rFonts w:ascii="Times New Roman" w:hAnsi="Times New Roman"/>
                <w:noProof/>
                <w:webHidden/>
              </w:rPr>
            </w:r>
            <w:r w:rsidR="00217319" w:rsidRPr="00217319">
              <w:rPr>
                <w:rFonts w:ascii="Times New Roman" w:hAnsi="Times New Roman"/>
                <w:noProof/>
                <w:webHidden/>
              </w:rPr>
              <w:fldChar w:fldCharType="separate"/>
            </w:r>
            <w:r w:rsidR="008E0A9B">
              <w:rPr>
                <w:rFonts w:ascii="Times New Roman" w:hAnsi="Times New Roman"/>
                <w:noProof/>
                <w:webHidden/>
              </w:rPr>
              <w:t>5</w:t>
            </w:r>
            <w:r w:rsidR="00217319" w:rsidRPr="00217319">
              <w:rPr>
                <w:rFonts w:ascii="Times New Roman" w:hAnsi="Times New Roman"/>
                <w:noProof/>
                <w:webHidden/>
              </w:rPr>
              <w:fldChar w:fldCharType="end"/>
            </w:r>
          </w:hyperlink>
        </w:p>
        <w:p w14:paraId="4FDCB8EF" w14:textId="0860F3D2" w:rsidR="00217319" w:rsidRPr="00217319" w:rsidRDefault="00BC007B">
          <w:pPr>
            <w:pStyle w:val="TOC1"/>
            <w:tabs>
              <w:tab w:val="right" w:leader="dot" w:pos="8296"/>
            </w:tabs>
            <w:rPr>
              <w:rFonts w:ascii="Times New Roman" w:hAnsi="Times New Roman"/>
              <w:noProof/>
              <w:kern w:val="2"/>
              <w:sz w:val="21"/>
            </w:rPr>
          </w:pPr>
          <w:hyperlink w:anchor="_Toc70258823" w:history="1">
            <w:r w:rsidR="00217319" w:rsidRPr="00217319">
              <w:rPr>
                <w:rStyle w:val="Hyperlink"/>
                <w:rFonts w:ascii="Times New Roman" w:hAnsi="Times New Roman"/>
                <w:noProof/>
              </w:rPr>
              <w:t>Table S3. The combined associations of maternal preconception BMI and FPG with preterm birth, moderate preterm birth and very preterm birth after excluding participants with self-reported diabetes and other chronic disease.</w:t>
            </w:r>
            <w:r w:rsidR="00217319" w:rsidRPr="00217319">
              <w:rPr>
                <w:rFonts w:ascii="Times New Roman" w:hAnsi="Times New Roman"/>
                <w:noProof/>
                <w:webHidden/>
              </w:rPr>
              <w:tab/>
            </w:r>
            <w:r w:rsidR="00217319" w:rsidRPr="00217319">
              <w:rPr>
                <w:rFonts w:ascii="Times New Roman" w:hAnsi="Times New Roman"/>
                <w:noProof/>
                <w:webHidden/>
              </w:rPr>
              <w:fldChar w:fldCharType="begin"/>
            </w:r>
            <w:r w:rsidR="00217319" w:rsidRPr="00217319">
              <w:rPr>
                <w:rFonts w:ascii="Times New Roman" w:hAnsi="Times New Roman"/>
                <w:noProof/>
                <w:webHidden/>
              </w:rPr>
              <w:instrText xml:space="preserve"> PAGEREF _Toc70258823 \h </w:instrText>
            </w:r>
            <w:r w:rsidR="00217319" w:rsidRPr="00217319">
              <w:rPr>
                <w:rFonts w:ascii="Times New Roman" w:hAnsi="Times New Roman"/>
                <w:noProof/>
                <w:webHidden/>
              </w:rPr>
            </w:r>
            <w:r w:rsidR="00217319" w:rsidRPr="00217319">
              <w:rPr>
                <w:rFonts w:ascii="Times New Roman" w:hAnsi="Times New Roman"/>
                <w:noProof/>
                <w:webHidden/>
              </w:rPr>
              <w:fldChar w:fldCharType="separate"/>
            </w:r>
            <w:r w:rsidR="008E0A9B">
              <w:rPr>
                <w:rFonts w:ascii="Times New Roman" w:hAnsi="Times New Roman"/>
                <w:noProof/>
                <w:webHidden/>
              </w:rPr>
              <w:t>7</w:t>
            </w:r>
            <w:r w:rsidR="00217319" w:rsidRPr="00217319">
              <w:rPr>
                <w:rFonts w:ascii="Times New Roman" w:hAnsi="Times New Roman"/>
                <w:noProof/>
                <w:webHidden/>
              </w:rPr>
              <w:fldChar w:fldCharType="end"/>
            </w:r>
          </w:hyperlink>
        </w:p>
        <w:p w14:paraId="61AF8955" w14:textId="0EE84A17" w:rsidR="00217319" w:rsidRPr="00217319" w:rsidRDefault="00BC007B">
          <w:pPr>
            <w:pStyle w:val="TOC1"/>
            <w:tabs>
              <w:tab w:val="right" w:leader="dot" w:pos="8296"/>
            </w:tabs>
            <w:rPr>
              <w:rFonts w:ascii="Times New Roman" w:hAnsi="Times New Roman"/>
              <w:noProof/>
              <w:kern w:val="2"/>
              <w:sz w:val="21"/>
            </w:rPr>
          </w:pPr>
          <w:hyperlink w:anchor="_Toc70258824" w:history="1">
            <w:r w:rsidR="00217319" w:rsidRPr="00217319">
              <w:rPr>
                <w:rStyle w:val="Hyperlink"/>
                <w:rFonts w:ascii="Times New Roman" w:hAnsi="Times New Roman"/>
                <w:noProof/>
              </w:rPr>
              <w:t>Table S4. The combined associations of maternal preconception BMI and FPG with preterm birth according to delivery type.</w:t>
            </w:r>
            <w:r w:rsidR="00217319" w:rsidRPr="00217319">
              <w:rPr>
                <w:rFonts w:ascii="Times New Roman" w:hAnsi="Times New Roman"/>
                <w:noProof/>
                <w:webHidden/>
              </w:rPr>
              <w:tab/>
            </w:r>
            <w:r w:rsidR="00217319" w:rsidRPr="00217319">
              <w:rPr>
                <w:rFonts w:ascii="Times New Roman" w:hAnsi="Times New Roman"/>
                <w:noProof/>
                <w:webHidden/>
              </w:rPr>
              <w:fldChar w:fldCharType="begin"/>
            </w:r>
            <w:r w:rsidR="00217319" w:rsidRPr="00217319">
              <w:rPr>
                <w:rFonts w:ascii="Times New Roman" w:hAnsi="Times New Roman"/>
                <w:noProof/>
                <w:webHidden/>
              </w:rPr>
              <w:instrText xml:space="preserve"> PAGEREF _Toc70258824 \h </w:instrText>
            </w:r>
            <w:r w:rsidR="00217319" w:rsidRPr="00217319">
              <w:rPr>
                <w:rFonts w:ascii="Times New Roman" w:hAnsi="Times New Roman"/>
                <w:noProof/>
                <w:webHidden/>
              </w:rPr>
            </w:r>
            <w:r w:rsidR="00217319" w:rsidRPr="00217319">
              <w:rPr>
                <w:rFonts w:ascii="Times New Roman" w:hAnsi="Times New Roman"/>
                <w:noProof/>
                <w:webHidden/>
              </w:rPr>
              <w:fldChar w:fldCharType="separate"/>
            </w:r>
            <w:r w:rsidR="008E0A9B">
              <w:rPr>
                <w:rFonts w:ascii="Times New Roman" w:hAnsi="Times New Roman"/>
                <w:noProof/>
                <w:webHidden/>
              </w:rPr>
              <w:t>9</w:t>
            </w:r>
            <w:r w:rsidR="00217319" w:rsidRPr="00217319">
              <w:rPr>
                <w:rFonts w:ascii="Times New Roman" w:hAnsi="Times New Roman"/>
                <w:noProof/>
                <w:webHidden/>
              </w:rPr>
              <w:fldChar w:fldCharType="end"/>
            </w:r>
          </w:hyperlink>
        </w:p>
        <w:p w14:paraId="263459EC" w14:textId="3E425386" w:rsidR="00217319" w:rsidRPr="00217319" w:rsidRDefault="00BC007B">
          <w:pPr>
            <w:pStyle w:val="TOC1"/>
            <w:tabs>
              <w:tab w:val="right" w:leader="dot" w:pos="8296"/>
            </w:tabs>
            <w:rPr>
              <w:rFonts w:ascii="Times New Roman" w:hAnsi="Times New Roman"/>
              <w:noProof/>
              <w:kern w:val="2"/>
              <w:sz w:val="21"/>
            </w:rPr>
          </w:pPr>
          <w:hyperlink w:anchor="_Toc70258825" w:history="1">
            <w:r w:rsidR="00217319" w:rsidRPr="00217319">
              <w:rPr>
                <w:rStyle w:val="Hyperlink"/>
                <w:rFonts w:ascii="Times New Roman" w:hAnsi="Times New Roman"/>
                <w:noProof/>
              </w:rPr>
              <w:t>Figure S1. The combined associations of maternal preconception BMI and FPG with PTB, MPTB and VPTB.</w:t>
            </w:r>
            <w:r w:rsidR="00217319" w:rsidRPr="00217319">
              <w:rPr>
                <w:rFonts w:ascii="Times New Roman" w:hAnsi="Times New Roman"/>
                <w:noProof/>
                <w:webHidden/>
              </w:rPr>
              <w:tab/>
            </w:r>
            <w:r w:rsidR="00217319" w:rsidRPr="00217319">
              <w:rPr>
                <w:rFonts w:ascii="Times New Roman" w:hAnsi="Times New Roman"/>
                <w:noProof/>
                <w:webHidden/>
              </w:rPr>
              <w:fldChar w:fldCharType="begin"/>
            </w:r>
            <w:r w:rsidR="00217319" w:rsidRPr="00217319">
              <w:rPr>
                <w:rFonts w:ascii="Times New Roman" w:hAnsi="Times New Roman"/>
                <w:noProof/>
                <w:webHidden/>
              </w:rPr>
              <w:instrText xml:space="preserve"> PAGEREF _Toc70258825 \h </w:instrText>
            </w:r>
            <w:r w:rsidR="00217319" w:rsidRPr="00217319">
              <w:rPr>
                <w:rFonts w:ascii="Times New Roman" w:hAnsi="Times New Roman"/>
                <w:noProof/>
                <w:webHidden/>
              </w:rPr>
            </w:r>
            <w:r w:rsidR="00217319" w:rsidRPr="00217319">
              <w:rPr>
                <w:rFonts w:ascii="Times New Roman" w:hAnsi="Times New Roman"/>
                <w:noProof/>
                <w:webHidden/>
              </w:rPr>
              <w:fldChar w:fldCharType="separate"/>
            </w:r>
            <w:r w:rsidR="008E0A9B">
              <w:rPr>
                <w:rFonts w:ascii="Times New Roman" w:hAnsi="Times New Roman"/>
                <w:noProof/>
                <w:webHidden/>
              </w:rPr>
              <w:t>11</w:t>
            </w:r>
            <w:r w:rsidR="00217319" w:rsidRPr="00217319">
              <w:rPr>
                <w:rFonts w:ascii="Times New Roman" w:hAnsi="Times New Roman"/>
                <w:noProof/>
                <w:webHidden/>
              </w:rPr>
              <w:fldChar w:fldCharType="end"/>
            </w:r>
          </w:hyperlink>
        </w:p>
        <w:p w14:paraId="416A769F" w14:textId="7E88E489" w:rsidR="00217319" w:rsidRPr="00217319" w:rsidRDefault="00BC007B">
          <w:pPr>
            <w:pStyle w:val="TOC1"/>
            <w:tabs>
              <w:tab w:val="right" w:leader="dot" w:pos="8296"/>
            </w:tabs>
            <w:rPr>
              <w:rFonts w:ascii="Times New Roman" w:hAnsi="Times New Roman"/>
              <w:noProof/>
              <w:kern w:val="2"/>
              <w:sz w:val="21"/>
            </w:rPr>
          </w:pPr>
          <w:hyperlink w:anchor="_Toc70258826" w:history="1">
            <w:r w:rsidR="00217319" w:rsidRPr="00217319">
              <w:rPr>
                <w:rStyle w:val="Hyperlink"/>
                <w:rFonts w:ascii="Times New Roman" w:hAnsi="Times New Roman"/>
                <w:noProof/>
              </w:rPr>
              <w:t>Figure S2. The exposure-response relationship of preconception BMI with and with MPTB, stratified by FPG.</w:t>
            </w:r>
            <w:r w:rsidR="00217319" w:rsidRPr="00217319">
              <w:rPr>
                <w:rFonts w:ascii="Times New Roman" w:hAnsi="Times New Roman"/>
                <w:noProof/>
                <w:webHidden/>
              </w:rPr>
              <w:tab/>
            </w:r>
            <w:r w:rsidR="00217319" w:rsidRPr="00217319">
              <w:rPr>
                <w:rFonts w:ascii="Times New Roman" w:hAnsi="Times New Roman"/>
                <w:noProof/>
                <w:webHidden/>
              </w:rPr>
              <w:fldChar w:fldCharType="begin"/>
            </w:r>
            <w:r w:rsidR="00217319" w:rsidRPr="00217319">
              <w:rPr>
                <w:rFonts w:ascii="Times New Roman" w:hAnsi="Times New Roman"/>
                <w:noProof/>
                <w:webHidden/>
              </w:rPr>
              <w:instrText xml:space="preserve"> PAGEREF _Toc70258826 \h </w:instrText>
            </w:r>
            <w:r w:rsidR="00217319" w:rsidRPr="00217319">
              <w:rPr>
                <w:rFonts w:ascii="Times New Roman" w:hAnsi="Times New Roman"/>
                <w:noProof/>
                <w:webHidden/>
              </w:rPr>
            </w:r>
            <w:r w:rsidR="00217319" w:rsidRPr="00217319">
              <w:rPr>
                <w:rFonts w:ascii="Times New Roman" w:hAnsi="Times New Roman"/>
                <w:noProof/>
                <w:webHidden/>
              </w:rPr>
              <w:fldChar w:fldCharType="separate"/>
            </w:r>
            <w:r w:rsidR="008E0A9B">
              <w:rPr>
                <w:rFonts w:ascii="Times New Roman" w:hAnsi="Times New Roman"/>
                <w:noProof/>
                <w:webHidden/>
              </w:rPr>
              <w:t>12</w:t>
            </w:r>
            <w:r w:rsidR="00217319" w:rsidRPr="00217319">
              <w:rPr>
                <w:rFonts w:ascii="Times New Roman" w:hAnsi="Times New Roman"/>
                <w:noProof/>
                <w:webHidden/>
              </w:rPr>
              <w:fldChar w:fldCharType="end"/>
            </w:r>
          </w:hyperlink>
        </w:p>
        <w:p w14:paraId="2C557AF8" w14:textId="2AE31994" w:rsidR="00217319" w:rsidRPr="00217319" w:rsidRDefault="00BC007B">
          <w:pPr>
            <w:pStyle w:val="TOC1"/>
            <w:tabs>
              <w:tab w:val="right" w:leader="dot" w:pos="8296"/>
            </w:tabs>
            <w:rPr>
              <w:rFonts w:ascii="Times New Roman" w:hAnsi="Times New Roman"/>
              <w:noProof/>
              <w:kern w:val="2"/>
              <w:sz w:val="21"/>
            </w:rPr>
          </w:pPr>
          <w:hyperlink w:anchor="_Toc70258827" w:history="1">
            <w:r w:rsidR="00217319" w:rsidRPr="00217319">
              <w:rPr>
                <w:rStyle w:val="Hyperlink"/>
                <w:rFonts w:ascii="Times New Roman" w:hAnsi="Times New Roman"/>
                <w:noProof/>
              </w:rPr>
              <w:t>Figure S3. The exposure-response relationship of preconception BMI with and with VPTB, stratified by FPG.</w:t>
            </w:r>
            <w:r w:rsidR="00217319" w:rsidRPr="00217319">
              <w:rPr>
                <w:rFonts w:ascii="Times New Roman" w:hAnsi="Times New Roman"/>
                <w:noProof/>
                <w:webHidden/>
              </w:rPr>
              <w:tab/>
            </w:r>
            <w:r w:rsidR="00217319" w:rsidRPr="00217319">
              <w:rPr>
                <w:rFonts w:ascii="Times New Roman" w:hAnsi="Times New Roman"/>
                <w:noProof/>
                <w:webHidden/>
              </w:rPr>
              <w:fldChar w:fldCharType="begin"/>
            </w:r>
            <w:r w:rsidR="00217319" w:rsidRPr="00217319">
              <w:rPr>
                <w:rFonts w:ascii="Times New Roman" w:hAnsi="Times New Roman"/>
                <w:noProof/>
                <w:webHidden/>
              </w:rPr>
              <w:instrText xml:space="preserve"> PAGEREF _Toc70258827 \h </w:instrText>
            </w:r>
            <w:r w:rsidR="00217319" w:rsidRPr="00217319">
              <w:rPr>
                <w:rFonts w:ascii="Times New Roman" w:hAnsi="Times New Roman"/>
                <w:noProof/>
                <w:webHidden/>
              </w:rPr>
            </w:r>
            <w:r w:rsidR="00217319" w:rsidRPr="00217319">
              <w:rPr>
                <w:rFonts w:ascii="Times New Roman" w:hAnsi="Times New Roman"/>
                <w:noProof/>
                <w:webHidden/>
              </w:rPr>
              <w:fldChar w:fldCharType="separate"/>
            </w:r>
            <w:r w:rsidR="008E0A9B">
              <w:rPr>
                <w:rFonts w:ascii="Times New Roman" w:hAnsi="Times New Roman"/>
                <w:noProof/>
                <w:webHidden/>
              </w:rPr>
              <w:t>13</w:t>
            </w:r>
            <w:r w:rsidR="00217319" w:rsidRPr="00217319">
              <w:rPr>
                <w:rFonts w:ascii="Times New Roman" w:hAnsi="Times New Roman"/>
                <w:noProof/>
                <w:webHidden/>
              </w:rPr>
              <w:fldChar w:fldCharType="end"/>
            </w:r>
          </w:hyperlink>
        </w:p>
        <w:p w14:paraId="665B4153" w14:textId="5524764F" w:rsidR="00217319" w:rsidRPr="00217319" w:rsidRDefault="00BC007B">
          <w:pPr>
            <w:pStyle w:val="TOC1"/>
            <w:tabs>
              <w:tab w:val="right" w:leader="dot" w:pos="8296"/>
            </w:tabs>
            <w:rPr>
              <w:rFonts w:ascii="Times New Roman" w:hAnsi="Times New Roman"/>
              <w:noProof/>
              <w:kern w:val="2"/>
              <w:sz w:val="21"/>
            </w:rPr>
          </w:pPr>
          <w:hyperlink w:anchor="_Toc70258828" w:history="1">
            <w:r w:rsidR="00217319" w:rsidRPr="00217319">
              <w:rPr>
                <w:rStyle w:val="Hyperlink"/>
                <w:rFonts w:ascii="Times New Roman" w:hAnsi="Times New Roman"/>
                <w:noProof/>
              </w:rPr>
              <w:t>Figure S4. The exposure-response relationship of preconception FPG with and with MPTB, stratified by BMI.</w:t>
            </w:r>
            <w:r w:rsidR="00217319" w:rsidRPr="00217319">
              <w:rPr>
                <w:rFonts w:ascii="Times New Roman" w:hAnsi="Times New Roman"/>
                <w:noProof/>
                <w:webHidden/>
              </w:rPr>
              <w:tab/>
            </w:r>
            <w:r w:rsidR="00217319" w:rsidRPr="00217319">
              <w:rPr>
                <w:rFonts w:ascii="Times New Roman" w:hAnsi="Times New Roman"/>
                <w:noProof/>
                <w:webHidden/>
              </w:rPr>
              <w:fldChar w:fldCharType="begin"/>
            </w:r>
            <w:r w:rsidR="00217319" w:rsidRPr="00217319">
              <w:rPr>
                <w:rFonts w:ascii="Times New Roman" w:hAnsi="Times New Roman"/>
                <w:noProof/>
                <w:webHidden/>
              </w:rPr>
              <w:instrText xml:space="preserve"> PAGEREF _Toc70258828 \h </w:instrText>
            </w:r>
            <w:r w:rsidR="00217319" w:rsidRPr="00217319">
              <w:rPr>
                <w:rFonts w:ascii="Times New Roman" w:hAnsi="Times New Roman"/>
                <w:noProof/>
                <w:webHidden/>
              </w:rPr>
            </w:r>
            <w:r w:rsidR="00217319" w:rsidRPr="00217319">
              <w:rPr>
                <w:rFonts w:ascii="Times New Roman" w:hAnsi="Times New Roman"/>
                <w:noProof/>
                <w:webHidden/>
              </w:rPr>
              <w:fldChar w:fldCharType="separate"/>
            </w:r>
            <w:r w:rsidR="008E0A9B">
              <w:rPr>
                <w:rFonts w:ascii="Times New Roman" w:hAnsi="Times New Roman"/>
                <w:noProof/>
                <w:webHidden/>
              </w:rPr>
              <w:t>14</w:t>
            </w:r>
            <w:r w:rsidR="00217319" w:rsidRPr="00217319">
              <w:rPr>
                <w:rFonts w:ascii="Times New Roman" w:hAnsi="Times New Roman"/>
                <w:noProof/>
                <w:webHidden/>
              </w:rPr>
              <w:fldChar w:fldCharType="end"/>
            </w:r>
          </w:hyperlink>
        </w:p>
        <w:p w14:paraId="55E6070F" w14:textId="67FF7402" w:rsidR="00217319" w:rsidRPr="00217319" w:rsidRDefault="00BC007B">
          <w:pPr>
            <w:pStyle w:val="TOC1"/>
            <w:tabs>
              <w:tab w:val="right" w:leader="dot" w:pos="8296"/>
            </w:tabs>
            <w:rPr>
              <w:rFonts w:ascii="Times New Roman" w:hAnsi="Times New Roman"/>
              <w:noProof/>
              <w:kern w:val="2"/>
              <w:sz w:val="21"/>
            </w:rPr>
          </w:pPr>
          <w:hyperlink w:anchor="_Toc70258829" w:history="1">
            <w:r w:rsidR="00217319" w:rsidRPr="00217319">
              <w:rPr>
                <w:rStyle w:val="Hyperlink"/>
                <w:rFonts w:ascii="Times New Roman" w:hAnsi="Times New Roman"/>
                <w:noProof/>
              </w:rPr>
              <w:t>Figure S5. The exposure-response relationship of preconception FPG with and with VPTB, stratified by BMI</w:t>
            </w:r>
            <w:r w:rsidR="00217319" w:rsidRPr="00217319">
              <w:rPr>
                <w:rFonts w:ascii="Times New Roman" w:hAnsi="Times New Roman"/>
                <w:noProof/>
                <w:webHidden/>
              </w:rPr>
              <w:tab/>
            </w:r>
            <w:r w:rsidR="00217319" w:rsidRPr="00217319">
              <w:rPr>
                <w:rFonts w:ascii="Times New Roman" w:hAnsi="Times New Roman"/>
                <w:noProof/>
                <w:webHidden/>
              </w:rPr>
              <w:fldChar w:fldCharType="begin"/>
            </w:r>
            <w:r w:rsidR="00217319" w:rsidRPr="00217319">
              <w:rPr>
                <w:rFonts w:ascii="Times New Roman" w:hAnsi="Times New Roman"/>
                <w:noProof/>
                <w:webHidden/>
              </w:rPr>
              <w:instrText xml:space="preserve"> PAGEREF _Toc70258829 \h </w:instrText>
            </w:r>
            <w:r w:rsidR="00217319" w:rsidRPr="00217319">
              <w:rPr>
                <w:rFonts w:ascii="Times New Roman" w:hAnsi="Times New Roman"/>
                <w:noProof/>
                <w:webHidden/>
              </w:rPr>
            </w:r>
            <w:r w:rsidR="00217319" w:rsidRPr="00217319">
              <w:rPr>
                <w:rFonts w:ascii="Times New Roman" w:hAnsi="Times New Roman"/>
                <w:noProof/>
                <w:webHidden/>
              </w:rPr>
              <w:fldChar w:fldCharType="separate"/>
            </w:r>
            <w:r w:rsidR="008E0A9B">
              <w:rPr>
                <w:rFonts w:ascii="Times New Roman" w:hAnsi="Times New Roman"/>
                <w:noProof/>
                <w:webHidden/>
              </w:rPr>
              <w:t>15</w:t>
            </w:r>
            <w:r w:rsidR="00217319" w:rsidRPr="00217319">
              <w:rPr>
                <w:rFonts w:ascii="Times New Roman" w:hAnsi="Times New Roman"/>
                <w:noProof/>
                <w:webHidden/>
              </w:rPr>
              <w:fldChar w:fldCharType="end"/>
            </w:r>
          </w:hyperlink>
        </w:p>
        <w:p w14:paraId="6BDEB054" w14:textId="74A9B897" w:rsidR="00225714" w:rsidRPr="00217319" w:rsidRDefault="00225714">
          <w:pPr>
            <w:rPr>
              <w:rFonts w:ascii="Times New Roman" w:hAnsi="Times New Roman" w:cs="Times New Roman"/>
              <w:sz w:val="24"/>
              <w:szCs w:val="24"/>
            </w:rPr>
          </w:pPr>
          <w:r w:rsidRPr="00217319">
            <w:rPr>
              <w:rFonts w:ascii="Times New Roman" w:hAnsi="Times New Roman" w:cs="Times New Roman"/>
              <w:b/>
              <w:bCs/>
              <w:sz w:val="24"/>
              <w:szCs w:val="24"/>
              <w:lang w:val="zh-CN"/>
            </w:rPr>
            <w:fldChar w:fldCharType="end"/>
          </w:r>
        </w:p>
      </w:sdtContent>
    </w:sdt>
    <w:p w14:paraId="0B6A9906" w14:textId="77777777" w:rsidR="00D8045A" w:rsidRDefault="00D8045A" w:rsidP="00757F37">
      <w:pPr>
        <w:spacing w:after="0" w:line="240" w:lineRule="auto"/>
        <w:outlineLvl w:val="0"/>
        <w:rPr>
          <w:rFonts w:ascii="Times New Roman" w:hAnsi="Times New Roman" w:cs="Times New Roman"/>
          <w:b/>
          <w:sz w:val="24"/>
          <w:szCs w:val="20"/>
        </w:rPr>
        <w:sectPr w:rsidR="00D8045A" w:rsidSect="002A16B9">
          <w:pgSz w:w="11906" w:h="16838"/>
          <w:pgMar w:top="1440" w:right="1800" w:bottom="1440" w:left="1800" w:header="851" w:footer="992" w:gutter="0"/>
          <w:cols w:space="425"/>
          <w:docGrid w:type="lines" w:linePitch="312"/>
        </w:sectPr>
      </w:pPr>
    </w:p>
    <w:p w14:paraId="2DF216A0" w14:textId="5E40B6F1" w:rsidR="00573E48" w:rsidRPr="00D7347C" w:rsidRDefault="00573E48" w:rsidP="00D7347C">
      <w:pPr>
        <w:pStyle w:val="Heading1"/>
      </w:pPr>
      <w:bookmarkStart w:id="5" w:name="_Toc70258821"/>
      <w:r w:rsidRPr="00D7347C">
        <w:lastRenderedPageBreak/>
        <w:t xml:space="preserve">Table </w:t>
      </w:r>
      <w:r w:rsidR="00A648D0">
        <w:t>S</w:t>
      </w:r>
      <w:r w:rsidRPr="00D7347C">
        <w:t xml:space="preserve">1. </w:t>
      </w:r>
      <w:bookmarkStart w:id="6" w:name="OLE_LINK20"/>
      <w:r w:rsidR="00AF3E70" w:rsidRPr="00D7347C">
        <w:t>C</w:t>
      </w:r>
      <w:r w:rsidRPr="00D7347C">
        <w:t>omparison of baseline characteristics between included and excluded participants.</w:t>
      </w:r>
      <w:bookmarkEnd w:id="0"/>
      <w:bookmarkEnd w:id="1"/>
      <w:bookmarkEnd w:id="2"/>
      <w:bookmarkEnd w:id="3"/>
      <w:bookmarkEnd w:id="5"/>
      <w:bookmarkEnd w:id="6"/>
    </w:p>
    <w:tbl>
      <w:tblPr>
        <w:tblW w:w="8359" w:type="dxa"/>
        <w:jc w:val="center"/>
        <w:tblBorders>
          <w:top w:val="single" w:sz="4" w:space="0" w:color="auto"/>
          <w:bottom w:val="single" w:sz="4" w:space="0" w:color="auto"/>
        </w:tblBorders>
        <w:tblLayout w:type="fixed"/>
        <w:tblLook w:val="04A0" w:firstRow="1" w:lastRow="0" w:firstColumn="1" w:lastColumn="0" w:noHBand="0" w:noVBand="1"/>
      </w:tblPr>
      <w:tblGrid>
        <w:gridCol w:w="3431"/>
        <w:gridCol w:w="1800"/>
        <w:gridCol w:w="1994"/>
        <w:gridCol w:w="1134"/>
      </w:tblGrid>
      <w:tr w:rsidR="00AF444D" w:rsidRPr="006552A5" w14:paraId="606EC77A" w14:textId="7A396119" w:rsidTr="00C31657">
        <w:trPr>
          <w:trHeight w:val="292"/>
          <w:jc w:val="center"/>
        </w:trPr>
        <w:tc>
          <w:tcPr>
            <w:tcW w:w="3431" w:type="dxa"/>
            <w:tcBorders>
              <w:top w:val="single" w:sz="4" w:space="0" w:color="auto"/>
              <w:bottom w:val="single" w:sz="4" w:space="0" w:color="auto"/>
            </w:tcBorders>
            <w:shd w:val="clear" w:color="auto" w:fill="auto"/>
            <w:noWrap/>
            <w:vAlign w:val="center"/>
            <w:hideMark/>
          </w:tcPr>
          <w:p w14:paraId="3B5AB9C3" w14:textId="77777777" w:rsidR="00AF444D" w:rsidRPr="006552A5" w:rsidRDefault="00AF444D" w:rsidP="006552A5">
            <w:pPr>
              <w:spacing w:after="0" w:line="240" w:lineRule="auto"/>
              <w:ind w:leftChars="140" w:left="308"/>
              <w:rPr>
                <w:rFonts w:ascii="Times New Roman" w:eastAsia="Times New Roman" w:hAnsi="Times New Roman" w:cs="Times New Roman"/>
                <w:b/>
                <w:sz w:val="21"/>
                <w:szCs w:val="21"/>
              </w:rPr>
            </w:pPr>
            <w:r w:rsidRPr="006552A5">
              <w:rPr>
                <w:rFonts w:ascii="Times New Roman" w:eastAsia="Times New Roman" w:hAnsi="Times New Roman" w:cs="Times New Roman"/>
                <w:b/>
                <w:sz w:val="21"/>
                <w:szCs w:val="21"/>
              </w:rPr>
              <w:t xml:space="preserve">Characteristics </w:t>
            </w:r>
          </w:p>
        </w:tc>
        <w:tc>
          <w:tcPr>
            <w:tcW w:w="1800" w:type="dxa"/>
            <w:tcBorders>
              <w:top w:val="single" w:sz="4" w:space="0" w:color="auto"/>
              <w:bottom w:val="single" w:sz="4" w:space="0" w:color="auto"/>
            </w:tcBorders>
            <w:shd w:val="clear" w:color="auto" w:fill="auto"/>
            <w:noWrap/>
            <w:vAlign w:val="center"/>
          </w:tcPr>
          <w:p w14:paraId="5498281F" w14:textId="0B8C97BC" w:rsidR="00AF444D" w:rsidRPr="006552A5" w:rsidRDefault="00AF444D" w:rsidP="00BD767A">
            <w:pPr>
              <w:spacing w:after="0" w:line="240" w:lineRule="auto"/>
              <w:jc w:val="right"/>
              <w:rPr>
                <w:rFonts w:ascii="Times New Roman" w:hAnsi="Times New Roman" w:cs="Times New Roman"/>
                <w:b/>
                <w:color w:val="000000"/>
                <w:sz w:val="21"/>
                <w:szCs w:val="21"/>
              </w:rPr>
            </w:pPr>
            <w:r w:rsidRPr="006552A5">
              <w:rPr>
                <w:rFonts w:ascii="Times New Roman" w:eastAsia="Times New Roman" w:hAnsi="Times New Roman" w:cs="Times New Roman"/>
                <w:b/>
                <w:color w:val="000000"/>
                <w:sz w:val="21"/>
                <w:szCs w:val="21"/>
              </w:rPr>
              <w:t>Included</w:t>
            </w:r>
          </w:p>
        </w:tc>
        <w:tc>
          <w:tcPr>
            <w:tcW w:w="1994" w:type="dxa"/>
            <w:tcBorders>
              <w:top w:val="single" w:sz="4" w:space="0" w:color="auto"/>
              <w:bottom w:val="single" w:sz="4" w:space="0" w:color="auto"/>
            </w:tcBorders>
            <w:shd w:val="clear" w:color="auto" w:fill="auto"/>
            <w:vAlign w:val="center"/>
          </w:tcPr>
          <w:p w14:paraId="25645E2B" w14:textId="26184144" w:rsidR="00AF444D" w:rsidRPr="006552A5" w:rsidRDefault="00AF444D" w:rsidP="00BD767A">
            <w:pPr>
              <w:spacing w:after="0" w:line="240" w:lineRule="auto"/>
              <w:jc w:val="right"/>
              <w:rPr>
                <w:rFonts w:ascii="Times New Roman" w:hAnsi="Times New Roman" w:cs="Times New Roman"/>
                <w:b/>
                <w:color w:val="000000"/>
                <w:sz w:val="21"/>
                <w:szCs w:val="21"/>
              </w:rPr>
            </w:pPr>
            <w:r w:rsidRPr="006552A5">
              <w:rPr>
                <w:rFonts w:ascii="Times New Roman" w:eastAsia="Times New Roman" w:hAnsi="Times New Roman" w:cs="Times New Roman"/>
                <w:b/>
                <w:color w:val="000000"/>
                <w:sz w:val="21"/>
                <w:szCs w:val="21"/>
              </w:rPr>
              <w:t>Excluded</w:t>
            </w:r>
          </w:p>
        </w:tc>
        <w:tc>
          <w:tcPr>
            <w:tcW w:w="1134" w:type="dxa"/>
            <w:tcBorders>
              <w:top w:val="single" w:sz="4" w:space="0" w:color="auto"/>
              <w:bottom w:val="single" w:sz="4" w:space="0" w:color="auto"/>
            </w:tcBorders>
          </w:tcPr>
          <w:p w14:paraId="064F00A2" w14:textId="213E104B" w:rsidR="00AF444D" w:rsidRPr="00AF444D" w:rsidRDefault="00AF444D" w:rsidP="00AF444D">
            <w:pPr>
              <w:wordWrap w:val="0"/>
              <w:spacing w:after="0" w:line="240" w:lineRule="auto"/>
              <w:jc w:val="right"/>
              <w:rPr>
                <w:rFonts w:ascii="Times New Roman" w:hAnsi="Times New Roman" w:cs="Times New Roman"/>
                <w:b/>
                <w:color w:val="000000"/>
                <w:sz w:val="21"/>
                <w:szCs w:val="21"/>
              </w:rPr>
            </w:pPr>
            <w:r>
              <w:rPr>
                <w:rFonts w:ascii="Times New Roman" w:hAnsi="Times New Roman" w:cs="Times New Roman" w:hint="eastAsia"/>
                <w:b/>
                <w:color w:val="000000"/>
                <w:sz w:val="21"/>
                <w:szCs w:val="21"/>
              </w:rPr>
              <w:t>P</w:t>
            </w:r>
            <w:r>
              <w:rPr>
                <w:rFonts w:ascii="Times New Roman" w:hAnsi="Times New Roman" w:cs="Times New Roman"/>
                <w:b/>
                <w:color w:val="000000"/>
                <w:sz w:val="21"/>
                <w:szCs w:val="21"/>
              </w:rPr>
              <w:t xml:space="preserve"> value</w:t>
            </w:r>
          </w:p>
        </w:tc>
      </w:tr>
      <w:tr w:rsidR="00AF444D" w:rsidRPr="006552A5" w14:paraId="6040B792" w14:textId="1FD806C5" w:rsidTr="00C31657">
        <w:trPr>
          <w:trHeight w:val="263"/>
          <w:jc w:val="center"/>
        </w:trPr>
        <w:tc>
          <w:tcPr>
            <w:tcW w:w="3431" w:type="dxa"/>
            <w:tcBorders>
              <w:top w:val="single" w:sz="4" w:space="0" w:color="auto"/>
            </w:tcBorders>
            <w:shd w:val="clear" w:color="auto" w:fill="auto"/>
            <w:noWrap/>
            <w:vAlign w:val="center"/>
          </w:tcPr>
          <w:p w14:paraId="14E77182" w14:textId="262E09B6" w:rsidR="00AF444D" w:rsidRPr="006552A5" w:rsidRDefault="00AF444D" w:rsidP="00DC613C">
            <w:pPr>
              <w:spacing w:after="0" w:line="240" w:lineRule="auto"/>
              <w:jc w:val="both"/>
              <w:rPr>
                <w:rFonts w:ascii="Times New Roman" w:eastAsia="Times New Roman" w:hAnsi="Times New Roman" w:cs="Times New Roman"/>
                <w:b/>
                <w:color w:val="000000"/>
                <w:sz w:val="21"/>
                <w:szCs w:val="21"/>
              </w:rPr>
            </w:pPr>
            <w:r w:rsidRPr="006552A5">
              <w:rPr>
                <w:rFonts w:ascii="Times New Roman" w:hAnsi="Times New Roman" w:cs="Times New Roman"/>
                <w:b/>
                <w:bCs/>
                <w:sz w:val="21"/>
                <w:szCs w:val="21"/>
              </w:rPr>
              <w:t>N (%)</w:t>
            </w:r>
          </w:p>
        </w:tc>
        <w:tc>
          <w:tcPr>
            <w:tcW w:w="1800" w:type="dxa"/>
            <w:tcBorders>
              <w:top w:val="single" w:sz="4" w:space="0" w:color="auto"/>
            </w:tcBorders>
            <w:shd w:val="clear" w:color="auto" w:fill="auto"/>
            <w:noWrap/>
            <w:vAlign w:val="center"/>
          </w:tcPr>
          <w:p w14:paraId="0DFA4812" w14:textId="66CF2D99" w:rsidR="00AF444D" w:rsidRPr="006552A5" w:rsidRDefault="00AF444D" w:rsidP="00DC613C">
            <w:pPr>
              <w:spacing w:after="0" w:line="240" w:lineRule="auto"/>
              <w:jc w:val="right"/>
              <w:rPr>
                <w:rFonts w:ascii="Times New Roman" w:hAnsi="Times New Roman" w:cs="Times New Roman"/>
                <w:color w:val="000000"/>
                <w:sz w:val="21"/>
                <w:szCs w:val="21"/>
              </w:rPr>
            </w:pPr>
            <w:r>
              <w:rPr>
                <w:rFonts w:ascii="Times New Roman" w:eastAsia="DengXian" w:hAnsi="Times New Roman" w:cs="Times New Roman"/>
                <w:color w:val="000000"/>
                <w:sz w:val="21"/>
                <w:szCs w:val="21"/>
              </w:rPr>
              <w:t>4987129 (97.6)</w:t>
            </w:r>
          </w:p>
        </w:tc>
        <w:tc>
          <w:tcPr>
            <w:tcW w:w="1994" w:type="dxa"/>
            <w:tcBorders>
              <w:top w:val="single" w:sz="4" w:space="0" w:color="auto"/>
            </w:tcBorders>
            <w:shd w:val="clear" w:color="auto" w:fill="auto"/>
            <w:vAlign w:val="center"/>
          </w:tcPr>
          <w:p w14:paraId="55AB84B9" w14:textId="08D9C645" w:rsidR="00AF444D" w:rsidRPr="006552A5" w:rsidRDefault="00AF444D" w:rsidP="00DC613C">
            <w:pPr>
              <w:spacing w:after="0" w:line="240" w:lineRule="auto"/>
              <w:jc w:val="right"/>
              <w:rPr>
                <w:rFonts w:ascii="Times New Roman" w:hAnsi="Times New Roman" w:cs="Times New Roman"/>
                <w:color w:val="000000"/>
                <w:sz w:val="21"/>
                <w:szCs w:val="21"/>
              </w:rPr>
            </w:pPr>
            <w:r>
              <w:rPr>
                <w:rFonts w:ascii="Times New Roman" w:eastAsia="DengXian" w:hAnsi="Times New Roman" w:cs="Times New Roman"/>
                <w:color w:val="000000"/>
                <w:sz w:val="21"/>
                <w:szCs w:val="21"/>
              </w:rPr>
              <w:t>123479 (2.4)</w:t>
            </w:r>
          </w:p>
        </w:tc>
        <w:tc>
          <w:tcPr>
            <w:tcW w:w="1134" w:type="dxa"/>
            <w:tcBorders>
              <w:top w:val="single" w:sz="4" w:space="0" w:color="auto"/>
            </w:tcBorders>
          </w:tcPr>
          <w:p w14:paraId="3D8864B8"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1C3E4D46" w14:textId="348CC6AE" w:rsidTr="00C31657">
        <w:trPr>
          <w:trHeight w:val="263"/>
          <w:jc w:val="center"/>
        </w:trPr>
        <w:tc>
          <w:tcPr>
            <w:tcW w:w="3431" w:type="dxa"/>
            <w:shd w:val="clear" w:color="auto" w:fill="auto"/>
            <w:noWrap/>
            <w:vAlign w:val="center"/>
          </w:tcPr>
          <w:p w14:paraId="2DCF4889" w14:textId="257CEB59" w:rsidR="00AF444D" w:rsidRPr="006552A5" w:rsidRDefault="00AF444D" w:rsidP="00DC613C">
            <w:pPr>
              <w:spacing w:after="0" w:line="240" w:lineRule="auto"/>
              <w:jc w:val="both"/>
              <w:rPr>
                <w:rFonts w:ascii="Times New Roman" w:eastAsia="Times New Roman" w:hAnsi="Times New Roman" w:cs="Times New Roman"/>
                <w:b/>
                <w:color w:val="000000"/>
                <w:sz w:val="21"/>
                <w:szCs w:val="21"/>
              </w:rPr>
            </w:pPr>
            <w:r w:rsidRPr="006552A5">
              <w:rPr>
                <w:rFonts w:ascii="Times New Roman" w:hAnsi="Times New Roman" w:cs="Times New Roman"/>
                <w:b/>
                <w:bCs/>
                <w:color w:val="000000"/>
                <w:sz w:val="21"/>
                <w:szCs w:val="21"/>
              </w:rPr>
              <w:t>BMI, kg/m</w:t>
            </w:r>
            <w:r w:rsidRPr="006552A5">
              <w:rPr>
                <w:rFonts w:ascii="Times New Roman" w:hAnsi="Times New Roman" w:cs="Times New Roman"/>
                <w:b/>
                <w:bCs/>
                <w:color w:val="000000"/>
                <w:sz w:val="21"/>
                <w:szCs w:val="21"/>
                <w:vertAlign w:val="superscript"/>
              </w:rPr>
              <w:t>2</w:t>
            </w:r>
          </w:p>
        </w:tc>
        <w:tc>
          <w:tcPr>
            <w:tcW w:w="1800" w:type="dxa"/>
            <w:shd w:val="clear" w:color="auto" w:fill="auto"/>
            <w:noWrap/>
            <w:vAlign w:val="bottom"/>
          </w:tcPr>
          <w:p w14:paraId="041E8A36" w14:textId="2597F326" w:rsidR="00AF444D" w:rsidRPr="006552A5" w:rsidRDefault="00AF444D" w:rsidP="00DC613C">
            <w:pPr>
              <w:spacing w:after="0" w:line="240" w:lineRule="auto"/>
              <w:jc w:val="right"/>
              <w:rPr>
                <w:rFonts w:ascii="Times New Roman" w:hAnsi="Times New Roman" w:cs="Times New Roman"/>
                <w:sz w:val="21"/>
                <w:szCs w:val="21"/>
              </w:rPr>
            </w:pPr>
          </w:p>
        </w:tc>
        <w:tc>
          <w:tcPr>
            <w:tcW w:w="1994" w:type="dxa"/>
            <w:shd w:val="clear" w:color="auto" w:fill="auto"/>
            <w:vAlign w:val="bottom"/>
          </w:tcPr>
          <w:p w14:paraId="22A8F650" w14:textId="5157C77B" w:rsidR="00AF444D" w:rsidRPr="006552A5" w:rsidRDefault="00AF444D" w:rsidP="00DC613C">
            <w:pPr>
              <w:spacing w:after="0" w:line="240" w:lineRule="auto"/>
              <w:jc w:val="right"/>
              <w:rPr>
                <w:rFonts w:ascii="Times New Roman" w:hAnsi="Times New Roman" w:cs="Times New Roman"/>
                <w:sz w:val="21"/>
                <w:szCs w:val="21"/>
              </w:rPr>
            </w:pPr>
          </w:p>
        </w:tc>
        <w:tc>
          <w:tcPr>
            <w:tcW w:w="1134" w:type="dxa"/>
          </w:tcPr>
          <w:p w14:paraId="17AEC0E7" w14:textId="78CEE86F" w:rsidR="00AF444D" w:rsidRPr="006552A5" w:rsidRDefault="00FD6D0F" w:rsidP="00DC613C">
            <w:pPr>
              <w:spacing w:after="0" w:line="240" w:lineRule="auto"/>
              <w:jc w:val="right"/>
              <w:rPr>
                <w:rFonts w:ascii="Times New Roman" w:hAnsi="Times New Roman" w:cs="Times New Roman"/>
                <w:sz w:val="21"/>
                <w:szCs w:val="21"/>
              </w:rPr>
            </w:pPr>
            <w:r>
              <w:rPr>
                <w:rFonts w:ascii="Times New Roman" w:hAnsi="Times New Roman" w:cs="Times New Roman" w:hint="eastAsia"/>
                <w:sz w:val="21"/>
                <w:szCs w:val="21"/>
              </w:rPr>
              <w:t>&lt;</w:t>
            </w:r>
            <w:r>
              <w:rPr>
                <w:rFonts w:ascii="Times New Roman" w:hAnsi="Times New Roman" w:cs="Times New Roman"/>
                <w:sz w:val="21"/>
                <w:szCs w:val="21"/>
              </w:rPr>
              <w:t>0.001</w:t>
            </w:r>
          </w:p>
        </w:tc>
      </w:tr>
      <w:tr w:rsidR="00AF444D" w:rsidRPr="006552A5" w14:paraId="477E34E9" w14:textId="262B2088" w:rsidTr="00C31657">
        <w:trPr>
          <w:trHeight w:val="263"/>
          <w:jc w:val="center"/>
        </w:trPr>
        <w:tc>
          <w:tcPr>
            <w:tcW w:w="3431" w:type="dxa"/>
            <w:shd w:val="clear" w:color="auto" w:fill="auto"/>
            <w:noWrap/>
            <w:vAlign w:val="center"/>
          </w:tcPr>
          <w:p w14:paraId="1D272603" w14:textId="3ADC350C" w:rsidR="00AF444D" w:rsidRPr="006552A5" w:rsidRDefault="00AF444D" w:rsidP="00DC613C">
            <w:pPr>
              <w:spacing w:after="0" w:line="240" w:lineRule="auto"/>
              <w:ind w:leftChars="205" w:left="451"/>
              <w:jc w:val="both"/>
              <w:rPr>
                <w:rFonts w:ascii="Times New Roman" w:eastAsia="Times New Roman" w:hAnsi="Times New Roman" w:cs="Times New Roman"/>
                <w:color w:val="000000"/>
                <w:sz w:val="21"/>
                <w:szCs w:val="21"/>
              </w:rPr>
            </w:pPr>
            <w:r w:rsidRPr="006552A5">
              <w:rPr>
                <w:rFonts w:ascii="Times New Roman" w:hAnsi="Times New Roman" w:cs="Times New Roman"/>
                <w:color w:val="000000"/>
                <w:sz w:val="21"/>
                <w:szCs w:val="21"/>
              </w:rPr>
              <w:t>&lt;18.5</w:t>
            </w:r>
          </w:p>
        </w:tc>
        <w:tc>
          <w:tcPr>
            <w:tcW w:w="1800" w:type="dxa"/>
            <w:shd w:val="clear" w:color="auto" w:fill="auto"/>
            <w:noWrap/>
            <w:vAlign w:val="center"/>
          </w:tcPr>
          <w:p w14:paraId="01EA01AF" w14:textId="3D6C1FB7" w:rsidR="00AF444D" w:rsidRPr="006552A5" w:rsidRDefault="00AF444D" w:rsidP="00DC613C">
            <w:pPr>
              <w:spacing w:after="0" w:line="240" w:lineRule="auto"/>
              <w:jc w:val="right"/>
              <w:rPr>
                <w:rFonts w:ascii="Times New Roman" w:eastAsia="Times New Roman" w:hAnsi="Times New Roman" w:cs="Times New Roman"/>
                <w:color w:val="000000"/>
                <w:sz w:val="21"/>
                <w:szCs w:val="21"/>
              </w:rPr>
            </w:pPr>
            <w:r>
              <w:rPr>
                <w:rFonts w:ascii="Times New Roman" w:eastAsia="DengXian" w:hAnsi="Times New Roman" w:cs="Times New Roman"/>
                <w:color w:val="000000"/>
                <w:sz w:val="21"/>
                <w:szCs w:val="21"/>
              </w:rPr>
              <w:t>675297 (13.5)</w:t>
            </w:r>
          </w:p>
        </w:tc>
        <w:tc>
          <w:tcPr>
            <w:tcW w:w="1994" w:type="dxa"/>
            <w:shd w:val="clear" w:color="auto" w:fill="auto"/>
            <w:vAlign w:val="center"/>
          </w:tcPr>
          <w:p w14:paraId="094F39B8" w14:textId="224A506D" w:rsidR="00AF444D" w:rsidRPr="006552A5" w:rsidRDefault="00AF444D" w:rsidP="00DC613C">
            <w:pPr>
              <w:spacing w:after="0" w:line="240" w:lineRule="auto"/>
              <w:jc w:val="right"/>
              <w:rPr>
                <w:rFonts w:ascii="Times New Roman" w:eastAsia="Times New Roman" w:hAnsi="Times New Roman" w:cs="Times New Roman"/>
                <w:color w:val="000000"/>
                <w:sz w:val="21"/>
                <w:szCs w:val="21"/>
              </w:rPr>
            </w:pPr>
            <w:r>
              <w:rPr>
                <w:rFonts w:ascii="Times New Roman" w:eastAsia="DengXian" w:hAnsi="Times New Roman" w:cs="Times New Roman"/>
                <w:color w:val="000000"/>
                <w:sz w:val="21"/>
                <w:szCs w:val="21"/>
              </w:rPr>
              <w:t>13821 (11.2)</w:t>
            </w:r>
          </w:p>
        </w:tc>
        <w:tc>
          <w:tcPr>
            <w:tcW w:w="1134" w:type="dxa"/>
          </w:tcPr>
          <w:p w14:paraId="5F8BC73D"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4C8B2563" w14:textId="10675417" w:rsidTr="00C31657">
        <w:trPr>
          <w:trHeight w:val="263"/>
          <w:jc w:val="center"/>
        </w:trPr>
        <w:tc>
          <w:tcPr>
            <w:tcW w:w="3431" w:type="dxa"/>
            <w:shd w:val="clear" w:color="auto" w:fill="auto"/>
            <w:noWrap/>
            <w:vAlign w:val="center"/>
          </w:tcPr>
          <w:p w14:paraId="4FC0A5EF" w14:textId="061EF16D" w:rsidR="00AF444D" w:rsidRPr="006552A5" w:rsidRDefault="00AF444D" w:rsidP="00DC613C">
            <w:pPr>
              <w:spacing w:after="0" w:line="240" w:lineRule="auto"/>
              <w:ind w:leftChars="205" w:left="451"/>
              <w:jc w:val="both"/>
              <w:rPr>
                <w:rFonts w:ascii="Times New Roman" w:eastAsia="Times New Roman" w:hAnsi="Times New Roman" w:cs="Times New Roman"/>
                <w:color w:val="000000"/>
                <w:sz w:val="21"/>
                <w:szCs w:val="21"/>
              </w:rPr>
            </w:pPr>
            <w:r w:rsidRPr="006552A5">
              <w:rPr>
                <w:rFonts w:ascii="Times New Roman" w:hAnsi="Times New Roman" w:cs="Times New Roman"/>
                <w:color w:val="000000"/>
                <w:sz w:val="21"/>
                <w:szCs w:val="21"/>
              </w:rPr>
              <w:t>18.5-24.9</w:t>
            </w:r>
          </w:p>
        </w:tc>
        <w:tc>
          <w:tcPr>
            <w:tcW w:w="1800" w:type="dxa"/>
            <w:shd w:val="clear" w:color="auto" w:fill="auto"/>
            <w:noWrap/>
            <w:vAlign w:val="center"/>
          </w:tcPr>
          <w:p w14:paraId="2CAAB31E" w14:textId="41379316" w:rsidR="00AF444D" w:rsidRPr="006552A5" w:rsidRDefault="00AF444D" w:rsidP="00DC613C">
            <w:pPr>
              <w:spacing w:after="0" w:line="240" w:lineRule="auto"/>
              <w:jc w:val="right"/>
              <w:rPr>
                <w:rFonts w:ascii="Times New Roman" w:eastAsia="Times New Roman" w:hAnsi="Times New Roman" w:cs="Times New Roman"/>
                <w:color w:val="000000"/>
                <w:sz w:val="21"/>
                <w:szCs w:val="21"/>
              </w:rPr>
            </w:pPr>
            <w:r>
              <w:rPr>
                <w:rFonts w:ascii="Times New Roman" w:eastAsia="DengXian" w:hAnsi="Times New Roman" w:cs="Times New Roman"/>
                <w:color w:val="000000"/>
                <w:sz w:val="21"/>
                <w:szCs w:val="21"/>
              </w:rPr>
              <w:t>3832440 (76.8)</w:t>
            </w:r>
          </w:p>
        </w:tc>
        <w:tc>
          <w:tcPr>
            <w:tcW w:w="1994" w:type="dxa"/>
            <w:shd w:val="clear" w:color="auto" w:fill="auto"/>
            <w:vAlign w:val="center"/>
          </w:tcPr>
          <w:p w14:paraId="2BA651F4" w14:textId="3EE556B9" w:rsidR="00AF444D" w:rsidRPr="006552A5" w:rsidRDefault="00AF444D" w:rsidP="00DC613C">
            <w:pPr>
              <w:spacing w:after="0" w:line="240" w:lineRule="auto"/>
              <w:jc w:val="right"/>
              <w:rPr>
                <w:rFonts w:ascii="Times New Roman" w:eastAsia="Times New Roman" w:hAnsi="Times New Roman" w:cs="Times New Roman"/>
                <w:color w:val="000000"/>
                <w:sz w:val="21"/>
                <w:szCs w:val="21"/>
              </w:rPr>
            </w:pPr>
            <w:r>
              <w:rPr>
                <w:rFonts w:ascii="Times New Roman" w:eastAsia="DengXian" w:hAnsi="Times New Roman" w:cs="Times New Roman"/>
                <w:color w:val="000000"/>
                <w:sz w:val="21"/>
                <w:szCs w:val="21"/>
              </w:rPr>
              <w:t>71264 (57.7)</w:t>
            </w:r>
          </w:p>
        </w:tc>
        <w:tc>
          <w:tcPr>
            <w:tcW w:w="1134" w:type="dxa"/>
          </w:tcPr>
          <w:p w14:paraId="6711C388"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7662D0DF" w14:textId="2F8715B1" w:rsidTr="00C31657">
        <w:trPr>
          <w:trHeight w:val="263"/>
          <w:jc w:val="center"/>
        </w:trPr>
        <w:tc>
          <w:tcPr>
            <w:tcW w:w="3431" w:type="dxa"/>
            <w:shd w:val="clear" w:color="auto" w:fill="auto"/>
            <w:noWrap/>
            <w:vAlign w:val="center"/>
          </w:tcPr>
          <w:p w14:paraId="11261CFC" w14:textId="75E7BC90" w:rsidR="00AF444D" w:rsidRPr="006552A5" w:rsidRDefault="00AF444D" w:rsidP="00DC613C">
            <w:pPr>
              <w:spacing w:after="0" w:line="240" w:lineRule="auto"/>
              <w:ind w:leftChars="205" w:left="451"/>
              <w:jc w:val="both"/>
              <w:rPr>
                <w:rFonts w:ascii="Times New Roman" w:eastAsia="Times New Roman" w:hAnsi="Times New Roman" w:cs="Times New Roman"/>
                <w:color w:val="000000"/>
                <w:sz w:val="21"/>
                <w:szCs w:val="21"/>
              </w:rPr>
            </w:pPr>
            <w:r w:rsidRPr="006552A5">
              <w:rPr>
                <w:rFonts w:ascii="Times New Roman" w:hAnsi="Times New Roman" w:cs="Times New Roman"/>
                <w:color w:val="000000"/>
                <w:sz w:val="21"/>
                <w:szCs w:val="21"/>
              </w:rPr>
              <w:t>25.0-29.9</w:t>
            </w:r>
          </w:p>
        </w:tc>
        <w:tc>
          <w:tcPr>
            <w:tcW w:w="1800" w:type="dxa"/>
            <w:shd w:val="clear" w:color="auto" w:fill="auto"/>
            <w:noWrap/>
            <w:vAlign w:val="center"/>
          </w:tcPr>
          <w:p w14:paraId="7E32B71A" w14:textId="5B7D0769" w:rsidR="00AF444D" w:rsidRPr="006552A5" w:rsidRDefault="00AF444D" w:rsidP="00DC613C">
            <w:pPr>
              <w:spacing w:after="0" w:line="240" w:lineRule="auto"/>
              <w:jc w:val="right"/>
              <w:rPr>
                <w:rFonts w:ascii="Times New Roman" w:eastAsia="Times New Roman" w:hAnsi="Times New Roman" w:cs="Times New Roman"/>
                <w:color w:val="000000"/>
                <w:sz w:val="21"/>
                <w:szCs w:val="21"/>
              </w:rPr>
            </w:pPr>
            <w:r>
              <w:rPr>
                <w:rFonts w:ascii="Times New Roman" w:eastAsia="DengXian" w:hAnsi="Times New Roman" w:cs="Times New Roman"/>
                <w:color w:val="000000"/>
                <w:sz w:val="21"/>
                <w:szCs w:val="21"/>
              </w:rPr>
              <w:t>416706 (8.4)</w:t>
            </w:r>
          </w:p>
        </w:tc>
        <w:tc>
          <w:tcPr>
            <w:tcW w:w="1994" w:type="dxa"/>
            <w:shd w:val="clear" w:color="auto" w:fill="auto"/>
            <w:vAlign w:val="center"/>
          </w:tcPr>
          <w:p w14:paraId="7AA74C30" w14:textId="0EF13642" w:rsidR="00AF444D" w:rsidRPr="006552A5" w:rsidRDefault="00AF444D" w:rsidP="00DC613C">
            <w:pPr>
              <w:spacing w:after="0" w:line="240" w:lineRule="auto"/>
              <w:jc w:val="right"/>
              <w:rPr>
                <w:rFonts w:ascii="Times New Roman" w:eastAsia="Times New Roman" w:hAnsi="Times New Roman" w:cs="Times New Roman"/>
                <w:color w:val="000000"/>
                <w:sz w:val="21"/>
                <w:szCs w:val="21"/>
              </w:rPr>
            </w:pPr>
            <w:r>
              <w:rPr>
                <w:rFonts w:ascii="Times New Roman" w:eastAsia="DengXian" w:hAnsi="Times New Roman" w:cs="Times New Roman"/>
                <w:color w:val="000000"/>
                <w:sz w:val="21"/>
                <w:szCs w:val="21"/>
              </w:rPr>
              <w:t>7963 (6.4)</w:t>
            </w:r>
          </w:p>
        </w:tc>
        <w:tc>
          <w:tcPr>
            <w:tcW w:w="1134" w:type="dxa"/>
          </w:tcPr>
          <w:p w14:paraId="6C58069B"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3649979F" w14:textId="08026A50" w:rsidTr="00C31657">
        <w:trPr>
          <w:trHeight w:val="263"/>
          <w:jc w:val="center"/>
        </w:trPr>
        <w:tc>
          <w:tcPr>
            <w:tcW w:w="3431" w:type="dxa"/>
            <w:shd w:val="clear" w:color="auto" w:fill="auto"/>
            <w:noWrap/>
            <w:vAlign w:val="center"/>
          </w:tcPr>
          <w:p w14:paraId="47F3FB37" w14:textId="134D9B61" w:rsidR="00AF444D" w:rsidRPr="00D23BBA" w:rsidRDefault="00AF444D" w:rsidP="00DC613C">
            <w:pPr>
              <w:spacing w:after="0" w:line="240" w:lineRule="auto"/>
              <w:ind w:leftChars="205" w:left="451"/>
              <w:jc w:val="both"/>
              <w:rPr>
                <w:rFonts w:ascii="Times New Roman" w:eastAsia="Times New Roman" w:hAnsi="Times New Roman" w:cs="Times New Roman"/>
                <w:color w:val="000000"/>
                <w:sz w:val="21"/>
                <w:szCs w:val="21"/>
              </w:rPr>
            </w:pPr>
            <w:r w:rsidRPr="00D23BBA">
              <w:rPr>
                <w:rFonts w:ascii="Times New Roman" w:hAnsi="Times New Roman" w:cs="Times New Roman"/>
                <w:szCs w:val="21"/>
              </w:rPr>
              <w:t>≥</w:t>
            </w:r>
            <w:r w:rsidRPr="00D23BBA">
              <w:rPr>
                <w:rFonts w:ascii="Times New Roman" w:hAnsi="Times New Roman" w:cs="Times New Roman"/>
                <w:color w:val="000000"/>
                <w:sz w:val="21"/>
                <w:szCs w:val="21"/>
              </w:rPr>
              <w:t>30.0</w:t>
            </w:r>
          </w:p>
        </w:tc>
        <w:tc>
          <w:tcPr>
            <w:tcW w:w="1800" w:type="dxa"/>
            <w:shd w:val="clear" w:color="auto" w:fill="auto"/>
            <w:noWrap/>
            <w:vAlign w:val="center"/>
          </w:tcPr>
          <w:p w14:paraId="75F93EB9" w14:textId="661E3EE6" w:rsidR="00AF444D" w:rsidRPr="006552A5" w:rsidRDefault="00AF444D" w:rsidP="00DC613C">
            <w:pPr>
              <w:spacing w:after="0" w:line="240" w:lineRule="auto"/>
              <w:jc w:val="right"/>
              <w:rPr>
                <w:rFonts w:ascii="Times New Roman" w:hAnsi="Times New Roman" w:cs="Times New Roman"/>
                <w:color w:val="000000"/>
                <w:sz w:val="21"/>
                <w:szCs w:val="21"/>
              </w:rPr>
            </w:pPr>
            <w:r>
              <w:rPr>
                <w:rFonts w:ascii="Times New Roman" w:eastAsia="DengXian" w:hAnsi="Times New Roman" w:cs="Times New Roman"/>
                <w:color w:val="000000"/>
                <w:sz w:val="21"/>
                <w:szCs w:val="21"/>
              </w:rPr>
              <w:t>62686 (1.3)</w:t>
            </w:r>
          </w:p>
        </w:tc>
        <w:tc>
          <w:tcPr>
            <w:tcW w:w="1994" w:type="dxa"/>
            <w:shd w:val="clear" w:color="auto" w:fill="auto"/>
            <w:vAlign w:val="center"/>
          </w:tcPr>
          <w:p w14:paraId="75E845ED" w14:textId="46F3770D" w:rsidR="00AF444D" w:rsidRPr="006552A5" w:rsidRDefault="00AF444D" w:rsidP="00DC613C">
            <w:pPr>
              <w:spacing w:after="0" w:line="240" w:lineRule="auto"/>
              <w:jc w:val="right"/>
              <w:rPr>
                <w:rFonts w:ascii="Times New Roman" w:hAnsi="Times New Roman" w:cs="Times New Roman"/>
                <w:color w:val="000000"/>
                <w:sz w:val="21"/>
                <w:szCs w:val="21"/>
              </w:rPr>
            </w:pPr>
            <w:r>
              <w:rPr>
                <w:rFonts w:ascii="Times New Roman" w:eastAsia="DengXian" w:hAnsi="Times New Roman" w:cs="Times New Roman"/>
                <w:color w:val="000000"/>
                <w:sz w:val="21"/>
                <w:szCs w:val="21"/>
              </w:rPr>
              <w:t>1324 (1.1)</w:t>
            </w:r>
          </w:p>
        </w:tc>
        <w:tc>
          <w:tcPr>
            <w:tcW w:w="1134" w:type="dxa"/>
          </w:tcPr>
          <w:p w14:paraId="5FB5383B"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7E9326E9" w14:textId="463B1FFA" w:rsidTr="00C31657">
        <w:trPr>
          <w:trHeight w:val="263"/>
          <w:jc w:val="center"/>
        </w:trPr>
        <w:tc>
          <w:tcPr>
            <w:tcW w:w="3431" w:type="dxa"/>
            <w:shd w:val="clear" w:color="auto" w:fill="auto"/>
            <w:noWrap/>
            <w:vAlign w:val="center"/>
          </w:tcPr>
          <w:p w14:paraId="404A7605" w14:textId="3793627A" w:rsidR="00AF444D" w:rsidRPr="00D23BBA" w:rsidRDefault="00AF444D" w:rsidP="00DC613C">
            <w:pPr>
              <w:spacing w:after="0" w:line="240" w:lineRule="auto"/>
              <w:ind w:leftChars="205" w:left="451"/>
              <w:jc w:val="both"/>
              <w:rPr>
                <w:rFonts w:ascii="Times New Roman" w:eastAsia="Times New Roman" w:hAnsi="Times New Roman" w:cs="Times New Roman"/>
                <w:color w:val="000000"/>
                <w:sz w:val="21"/>
                <w:szCs w:val="21"/>
              </w:rPr>
            </w:pPr>
            <w:r w:rsidRPr="00D23BBA">
              <w:rPr>
                <w:rFonts w:ascii="Times New Roman" w:hAnsi="Times New Roman" w:cs="Times New Roman"/>
                <w:color w:val="000000"/>
                <w:sz w:val="21"/>
                <w:szCs w:val="21"/>
              </w:rPr>
              <w:t>NA</w:t>
            </w:r>
          </w:p>
        </w:tc>
        <w:tc>
          <w:tcPr>
            <w:tcW w:w="1800" w:type="dxa"/>
            <w:shd w:val="clear" w:color="auto" w:fill="auto"/>
            <w:noWrap/>
            <w:vAlign w:val="center"/>
          </w:tcPr>
          <w:p w14:paraId="039E6DB2" w14:textId="5D9D3EB1" w:rsidR="00AF444D" w:rsidRPr="006552A5" w:rsidRDefault="00AF444D" w:rsidP="00DC613C">
            <w:pPr>
              <w:spacing w:after="0" w:line="240" w:lineRule="auto"/>
              <w:jc w:val="right"/>
              <w:rPr>
                <w:rFonts w:ascii="Times New Roman" w:eastAsia="Times New Roman" w:hAnsi="Times New Roman" w:cs="Times New Roman"/>
                <w:color w:val="000000"/>
                <w:sz w:val="21"/>
                <w:szCs w:val="21"/>
              </w:rPr>
            </w:pPr>
            <w:r>
              <w:rPr>
                <w:rFonts w:ascii="Times New Roman" w:eastAsia="DengXian" w:hAnsi="Times New Roman" w:cs="Times New Roman"/>
                <w:color w:val="000000"/>
                <w:sz w:val="21"/>
                <w:szCs w:val="21"/>
              </w:rPr>
              <w:t>0 (0.0)</w:t>
            </w:r>
          </w:p>
        </w:tc>
        <w:tc>
          <w:tcPr>
            <w:tcW w:w="1994" w:type="dxa"/>
            <w:shd w:val="clear" w:color="auto" w:fill="auto"/>
            <w:vAlign w:val="center"/>
          </w:tcPr>
          <w:p w14:paraId="6FE2EAE7" w14:textId="2C03ABEC" w:rsidR="00AF444D" w:rsidRPr="006552A5" w:rsidRDefault="00AF444D" w:rsidP="00DC613C">
            <w:pPr>
              <w:spacing w:after="0" w:line="240" w:lineRule="auto"/>
              <w:jc w:val="right"/>
              <w:rPr>
                <w:rFonts w:ascii="Times New Roman" w:eastAsia="Times New Roman" w:hAnsi="Times New Roman" w:cs="Times New Roman"/>
                <w:color w:val="000000"/>
                <w:sz w:val="21"/>
                <w:szCs w:val="21"/>
              </w:rPr>
            </w:pPr>
            <w:r>
              <w:rPr>
                <w:rFonts w:ascii="Times New Roman" w:eastAsia="DengXian" w:hAnsi="Times New Roman" w:cs="Times New Roman"/>
                <w:color w:val="000000"/>
                <w:sz w:val="21"/>
                <w:szCs w:val="21"/>
              </w:rPr>
              <w:t>29107 (23.6)</w:t>
            </w:r>
          </w:p>
        </w:tc>
        <w:tc>
          <w:tcPr>
            <w:tcW w:w="1134" w:type="dxa"/>
          </w:tcPr>
          <w:p w14:paraId="65468CEA"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2B04D34E" w14:textId="5E98D7B4" w:rsidTr="00C31657">
        <w:trPr>
          <w:trHeight w:val="263"/>
          <w:jc w:val="center"/>
        </w:trPr>
        <w:tc>
          <w:tcPr>
            <w:tcW w:w="3431" w:type="dxa"/>
            <w:shd w:val="clear" w:color="auto" w:fill="auto"/>
            <w:noWrap/>
            <w:vAlign w:val="center"/>
          </w:tcPr>
          <w:p w14:paraId="6E48B2DA" w14:textId="7C0F350E" w:rsidR="00AF444D" w:rsidRPr="00D23BBA" w:rsidRDefault="00AF444D" w:rsidP="00DC613C">
            <w:pPr>
              <w:spacing w:after="0" w:line="240" w:lineRule="auto"/>
              <w:jc w:val="both"/>
              <w:rPr>
                <w:rFonts w:ascii="Times New Roman" w:eastAsia="Times New Roman" w:hAnsi="Times New Roman" w:cs="Times New Roman"/>
                <w:b/>
                <w:color w:val="000000"/>
                <w:sz w:val="21"/>
                <w:szCs w:val="21"/>
              </w:rPr>
            </w:pPr>
            <w:r w:rsidRPr="00D23BBA">
              <w:rPr>
                <w:rFonts w:ascii="Times New Roman" w:hAnsi="Times New Roman" w:cs="Times New Roman"/>
                <w:b/>
                <w:bCs/>
                <w:sz w:val="21"/>
                <w:szCs w:val="21"/>
              </w:rPr>
              <w:t>FPG, mmol/L</w:t>
            </w:r>
          </w:p>
        </w:tc>
        <w:tc>
          <w:tcPr>
            <w:tcW w:w="1800" w:type="dxa"/>
            <w:shd w:val="clear" w:color="auto" w:fill="auto"/>
            <w:noWrap/>
            <w:vAlign w:val="bottom"/>
          </w:tcPr>
          <w:p w14:paraId="760238EC" w14:textId="23E73E4C" w:rsidR="00AF444D" w:rsidRPr="006552A5" w:rsidRDefault="00AF444D" w:rsidP="00DC613C">
            <w:pPr>
              <w:spacing w:after="0" w:line="240" w:lineRule="auto"/>
              <w:jc w:val="right"/>
              <w:rPr>
                <w:rFonts w:ascii="Times New Roman" w:eastAsia="Times New Roman" w:hAnsi="Times New Roman" w:cs="Times New Roman"/>
                <w:color w:val="000000"/>
                <w:sz w:val="21"/>
                <w:szCs w:val="21"/>
              </w:rPr>
            </w:pPr>
          </w:p>
        </w:tc>
        <w:tc>
          <w:tcPr>
            <w:tcW w:w="1994" w:type="dxa"/>
            <w:shd w:val="clear" w:color="auto" w:fill="auto"/>
            <w:vAlign w:val="bottom"/>
          </w:tcPr>
          <w:p w14:paraId="4E4EACF2" w14:textId="794DC0F9" w:rsidR="00AF444D" w:rsidRPr="006552A5" w:rsidRDefault="00AF444D" w:rsidP="00DC613C">
            <w:pPr>
              <w:spacing w:after="0" w:line="240" w:lineRule="auto"/>
              <w:jc w:val="right"/>
              <w:rPr>
                <w:rFonts w:ascii="Times New Roman" w:eastAsia="Times New Roman" w:hAnsi="Times New Roman" w:cs="Times New Roman"/>
                <w:color w:val="000000"/>
                <w:sz w:val="21"/>
                <w:szCs w:val="21"/>
              </w:rPr>
            </w:pPr>
          </w:p>
        </w:tc>
        <w:tc>
          <w:tcPr>
            <w:tcW w:w="1134" w:type="dxa"/>
          </w:tcPr>
          <w:p w14:paraId="28980768" w14:textId="63D3BC0D" w:rsidR="00AF444D" w:rsidRPr="006552A5" w:rsidRDefault="00FD6D0F" w:rsidP="00DC613C">
            <w:pPr>
              <w:spacing w:after="0" w:line="240" w:lineRule="auto"/>
              <w:jc w:val="right"/>
              <w:rPr>
                <w:rFonts w:ascii="Times New Roman" w:eastAsia="Times New Roman" w:hAnsi="Times New Roman" w:cs="Times New Roman"/>
                <w:color w:val="000000"/>
                <w:sz w:val="21"/>
                <w:szCs w:val="21"/>
              </w:rPr>
            </w:pPr>
            <w:r>
              <w:rPr>
                <w:rFonts w:ascii="Times New Roman" w:hAnsi="Times New Roman" w:cs="Times New Roman" w:hint="eastAsia"/>
                <w:sz w:val="21"/>
                <w:szCs w:val="21"/>
              </w:rPr>
              <w:t>&lt;</w:t>
            </w:r>
            <w:r>
              <w:rPr>
                <w:rFonts w:ascii="Times New Roman" w:hAnsi="Times New Roman" w:cs="Times New Roman"/>
                <w:sz w:val="21"/>
                <w:szCs w:val="21"/>
              </w:rPr>
              <w:t>0.001</w:t>
            </w:r>
          </w:p>
        </w:tc>
      </w:tr>
      <w:tr w:rsidR="00AF444D" w:rsidRPr="006552A5" w14:paraId="4445DB7A" w14:textId="6B60F3A6" w:rsidTr="00C31657">
        <w:trPr>
          <w:trHeight w:val="263"/>
          <w:jc w:val="center"/>
        </w:trPr>
        <w:tc>
          <w:tcPr>
            <w:tcW w:w="3431" w:type="dxa"/>
            <w:shd w:val="clear" w:color="auto" w:fill="auto"/>
            <w:noWrap/>
            <w:vAlign w:val="center"/>
          </w:tcPr>
          <w:p w14:paraId="732B1AD8" w14:textId="70BB2C7C" w:rsidR="00AF444D" w:rsidRPr="00D23BBA" w:rsidRDefault="00AF444D" w:rsidP="00DC613C">
            <w:pPr>
              <w:spacing w:after="0" w:line="240" w:lineRule="auto"/>
              <w:ind w:leftChars="205" w:left="451"/>
              <w:jc w:val="both"/>
              <w:rPr>
                <w:rFonts w:ascii="Times New Roman" w:hAnsi="Times New Roman" w:cs="Times New Roman"/>
                <w:color w:val="000000"/>
                <w:sz w:val="21"/>
                <w:szCs w:val="21"/>
              </w:rPr>
            </w:pPr>
            <w:r w:rsidRPr="00D23BBA">
              <w:rPr>
                <w:rFonts w:ascii="Times New Roman" w:hAnsi="Times New Roman" w:cs="Times New Roman"/>
                <w:color w:val="000000"/>
                <w:sz w:val="21"/>
                <w:szCs w:val="21"/>
              </w:rPr>
              <w:t>&lt;2.8</w:t>
            </w:r>
          </w:p>
        </w:tc>
        <w:tc>
          <w:tcPr>
            <w:tcW w:w="1800" w:type="dxa"/>
            <w:shd w:val="clear" w:color="auto" w:fill="auto"/>
            <w:noWrap/>
            <w:vAlign w:val="center"/>
          </w:tcPr>
          <w:p w14:paraId="57B1C38F" w14:textId="57E842D9" w:rsidR="00AF444D" w:rsidRPr="006552A5" w:rsidRDefault="00AF444D" w:rsidP="00DC613C">
            <w:pPr>
              <w:spacing w:after="0" w:line="240" w:lineRule="auto"/>
              <w:jc w:val="right"/>
              <w:rPr>
                <w:rFonts w:ascii="Times New Roman" w:eastAsia="Times New Roman" w:hAnsi="Times New Roman" w:cs="Times New Roman"/>
                <w:color w:val="000000"/>
                <w:sz w:val="21"/>
                <w:szCs w:val="21"/>
              </w:rPr>
            </w:pPr>
            <w:r>
              <w:rPr>
                <w:rFonts w:ascii="Times New Roman" w:eastAsia="DengXian" w:hAnsi="Times New Roman" w:cs="Times New Roman"/>
                <w:color w:val="000000"/>
                <w:sz w:val="21"/>
                <w:szCs w:val="21"/>
              </w:rPr>
              <w:t>11088 (0.2)</w:t>
            </w:r>
          </w:p>
        </w:tc>
        <w:tc>
          <w:tcPr>
            <w:tcW w:w="1994" w:type="dxa"/>
            <w:shd w:val="clear" w:color="auto" w:fill="auto"/>
            <w:vAlign w:val="center"/>
          </w:tcPr>
          <w:p w14:paraId="59A81EC9" w14:textId="75DECB4C" w:rsidR="00AF444D" w:rsidRPr="006552A5" w:rsidRDefault="00AF444D" w:rsidP="00DC613C">
            <w:pPr>
              <w:spacing w:after="0" w:line="240" w:lineRule="auto"/>
              <w:jc w:val="right"/>
              <w:rPr>
                <w:rFonts w:ascii="Times New Roman" w:eastAsia="Times New Roman" w:hAnsi="Times New Roman" w:cs="Times New Roman"/>
                <w:color w:val="000000"/>
                <w:sz w:val="21"/>
                <w:szCs w:val="21"/>
              </w:rPr>
            </w:pPr>
            <w:r>
              <w:rPr>
                <w:rFonts w:ascii="Times New Roman" w:eastAsia="DengXian" w:hAnsi="Times New Roman" w:cs="Times New Roman"/>
                <w:color w:val="000000"/>
                <w:sz w:val="21"/>
                <w:szCs w:val="21"/>
              </w:rPr>
              <w:t>168 (0.1)</w:t>
            </w:r>
          </w:p>
        </w:tc>
        <w:tc>
          <w:tcPr>
            <w:tcW w:w="1134" w:type="dxa"/>
          </w:tcPr>
          <w:p w14:paraId="01702377"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553B09FA" w14:textId="460D3EF5" w:rsidTr="00C31657">
        <w:trPr>
          <w:trHeight w:val="263"/>
          <w:jc w:val="center"/>
        </w:trPr>
        <w:tc>
          <w:tcPr>
            <w:tcW w:w="3431" w:type="dxa"/>
            <w:shd w:val="clear" w:color="auto" w:fill="auto"/>
            <w:noWrap/>
            <w:vAlign w:val="center"/>
          </w:tcPr>
          <w:p w14:paraId="4701A58C" w14:textId="5994C0A9" w:rsidR="00AF444D" w:rsidRPr="00D23BBA" w:rsidRDefault="00AF444D" w:rsidP="00DC613C">
            <w:pPr>
              <w:spacing w:after="0" w:line="240" w:lineRule="auto"/>
              <w:ind w:leftChars="205" w:left="451"/>
              <w:jc w:val="both"/>
              <w:rPr>
                <w:rFonts w:ascii="Times New Roman" w:hAnsi="Times New Roman" w:cs="Times New Roman"/>
                <w:color w:val="000000"/>
                <w:sz w:val="21"/>
                <w:szCs w:val="21"/>
              </w:rPr>
            </w:pPr>
            <w:r w:rsidRPr="00D23BBA">
              <w:rPr>
                <w:rFonts w:ascii="Times New Roman" w:hAnsi="Times New Roman" w:cs="Times New Roman"/>
                <w:color w:val="000000"/>
                <w:sz w:val="21"/>
                <w:szCs w:val="21"/>
              </w:rPr>
              <w:t>2.8-5.5</w:t>
            </w:r>
          </w:p>
        </w:tc>
        <w:tc>
          <w:tcPr>
            <w:tcW w:w="1800" w:type="dxa"/>
            <w:shd w:val="clear" w:color="auto" w:fill="auto"/>
            <w:noWrap/>
            <w:vAlign w:val="center"/>
          </w:tcPr>
          <w:p w14:paraId="2538B79D" w14:textId="0AEBA0E7" w:rsidR="00AF444D" w:rsidRPr="006552A5" w:rsidRDefault="00AF444D" w:rsidP="00DC613C">
            <w:pPr>
              <w:spacing w:after="0" w:line="240" w:lineRule="auto"/>
              <w:jc w:val="right"/>
              <w:rPr>
                <w:rFonts w:ascii="Times New Roman" w:eastAsia="Times New Roman" w:hAnsi="Times New Roman" w:cs="Times New Roman"/>
                <w:color w:val="000000"/>
                <w:sz w:val="21"/>
                <w:szCs w:val="21"/>
              </w:rPr>
            </w:pPr>
            <w:r>
              <w:rPr>
                <w:rFonts w:ascii="Times New Roman" w:eastAsia="DengXian" w:hAnsi="Times New Roman" w:cs="Times New Roman"/>
                <w:color w:val="000000"/>
                <w:sz w:val="21"/>
                <w:szCs w:val="21"/>
              </w:rPr>
              <w:t>4289316 (86.0)</w:t>
            </w:r>
          </w:p>
        </w:tc>
        <w:tc>
          <w:tcPr>
            <w:tcW w:w="1994" w:type="dxa"/>
            <w:shd w:val="clear" w:color="auto" w:fill="auto"/>
            <w:vAlign w:val="center"/>
          </w:tcPr>
          <w:p w14:paraId="0BE8CE04" w14:textId="68818C39" w:rsidR="00AF444D" w:rsidRPr="006552A5" w:rsidRDefault="00AF444D" w:rsidP="00DC613C">
            <w:pPr>
              <w:spacing w:after="0" w:line="240" w:lineRule="auto"/>
              <w:jc w:val="right"/>
              <w:rPr>
                <w:rFonts w:ascii="Times New Roman" w:eastAsia="Times New Roman" w:hAnsi="Times New Roman" w:cs="Times New Roman"/>
                <w:color w:val="000000"/>
                <w:sz w:val="21"/>
                <w:szCs w:val="21"/>
              </w:rPr>
            </w:pPr>
            <w:r>
              <w:rPr>
                <w:rFonts w:ascii="Times New Roman" w:eastAsia="DengXian" w:hAnsi="Times New Roman" w:cs="Times New Roman"/>
                <w:color w:val="000000"/>
                <w:sz w:val="21"/>
                <w:szCs w:val="21"/>
              </w:rPr>
              <w:t>64543 (52.3)</w:t>
            </w:r>
          </w:p>
        </w:tc>
        <w:tc>
          <w:tcPr>
            <w:tcW w:w="1134" w:type="dxa"/>
          </w:tcPr>
          <w:p w14:paraId="053515B9"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41906002" w14:textId="608F1B8B" w:rsidTr="00C31657">
        <w:trPr>
          <w:trHeight w:val="263"/>
          <w:jc w:val="center"/>
        </w:trPr>
        <w:tc>
          <w:tcPr>
            <w:tcW w:w="3431" w:type="dxa"/>
            <w:shd w:val="clear" w:color="auto" w:fill="auto"/>
            <w:noWrap/>
            <w:vAlign w:val="center"/>
          </w:tcPr>
          <w:p w14:paraId="54FA9176" w14:textId="0729B270" w:rsidR="00AF444D" w:rsidRPr="00D23BBA" w:rsidRDefault="00AF444D" w:rsidP="00DC613C">
            <w:pPr>
              <w:spacing w:after="0" w:line="240" w:lineRule="auto"/>
              <w:ind w:leftChars="205" w:left="451"/>
              <w:jc w:val="both"/>
              <w:rPr>
                <w:rFonts w:ascii="Times New Roman" w:hAnsi="Times New Roman" w:cs="Times New Roman"/>
                <w:color w:val="000000"/>
                <w:sz w:val="21"/>
                <w:szCs w:val="21"/>
              </w:rPr>
            </w:pPr>
            <w:r w:rsidRPr="00D23BBA">
              <w:rPr>
                <w:rFonts w:ascii="Times New Roman" w:hAnsi="Times New Roman" w:cs="Times New Roman"/>
                <w:color w:val="000000"/>
                <w:sz w:val="21"/>
                <w:szCs w:val="21"/>
              </w:rPr>
              <w:t>5.6-6.9</w:t>
            </w:r>
          </w:p>
        </w:tc>
        <w:tc>
          <w:tcPr>
            <w:tcW w:w="1800" w:type="dxa"/>
            <w:shd w:val="clear" w:color="auto" w:fill="auto"/>
            <w:noWrap/>
            <w:vAlign w:val="center"/>
          </w:tcPr>
          <w:p w14:paraId="2BAB4D4F" w14:textId="4AA3098A" w:rsidR="00AF444D" w:rsidRPr="006552A5" w:rsidRDefault="00AF444D" w:rsidP="00DC613C">
            <w:pPr>
              <w:spacing w:after="0" w:line="240" w:lineRule="auto"/>
              <w:jc w:val="right"/>
              <w:rPr>
                <w:rFonts w:ascii="Times New Roman" w:hAnsi="Times New Roman" w:cs="Times New Roman"/>
                <w:sz w:val="21"/>
                <w:szCs w:val="21"/>
              </w:rPr>
            </w:pPr>
            <w:r>
              <w:rPr>
                <w:rFonts w:ascii="Times New Roman" w:eastAsia="DengXian" w:hAnsi="Times New Roman" w:cs="Times New Roman"/>
                <w:color w:val="000000"/>
                <w:sz w:val="21"/>
                <w:szCs w:val="21"/>
              </w:rPr>
              <w:t>639661 (12.8)</w:t>
            </w:r>
          </w:p>
        </w:tc>
        <w:tc>
          <w:tcPr>
            <w:tcW w:w="1994" w:type="dxa"/>
            <w:shd w:val="clear" w:color="auto" w:fill="auto"/>
            <w:vAlign w:val="center"/>
          </w:tcPr>
          <w:p w14:paraId="65C1A9B0" w14:textId="210B275F" w:rsidR="00AF444D" w:rsidRPr="006552A5" w:rsidRDefault="00AF444D" w:rsidP="00DC613C">
            <w:pPr>
              <w:spacing w:after="0" w:line="240" w:lineRule="auto"/>
              <w:jc w:val="right"/>
              <w:rPr>
                <w:rFonts w:ascii="Times New Roman" w:hAnsi="Times New Roman" w:cs="Times New Roman"/>
                <w:sz w:val="21"/>
                <w:szCs w:val="21"/>
              </w:rPr>
            </w:pPr>
            <w:r>
              <w:rPr>
                <w:rFonts w:ascii="Times New Roman" w:eastAsia="DengXian" w:hAnsi="Times New Roman" w:cs="Times New Roman"/>
                <w:color w:val="000000"/>
                <w:sz w:val="21"/>
                <w:szCs w:val="21"/>
              </w:rPr>
              <w:t>11104 (9.0)</w:t>
            </w:r>
          </w:p>
        </w:tc>
        <w:tc>
          <w:tcPr>
            <w:tcW w:w="1134" w:type="dxa"/>
          </w:tcPr>
          <w:p w14:paraId="6D208C51"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6B440592" w14:textId="14B4040D" w:rsidTr="00C31657">
        <w:trPr>
          <w:trHeight w:val="263"/>
          <w:jc w:val="center"/>
        </w:trPr>
        <w:tc>
          <w:tcPr>
            <w:tcW w:w="3431" w:type="dxa"/>
            <w:shd w:val="clear" w:color="auto" w:fill="auto"/>
            <w:noWrap/>
            <w:vAlign w:val="center"/>
          </w:tcPr>
          <w:p w14:paraId="5ABFFBB3" w14:textId="27C14C8D" w:rsidR="00AF444D" w:rsidRPr="00D23BBA" w:rsidRDefault="00AF444D" w:rsidP="00DC613C">
            <w:pPr>
              <w:spacing w:after="0" w:line="240" w:lineRule="auto"/>
              <w:ind w:leftChars="205" w:left="451"/>
              <w:jc w:val="both"/>
              <w:rPr>
                <w:rFonts w:ascii="Times New Roman" w:hAnsi="Times New Roman" w:cs="Times New Roman"/>
                <w:color w:val="000000"/>
                <w:sz w:val="21"/>
                <w:szCs w:val="21"/>
              </w:rPr>
            </w:pPr>
            <w:r w:rsidRPr="00D23BBA">
              <w:rPr>
                <w:rFonts w:ascii="Times New Roman" w:hAnsi="Times New Roman" w:cs="Times New Roman"/>
                <w:szCs w:val="21"/>
              </w:rPr>
              <w:t>≥</w:t>
            </w:r>
            <w:r w:rsidRPr="00D23BBA">
              <w:rPr>
                <w:rFonts w:ascii="Times New Roman" w:hAnsi="Times New Roman" w:cs="Times New Roman"/>
                <w:color w:val="000000"/>
                <w:sz w:val="21"/>
                <w:szCs w:val="21"/>
              </w:rPr>
              <w:t>7.0</w:t>
            </w:r>
          </w:p>
        </w:tc>
        <w:tc>
          <w:tcPr>
            <w:tcW w:w="1800" w:type="dxa"/>
            <w:shd w:val="clear" w:color="auto" w:fill="auto"/>
            <w:noWrap/>
            <w:vAlign w:val="center"/>
          </w:tcPr>
          <w:p w14:paraId="1227ED1A" w14:textId="3A80A7E4" w:rsidR="00AF444D" w:rsidRPr="006552A5" w:rsidRDefault="00AF444D" w:rsidP="00DC613C">
            <w:pPr>
              <w:spacing w:after="0" w:line="240" w:lineRule="auto"/>
              <w:jc w:val="right"/>
              <w:rPr>
                <w:rFonts w:ascii="Times New Roman" w:hAnsi="Times New Roman" w:cs="Times New Roman"/>
                <w:sz w:val="21"/>
                <w:szCs w:val="21"/>
              </w:rPr>
            </w:pPr>
            <w:r>
              <w:rPr>
                <w:rFonts w:ascii="Times New Roman" w:eastAsia="DengXian" w:hAnsi="Times New Roman" w:cs="Times New Roman"/>
                <w:color w:val="000000"/>
                <w:sz w:val="21"/>
                <w:szCs w:val="21"/>
              </w:rPr>
              <w:t>47064 (0.9)</w:t>
            </w:r>
          </w:p>
        </w:tc>
        <w:tc>
          <w:tcPr>
            <w:tcW w:w="1994" w:type="dxa"/>
            <w:shd w:val="clear" w:color="auto" w:fill="auto"/>
            <w:vAlign w:val="center"/>
          </w:tcPr>
          <w:p w14:paraId="20BFC794" w14:textId="7AA23376" w:rsidR="00AF444D" w:rsidRPr="006552A5" w:rsidRDefault="00AF444D" w:rsidP="00DC613C">
            <w:pPr>
              <w:spacing w:after="0" w:line="240" w:lineRule="auto"/>
              <w:jc w:val="right"/>
              <w:rPr>
                <w:rFonts w:ascii="Times New Roman" w:hAnsi="Times New Roman" w:cs="Times New Roman"/>
                <w:sz w:val="21"/>
                <w:szCs w:val="21"/>
              </w:rPr>
            </w:pPr>
            <w:r>
              <w:rPr>
                <w:rFonts w:ascii="Times New Roman" w:eastAsia="DengXian" w:hAnsi="Times New Roman" w:cs="Times New Roman"/>
                <w:color w:val="000000"/>
                <w:sz w:val="21"/>
                <w:szCs w:val="21"/>
              </w:rPr>
              <w:t>1325 (1.1)</w:t>
            </w:r>
          </w:p>
        </w:tc>
        <w:tc>
          <w:tcPr>
            <w:tcW w:w="1134" w:type="dxa"/>
          </w:tcPr>
          <w:p w14:paraId="590C2DAE"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40D1CF7C" w14:textId="43414693" w:rsidTr="00C31657">
        <w:trPr>
          <w:trHeight w:val="263"/>
          <w:jc w:val="center"/>
        </w:trPr>
        <w:tc>
          <w:tcPr>
            <w:tcW w:w="3431" w:type="dxa"/>
            <w:shd w:val="clear" w:color="auto" w:fill="auto"/>
            <w:noWrap/>
            <w:vAlign w:val="center"/>
          </w:tcPr>
          <w:p w14:paraId="2B969FF6" w14:textId="6067C89A" w:rsidR="00AF444D" w:rsidRPr="006552A5" w:rsidRDefault="00AF444D" w:rsidP="00DC613C">
            <w:pPr>
              <w:spacing w:after="0" w:line="240" w:lineRule="auto"/>
              <w:ind w:leftChars="205" w:left="451"/>
              <w:jc w:val="both"/>
              <w:rPr>
                <w:rFonts w:ascii="Times New Roman" w:hAnsi="Times New Roman" w:cs="Times New Roman"/>
                <w:color w:val="000000"/>
                <w:sz w:val="21"/>
                <w:szCs w:val="21"/>
              </w:rPr>
            </w:pPr>
            <w:r w:rsidRPr="006552A5">
              <w:rPr>
                <w:rFonts w:ascii="Times New Roman" w:hAnsi="Times New Roman" w:cs="Times New Roman"/>
                <w:color w:val="000000"/>
                <w:sz w:val="21"/>
                <w:szCs w:val="21"/>
              </w:rPr>
              <w:t>NA</w:t>
            </w:r>
          </w:p>
        </w:tc>
        <w:tc>
          <w:tcPr>
            <w:tcW w:w="1800" w:type="dxa"/>
            <w:shd w:val="clear" w:color="auto" w:fill="auto"/>
            <w:noWrap/>
            <w:vAlign w:val="center"/>
          </w:tcPr>
          <w:p w14:paraId="4C8365D3" w14:textId="16DA3D30" w:rsidR="00AF444D" w:rsidRPr="006552A5" w:rsidRDefault="00AF444D" w:rsidP="00DC613C">
            <w:pPr>
              <w:spacing w:after="0" w:line="240" w:lineRule="auto"/>
              <w:jc w:val="right"/>
              <w:rPr>
                <w:rFonts w:ascii="Times New Roman" w:hAnsi="Times New Roman" w:cs="Times New Roman"/>
                <w:sz w:val="21"/>
                <w:szCs w:val="21"/>
              </w:rPr>
            </w:pPr>
            <w:r>
              <w:rPr>
                <w:rFonts w:ascii="Times New Roman" w:eastAsia="DengXian" w:hAnsi="Times New Roman" w:cs="Times New Roman"/>
                <w:color w:val="000000"/>
                <w:sz w:val="21"/>
                <w:szCs w:val="21"/>
              </w:rPr>
              <w:t>0 (0.0)</w:t>
            </w:r>
          </w:p>
        </w:tc>
        <w:tc>
          <w:tcPr>
            <w:tcW w:w="1994" w:type="dxa"/>
            <w:shd w:val="clear" w:color="auto" w:fill="auto"/>
            <w:vAlign w:val="center"/>
          </w:tcPr>
          <w:p w14:paraId="67E6381A" w14:textId="7B9899AA" w:rsidR="00AF444D" w:rsidRPr="006552A5" w:rsidRDefault="00AF444D" w:rsidP="00DC613C">
            <w:pPr>
              <w:spacing w:after="0" w:line="240" w:lineRule="auto"/>
              <w:jc w:val="right"/>
              <w:rPr>
                <w:rFonts w:ascii="Times New Roman" w:hAnsi="Times New Roman" w:cs="Times New Roman"/>
                <w:sz w:val="21"/>
                <w:szCs w:val="21"/>
              </w:rPr>
            </w:pPr>
            <w:r>
              <w:rPr>
                <w:rFonts w:ascii="Times New Roman" w:eastAsia="DengXian" w:hAnsi="Times New Roman" w:cs="Times New Roman"/>
                <w:color w:val="000000"/>
                <w:sz w:val="21"/>
                <w:szCs w:val="21"/>
              </w:rPr>
              <w:t>46339 (37.5)</w:t>
            </w:r>
          </w:p>
        </w:tc>
        <w:tc>
          <w:tcPr>
            <w:tcW w:w="1134" w:type="dxa"/>
          </w:tcPr>
          <w:p w14:paraId="3A3D517D"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0FA14D86" w14:textId="5D6C0B50" w:rsidTr="00C31657">
        <w:trPr>
          <w:trHeight w:val="263"/>
          <w:jc w:val="center"/>
        </w:trPr>
        <w:tc>
          <w:tcPr>
            <w:tcW w:w="3431" w:type="dxa"/>
            <w:shd w:val="clear" w:color="auto" w:fill="auto"/>
            <w:noWrap/>
            <w:vAlign w:val="center"/>
          </w:tcPr>
          <w:p w14:paraId="7AD6DC88" w14:textId="25B9DEDB" w:rsidR="00AF444D" w:rsidRPr="006552A5" w:rsidRDefault="00AF444D" w:rsidP="00DC613C">
            <w:pPr>
              <w:spacing w:after="0" w:line="240" w:lineRule="auto"/>
              <w:jc w:val="both"/>
              <w:rPr>
                <w:rFonts w:ascii="Times New Roman" w:eastAsia="Times New Roman" w:hAnsi="Times New Roman" w:cs="Times New Roman"/>
                <w:color w:val="000000"/>
                <w:sz w:val="21"/>
                <w:szCs w:val="21"/>
              </w:rPr>
            </w:pPr>
            <w:bookmarkStart w:id="7" w:name="RANGE!C4"/>
            <w:r w:rsidRPr="006552A5">
              <w:rPr>
                <w:rFonts w:ascii="Times New Roman" w:eastAsia="DengXian" w:hAnsi="Times New Roman" w:cs="Times New Roman"/>
                <w:b/>
                <w:bCs/>
                <w:color w:val="000000"/>
                <w:sz w:val="21"/>
                <w:szCs w:val="21"/>
              </w:rPr>
              <w:t xml:space="preserve">Age at last menstrual, years </w:t>
            </w:r>
            <w:bookmarkEnd w:id="7"/>
          </w:p>
        </w:tc>
        <w:tc>
          <w:tcPr>
            <w:tcW w:w="1800" w:type="dxa"/>
            <w:shd w:val="clear" w:color="auto" w:fill="auto"/>
            <w:noWrap/>
            <w:vAlign w:val="center"/>
          </w:tcPr>
          <w:p w14:paraId="1FD7376F" w14:textId="284C04D9" w:rsidR="00AF444D" w:rsidRPr="006552A5" w:rsidRDefault="00AF444D" w:rsidP="00DC613C">
            <w:pPr>
              <w:spacing w:after="0" w:line="240" w:lineRule="auto"/>
              <w:jc w:val="right"/>
              <w:rPr>
                <w:rFonts w:ascii="Times New Roman" w:hAnsi="Times New Roman" w:cs="Times New Roman"/>
                <w:sz w:val="21"/>
                <w:szCs w:val="21"/>
              </w:rPr>
            </w:pPr>
          </w:p>
        </w:tc>
        <w:tc>
          <w:tcPr>
            <w:tcW w:w="1994" w:type="dxa"/>
            <w:shd w:val="clear" w:color="auto" w:fill="auto"/>
            <w:vAlign w:val="center"/>
          </w:tcPr>
          <w:p w14:paraId="1E7651B4" w14:textId="0762B680" w:rsidR="00AF444D" w:rsidRPr="006552A5" w:rsidRDefault="00AF444D" w:rsidP="00DC613C">
            <w:pPr>
              <w:spacing w:after="0" w:line="240" w:lineRule="auto"/>
              <w:jc w:val="right"/>
              <w:rPr>
                <w:rFonts w:ascii="Times New Roman" w:hAnsi="Times New Roman" w:cs="Times New Roman"/>
                <w:sz w:val="21"/>
                <w:szCs w:val="21"/>
              </w:rPr>
            </w:pPr>
          </w:p>
        </w:tc>
        <w:tc>
          <w:tcPr>
            <w:tcW w:w="1134" w:type="dxa"/>
          </w:tcPr>
          <w:p w14:paraId="14FAF347" w14:textId="4CE2279F" w:rsidR="00AF444D" w:rsidRPr="006552A5" w:rsidRDefault="00FD6D0F" w:rsidP="00DC613C">
            <w:pPr>
              <w:spacing w:after="0" w:line="240" w:lineRule="auto"/>
              <w:jc w:val="right"/>
              <w:rPr>
                <w:rFonts w:ascii="Times New Roman" w:hAnsi="Times New Roman" w:cs="Times New Roman"/>
                <w:sz w:val="21"/>
                <w:szCs w:val="21"/>
              </w:rPr>
            </w:pPr>
            <w:r>
              <w:rPr>
                <w:rFonts w:ascii="Times New Roman" w:hAnsi="Times New Roman" w:cs="Times New Roman" w:hint="eastAsia"/>
                <w:sz w:val="21"/>
                <w:szCs w:val="21"/>
              </w:rPr>
              <w:t>&lt;</w:t>
            </w:r>
            <w:r>
              <w:rPr>
                <w:rFonts w:ascii="Times New Roman" w:hAnsi="Times New Roman" w:cs="Times New Roman"/>
                <w:sz w:val="21"/>
                <w:szCs w:val="21"/>
              </w:rPr>
              <w:t>0.001</w:t>
            </w:r>
          </w:p>
        </w:tc>
      </w:tr>
      <w:tr w:rsidR="00AF444D" w:rsidRPr="006552A5" w14:paraId="1CD02C4D" w14:textId="7A539DE4" w:rsidTr="00C31657">
        <w:trPr>
          <w:trHeight w:val="263"/>
          <w:jc w:val="center"/>
        </w:trPr>
        <w:tc>
          <w:tcPr>
            <w:tcW w:w="3431" w:type="dxa"/>
            <w:shd w:val="clear" w:color="auto" w:fill="auto"/>
            <w:noWrap/>
            <w:vAlign w:val="center"/>
          </w:tcPr>
          <w:p w14:paraId="3A27BA0A" w14:textId="6D1E82D7" w:rsidR="00AF444D" w:rsidRPr="006552A5" w:rsidRDefault="00AF444D" w:rsidP="00DC613C">
            <w:pPr>
              <w:spacing w:after="0" w:line="240" w:lineRule="auto"/>
              <w:ind w:leftChars="205" w:left="451"/>
              <w:jc w:val="both"/>
              <w:rPr>
                <w:rFonts w:ascii="Times New Roman" w:hAnsi="Times New Roman" w:cs="Times New Roman"/>
                <w:color w:val="000000"/>
                <w:sz w:val="21"/>
                <w:szCs w:val="21"/>
              </w:rPr>
            </w:pPr>
            <w:r w:rsidRPr="006552A5">
              <w:rPr>
                <w:rFonts w:ascii="Times New Roman" w:hAnsi="Times New Roman" w:cs="Times New Roman"/>
                <w:color w:val="000000"/>
                <w:sz w:val="21"/>
                <w:szCs w:val="21"/>
              </w:rPr>
              <w:t>Mean±SD</w:t>
            </w:r>
          </w:p>
        </w:tc>
        <w:tc>
          <w:tcPr>
            <w:tcW w:w="1800" w:type="dxa"/>
            <w:shd w:val="clear" w:color="auto" w:fill="auto"/>
            <w:noWrap/>
            <w:vAlign w:val="center"/>
          </w:tcPr>
          <w:p w14:paraId="2118D97E" w14:textId="2ADD6B08" w:rsidR="00AF444D" w:rsidRPr="006552A5" w:rsidRDefault="00AF444D" w:rsidP="00DC613C">
            <w:pPr>
              <w:spacing w:after="0" w:line="240" w:lineRule="auto"/>
              <w:jc w:val="right"/>
              <w:rPr>
                <w:rFonts w:ascii="Times New Roman" w:hAnsi="Times New Roman" w:cs="Times New Roman"/>
                <w:sz w:val="21"/>
                <w:szCs w:val="21"/>
              </w:rPr>
            </w:pPr>
            <w:r>
              <w:rPr>
                <w:rFonts w:ascii="Times New Roman" w:eastAsia="DengXian" w:hAnsi="Times New Roman" w:cs="Times New Roman"/>
                <w:color w:val="000000"/>
                <w:sz w:val="21"/>
                <w:szCs w:val="21"/>
              </w:rPr>
              <w:t>26.1±4.1</w:t>
            </w:r>
          </w:p>
        </w:tc>
        <w:tc>
          <w:tcPr>
            <w:tcW w:w="1994" w:type="dxa"/>
            <w:shd w:val="clear" w:color="auto" w:fill="auto"/>
            <w:vAlign w:val="center"/>
          </w:tcPr>
          <w:p w14:paraId="515C71AB" w14:textId="7A0C0E3F" w:rsidR="00AF444D" w:rsidRPr="006552A5" w:rsidRDefault="00AF444D" w:rsidP="00DC613C">
            <w:pPr>
              <w:spacing w:after="0" w:line="240" w:lineRule="auto"/>
              <w:jc w:val="right"/>
              <w:rPr>
                <w:rFonts w:ascii="Times New Roman" w:hAnsi="Times New Roman" w:cs="Times New Roman"/>
                <w:sz w:val="21"/>
                <w:szCs w:val="21"/>
              </w:rPr>
            </w:pPr>
            <w:r>
              <w:rPr>
                <w:rFonts w:ascii="Times New Roman" w:eastAsia="DengXian" w:hAnsi="Times New Roman" w:cs="Times New Roman"/>
                <w:color w:val="000000"/>
                <w:sz w:val="21"/>
                <w:szCs w:val="21"/>
              </w:rPr>
              <w:t>26.2±4.0</w:t>
            </w:r>
          </w:p>
        </w:tc>
        <w:tc>
          <w:tcPr>
            <w:tcW w:w="1134" w:type="dxa"/>
          </w:tcPr>
          <w:p w14:paraId="74DD2F62"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4EEB57D3" w14:textId="646FB0AB" w:rsidTr="00C31657">
        <w:trPr>
          <w:trHeight w:val="263"/>
          <w:jc w:val="center"/>
        </w:trPr>
        <w:tc>
          <w:tcPr>
            <w:tcW w:w="3431" w:type="dxa"/>
            <w:shd w:val="clear" w:color="auto" w:fill="auto"/>
            <w:noWrap/>
            <w:vAlign w:val="center"/>
          </w:tcPr>
          <w:p w14:paraId="794052EC" w14:textId="251D6B30" w:rsidR="00AF444D" w:rsidRPr="006552A5" w:rsidRDefault="00AF444D" w:rsidP="00DC613C">
            <w:pPr>
              <w:spacing w:after="0" w:line="240" w:lineRule="auto"/>
              <w:ind w:leftChars="205" w:left="451"/>
              <w:jc w:val="both"/>
              <w:rPr>
                <w:rFonts w:ascii="Times New Roman" w:eastAsia="Times New Roman" w:hAnsi="Times New Roman" w:cs="Times New Roman"/>
                <w:color w:val="000000"/>
                <w:sz w:val="21"/>
                <w:szCs w:val="21"/>
              </w:rPr>
            </w:pPr>
            <w:r w:rsidRPr="006552A5">
              <w:rPr>
                <w:rFonts w:ascii="Times New Roman" w:eastAsia="DengXian" w:hAnsi="Times New Roman" w:cs="Times New Roman"/>
                <w:color w:val="000000"/>
                <w:sz w:val="21"/>
                <w:szCs w:val="21"/>
              </w:rPr>
              <w:t>20-24</w:t>
            </w:r>
          </w:p>
        </w:tc>
        <w:tc>
          <w:tcPr>
            <w:tcW w:w="1800" w:type="dxa"/>
            <w:shd w:val="clear" w:color="auto" w:fill="auto"/>
            <w:noWrap/>
            <w:vAlign w:val="center"/>
          </w:tcPr>
          <w:p w14:paraId="33BA167B" w14:textId="6FD3713E" w:rsidR="00AF444D" w:rsidRPr="006552A5" w:rsidRDefault="00AF444D" w:rsidP="00DC613C">
            <w:pPr>
              <w:spacing w:after="0" w:line="240" w:lineRule="auto"/>
              <w:jc w:val="right"/>
              <w:rPr>
                <w:rFonts w:ascii="Times New Roman" w:hAnsi="Times New Roman" w:cs="Times New Roman"/>
                <w:sz w:val="21"/>
                <w:szCs w:val="21"/>
              </w:rPr>
            </w:pPr>
            <w:r>
              <w:rPr>
                <w:rFonts w:ascii="Times New Roman" w:eastAsia="DengXian" w:hAnsi="Times New Roman" w:cs="Times New Roman"/>
                <w:color w:val="000000"/>
                <w:sz w:val="21"/>
                <w:szCs w:val="21"/>
              </w:rPr>
              <w:t>1994885 (40.0)</w:t>
            </w:r>
          </w:p>
        </w:tc>
        <w:tc>
          <w:tcPr>
            <w:tcW w:w="1994" w:type="dxa"/>
            <w:shd w:val="clear" w:color="auto" w:fill="auto"/>
            <w:vAlign w:val="center"/>
          </w:tcPr>
          <w:p w14:paraId="04FD3225" w14:textId="74F98B8E" w:rsidR="00AF444D" w:rsidRPr="006552A5" w:rsidRDefault="00AF444D" w:rsidP="00DC613C">
            <w:pPr>
              <w:spacing w:after="0" w:line="240" w:lineRule="auto"/>
              <w:jc w:val="right"/>
              <w:rPr>
                <w:rFonts w:ascii="Times New Roman" w:hAnsi="Times New Roman" w:cs="Times New Roman"/>
                <w:sz w:val="21"/>
                <w:szCs w:val="21"/>
              </w:rPr>
            </w:pPr>
            <w:r>
              <w:rPr>
                <w:rFonts w:ascii="Times New Roman" w:eastAsia="DengXian" w:hAnsi="Times New Roman" w:cs="Times New Roman"/>
                <w:color w:val="000000"/>
                <w:sz w:val="21"/>
                <w:szCs w:val="21"/>
              </w:rPr>
              <w:t>44933 (36.4)</w:t>
            </w:r>
          </w:p>
        </w:tc>
        <w:tc>
          <w:tcPr>
            <w:tcW w:w="1134" w:type="dxa"/>
          </w:tcPr>
          <w:p w14:paraId="2BD989E2"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5C6E8456" w14:textId="538B5CF2" w:rsidTr="00C31657">
        <w:trPr>
          <w:trHeight w:val="263"/>
          <w:jc w:val="center"/>
        </w:trPr>
        <w:tc>
          <w:tcPr>
            <w:tcW w:w="3431" w:type="dxa"/>
            <w:shd w:val="clear" w:color="auto" w:fill="auto"/>
            <w:noWrap/>
            <w:vAlign w:val="center"/>
          </w:tcPr>
          <w:p w14:paraId="35951511" w14:textId="4CFD1BB9" w:rsidR="00AF444D" w:rsidRPr="006552A5" w:rsidRDefault="00AF444D" w:rsidP="00DC613C">
            <w:pPr>
              <w:spacing w:after="0" w:line="240" w:lineRule="auto"/>
              <w:ind w:leftChars="205" w:left="451"/>
              <w:jc w:val="both"/>
              <w:rPr>
                <w:rFonts w:ascii="Times New Roman" w:eastAsia="Times New Roman" w:hAnsi="Times New Roman" w:cs="Times New Roman"/>
                <w:color w:val="000000"/>
                <w:sz w:val="21"/>
                <w:szCs w:val="21"/>
              </w:rPr>
            </w:pPr>
            <w:r w:rsidRPr="006552A5">
              <w:rPr>
                <w:rFonts w:ascii="Times New Roman" w:eastAsia="DengXian" w:hAnsi="Times New Roman" w:cs="Times New Roman"/>
                <w:color w:val="000000"/>
                <w:sz w:val="21"/>
                <w:szCs w:val="21"/>
              </w:rPr>
              <w:t>25-29</w:t>
            </w:r>
          </w:p>
        </w:tc>
        <w:tc>
          <w:tcPr>
            <w:tcW w:w="1800" w:type="dxa"/>
            <w:shd w:val="clear" w:color="auto" w:fill="auto"/>
            <w:noWrap/>
            <w:vAlign w:val="center"/>
          </w:tcPr>
          <w:p w14:paraId="33560332" w14:textId="5717954C" w:rsidR="00AF444D" w:rsidRPr="006552A5" w:rsidRDefault="00AF444D" w:rsidP="00DC613C">
            <w:pPr>
              <w:spacing w:after="0" w:line="240" w:lineRule="auto"/>
              <w:jc w:val="right"/>
              <w:rPr>
                <w:rFonts w:ascii="Times New Roman" w:hAnsi="Times New Roman" w:cs="Times New Roman"/>
                <w:sz w:val="21"/>
                <w:szCs w:val="21"/>
              </w:rPr>
            </w:pPr>
            <w:r>
              <w:rPr>
                <w:rFonts w:ascii="Times New Roman" w:eastAsia="DengXian" w:hAnsi="Times New Roman" w:cs="Times New Roman"/>
                <w:color w:val="000000"/>
                <w:sz w:val="21"/>
                <w:szCs w:val="21"/>
              </w:rPr>
              <w:t>2115194 (42.4)</w:t>
            </w:r>
          </w:p>
        </w:tc>
        <w:tc>
          <w:tcPr>
            <w:tcW w:w="1994" w:type="dxa"/>
            <w:shd w:val="clear" w:color="auto" w:fill="auto"/>
            <w:vAlign w:val="center"/>
          </w:tcPr>
          <w:p w14:paraId="05C55CB9" w14:textId="024B4A45" w:rsidR="00AF444D" w:rsidRPr="006552A5" w:rsidRDefault="00AF444D" w:rsidP="00DC613C">
            <w:pPr>
              <w:spacing w:after="0" w:line="240" w:lineRule="auto"/>
              <w:jc w:val="right"/>
              <w:rPr>
                <w:rFonts w:ascii="Times New Roman" w:hAnsi="Times New Roman" w:cs="Times New Roman"/>
                <w:sz w:val="21"/>
                <w:szCs w:val="21"/>
              </w:rPr>
            </w:pPr>
            <w:r>
              <w:rPr>
                <w:rFonts w:ascii="Times New Roman" w:eastAsia="DengXian" w:hAnsi="Times New Roman" w:cs="Times New Roman"/>
                <w:color w:val="000000"/>
                <w:sz w:val="21"/>
                <w:szCs w:val="21"/>
              </w:rPr>
              <w:t>55867 (45.2)</w:t>
            </w:r>
          </w:p>
        </w:tc>
        <w:tc>
          <w:tcPr>
            <w:tcW w:w="1134" w:type="dxa"/>
          </w:tcPr>
          <w:p w14:paraId="24799272"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65967D7D" w14:textId="66F3F3C8" w:rsidTr="00C31657">
        <w:trPr>
          <w:trHeight w:val="263"/>
          <w:jc w:val="center"/>
        </w:trPr>
        <w:tc>
          <w:tcPr>
            <w:tcW w:w="3431" w:type="dxa"/>
            <w:shd w:val="clear" w:color="auto" w:fill="auto"/>
            <w:noWrap/>
            <w:vAlign w:val="center"/>
          </w:tcPr>
          <w:p w14:paraId="16D7BD39" w14:textId="71449FBE" w:rsidR="00AF444D" w:rsidRPr="006552A5" w:rsidRDefault="00AF444D" w:rsidP="00DC613C">
            <w:pPr>
              <w:spacing w:after="0" w:line="240" w:lineRule="auto"/>
              <w:ind w:leftChars="205" w:left="451"/>
              <w:jc w:val="both"/>
              <w:rPr>
                <w:rFonts w:ascii="Times New Roman" w:eastAsia="Times New Roman" w:hAnsi="Times New Roman" w:cs="Times New Roman"/>
                <w:color w:val="000000"/>
                <w:sz w:val="21"/>
                <w:szCs w:val="21"/>
              </w:rPr>
            </w:pPr>
            <w:r w:rsidRPr="006552A5">
              <w:rPr>
                <w:rFonts w:ascii="Times New Roman" w:eastAsia="DengXian" w:hAnsi="Times New Roman" w:cs="Times New Roman"/>
                <w:color w:val="000000"/>
                <w:sz w:val="21"/>
                <w:szCs w:val="21"/>
              </w:rPr>
              <w:t>30-34</w:t>
            </w:r>
          </w:p>
        </w:tc>
        <w:tc>
          <w:tcPr>
            <w:tcW w:w="1800" w:type="dxa"/>
            <w:shd w:val="clear" w:color="auto" w:fill="auto"/>
            <w:noWrap/>
            <w:vAlign w:val="center"/>
          </w:tcPr>
          <w:p w14:paraId="6D82EF59" w14:textId="78CF2A3E" w:rsidR="00AF444D" w:rsidRPr="006552A5" w:rsidRDefault="00AF444D" w:rsidP="00DC613C">
            <w:pPr>
              <w:spacing w:after="0" w:line="240" w:lineRule="auto"/>
              <w:jc w:val="right"/>
              <w:rPr>
                <w:rFonts w:ascii="Times New Roman" w:hAnsi="Times New Roman" w:cs="Times New Roman"/>
                <w:sz w:val="21"/>
                <w:szCs w:val="21"/>
              </w:rPr>
            </w:pPr>
            <w:r>
              <w:rPr>
                <w:rFonts w:ascii="Times New Roman" w:eastAsia="DengXian" w:hAnsi="Times New Roman" w:cs="Times New Roman"/>
                <w:color w:val="000000"/>
                <w:sz w:val="21"/>
                <w:szCs w:val="21"/>
              </w:rPr>
              <w:t>642345 (12.9)</w:t>
            </w:r>
          </w:p>
        </w:tc>
        <w:tc>
          <w:tcPr>
            <w:tcW w:w="1994" w:type="dxa"/>
            <w:shd w:val="clear" w:color="auto" w:fill="auto"/>
            <w:vAlign w:val="center"/>
          </w:tcPr>
          <w:p w14:paraId="532519A6" w14:textId="6243E032" w:rsidR="00AF444D" w:rsidRPr="006552A5" w:rsidRDefault="00AF444D" w:rsidP="00DC613C">
            <w:pPr>
              <w:spacing w:after="0" w:line="240" w:lineRule="auto"/>
              <w:jc w:val="right"/>
              <w:rPr>
                <w:rFonts w:ascii="Times New Roman" w:hAnsi="Times New Roman" w:cs="Times New Roman"/>
                <w:sz w:val="21"/>
                <w:szCs w:val="21"/>
              </w:rPr>
            </w:pPr>
            <w:r>
              <w:rPr>
                <w:rFonts w:ascii="Times New Roman" w:eastAsia="DengXian" w:hAnsi="Times New Roman" w:cs="Times New Roman"/>
                <w:color w:val="000000"/>
                <w:sz w:val="21"/>
                <w:szCs w:val="21"/>
              </w:rPr>
              <w:t>16948 (13.7)</w:t>
            </w:r>
          </w:p>
        </w:tc>
        <w:tc>
          <w:tcPr>
            <w:tcW w:w="1134" w:type="dxa"/>
          </w:tcPr>
          <w:p w14:paraId="37DC2DBA"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2B67691A" w14:textId="14D30BE5" w:rsidTr="00C31657">
        <w:trPr>
          <w:trHeight w:val="263"/>
          <w:jc w:val="center"/>
        </w:trPr>
        <w:tc>
          <w:tcPr>
            <w:tcW w:w="3431" w:type="dxa"/>
            <w:shd w:val="clear" w:color="auto" w:fill="auto"/>
            <w:noWrap/>
            <w:vAlign w:val="center"/>
          </w:tcPr>
          <w:p w14:paraId="5959122E" w14:textId="585AE618" w:rsidR="00AF444D" w:rsidRPr="006552A5" w:rsidRDefault="00AF444D" w:rsidP="00DC613C">
            <w:pPr>
              <w:spacing w:after="0" w:line="240" w:lineRule="auto"/>
              <w:ind w:leftChars="205" w:left="451"/>
              <w:jc w:val="both"/>
              <w:rPr>
                <w:rFonts w:ascii="Times New Roman" w:eastAsia="Times New Roman" w:hAnsi="Times New Roman" w:cs="Times New Roman"/>
                <w:color w:val="000000"/>
                <w:sz w:val="21"/>
                <w:szCs w:val="21"/>
              </w:rPr>
            </w:pPr>
            <w:r w:rsidRPr="006552A5">
              <w:rPr>
                <w:rFonts w:ascii="Times New Roman" w:eastAsia="DengXian" w:hAnsi="Times New Roman" w:cs="Times New Roman"/>
                <w:color w:val="000000"/>
                <w:sz w:val="21"/>
                <w:szCs w:val="21"/>
              </w:rPr>
              <w:t>35-39</w:t>
            </w:r>
          </w:p>
        </w:tc>
        <w:tc>
          <w:tcPr>
            <w:tcW w:w="1800" w:type="dxa"/>
            <w:shd w:val="clear" w:color="auto" w:fill="auto"/>
            <w:noWrap/>
            <w:vAlign w:val="center"/>
          </w:tcPr>
          <w:p w14:paraId="491B4C85" w14:textId="5F13F785" w:rsidR="00AF444D" w:rsidRPr="006552A5" w:rsidRDefault="00AF444D" w:rsidP="00DC613C">
            <w:pPr>
              <w:spacing w:after="0" w:line="240" w:lineRule="auto"/>
              <w:jc w:val="right"/>
              <w:rPr>
                <w:rFonts w:ascii="Times New Roman" w:hAnsi="Times New Roman" w:cs="Times New Roman"/>
                <w:sz w:val="21"/>
                <w:szCs w:val="21"/>
              </w:rPr>
            </w:pPr>
            <w:r>
              <w:rPr>
                <w:rFonts w:ascii="Times New Roman" w:eastAsia="DengXian" w:hAnsi="Times New Roman" w:cs="Times New Roman"/>
                <w:color w:val="000000"/>
                <w:sz w:val="21"/>
                <w:szCs w:val="21"/>
              </w:rPr>
              <w:t>199390 (4.0)</w:t>
            </w:r>
          </w:p>
        </w:tc>
        <w:tc>
          <w:tcPr>
            <w:tcW w:w="1994" w:type="dxa"/>
            <w:shd w:val="clear" w:color="auto" w:fill="auto"/>
            <w:vAlign w:val="center"/>
          </w:tcPr>
          <w:p w14:paraId="3753740B" w14:textId="00F5843C" w:rsidR="00AF444D" w:rsidRPr="006552A5" w:rsidRDefault="00AF444D" w:rsidP="00DC613C">
            <w:pPr>
              <w:spacing w:after="0" w:line="240" w:lineRule="auto"/>
              <w:jc w:val="right"/>
              <w:rPr>
                <w:rFonts w:ascii="Times New Roman" w:hAnsi="Times New Roman" w:cs="Times New Roman"/>
                <w:sz w:val="21"/>
                <w:szCs w:val="21"/>
              </w:rPr>
            </w:pPr>
            <w:r>
              <w:rPr>
                <w:rFonts w:ascii="Times New Roman" w:eastAsia="DengXian" w:hAnsi="Times New Roman" w:cs="Times New Roman"/>
                <w:color w:val="000000"/>
                <w:sz w:val="21"/>
                <w:szCs w:val="21"/>
              </w:rPr>
              <w:t>4955 (4.0)</w:t>
            </w:r>
          </w:p>
        </w:tc>
        <w:tc>
          <w:tcPr>
            <w:tcW w:w="1134" w:type="dxa"/>
          </w:tcPr>
          <w:p w14:paraId="7F7C0310"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2C2AD478" w14:textId="538E89D4" w:rsidTr="00C31657">
        <w:trPr>
          <w:trHeight w:val="263"/>
          <w:jc w:val="center"/>
        </w:trPr>
        <w:tc>
          <w:tcPr>
            <w:tcW w:w="3431" w:type="dxa"/>
            <w:shd w:val="clear" w:color="auto" w:fill="auto"/>
            <w:noWrap/>
            <w:vAlign w:val="center"/>
          </w:tcPr>
          <w:p w14:paraId="49651739" w14:textId="791F9DFE"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40-49</w:t>
            </w:r>
          </w:p>
        </w:tc>
        <w:tc>
          <w:tcPr>
            <w:tcW w:w="1800" w:type="dxa"/>
            <w:shd w:val="clear" w:color="auto" w:fill="auto"/>
            <w:noWrap/>
            <w:vAlign w:val="center"/>
          </w:tcPr>
          <w:p w14:paraId="4638BDBF" w14:textId="26B1400C"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35315 (0.7)</w:t>
            </w:r>
          </w:p>
        </w:tc>
        <w:tc>
          <w:tcPr>
            <w:tcW w:w="1994" w:type="dxa"/>
            <w:shd w:val="clear" w:color="auto" w:fill="auto"/>
            <w:vAlign w:val="center"/>
          </w:tcPr>
          <w:p w14:paraId="09D432A3" w14:textId="186D901A"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776 (0.6)</w:t>
            </w:r>
          </w:p>
        </w:tc>
        <w:tc>
          <w:tcPr>
            <w:tcW w:w="1134" w:type="dxa"/>
          </w:tcPr>
          <w:p w14:paraId="1E4A5E2A"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3FC211FF" w14:textId="260B2410" w:rsidTr="00C31657">
        <w:trPr>
          <w:trHeight w:val="263"/>
          <w:jc w:val="center"/>
        </w:trPr>
        <w:tc>
          <w:tcPr>
            <w:tcW w:w="3431" w:type="dxa"/>
            <w:shd w:val="clear" w:color="auto" w:fill="auto"/>
            <w:noWrap/>
            <w:vAlign w:val="center"/>
          </w:tcPr>
          <w:p w14:paraId="0225D325" w14:textId="642FB848" w:rsidR="00AF444D" w:rsidRPr="006552A5" w:rsidRDefault="00AF444D" w:rsidP="00DC613C">
            <w:pPr>
              <w:spacing w:after="0" w:line="240" w:lineRule="auto"/>
              <w:jc w:val="both"/>
              <w:rPr>
                <w:rFonts w:ascii="Times New Roman" w:hAnsi="Times New Roman" w:cs="Times New Roman"/>
                <w:bCs/>
                <w:color w:val="000000"/>
                <w:sz w:val="21"/>
                <w:szCs w:val="21"/>
              </w:rPr>
            </w:pPr>
            <w:r w:rsidRPr="006552A5">
              <w:rPr>
                <w:rFonts w:ascii="Times New Roman" w:eastAsia="DengXian" w:hAnsi="Times New Roman" w:cs="Times New Roman"/>
                <w:b/>
                <w:bCs/>
                <w:sz w:val="21"/>
                <w:szCs w:val="21"/>
              </w:rPr>
              <w:t>Ethnicity</w:t>
            </w:r>
          </w:p>
        </w:tc>
        <w:tc>
          <w:tcPr>
            <w:tcW w:w="1800" w:type="dxa"/>
            <w:shd w:val="clear" w:color="auto" w:fill="auto"/>
            <w:noWrap/>
            <w:vAlign w:val="center"/>
          </w:tcPr>
          <w:p w14:paraId="0021D3DD" w14:textId="3E3DE420"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994" w:type="dxa"/>
            <w:shd w:val="clear" w:color="auto" w:fill="auto"/>
            <w:vAlign w:val="center"/>
          </w:tcPr>
          <w:p w14:paraId="2CC97937" w14:textId="67657FAE"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134" w:type="dxa"/>
          </w:tcPr>
          <w:p w14:paraId="14733323" w14:textId="2EE0FA83" w:rsidR="00AF444D" w:rsidRPr="006552A5" w:rsidRDefault="00FD6D0F"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0</w:t>
            </w:r>
            <w:r>
              <w:rPr>
                <w:rFonts w:ascii="Times New Roman" w:eastAsia="DengXian" w:hAnsi="Times New Roman" w:cs="Times New Roman"/>
                <w:color w:val="000000"/>
                <w:sz w:val="21"/>
                <w:szCs w:val="21"/>
              </w:rPr>
              <w:t>.145</w:t>
            </w:r>
          </w:p>
        </w:tc>
      </w:tr>
      <w:tr w:rsidR="00AF444D" w:rsidRPr="006552A5" w14:paraId="00473891" w14:textId="227D7778" w:rsidTr="00C31657">
        <w:trPr>
          <w:trHeight w:val="263"/>
          <w:jc w:val="center"/>
        </w:trPr>
        <w:tc>
          <w:tcPr>
            <w:tcW w:w="3431" w:type="dxa"/>
            <w:shd w:val="clear" w:color="auto" w:fill="auto"/>
            <w:noWrap/>
            <w:vAlign w:val="center"/>
          </w:tcPr>
          <w:p w14:paraId="13394B57" w14:textId="15BD9014"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Han</w:t>
            </w:r>
          </w:p>
        </w:tc>
        <w:tc>
          <w:tcPr>
            <w:tcW w:w="1800" w:type="dxa"/>
            <w:shd w:val="clear" w:color="auto" w:fill="auto"/>
            <w:noWrap/>
            <w:vAlign w:val="center"/>
          </w:tcPr>
          <w:p w14:paraId="180C0B12" w14:textId="22CB1B3C"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4591716 (92.1)</w:t>
            </w:r>
          </w:p>
        </w:tc>
        <w:tc>
          <w:tcPr>
            <w:tcW w:w="1994" w:type="dxa"/>
            <w:shd w:val="clear" w:color="auto" w:fill="auto"/>
            <w:vAlign w:val="center"/>
          </w:tcPr>
          <w:p w14:paraId="21116970" w14:textId="16912D7B"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112843 (91.4)</w:t>
            </w:r>
          </w:p>
        </w:tc>
        <w:tc>
          <w:tcPr>
            <w:tcW w:w="1134" w:type="dxa"/>
          </w:tcPr>
          <w:p w14:paraId="425D0173"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15F5F835" w14:textId="050D5DDD" w:rsidTr="00C31657">
        <w:trPr>
          <w:trHeight w:val="263"/>
          <w:jc w:val="center"/>
        </w:trPr>
        <w:tc>
          <w:tcPr>
            <w:tcW w:w="3431" w:type="dxa"/>
            <w:shd w:val="clear" w:color="auto" w:fill="auto"/>
            <w:noWrap/>
            <w:vAlign w:val="center"/>
          </w:tcPr>
          <w:p w14:paraId="4751D0A4" w14:textId="244D14A7"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Others</w:t>
            </w:r>
          </w:p>
        </w:tc>
        <w:tc>
          <w:tcPr>
            <w:tcW w:w="1800" w:type="dxa"/>
            <w:shd w:val="clear" w:color="auto" w:fill="auto"/>
            <w:noWrap/>
            <w:vAlign w:val="center"/>
          </w:tcPr>
          <w:p w14:paraId="28BE05BD" w14:textId="0DF9E1B1"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338755 (6.8)</w:t>
            </w:r>
          </w:p>
        </w:tc>
        <w:tc>
          <w:tcPr>
            <w:tcW w:w="1994" w:type="dxa"/>
            <w:shd w:val="clear" w:color="auto" w:fill="auto"/>
            <w:vAlign w:val="center"/>
          </w:tcPr>
          <w:p w14:paraId="1CEEE394" w14:textId="1CD6117D"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8465 (6.9)</w:t>
            </w:r>
          </w:p>
        </w:tc>
        <w:tc>
          <w:tcPr>
            <w:tcW w:w="1134" w:type="dxa"/>
          </w:tcPr>
          <w:p w14:paraId="6CD6ACE4"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4695C183" w14:textId="02B39D38" w:rsidTr="00C31657">
        <w:trPr>
          <w:trHeight w:val="263"/>
          <w:jc w:val="center"/>
        </w:trPr>
        <w:tc>
          <w:tcPr>
            <w:tcW w:w="3431" w:type="dxa"/>
            <w:shd w:val="clear" w:color="auto" w:fill="auto"/>
            <w:noWrap/>
            <w:vAlign w:val="center"/>
          </w:tcPr>
          <w:p w14:paraId="183FC8F2" w14:textId="3C1E05C9"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NA</w:t>
            </w:r>
          </w:p>
        </w:tc>
        <w:tc>
          <w:tcPr>
            <w:tcW w:w="1800" w:type="dxa"/>
            <w:shd w:val="clear" w:color="auto" w:fill="auto"/>
            <w:noWrap/>
            <w:vAlign w:val="center"/>
          </w:tcPr>
          <w:p w14:paraId="620CAE86" w14:textId="7CDBED27"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56658 (1.1)</w:t>
            </w:r>
          </w:p>
        </w:tc>
        <w:tc>
          <w:tcPr>
            <w:tcW w:w="1994" w:type="dxa"/>
            <w:shd w:val="clear" w:color="auto" w:fill="auto"/>
            <w:vAlign w:val="center"/>
          </w:tcPr>
          <w:p w14:paraId="1B9036E1" w14:textId="74A43289"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2171 (1.8)</w:t>
            </w:r>
          </w:p>
        </w:tc>
        <w:tc>
          <w:tcPr>
            <w:tcW w:w="1134" w:type="dxa"/>
          </w:tcPr>
          <w:p w14:paraId="3FA32085"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7D88B579" w14:textId="70236A7A" w:rsidTr="00C31657">
        <w:trPr>
          <w:trHeight w:val="263"/>
          <w:jc w:val="center"/>
        </w:trPr>
        <w:tc>
          <w:tcPr>
            <w:tcW w:w="3431" w:type="dxa"/>
            <w:shd w:val="clear" w:color="auto" w:fill="auto"/>
            <w:noWrap/>
            <w:vAlign w:val="center"/>
          </w:tcPr>
          <w:p w14:paraId="7A2D9BDF" w14:textId="66D0D5EC" w:rsidR="00AF444D" w:rsidRPr="006552A5" w:rsidRDefault="00AF444D" w:rsidP="00DC613C">
            <w:pPr>
              <w:spacing w:after="0" w:line="240" w:lineRule="auto"/>
              <w:jc w:val="both"/>
              <w:rPr>
                <w:rFonts w:ascii="Times New Roman" w:hAnsi="Times New Roman" w:cs="Times New Roman"/>
                <w:bCs/>
                <w:color w:val="000000"/>
                <w:sz w:val="21"/>
                <w:szCs w:val="21"/>
              </w:rPr>
            </w:pPr>
            <w:r w:rsidRPr="006552A5">
              <w:rPr>
                <w:rFonts w:ascii="Times New Roman" w:eastAsia="DengXian" w:hAnsi="Times New Roman" w:cs="Times New Roman"/>
                <w:b/>
                <w:bCs/>
                <w:color w:val="000000"/>
                <w:sz w:val="21"/>
                <w:szCs w:val="21"/>
              </w:rPr>
              <w:t xml:space="preserve">Education </w:t>
            </w:r>
          </w:p>
        </w:tc>
        <w:tc>
          <w:tcPr>
            <w:tcW w:w="1800" w:type="dxa"/>
            <w:shd w:val="clear" w:color="auto" w:fill="auto"/>
            <w:noWrap/>
            <w:vAlign w:val="center"/>
          </w:tcPr>
          <w:p w14:paraId="42C1BFAF" w14:textId="5A339F04"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994" w:type="dxa"/>
            <w:shd w:val="clear" w:color="auto" w:fill="auto"/>
            <w:vAlign w:val="center"/>
          </w:tcPr>
          <w:p w14:paraId="1DE37837" w14:textId="09683000"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134" w:type="dxa"/>
          </w:tcPr>
          <w:p w14:paraId="19B8CB33" w14:textId="07F74D6F" w:rsidR="00AF444D" w:rsidRPr="006552A5" w:rsidRDefault="00FD6D0F" w:rsidP="00DC613C">
            <w:pPr>
              <w:spacing w:after="0" w:line="240" w:lineRule="auto"/>
              <w:jc w:val="right"/>
              <w:rPr>
                <w:rFonts w:ascii="Times New Roman" w:eastAsia="DengXian" w:hAnsi="Times New Roman" w:cs="Times New Roman"/>
                <w:color w:val="000000"/>
                <w:sz w:val="21"/>
                <w:szCs w:val="21"/>
              </w:rPr>
            </w:pPr>
            <w:r>
              <w:rPr>
                <w:rFonts w:ascii="Times New Roman" w:hAnsi="Times New Roman" w:cs="Times New Roman" w:hint="eastAsia"/>
                <w:sz w:val="21"/>
                <w:szCs w:val="21"/>
              </w:rPr>
              <w:t>&lt;</w:t>
            </w:r>
            <w:r>
              <w:rPr>
                <w:rFonts w:ascii="Times New Roman" w:hAnsi="Times New Roman" w:cs="Times New Roman"/>
                <w:sz w:val="21"/>
                <w:szCs w:val="21"/>
              </w:rPr>
              <w:t>0.001</w:t>
            </w:r>
          </w:p>
        </w:tc>
      </w:tr>
      <w:tr w:rsidR="00AF444D" w:rsidRPr="006552A5" w14:paraId="39550C71" w14:textId="61582730" w:rsidTr="00C31657">
        <w:trPr>
          <w:trHeight w:val="263"/>
          <w:jc w:val="center"/>
        </w:trPr>
        <w:tc>
          <w:tcPr>
            <w:tcW w:w="3431" w:type="dxa"/>
            <w:shd w:val="clear" w:color="auto" w:fill="auto"/>
            <w:noWrap/>
            <w:vAlign w:val="center"/>
          </w:tcPr>
          <w:p w14:paraId="00A6E08B" w14:textId="74AB99C5"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High school or above</w:t>
            </w:r>
          </w:p>
        </w:tc>
        <w:tc>
          <w:tcPr>
            <w:tcW w:w="1800" w:type="dxa"/>
            <w:shd w:val="clear" w:color="auto" w:fill="auto"/>
            <w:noWrap/>
            <w:vAlign w:val="center"/>
          </w:tcPr>
          <w:p w14:paraId="1D00D218" w14:textId="7296CDF1"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1808064 (36.3)</w:t>
            </w:r>
          </w:p>
        </w:tc>
        <w:tc>
          <w:tcPr>
            <w:tcW w:w="1994" w:type="dxa"/>
            <w:shd w:val="clear" w:color="auto" w:fill="auto"/>
            <w:vAlign w:val="center"/>
          </w:tcPr>
          <w:p w14:paraId="4388B2E5" w14:textId="065D03E2"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53297 (43.2)</w:t>
            </w:r>
          </w:p>
        </w:tc>
        <w:tc>
          <w:tcPr>
            <w:tcW w:w="1134" w:type="dxa"/>
          </w:tcPr>
          <w:p w14:paraId="0DE4371B"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6315FC37" w14:textId="0722B20C" w:rsidTr="00C31657">
        <w:trPr>
          <w:trHeight w:val="263"/>
          <w:jc w:val="center"/>
        </w:trPr>
        <w:tc>
          <w:tcPr>
            <w:tcW w:w="3431" w:type="dxa"/>
            <w:shd w:val="clear" w:color="auto" w:fill="auto"/>
            <w:noWrap/>
            <w:vAlign w:val="center"/>
          </w:tcPr>
          <w:p w14:paraId="0ECB2664" w14:textId="76370F01"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Low education</w:t>
            </w:r>
          </w:p>
        </w:tc>
        <w:tc>
          <w:tcPr>
            <w:tcW w:w="1800" w:type="dxa"/>
            <w:shd w:val="clear" w:color="auto" w:fill="auto"/>
            <w:noWrap/>
            <w:vAlign w:val="center"/>
          </w:tcPr>
          <w:p w14:paraId="228C8DEA" w14:textId="4AD7F2B0"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3035338 (60.9)</w:t>
            </w:r>
          </w:p>
        </w:tc>
        <w:tc>
          <w:tcPr>
            <w:tcW w:w="1994" w:type="dxa"/>
            <w:shd w:val="clear" w:color="auto" w:fill="auto"/>
            <w:vAlign w:val="center"/>
          </w:tcPr>
          <w:p w14:paraId="052D1DB5" w14:textId="0C02E4DB"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60944 (49.4)</w:t>
            </w:r>
          </w:p>
        </w:tc>
        <w:tc>
          <w:tcPr>
            <w:tcW w:w="1134" w:type="dxa"/>
          </w:tcPr>
          <w:p w14:paraId="5915226A"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572EB183" w14:textId="1AD63538" w:rsidTr="00C31657">
        <w:trPr>
          <w:trHeight w:val="263"/>
          <w:jc w:val="center"/>
        </w:trPr>
        <w:tc>
          <w:tcPr>
            <w:tcW w:w="3431" w:type="dxa"/>
            <w:shd w:val="clear" w:color="auto" w:fill="auto"/>
            <w:noWrap/>
            <w:vAlign w:val="center"/>
          </w:tcPr>
          <w:p w14:paraId="5D79C636" w14:textId="39477DB1"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NA</w:t>
            </w:r>
          </w:p>
        </w:tc>
        <w:tc>
          <w:tcPr>
            <w:tcW w:w="1800" w:type="dxa"/>
            <w:shd w:val="clear" w:color="auto" w:fill="auto"/>
            <w:noWrap/>
            <w:vAlign w:val="center"/>
          </w:tcPr>
          <w:p w14:paraId="23B5E59A" w14:textId="66BDF928"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143727 (2.9)</w:t>
            </w:r>
          </w:p>
        </w:tc>
        <w:tc>
          <w:tcPr>
            <w:tcW w:w="1994" w:type="dxa"/>
            <w:shd w:val="clear" w:color="auto" w:fill="auto"/>
            <w:vAlign w:val="center"/>
          </w:tcPr>
          <w:p w14:paraId="14361293" w14:textId="7561E93C"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9238 (7.5)</w:t>
            </w:r>
          </w:p>
        </w:tc>
        <w:tc>
          <w:tcPr>
            <w:tcW w:w="1134" w:type="dxa"/>
          </w:tcPr>
          <w:p w14:paraId="26C470B9"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0DA74F2B" w14:textId="592538B4" w:rsidTr="00C31657">
        <w:trPr>
          <w:trHeight w:val="263"/>
          <w:jc w:val="center"/>
        </w:trPr>
        <w:tc>
          <w:tcPr>
            <w:tcW w:w="3431" w:type="dxa"/>
            <w:shd w:val="clear" w:color="auto" w:fill="auto"/>
            <w:noWrap/>
            <w:vAlign w:val="center"/>
          </w:tcPr>
          <w:p w14:paraId="355CCCA0" w14:textId="31D3E074" w:rsidR="00AF444D" w:rsidRPr="006552A5" w:rsidRDefault="00AF444D" w:rsidP="00DC613C">
            <w:pPr>
              <w:spacing w:after="0" w:line="240" w:lineRule="auto"/>
              <w:jc w:val="both"/>
              <w:rPr>
                <w:rFonts w:ascii="Times New Roman" w:hAnsi="Times New Roman" w:cs="Times New Roman"/>
                <w:bCs/>
                <w:color w:val="000000"/>
                <w:sz w:val="21"/>
                <w:szCs w:val="21"/>
              </w:rPr>
            </w:pPr>
            <w:bookmarkStart w:id="8" w:name="RANGE!C18"/>
            <w:r w:rsidRPr="006552A5">
              <w:rPr>
                <w:rFonts w:ascii="Times New Roman" w:eastAsia="DengXian" w:hAnsi="Times New Roman" w:cs="Times New Roman"/>
                <w:b/>
                <w:bCs/>
                <w:color w:val="000000"/>
                <w:sz w:val="21"/>
                <w:szCs w:val="21"/>
              </w:rPr>
              <w:t>Occupation</w:t>
            </w:r>
            <w:bookmarkEnd w:id="8"/>
          </w:p>
        </w:tc>
        <w:tc>
          <w:tcPr>
            <w:tcW w:w="1800" w:type="dxa"/>
            <w:shd w:val="clear" w:color="auto" w:fill="auto"/>
            <w:noWrap/>
            <w:vAlign w:val="center"/>
          </w:tcPr>
          <w:p w14:paraId="4422EE64" w14:textId="483D9117"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994" w:type="dxa"/>
            <w:shd w:val="clear" w:color="auto" w:fill="auto"/>
            <w:vAlign w:val="center"/>
          </w:tcPr>
          <w:p w14:paraId="0B204B1F" w14:textId="7CF40794"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134" w:type="dxa"/>
          </w:tcPr>
          <w:p w14:paraId="03FD46E2" w14:textId="356246A2" w:rsidR="00AF444D" w:rsidRPr="006552A5" w:rsidRDefault="00FD6D0F" w:rsidP="00DC613C">
            <w:pPr>
              <w:spacing w:after="0" w:line="240" w:lineRule="auto"/>
              <w:jc w:val="right"/>
              <w:rPr>
                <w:rFonts w:ascii="Times New Roman" w:eastAsia="DengXian" w:hAnsi="Times New Roman" w:cs="Times New Roman"/>
                <w:color w:val="000000"/>
                <w:sz w:val="21"/>
                <w:szCs w:val="21"/>
              </w:rPr>
            </w:pPr>
            <w:r>
              <w:rPr>
                <w:rFonts w:ascii="Times New Roman" w:hAnsi="Times New Roman" w:cs="Times New Roman" w:hint="eastAsia"/>
                <w:sz w:val="21"/>
                <w:szCs w:val="21"/>
              </w:rPr>
              <w:t>&lt;</w:t>
            </w:r>
            <w:r>
              <w:rPr>
                <w:rFonts w:ascii="Times New Roman" w:hAnsi="Times New Roman" w:cs="Times New Roman"/>
                <w:sz w:val="21"/>
                <w:szCs w:val="21"/>
              </w:rPr>
              <w:t>0.001</w:t>
            </w:r>
          </w:p>
        </w:tc>
      </w:tr>
      <w:tr w:rsidR="00AF444D" w:rsidRPr="006552A5" w14:paraId="1F5FF440" w14:textId="2694F863" w:rsidTr="00C31657">
        <w:trPr>
          <w:trHeight w:val="263"/>
          <w:jc w:val="center"/>
        </w:trPr>
        <w:tc>
          <w:tcPr>
            <w:tcW w:w="3431" w:type="dxa"/>
            <w:shd w:val="clear" w:color="auto" w:fill="auto"/>
            <w:noWrap/>
            <w:vAlign w:val="center"/>
          </w:tcPr>
          <w:p w14:paraId="6694EDAD" w14:textId="554C2D44"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Farmers</w:t>
            </w:r>
          </w:p>
        </w:tc>
        <w:tc>
          <w:tcPr>
            <w:tcW w:w="1800" w:type="dxa"/>
            <w:shd w:val="clear" w:color="auto" w:fill="auto"/>
            <w:noWrap/>
            <w:vAlign w:val="center"/>
          </w:tcPr>
          <w:p w14:paraId="7A6EE381" w14:textId="2B7A8A4A"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3537200 (70.9)</w:t>
            </w:r>
          </w:p>
        </w:tc>
        <w:tc>
          <w:tcPr>
            <w:tcW w:w="1994" w:type="dxa"/>
            <w:shd w:val="clear" w:color="auto" w:fill="auto"/>
            <w:vAlign w:val="center"/>
          </w:tcPr>
          <w:p w14:paraId="0B1ACE04" w14:textId="11343926"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68803 (55.7)</w:t>
            </w:r>
          </w:p>
        </w:tc>
        <w:tc>
          <w:tcPr>
            <w:tcW w:w="1134" w:type="dxa"/>
          </w:tcPr>
          <w:p w14:paraId="3C09AEDA"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644879F4" w14:textId="5A85C692" w:rsidTr="00C31657">
        <w:trPr>
          <w:trHeight w:val="263"/>
          <w:jc w:val="center"/>
        </w:trPr>
        <w:tc>
          <w:tcPr>
            <w:tcW w:w="3431" w:type="dxa"/>
            <w:shd w:val="clear" w:color="auto" w:fill="auto"/>
            <w:noWrap/>
            <w:vAlign w:val="center"/>
          </w:tcPr>
          <w:p w14:paraId="3F2A0F18" w14:textId="667161E4"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Others</w:t>
            </w:r>
          </w:p>
        </w:tc>
        <w:tc>
          <w:tcPr>
            <w:tcW w:w="1800" w:type="dxa"/>
            <w:shd w:val="clear" w:color="auto" w:fill="auto"/>
            <w:noWrap/>
            <w:vAlign w:val="center"/>
          </w:tcPr>
          <w:p w14:paraId="4B91EF5F" w14:textId="45EACA86"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1293287 (25.9)</w:t>
            </w:r>
          </w:p>
        </w:tc>
        <w:tc>
          <w:tcPr>
            <w:tcW w:w="1994" w:type="dxa"/>
            <w:shd w:val="clear" w:color="auto" w:fill="auto"/>
            <w:vAlign w:val="center"/>
          </w:tcPr>
          <w:p w14:paraId="3898FFAE" w14:textId="49F4865D"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43509 (35.2)</w:t>
            </w:r>
          </w:p>
        </w:tc>
        <w:tc>
          <w:tcPr>
            <w:tcW w:w="1134" w:type="dxa"/>
          </w:tcPr>
          <w:p w14:paraId="591FC606"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25BD62E0" w14:textId="32FCBF1A" w:rsidTr="00C31657">
        <w:trPr>
          <w:trHeight w:val="263"/>
          <w:jc w:val="center"/>
        </w:trPr>
        <w:tc>
          <w:tcPr>
            <w:tcW w:w="3431" w:type="dxa"/>
            <w:shd w:val="clear" w:color="auto" w:fill="auto"/>
            <w:noWrap/>
            <w:vAlign w:val="center"/>
          </w:tcPr>
          <w:p w14:paraId="4B7B76C8" w14:textId="26C56004"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NA</w:t>
            </w:r>
          </w:p>
        </w:tc>
        <w:tc>
          <w:tcPr>
            <w:tcW w:w="1800" w:type="dxa"/>
            <w:shd w:val="clear" w:color="auto" w:fill="auto"/>
            <w:noWrap/>
            <w:vAlign w:val="center"/>
          </w:tcPr>
          <w:p w14:paraId="5A88BB22" w14:textId="7D2B831E"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156642 (3.1)</w:t>
            </w:r>
          </w:p>
        </w:tc>
        <w:tc>
          <w:tcPr>
            <w:tcW w:w="1994" w:type="dxa"/>
            <w:shd w:val="clear" w:color="auto" w:fill="auto"/>
            <w:vAlign w:val="center"/>
          </w:tcPr>
          <w:p w14:paraId="4A7FF772" w14:textId="2A5AF579"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11167 (9.0)</w:t>
            </w:r>
          </w:p>
        </w:tc>
        <w:tc>
          <w:tcPr>
            <w:tcW w:w="1134" w:type="dxa"/>
          </w:tcPr>
          <w:p w14:paraId="253C2A01"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739E4374" w14:textId="10242EE0" w:rsidTr="00C31657">
        <w:trPr>
          <w:trHeight w:val="263"/>
          <w:jc w:val="center"/>
        </w:trPr>
        <w:tc>
          <w:tcPr>
            <w:tcW w:w="3431" w:type="dxa"/>
            <w:shd w:val="clear" w:color="auto" w:fill="auto"/>
            <w:noWrap/>
            <w:vAlign w:val="center"/>
          </w:tcPr>
          <w:p w14:paraId="6D86F5C7" w14:textId="7D013A6A" w:rsidR="00AF444D" w:rsidRPr="006552A5" w:rsidRDefault="00AF444D" w:rsidP="00DC613C">
            <w:pPr>
              <w:spacing w:after="0" w:line="240" w:lineRule="auto"/>
              <w:jc w:val="both"/>
              <w:rPr>
                <w:rFonts w:ascii="Times New Roman" w:hAnsi="Times New Roman" w:cs="Times New Roman"/>
                <w:bCs/>
                <w:color w:val="000000"/>
                <w:sz w:val="21"/>
                <w:szCs w:val="21"/>
              </w:rPr>
            </w:pPr>
            <w:r w:rsidRPr="006552A5">
              <w:rPr>
                <w:rFonts w:ascii="Times New Roman" w:eastAsia="DengXian" w:hAnsi="Times New Roman" w:cs="Times New Roman"/>
                <w:b/>
                <w:bCs/>
                <w:color w:val="000000"/>
                <w:sz w:val="21"/>
                <w:szCs w:val="21"/>
              </w:rPr>
              <w:t>Parity</w:t>
            </w:r>
          </w:p>
        </w:tc>
        <w:tc>
          <w:tcPr>
            <w:tcW w:w="1800" w:type="dxa"/>
            <w:shd w:val="clear" w:color="auto" w:fill="auto"/>
            <w:noWrap/>
            <w:vAlign w:val="center"/>
          </w:tcPr>
          <w:p w14:paraId="6D8FBB4A" w14:textId="7E87DA40"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994" w:type="dxa"/>
            <w:shd w:val="clear" w:color="auto" w:fill="auto"/>
            <w:vAlign w:val="center"/>
          </w:tcPr>
          <w:p w14:paraId="3E110A95" w14:textId="3CCCCB67"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134" w:type="dxa"/>
          </w:tcPr>
          <w:p w14:paraId="5726F7ED" w14:textId="4408F7FD" w:rsidR="00AF444D" w:rsidRPr="006552A5" w:rsidRDefault="00FD6D0F" w:rsidP="00DC613C">
            <w:pPr>
              <w:spacing w:after="0" w:line="240" w:lineRule="auto"/>
              <w:jc w:val="right"/>
              <w:rPr>
                <w:rFonts w:ascii="Times New Roman" w:eastAsia="DengXian" w:hAnsi="Times New Roman" w:cs="Times New Roman"/>
                <w:color w:val="000000"/>
                <w:sz w:val="21"/>
                <w:szCs w:val="21"/>
              </w:rPr>
            </w:pPr>
            <w:r>
              <w:rPr>
                <w:rFonts w:ascii="Times New Roman" w:hAnsi="Times New Roman" w:cs="Times New Roman" w:hint="eastAsia"/>
                <w:sz w:val="21"/>
                <w:szCs w:val="21"/>
              </w:rPr>
              <w:t>&lt;</w:t>
            </w:r>
            <w:r>
              <w:rPr>
                <w:rFonts w:ascii="Times New Roman" w:hAnsi="Times New Roman" w:cs="Times New Roman"/>
                <w:sz w:val="21"/>
                <w:szCs w:val="21"/>
              </w:rPr>
              <w:t>0.001</w:t>
            </w:r>
          </w:p>
        </w:tc>
      </w:tr>
      <w:tr w:rsidR="00AF444D" w:rsidRPr="006552A5" w14:paraId="59440EF4" w14:textId="0D0233EA" w:rsidTr="00C31657">
        <w:trPr>
          <w:trHeight w:val="263"/>
          <w:jc w:val="center"/>
        </w:trPr>
        <w:tc>
          <w:tcPr>
            <w:tcW w:w="3431" w:type="dxa"/>
            <w:shd w:val="clear" w:color="auto" w:fill="auto"/>
            <w:noWrap/>
            <w:vAlign w:val="center"/>
          </w:tcPr>
          <w:p w14:paraId="198EC017" w14:textId="332AE0DB"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Nullipara</w:t>
            </w:r>
          </w:p>
        </w:tc>
        <w:tc>
          <w:tcPr>
            <w:tcW w:w="1800" w:type="dxa"/>
            <w:shd w:val="clear" w:color="auto" w:fill="auto"/>
            <w:noWrap/>
            <w:vAlign w:val="center"/>
          </w:tcPr>
          <w:p w14:paraId="146BEB14" w14:textId="080EFDFC"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3043053 (61.0)</w:t>
            </w:r>
          </w:p>
        </w:tc>
        <w:tc>
          <w:tcPr>
            <w:tcW w:w="1994" w:type="dxa"/>
            <w:shd w:val="clear" w:color="auto" w:fill="auto"/>
            <w:vAlign w:val="center"/>
          </w:tcPr>
          <w:p w14:paraId="0B262500" w14:textId="20B4A233"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78413 (63.5)</w:t>
            </w:r>
          </w:p>
        </w:tc>
        <w:tc>
          <w:tcPr>
            <w:tcW w:w="1134" w:type="dxa"/>
          </w:tcPr>
          <w:p w14:paraId="288E524E"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2B45DD3B" w14:textId="76F839F2" w:rsidTr="00C31657">
        <w:trPr>
          <w:trHeight w:val="263"/>
          <w:jc w:val="center"/>
        </w:trPr>
        <w:tc>
          <w:tcPr>
            <w:tcW w:w="3431" w:type="dxa"/>
            <w:shd w:val="clear" w:color="auto" w:fill="auto"/>
            <w:noWrap/>
            <w:vAlign w:val="center"/>
          </w:tcPr>
          <w:p w14:paraId="22FE886D" w14:textId="0F00FE37"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Multipara</w:t>
            </w:r>
          </w:p>
        </w:tc>
        <w:tc>
          <w:tcPr>
            <w:tcW w:w="1800" w:type="dxa"/>
            <w:shd w:val="clear" w:color="auto" w:fill="auto"/>
            <w:noWrap/>
            <w:vAlign w:val="center"/>
          </w:tcPr>
          <w:p w14:paraId="19C472A6" w14:textId="6146BB7F"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1929055 (38.7)</w:t>
            </w:r>
          </w:p>
        </w:tc>
        <w:tc>
          <w:tcPr>
            <w:tcW w:w="1994" w:type="dxa"/>
            <w:shd w:val="clear" w:color="auto" w:fill="auto"/>
            <w:vAlign w:val="center"/>
          </w:tcPr>
          <w:p w14:paraId="206F14DC" w14:textId="4EA25A0B"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38178 (30.9)</w:t>
            </w:r>
          </w:p>
        </w:tc>
        <w:tc>
          <w:tcPr>
            <w:tcW w:w="1134" w:type="dxa"/>
          </w:tcPr>
          <w:p w14:paraId="2BD40149"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7E37C320" w14:textId="7F421778" w:rsidTr="00C31657">
        <w:trPr>
          <w:trHeight w:val="263"/>
          <w:jc w:val="center"/>
        </w:trPr>
        <w:tc>
          <w:tcPr>
            <w:tcW w:w="3431" w:type="dxa"/>
            <w:shd w:val="clear" w:color="auto" w:fill="auto"/>
            <w:noWrap/>
            <w:vAlign w:val="center"/>
          </w:tcPr>
          <w:p w14:paraId="3244EEF6" w14:textId="3425307D"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NA</w:t>
            </w:r>
          </w:p>
        </w:tc>
        <w:tc>
          <w:tcPr>
            <w:tcW w:w="1800" w:type="dxa"/>
            <w:shd w:val="clear" w:color="auto" w:fill="auto"/>
            <w:noWrap/>
            <w:vAlign w:val="center"/>
          </w:tcPr>
          <w:p w14:paraId="199014A2" w14:textId="57D39DCA"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15021 (0.3)</w:t>
            </w:r>
          </w:p>
        </w:tc>
        <w:tc>
          <w:tcPr>
            <w:tcW w:w="1994" w:type="dxa"/>
            <w:shd w:val="clear" w:color="auto" w:fill="auto"/>
            <w:vAlign w:val="center"/>
          </w:tcPr>
          <w:p w14:paraId="47744658" w14:textId="366581FB"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6888 (5.6)</w:t>
            </w:r>
          </w:p>
        </w:tc>
        <w:tc>
          <w:tcPr>
            <w:tcW w:w="1134" w:type="dxa"/>
          </w:tcPr>
          <w:p w14:paraId="258B6183"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168ECD46" w14:textId="6F28AF6F" w:rsidTr="00C31657">
        <w:trPr>
          <w:trHeight w:val="263"/>
          <w:jc w:val="center"/>
        </w:trPr>
        <w:tc>
          <w:tcPr>
            <w:tcW w:w="3431" w:type="dxa"/>
            <w:shd w:val="clear" w:color="auto" w:fill="auto"/>
            <w:noWrap/>
            <w:vAlign w:val="center"/>
          </w:tcPr>
          <w:p w14:paraId="3C4598F0" w14:textId="072565FF" w:rsidR="00AF444D" w:rsidRPr="006552A5" w:rsidRDefault="00AF444D" w:rsidP="00DC613C">
            <w:pPr>
              <w:spacing w:after="0" w:line="240" w:lineRule="auto"/>
              <w:jc w:val="both"/>
              <w:rPr>
                <w:rFonts w:ascii="Times New Roman" w:hAnsi="Times New Roman" w:cs="Times New Roman"/>
                <w:bCs/>
                <w:color w:val="000000"/>
                <w:sz w:val="21"/>
                <w:szCs w:val="21"/>
              </w:rPr>
            </w:pPr>
            <w:bookmarkStart w:id="9" w:name="RANGE!C26"/>
            <w:r w:rsidRPr="006552A5">
              <w:rPr>
                <w:rFonts w:ascii="Times New Roman" w:eastAsia="DengXian" w:hAnsi="Times New Roman" w:cs="Times New Roman"/>
                <w:b/>
                <w:bCs/>
                <w:color w:val="000000"/>
                <w:sz w:val="21"/>
                <w:szCs w:val="21"/>
              </w:rPr>
              <w:t xml:space="preserve">Smoking </w:t>
            </w:r>
            <w:bookmarkEnd w:id="9"/>
          </w:p>
        </w:tc>
        <w:tc>
          <w:tcPr>
            <w:tcW w:w="1800" w:type="dxa"/>
            <w:shd w:val="clear" w:color="auto" w:fill="auto"/>
            <w:noWrap/>
            <w:vAlign w:val="center"/>
          </w:tcPr>
          <w:p w14:paraId="550901D5" w14:textId="6F383D8B"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994" w:type="dxa"/>
            <w:shd w:val="clear" w:color="auto" w:fill="auto"/>
            <w:vAlign w:val="center"/>
          </w:tcPr>
          <w:p w14:paraId="55982FA1" w14:textId="5B9DE2A6"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134" w:type="dxa"/>
          </w:tcPr>
          <w:p w14:paraId="06DF3528" w14:textId="271E796E" w:rsidR="00AF444D" w:rsidRPr="006552A5" w:rsidRDefault="00FD6D0F" w:rsidP="00DC613C">
            <w:pPr>
              <w:spacing w:after="0" w:line="240" w:lineRule="auto"/>
              <w:jc w:val="right"/>
              <w:rPr>
                <w:rFonts w:ascii="Times New Roman" w:eastAsia="DengXian" w:hAnsi="Times New Roman" w:cs="Times New Roman"/>
                <w:color w:val="000000"/>
                <w:sz w:val="21"/>
                <w:szCs w:val="21"/>
              </w:rPr>
            </w:pPr>
            <w:r>
              <w:rPr>
                <w:rFonts w:ascii="Times New Roman" w:hAnsi="Times New Roman" w:cs="Times New Roman" w:hint="eastAsia"/>
                <w:sz w:val="21"/>
                <w:szCs w:val="21"/>
              </w:rPr>
              <w:t>&lt;</w:t>
            </w:r>
            <w:r>
              <w:rPr>
                <w:rFonts w:ascii="Times New Roman" w:hAnsi="Times New Roman" w:cs="Times New Roman"/>
                <w:sz w:val="21"/>
                <w:szCs w:val="21"/>
              </w:rPr>
              <w:t>0.001</w:t>
            </w:r>
          </w:p>
        </w:tc>
      </w:tr>
      <w:tr w:rsidR="00AF444D" w:rsidRPr="006552A5" w14:paraId="3E7FE0F6" w14:textId="3C06EE83" w:rsidTr="00C31657">
        <w:trPr>
          <w:trHeight w:val="263"/>
          <w:jc w:val="center"/>
        </w:trPr>
        <w:tc>
          <w:tcPr>
            <w:tcW w:w="3431" w:type="dxa"/>
            <w:shd w:val="clear" w:color="auto" w:fill="auto"/>
            <w:noWrap/>
            <w:vAlign w:val="center"/>
          </w:tcPr>
          <w:p w14:paraId="7F65BAFC" w14:textId="5AB500E7"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No</w:t>
            </w:r>
          </w:p>
        </w:tc>
        <w:tc>
          <w:tcPr>
            <w:tcW w:w="1800" w:type="dxa"/>
            <w:shd w:val="clear" w:color="auto" w:fill="auto"/>
            <w:noWrap/>
            <w:vAlign w:val="center"/>
          </w:tcPr>
          <w:p w14:paraId="7CC35D77" w14:textId="2F7552A1"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4899644 (98.2)</w:t>
            </w:r>
          </w:p>
        </w:tc>
        <w:tc>
          <w:tcPr>
            <w:tcW w:w="1994" w:type="dxa"/>
            <w:shd w:val="clear" w:color="auto" w:fill="auto"/>
            <w:vAlign w:val="center"/>
          </w:tcPr>
          <w:p w14:paraId="6DE58B40" w14:textId="030C5F09"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105867 (85.7)</w:t>
            </w:r>
          </w:p>
        </w:tc>
        <w:tc>
          <w:tcPr>
            <w:tcW w:w="1134" w:type="dxa"/>
          </w:tcPr>
          <w:p w14:paraId="70F8ED28"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44F96ABE" w14:textId="18AF0202" w:rsidTr="00C31657">
        <w:trPr>
          <w:trHeight w:val="263"/>
          <w:jc w:val="center"/>
        </w:trPr>
        <w:tc>
          <w:tcPr>
            <w:tcW w:w="3431" w:type="dxa"/>
            <w:shd w:val="clear" w:color="auto" w:fill="auto"/>
            <w:noWrap/>
            <w:vAlign w:val="center"/>
          </w:tcPr>
          <w:p w14:paraId="607FAD5C" w14:textId="6CF09607"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Yes</w:t>
            </w:r>
          </w:p>
        </w:tc>
        <w:tc>
          <w:tcPr>
            <w:tcW w:w="1800" w:type="dxa"/>
            <w:shd w:val="clear" w:color="auto" w:fill="auto"/>
            <w:noWrap/>
            <w:vAlign w:val="center"/>
          </w:tcPr>
          <w:p w14:paraId="1D2A8721" w14:textId="6EEACCC8"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24801 (0.5)</w:t>
            </w:r>
          </w:p>
        </w:tc>
        <w:tc>
          <w:tcPr>
            <w:tcW w:w="1994" w:type="dxa"/>
            <w:shd w:val="clear" w:color="auto" w:fill="auto"/>
            <w:vAlign w:val="center"/>
          </w:tcPr>
          <w:p w14:paraId="038ECC44" w14:textId="7942C343"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646 (0.5)</w:t>
            </w:r>
          </w:p>
        </w:tc>
        <w:tc>
          <w:tcPr>
            <w:tcW w:w="1134" w:type="dxa"/>
          </w:tcPr>
          <w:p w14:paraId="0CECBE8D"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3ECFB09C" w14:textId="7156E70F" w:rsidTr="00C31657">
        <w:trPr>
          <w:trHeight w:val="263"/>
          <w:jc w:val="center"/>
        </w:trPr>
        <w:tc>
          <w:tcPr>
            <w:tcW w:w="3431" w:type="dxa"/>
            <w:shd w:val="clear" w:color="auto" w:fill="auto"/>
            <w:noWrap/>
            <w:vAlign w:val="center"/>
          </w:tcPr>
          <w:p w14:paraId="43B1AB18" w14:textId="64B86AE6"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NA</w:t>
            </w:r>
          </w:p>
        </w:tc>
        <w:tc>
          <w:tcPr>
            <w:tcW w:w="1800" w:type="dxa"/>
            <w:shd w:val="clear" w:color="auto" w:fill="auto"/>
            <w:noWrap/>
            <w:vAlign w:val="center"/>
          </w:tcPr>
          <w:p w14:paraId="11FD81C0" w14:textId="57256849"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62684 (1.3)</w:t>
            </w:r>
          </w:p>
        </w:tc>
        <w:tc>
          <w:tcPr>
            <w:tcW w:w="1994" w:type="dxa"/>
            <w:shd w:val="clear" w:color="auto" w:fill="auto"/>
            <w:vAlign w:val="center"/>
          </w:tcPr>
          <w:p w14:paraId="456767E9" w14:textId="1BD65120"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16966 (13.7)</w:t>
            </w:r>
          </w:p>
        </w:tc>
        <w:tc>
          <w:tcPr>
            <w:tcW w:w="1134" w:type="dxa"/>
          </w:tcPr>
          <w:p w14:paraId="2DEB215D"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08799005" w14:textId="306BAA74" w:rsidTr="00C31657">
        <w:trPr>
          <w:trHeight w:val="263"/>
          <w:jc w:val="center"/>
        </w:trPr>
        <w:tc>
          <w:tcPr>
            <w:tcW w:w="3431" w:type="dxa"/>
            <w:shd w:val="clear" w:color="auto" w:fill="auto"/>
            <w:noWrap/>
            <w:vAlign w:val="center"/>
          </w:tcPr>
          <w:p w14:paraId="40B72A96" w14:textId="264A26C8" w:rsidR="00AF444D" w:rsidRPr="006552A5" w:rsidRDefault="00AF444D" w:rsidP="00DC613C">
            <w:pPr>
              <w:spacing w:after="0" w:line="240" w:lineRule="auto"/>
              <w:jc w:val="both"/>
              <w:rPr>
                <w:rFonts w:ascii="Times New Roman" w:hAnsi="Times New Roman" w:cs="Times New Roman"/>
                <w:bCs/>
                <w:color w:val="000000"/>
                <w:sz w:val="21"/>
                <w:szCs w:val="21"/>
              </w:rPr>
            </w:pPr>
            <w:bookmarkStart w:id="10" w:name="RANGE!C30"/>
            <w:r w:rsidRPr="006552A5">
              <w:rPr>
                <w:rFonts w:ascii="Times New Roman" w:eastAsia="DengXian" w:hAnsi="Times New Roman" w:cs="Times New Roman"/>
                <w:b/>
                <w:bCs/>
                <w:sz w:val="21"/>
                <w:szCs w:val="21"/>
              </w:rPr>
              <w:t>Alcohol drinking</w:t>
            </w:r>
            <w:bookmarkEnd w:id="10"/>
          </w:p>
        </w:tc>
        <w:tc>
          <w:tcPr>
            <w:tcW w:w="1800" w:type="dxa"/>
            <w:shd w:val="clear" w:color="auto" w:fill="auto"/>
            <w:noWrap/>
            <w:vAlign w:val="center"/>
          </w:tcPr>
          <w:p w14:paraId="4DE99522" w14:textId="07F2EB48"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994" w:type="dxa"/>
            <w:shd w:val="clear" w:color="auto" w:fill="auto"/>
            <w:vAlign w:val="center"/>
          </w:tcPr>
          <w:p w14:paraId="150B0E9F" w14:textId="0D38D48B"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134" w:type="dxa"/>
          </w:tcPr>
          <w:p w14:paraId="2D76EA6D" w14:textId="5725469A" w:rsidR="00AF444D" w:rsidRPr="006552A5" w:rsidRDefault="00FD6D0F" w:rsidP="00DC613C">
            <w:pPr>
              <w:spacing w:after="0" w:line="240" w:lineRule="auto"/>
              <w:jc w:val="right"/>
              <w:rPr>
                <w:rFonts w:ascii="Times New Roman" w:eastAsia="DengXian" w:hAnsi="Times New Roman" w:cs="Times New Roman"/>
                <w:color w:val="000000"/>
                <w:sz w:val="21"/>
                <w:szCs w:val="21"/>
              </w:rPr>
            </w:pPr>
            <w:r>
              <w:rPr>
                <w:rFonts w:ascii="Times New Roman" w:hAnsi="Times New Roman" w:cs="Times New Roman" w:hint="eastAsia"/>
                <w:sz w:val="21"/>
                <w:szCs w:val="21"/>
              </w:rPr>
              <w:t>&lt;</w:t>
            </w:r>
            <w:r>
              <w:rPr>
                <w:rFonts w:ascii="Times New Roman" w:hAnsi="Times New Roman" w:cs="Times New Roman"/>
                <w:sz w:val="21"/>
                <w:szCs w:val="21"/>
              </w:rPr>
              <w:t>0.001</w:t>
            </w:r>
          </w:p>
        </w:tc>
      </w:tr>
      <w:tr w:rsidR="00AF444D" w:rsidRPr="006552A5" w14:paraId="0D88AB1F" w14:textId="460C199C" w:rsidTr="00C31657">
        <w:trPr>
          <w:trHeight w:val="263"/>
          <w:jc w:val="center"/>
        </w:trPr>
        <w:tc>
          <w:tcPr>
            <w:tcW w:w="3431" w:type="dxa"/>
            <w:shd w:val="clear" w:color="auto" w:fill="auto"/>
            <w:noWrap/>
            <w:vAlign w:val="center"/>
          </w:tcPr>
          <w:p w14:paraId="3A96C730" w14:textId="55C9740C"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lastRenderedPageBreak/>
              <w:t>No</w:t>
            </w:r>
          </w:p>
        </w:tc>
        <w:tc>
          <w:tcPr>
            <w:tcW w:w="1800" w:type="dxa"/>
            <w:shd w:val="clear" w:color="auto" w:fill="auto"/>
            <w:noWrap/>
            <w:vAlign w:val="center"/>
          </w:tcPr>
          <w:p w14:paraId="45645F31" w14:textId="7386B5E0"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4767062 (95.6)</w:t>
            </w:r>
          </w:p>
        </w:tc>
        <w:tc>
          <w:tcPr>
            <w:tcW w:w="1994" w:type="dxa"/>
            <w:shd w:val="clear" w:color="auto" w:fill="auto"/>
            <w:vAlign w:val="center"/>
          </w:tcPr>
          <w:p w14:paraId="36A4C413" w14:textId="15EAC11B"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101418 (82.1)</w:t>
            </w:r>
          </w:p>
        </w:tc>
        <w:tc>
          <w:tcPr>
            <w:tcW w:w="1134" w:type="dxa"/>
          </w:tcPr>
          <w:p w14:paraId="593F507C"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25CEC105" w14:textId="6CFF8494" w:rsidTr="00C31657">
        <w:trPr>
          <w:trHeight w:val="263"/>
          <w:jc w:val="center"/>
        </w:trPr>
        <w:tc>
          <w:tcPr>
            <w:tcW w:w="3431" w:type="dxa"/>
            <w:shd w:val="clear" w:color="auto" w:fill="auto"/>
            <w:noWrap/>
            <w:vAlign w:val="center"/>
          </w:tcPr>
          <w:p w14:paraId="4F196C93" w14:textId="2C75D6F0"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Yes</w:t>
            </w:r>
          </w:p>
        </w:tc>
        <w:tc>
          <w:tcPr>
            <w:tcW w:w="1800" w:type="dxa"/>
            <w:shd w:val="clear" w:color="auto" w:fill="auto"/>
            <w:noWrap/>
            <w:vAlign w:val="center"/>
          </w:tcPr>
          <w:p w14:paraId="1D67129B" w14:textId="750D2362"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151280 (3.0)</w:t>
            </w:r>
          </w:p>
        </w:tc>
        <w:tc>
          <w:tcPr>
            <w:tcW w:w="1994" w:type="dxa"/>
            <w:shd w:val="clear" w:color="auto" w:fill="auto"/>
            <w:vAlign w:val="center"/>
          </w:tcPr>
          <w:p w14:paraId="16417790" w14:textId="44174424"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4910 (4.0)</w:t>
            </w:r>
          </w:p>
        </w:tc>
        <w:tc>
          <w:tcPr>
            <w:tcW w:w="1134" w:type="dxa"/>
          </w:tcPr>
          <w:p w14:paraId="218E124F"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15970121" w14:textId="626133F1" w:rsidTr="00C31657">
        <w:trPr>
          <w:trHeight w:val="263"/>
          <w:jc w:val="center"/>
        </w:trPr>
        <w:tc>
          <w:tcPr>
            <w:tcW w:w="3431" w:type="dxa"/>
            <w:shd w:val="clear" w:color="auto" w:fill="auto"/>
            <w:noWrap/>
            <w:vAlign w:val="center"/>
          </w:tcPr>
          <w:p w14:paraId="07CFA9EC" w14:textId="3FC38237"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NA</w:t>
            </w:r>
          </w:p>
        </w:tc>
        <w:tc>
          <w:tcPr>
            <w:tcW w:w="1800" w:type="dxa"/>
            <w:shd w:val="clear" w:color="auto" w:fill="auto"/>
            <w:noWrap/>
            <w:vAlign w:val="center"/>
          </w:tcPr>
          <w:p w14:paraId="44B672B0" w14:textId="06EA029F"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68787 (1.4)</w:t>
            </w:r>
          </w:p>
        </w:tc>
        <w:tc>
          <w:tcPr>
            <w:tcW w:w="1994" w:type="dxa"/>
            <w:shd w:val="clear" w:color="auto" w:fill="auto"/>
            <w:vAlign w:val="center"/>
          </w:tcPr>
          <w:p w14:paraId="265AAD5F" w14:textId="14975BF2"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17151 (13.9)</w:t>
            </w:r>
          </w:p>
        </w:tc>
        <w:tc>
          <w:tcPr>
            <w:tcW w:w="1134" w:type="dxa"/>
          </w:tcPr>
          <w:p w14:paraId="46129D2F"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48E15342" w14:textId="5324FED9" w:rsidTr="00C31657">
        <w:trPr>
          <w:trHeight w:val="263"/>
          <w:jc w:val="center"/>
        </w:trPr>
        <w:tc>
          <w:tcPr>
            <w:tcW w:w="3431" w:type="dxa"/>
            <w:shd w:val="clear" w:color="auto" w:fill="auto"/>
            <w:noWrap/>
            <w:vAlign w:val="center"/>
          </w:tcPr>
          <w:p w14:paraId="5D130084" w14:textId="3CB1485E" w:rsidR="00AF444D" w:rsidRPr="006552A5" w:rsidRDefault="00AF444D" w:rsidP="00DC613C">
            <w:pPr>
              <w:spacing w:after="0" w:line="240" w:lineRule="auto"/>
              <w:jc w:val="both"/>
              <w:rPr>
                <w:rFonts w:ascii="Times New Roman" w:hAnsi="Times New Roman" w:cs="Times New Roman"/>
                <w:bCs/>
                <w:color w:val="000000"/>
                <w:sz w:val="21"/>
                <w:szCs w:val="21"/>
              </w:rPr>
            </w:pPr>
            <w:bookmarkStart w:id="11" w:name="RANGE!C34"/>
            <w:r w:rsidRPr="006552A5">
              <w:rPr>
                <w:rFonts w:ascii="Times New Roman" w:eastAsia="DengXian" w:hAnsi="Times New Roman" w:cs="Times New Roman"/>
                <w:b/>
                <w:bCs/>
                <w:sz w:val="21"/>
                <w:szCs w:val="21"/>
              </w:rPr>
              <w:t xml:space="preserve">Adverse pregnancy history </w:t>
            </w:r>
            <w:r w:rsidRPr="006552A5">
              <w:rPr>
                <w:rFonts w:ascii="Times New Roman" w:eastAsia="DengXian" w:hAnsi="Times New Roman" w:cs="Times New Roman"/>
                <w:b/>
                <w:bCs/>
                <w:sz w:val="21"/>
                <w:szCs w:val="21"/>
                <w:vertAlign w:val="superscript"/>
              </w:rPr>
              <w:t>a</w:t>
            </w:r>
            <w:r w:rsidRPr="006552A5">
              <w:rPr>
                <w:rFonts w:ascii="Times New Roman" w:eastAsia="DengXian" w:hAnsi="Times New Roman" w:cs="Times New Roman"/>
                <w:b/>
                <w:bCs/>
                <w:color w:val="000000"/>
                <w:sz w:val="21"/>
                <w:szCs w:val="21"/>
              </w:rPr>
              <w:t xml:space="preserve">　</w:t>
            </w:r>
            <w:bookmarkEnd w:id="11"/>
          </w:p>
        </w:tc>
        <w:tc>
          <w:tcPr>
            <w:tcW w:w="1800" w:type="dxa"/>
            <w:shd w:val="clear" w:color="auto" w:fill="auto"/>
            <w:noWrap/>
            <w:vAlign w:val="center"/>
          </w:tcPr>
          <w:p w14:paraId="3D07A444" w14:textId="0DAF056B"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994" w:type="dxa"/>
            <w:shd w:val="clear" w:color="auto" w:fill="auto"/>
            <w:vAlign w:val="center"/>
          </w:tcPr>
          <w:p w14:paraId="69359626" w14:textId="0E6F9DAF"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134" w:type="dxa"/>
          </w:tcPr>
          <w:p w14:paraId="4D519E74" w14:textId="4C127363" w:rsidR="00AF444D" w:rsidRPr="006552A5" w:rsidRDefault="00FD6D0F" w:rsidP="00DC613C">
            <w:pPr>
              <w:spacing w:after="0" w:line="240" w:lineRule="auto"/>
              <w:jc w:val="right"/>
              <w:rPr>
                <w:rFonts w:ascii="Times New Roman" w:eastAsia="DengXian" w:hAnsi="Times New Roman" w:cs="Times New Roman"/>
                <w:color w:val="000000"/>
                <w:sz w:val="21"/>
                <w:szCs w:val="21"/>
              </w:rPr>
            </w:pPr>
            <w:r>
              <w:rPr>
                <w:rFonts w:ascii="Times New Roman" w:hAnsi="Times New Roman" w:cs="Times New Roman" w:hint="eastAsia"/>
                <w:sz w:val="21"/>
                <w:szCs w:val="21"/>
              </w:rPr>
              <w:t>&lt;</w:t>
            </w:r>
            <w:r>
              <w:rPr>
                <w:rFonts w:ascii="Times New Roman" w:hAnsi="Times New Roman" w:cs="Times New Roman"/>
                <w:sz w:val="21"/>
                <w:szCs w:val="21"/>
              </w:rPr>
              <w:t>0.001</w:t>
            </w:r>
          </w:p>
        </w:tc>
      </w:tr>
      <w:tr w:rsidR="00AF444D" w:rsidRPr="006552A5" w14:paraId="38E76C6C" w14:textId="4F3896E4" w:rsidTr="00C31657">
        <w:trPr>
          <w:trHeight w:val="263"/>
          <w:jc w:val="center"/>
        </w:trPr>
        <w:tc>
          <w:tcPr>
            <w:tcW w:w="3431" w:type="dxa"/>
            <w:shd w:val="clear" w:color="auto" w:fill="auto"/>
            <w:noWrap/>
            <w:vAlign w:val="center"/>
          </w:tcPr>
          <w:p w14:paraId="0743D59C" w14:textId="77284910"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No</w:t>
            </w:r>
          </w:p>
        </w:tc>
        <w:tc>
          <w:tcPr>
            <w:tcW w:w="1800" w:type="dxa"/>
            <w:shd w:val="clear" w:color="auto" w:fill="auto"/>
            <w:noWrap/>
            <w:vAlign w:val="center"/>
          </w:tcPr>
          <w:p w14:paraId="506671DA" w14:textId="212268EB"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4157294 (83.4)</w:t>
            </w:r>
          </w:p>
        </w:tc>
        <w:tc>
          <w:tcPr>
            <w:tcW w:w="1994" w:type="dxa"/>
            <w:shd w:val="clear" w:color="auto" w:fill="auto"/>
            <w:vAlign w:val="center"/>
          </w:tcPr>
          <w:p w14:paraId="052A8A2C" w14:textId="1FDFC9AC"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97112 (78.6)</w:t>
            </w:r>
          </w:p>
        </w:tc>
        <w:tc>
          <w:tcPr>
            <w:tcW w:w="1134" w:type="dxa"/>
          </w:tcPr>
          <w:p w14:paraId="49017EFF"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15910239" w14:textId="5971D221" w:rsidTr="00C31657">
        <w:trPr>
          <w:trHeight w:val="263"/>
          <w:jc w:val="center"/>
        </w:trPr>
        <w:tc>
          <w:tcPr>
            <w:tcW w:w="3431" w:type="dxa"/>
            <w:shd w:val="clear" w:color="auto" w:fill="auto"/>
            <w:noWrap/>
            <w:vAlign w:val="center"/>
          </w:tcPr>
          <w:p w14:paraId="2137387D" w14:textId="5F87EC10"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Yes</w:t>
            </w:r>
          </w:p>
        </w:tc>
        <w:tc>
          <w:tcPr>
            <w:tcW w:w="1800" w:type="dxa"/>
            <w:shd w:val="clear" w:color="auto" w:fill="auto"/>
            <w:noWrap/>
            <w:vAlign w:val="center"/>
          </w:tcPr>
          <w:p w14:paraId="5E7ED14D" w14:textId="65C517CF"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814810 (16.3)</w:t>
            </w:r>
          </w:p>
        </w:tc>
        <w:tc>
          <w:tcPr>
            <w:tcW w:w="1994" w:type="dxa"/>
            <w:shd w:val="clear" w:color="auto" w:fill="auto"/>
            <w:vAlign w:val="center"/>
          </w:tcPr>
          <w:p w14:paraId="42305229" w14:textId="13E8B43C"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19479 (15.8)</w:t>
            </w:r>
          </w:p>
        </w:tc>
        <w:tc>
          <w:tcPr>
            <w:tcW w:w="1134" w:type="dxa"/>
          </w:tcPr>
          <w:p w14:paraId="7E971F7D"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1E3790FA" w14:textId="06A00702" w:rsidTr="00C31657">
        <w:trPr>
          <w:trHeight w:val="263"/>
          <w:jc w:val="center"/>
        </w:trPr>
        <w:tc>
          <w:tcPr>
            <w:tcW w:w="3431" w:type="dxa"/>
            <w:shd w:val="clear" w:color="auto" w:fill="auto"/>
            <w:noWrap/>
            <w:vAlign w:val="center"/>
          </w:tcPr>
          <w:p w14:paraId="770EF34F" w14:textId="7C780863"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NA</w:t>
            </w:r>
          </w:p>
        </w:tc>
        <w:tc>
          <w:tcPr>
            <w:tcW w:w="1800" w:type="dxa"/>
            <w:shd w:val="clear" w:color="auto" w:fill="auto"/>
            <w:noWrap/>
            <w:vAlign w:val="center"/>
          </w:tcPr>
          <w:p w14:paraId="13991D28" w14:textId="6431379A"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15025 (0.3)</w:t>
            </w:r>
          </w:p>
        </w:tc>
        <w:tc>
          <w:tcPr>
            <w:tcW w:w="1994" w:type="dxa"/>
            <w:shd w:val="clear" w:color="auto" w:fill="auto"/>
            <w:vAlign w:val="center"/>
          </w:tcPr>
          <w:p w14:paraId="740039F5" w14:textId="56E72A35"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6888 (5.6)</w:t>
            </w:r>
          </w:p>
        </w:tc>
        <w:tc>
          <w:tcPr>
            <w:tcW w:w="1134" w:type="dxa"/>
          </w:tcPr>
          <w:p w14:paraId="4439904C"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284F2DA6" w14:textId="6F6192C4" w:rsidTr="00C31657">
        <w:trPr>
          <w:trHeight w:val="263"/>
          <w:jc w:val="center"/>
        </w:trPr>
        <w:tc>
          <w:tcPr>
            <w:tcW w:w="3431" w:type="dxa"/>
            <w:shd w:val="clear" w:color="auto" w:fill="auto"/>
            <w:noWrap/>
            <w:vAlign w:val="center"/>
          </w:tcPr>
          <w:p w14:paraId="54C18FCD" w14:textId="23E6B15B" w:rsidR="00AF444D" w:rsidRPr="006552A5" w:rsidRDefault="00AF444D" w:rsidP="00DC613C">
            <w:pPr>
              <w:spacing w:after="0" w:line="240" w:lineRule="auto"/>
              <w:jc w:val="both"/>
              <w:rPr>
                <w:rFonts w:ascii="Times New Roman" w:hAnsi="Times New Roman" w:cs="Times New Roman"/>
                <w:bCs/>
                <w:color w:val="000000"/>
                <w:sz w:val="21"/>
                <w:szCs w:val="21"/>
              </w:rPr>
            </w:pPr>
            <w:r w:rsidRPr="006552A5">
              <w:rPr>
                <w:rFonts w:ascii="Times New Roman" w:eastAsia="DengXian" w:hAnsi="Times New Roman" w:cs="Times New Roman"/>
                <w:b/>
                <w:bCs/>
                <w:color w:val="000000"/>
                <w:sz w:val="21"/>
                <w:szCs w:val="21"/>
              </w:rPr>
              <w:t>Hypertension</w:t>
            </w:r>
          </w:p>
        </w:tc>
        <w:tc>
          <w:tcPr>
            <w:tcW w:w="1800" w:type="dxa"/>
            <w:shd w:val="clear" w:color="auto" w:fill="auto"/>
            <w:noWrap/>
            <w:vAlign w:val="center"/>
          </w:tcPr>
          <w:p w14:paraId="20B6822B" w14:textId="7D4B0B71"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994" w:type="dxa"/>
            <w:shd w:val="clear" w:color="auto" w:fill="auto"/>
            <w:vAlign w:val="center"/>
          </w:tcPr>
          <w:p w14:paraId="14AC652B" w14:textId="4302E63C"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134" w:type="dxa"/>
          </w:tcPr>
          <w:p w14:paraId="0D485D45" w14:textId="5226BF9A" w:rsidR="00AF444D" w:rsidRPr="006552A5" w:rsidRDefault="00FD6D0F"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0</w:t>
            </w:r>
            <w:r>
              <w:rPr>
                <w:rFonts w:ascii="Times New Roman" w:eastAsia="DengXian" w:hAnsi="Times New Roman" w:cs="Times New Roman"/>
                <w:color w:val="000000"/>
                <w:sz w:val="21"/>
                <w:szCs w:val="21"/>
              </w:rPr>
              <w:t>.0395</w:t>
            </w:r>
          </w:p>
        </w:tc>
      </w:tr>
      <w:tr w:rsidR="00AF444D" w:rsidRPr="006552A5" w14:paraId="0C9A3485" w14:textId="2C2EE17B" w:rsidTr="00C31657">
        <w:trPr>
          <w:trHeight w:val="263"/>
          <w:jc w:val="center"/>
        </w:trPr>
        <w:tc>
          <w:tcPr>
            <w:tcW w:w="3431" w:type="dxa"/>
            <w:shd w:val="clear" w:color="auto" w:fill="auto"/>
            <w:noWrap/>
            <w:vAlign w:val="center"/>
          </w:tcPr>
          <w:p w14:paraId="0096FF84" w14:textId="642EBF68"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No</w:t>
            </w:r>
          </w:p>
        </w:tc>
        <w:tc>
          <w:tcPr>
            <w:tcW w:w="1800" w:type="dxa"/>
            <w:shd w:val="clear" w:color="auto" w:fill="auto"/>
            <w:noWrap/>
            <w:vAlign w:val="center"/>
          </w:tcPr>
          <w:p w14:paraId="3BD525FF" w14:textId="0D18589D"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4905329 (98.4)</w:t>
            </w:r>
          </w:p>
        </w:tc>
        <w:tc>
          <w:tcPr>
            <w:tcW w:w="1994" w:type="dxa"/>
            <w:shd w:val="clear" w:color="auto" w:fill="auto"/>
            <w:vAlign w:val="center"/>
          </w:tcPr>
          <w:p w14:paraId="7B1F8692" w14:textId="3EFAF448"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114626 (92.8)</w:t>
            </w:r>
          </w:p>
        </w:tc>
        <w:tc>
          <w:tcPr>
            <w:tcW w:w="1134" w:type="dxa"/>
          </w:tcPr>
          <w:p w14:paraId="1D8CF51E"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3B717BB9" w14:textId="43A433AD" w:rsidTr="00C31657">
        <w:trPr>
          <w:trHeight w:val="263"/>
          <w:jc w:val="center"/>
        </w:trPr>
        <w:tc>
          <w:tcPr>
            <w:tcW w:w="3431" w:type="dxa"/>
            <w:shd w:val="clear" w:color="auto" w:fill="auto"/>
            <w:noWrap/>
            <w:vAlign w:val="center"/>
          </w:tcPr>
          <w:p w14:paraId="12DD89EB" w14:textId="7071E054"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Yes</w:t>
            </w:r>
          </w:p>
        </w:tc>
        <w:tc>
          <w:tcPr>
            <w:tcW w:w="1800" w:type="dxa"/>
            <w:shd w:val="clear" w:color="auto" w:fill="auto"/>
            <w:noWrap/>
            <w:vAlign w:val="center"/>
          </w:tcPr>
          <w:p w14:paraId="5800A74E" w14:textId="3AC9CC11"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74039 (1.5)</w:t>
            </w:r>
          </w:p>
        </w:tc>
        <w:tc>
          <w:tcPr>
            <w:tcW w:w="1994" w:type="dxa"/>
            <w:shd w:val="clear" w:color="auto" w:fill="auto"/>
            <w:vAlign w:val="center"/>
          </w:tcPr>
          <w:p w14:paraId="2C1F3840" w14:textId="10AE66F0"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1818 (1.5)</w:t>
            </w:r>
          </w:p>
        </w:tc>
        <w:tc>
          <w:tcPr>
            <w:tcW w:w="1134" w:type="dxa"/>
          </w:tcPr>
          <w:p w14:paraId="0D5F3B08"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6AEB1EF1" w14:textId="19686AD0" w:rsidTr="00C31657">
        <w:trPr>
          <w:trHeight w:val="263"/>
          <w:jc w:val="center"/>
        </w:trPr>
        <w:tc>
          <w:tcPr>
            <w:tcW w:w="3431" w:type="dxa"/>
            <w:shd w:val="clear" w:color="auto" w:fill="auto"/>
            <w:noWrap/>
            <w:vAlign w:val="center"/>
          </w:tcPr>
          <w:p w14:paraId="0BA445CC" w14:textId="5BB7F7C4"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NA</w:t>
            </w:r>
          </w:p>
        </w:tc>
        <w:tc>
          <w:tcPr>
            <w:tcW w:w="1800" w:type="dxa"/>
            <w:shd w:val="clear" w:color="auto" w:fill="auto"/>
            <w:noWrap/>
            <w:vAlign w:val="center"/>
          </w:tcPr>
          <w:p w14:paraId="38165191" w14:textId="2C2082D7"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7761 (0.2)</w:t>
            </w:r>
          </w:p>
        </w:tc>
        <w:tc>
          <w:tcPr>
            <w:tcW w:w="1994" w:type="dxa"/>
            <w:shd w:val="clear" w:color="auto" w:fill="auto"/>
            <w:vAlign w:val="center"/>
          </w:tcPr>
          <w:p w14:paraId="4B43F2D4" w14:textId="4E1D9A04"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7035 (5.7)</w:t>
            </w:r>
          </w:p>
        </w:tc>
        <w:tc>
          <w:tcPr>
            <w:tcW w:w="1134" w:type="dxa"/>
          </w:tcPr>
          <w:p w14:paraId="55D67D49"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70FBA44E" w14:textId="20913D8D" w:rsidTr="00C31657">
        <w:trPr>
          <w:trHeight w:val="263"/>
          <w:jc w:val="center"/>
        </w:trPr>
        <w:tc>
          <w:tcPr>
            <w:tcW w:w="3431" w:type="dxa"/>
            <w:shd w:val="clear" w:color="auto" w:fill="auto"/>
            <w:noWrap/>
            <w:vAlign w:val="center"/>
          </w:tcPr>
          <w:p w14:paraId="590EFB6F" w14:textId="3BA900C8" w:rsidR="00AF444D" w:rsidRPr="006552A5" w:rsidRDefault="00AF444D" w:rsidP="00DC613C">
            <w:pPr>
              <w:spacing w:after="0" w:line="240" w:lineRule="auto"/>
              <w:jc w:val="both"/>
              <w:rPr>
                <w:rFonts w:ascii="Times New Roman" w:hAnsi="Times New Roman" w:cs="Times New Roman"/>
                <w:bCs/>
                <w:color w:val="000000"/>
                <w:sz w:val="21"/>
                <w:szCs w:val="21"/>
              </w:rPr>
            </w:pPr>
            <w:r w:rsidRPr="006552A5">
              <w:rPr>
                <w:rFonts w:ascii="Times New Roman" w:eastAsia="DengXian" w:hAnsi="Times New Roman" w:cs="Times New Roman"/>
                <w:b/>
                <w:bCs/>
                <w:color w:val="000000"/>
                <w:sz w:val="21"/>
                <w:szCs w:val="21"/>
              </w:rPr>
              <w:t>Thyroid dysfunction</w:t>
            </w:r>
          </w:p>
        </w:tc>
        <w:tc>
          <w:tcPr>
            <w:tcW w:w="1800" w:type="dxa"/>
            <w:shd w:val="clear" w:color="auto" w:fill="auto"/>
            <w:noWrap/>
            <w:vAlign w:val="center"/>
          </w:tcPr>
          <w:p w14:paraId="2ED0C324" w14:textId="60AA7879"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994" w:type="dxa"/>
            <w:shd w:val="clear" w:color="auto" w:fill="auto"/>
            <w:vAlign w:val="center"/>
          </w:tcPr>
          <w:p w14:paraId="19DB128C" w14:textId="06DC9ED0"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134" w:type="dxa"/>
          </w:tcPr>
          <w:p w14:paraId="7EF31080" w14:textId="2A0543FE" w:rsidR="00AF444D" w:rsidRPr="006552A5" w:rsidRDefault="00FD6D0F"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0</w:t>
            </w:r>
            <w:r>
              <w:rPr>
                <w:rFonts w:ascii="Times New Roman" w:eastAsia="DengXian" w:hAnsi="Times New Roman" w:cs="Times New Roman"/>
                <w:color w:val="000000"/>
                <w:sz w:val="21"/>
                <w:szCs w:val="21"/>
              </w:rPr>
              <w:t>.019</w:t>
            </w:r>
          </w:p>
        </w:tc>
      </w:tr>
      <w:tr w:rsidR="00AF444D" w:rsidRPr="006552A5" w14:paraId="0072156F" w14:textId="4DCD0D3D" w:rsidTr="00C31657">
        <w:trPr>
          <w:trHeight w:val="263"/>
          <w:jc w:val="center"/>
        </w:trPr>
        <w:tc>
          <w:tcPr>
            <w:tcW w:w="3431" w:type="dxa"/>
            <w:shd w:val="clear" w:color="auto" w:fill="auto"/>
            <w:noWrap/>
            <w:vAlign w:val="center"/>
          </w:tcPr>
          <w:p w14:paraId="00DB2812" w14:textId="5D8FC5AE"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No</w:t>
            </w:r>
          </w:p>
        </w:tc>
        <w:tc>
          <w:tcPr>
            <w:tcW w:w="1800" w:type="dxa"/>
            <w:shd w:val="clear" w:color="auto" w:fill="auto"/>
            <w:noWrap/>
            <w:vAlign w:val="center"/>
          </w:tcPr>
          <w:p w14:paraId="729CE505" w14:textId="25C501FA"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4403374 (88.3)</w:t>
            </w:r>
          </w:p>
        </w:tc>
        <w:tc>
          <w:tcPr>
            <w:tcW w:w="1994" w:type="dxa"/>
            <w:shd w:val="clear" w:color="auto" w:fill="auto"/>
            <w:vAlign w:val="center"/>
          </w:tcPr>
          <w:p w14:paraId="080AF0A6" w14:textId="47BBB77D"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103456 (83.8)</w:t>
            </w:r>
          </w:p>
        </w:tc>
        <w:tc>
          <w:tcPr>
            <w:tcW w:w="1134" w:type="dxa"/>
          </w:tcPr>
          <w:p w14:paraId="4E81B80C"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651C3334" w14:textId="617E8ADC" w:rsidTr="00C31657">
        <w:trPr>
          <w:trHeight w:val="263"/>
          <w:jc w:val="center"/>
        </w:trPr>
        <w:tc>
          <w:tcPr>
            <w:tcW w:w="3431" w:type="dxa"/>
            <w:shd w:val="clear" w:color="auto" w:fill="auto"/>
            <w:noWrap/>
            <w:vAlign w:val="center"/>
          </w:tcPr>
          <w:p w14:paraId="33ACFAD9" w14:textId="6F9F99EC"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Yes</w:t>
            </w:r>
          </w:p>
        </w:tc>
        <w:tc>
          <w:tcPr>
            <w:tcW w:w="1800" w:type="dxa"/>
            <w:shd w:val="clear" w:color="auto" w:fill="auto"/>
            <w:noWrap/>
            <w:vAlign w:val="center"/>
          </w:tcPr>
          <w:p w14:paraId="0E20212A" w14:textId="15598DE0"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576630 (11.6)</w:t>
            </w:r>
          </w:p>
        </w:tc>
        <w:tc>
          <w:tcPr>
            <w:tcW w:w="1994" w:type="dxa"/>
            <w:shd w:val="clear" w:color="auto" w:fill="auto"/>
            <w:vAlign w:val="center"/>
          </w:tcPr>
          <w:p w14:paraId="01A50E6F" w14:textId="6EBBCC00"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13254 (10.7)</w:t>
            </w:r>
          </w:p>
        </w:tc>
        <w:tc>
          <w:tcPr>
            <w:tcW w:w="1134" w:type="dxa"/>
          </w:tcPr>
          <w:p w14:paraId="4EA20658"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41600348" w14:textId="38DA3171" w:rsidTr="00C31657">
        <w:trPr>
          <w:trHeight w:val="263"/>
          <w:jc w:val="center"/>
        </w:trPr>
        <w:tc>
          <w:tcPr>
            <w:tcW w:w="3431" w:type="dxa"/>
            <w:shd w:val="clear" w:color="auto" w:fill="auto"/>
            <w:noWrap/>
            <w:vAlign w:val="center"/>
          </w:tcPr>
          <w:p w14:paraId="05E53C5E" w14:textId="58E0DA49"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NA</w:t>
            </w:r>
          </w:p>
        </w:tc>
        <w:tc>
          <w:tcPr>
            <w:tcW w:w="1800" w:type="dxa"/>
            <w:shd w:val="clear" w:color="auto" w:fill="auto"/>
            <w:noWrap/>
            <w:vAlign w:val="center"/>
          </w:tcPr>
          <w:p w14:paraId="464999E5" w14:textId="2502A97D"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7125 (0.1)</w:t>
            </w:r>
          </w:p>
        </w:tc>
        <w:tc>
          <w:tcPr>
            <w:tcW w:w="1994" w:type="dxa"/>
            <w:shd w:val="clear" w:color="auto" w:fill="auto"/>
            <w:vAlign w:val="center"/>
          </w:tcPr>
          <w:p w14:paraId="10A1C56E" w14:textId="3F673F01"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6769 (5.5)</w:t>
            </w:r>
          </w:p>
        </w:tc>
        <w:tc>
          <w:tcPr>
            <w:tcW w:w="1134" w:type="dxa"/>
          </w:tcPr>
          <w:p w14:paraId="25A77CDE"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09E5C858" w14:textId="256E08B2" w:rsidTr="00C31657">
        <w:trPr>
          <w:trHeight w:val="263"/>
          <w:jc w:val="center"/>
        </w:trPr>
        <w:tc>
          <w:tcPr>
            <w:tcW w:w="3431" w:type="dxa"/>
            <w:shd w:val="clear" w:color="auto" w:fill="auto"/>
            <w:noWrap/>
            <w:vAlign w:val="center"/>
          </w:tcPr>
          <w:p w14:paraId="1B6ACA5C" w14:textId="5314514B" w:rsidR="00AF444D" w:rsidRPr="006552A5" w:rsidRDefault="00AF444D" w:rsidP="00DC613C">
            <w:pPr>
              <w:spacing w:after="0" w:line="240" w:lineRule="auto"/>
              <w:jc w:val="both"/>
              <w:rPr>
                <w:rFonts w:ascii="Times New Roman" w:hAnsi="Times New Roman" w:cs="Times New Roman"/>
                <w:bCs/>
                <w:color w:val="000000"/>
                <w:sz w:val="21"/>
                <w:szCs w:val="21"/>
              </w:rPr>
            </w:pPr>
            <w:bookmarkStart w:id="12" w:name="RANGE!C46"/>
            <w:r w:rsidRPr="006552A5">
              <w:rPr>
                <w:rFonts w:ascii="Times New Roman" w:eastAsia="DengXian" w:hAnsi="Times New Roman" w:cs="Times New Roman"/>
                <w:b/>
                <w:bCs/>
                <w:color w:val="000000"/>
                <w:sz w:val="21"/>
                <w:szCs w:val="21"/>
              </w:rPr>
              <w:t>Anemia</w:t>
            </w:r>
            <w:bookmarkEnd w:id="12"/>
          </w:p>
        </w:tc>
        <w:tc>
          <w:tcPr>
            <w:tcW w:w="1800" w:type="dxa"/>
            <w:shd w:val="clear" w:color="auto" w:fill="auto"/>
            <w:noWrap/>
            <w:vAlign w:val="center"/>
          </w:tcPr>
          <w:p w14:paraId="6AE1DFCB" w14:textId="76E8E1B3"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994" w:type="dxa"/>
            <w:shd w:val="clear" w:color="auto" w:fill="auto"/>
            <w:vAlign w:val="center"/>
          </w:tcPr>
          <w:p w14:paraId="76536DAC" w14:textId="5F279626"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134" w:type="dxa"/>
          </w:tcPr>
          <w:p w14:paraId="09506969" w14:textId="270E1FD9" w:rsidR="00AF444D" w:rsidRPr="006552A5" w:rsidRDefault="00FD6D0F" w:rsidP="00DC613C">
            <w:pPr>
              <w:spacing w:after="0" w:line="240" w:lineRule="auto"/>
              <w:jc w:val="right"/>
              <w:rPr>
                <w:rFonts w:ascii="Times New Roman" w:eastAsia="DengXian" w:hAnsi="Times New Roman" w:cs="Times New Roman"/>
                <w:color w:val="000000"/>
                <w:sz w:val="21"/>
                <w:szCs w:val="21"/>
              </w:rPr>
            </w:pPr>
            <w:r>
              <w:rPr>
                <w:rFonts w:ascii="Times New Roman" w:hAnsi="Times New Roman" w:cs="Times New Roman" w:hint="eastAsia"/>
                <w:sz w:val="21"/>
                <w:szCs w:val="21"/>
              </w:rPr>
              <w:t>&lt;</w:t>
            </w:r>
            <w:r>
              <w:rPr>
                <w:rFonts w:ascii="Times New Roman" w:hAnsi="Times New Roman" w:cs="Times New Roman"/>
                <w:sz w:val="21"/>
                <w:szCs w:val="21"/>
              </w:rPr>
              <w:t>0.001</w:t>
            </w:r>
          </w:p>
        </w:tc>
      </w:tr>
      <w:tr w:rsidR="00AF444D" w:rsidRPr="006552A5" w14:paraId="7BAE432C" w14:textId="6CE8A554" w:rsidTr="00C31657">
        <w:trPr>
          <w:trHeight w:val="263"/>
          <w:jc w:val="center"/>
        </w:trPr>
        <w:tc>
          <w:tcPr>
            <w:tcW w:w="3431" w:type="dxa"/>
            <w:shd w:val="clear" w:color="auto" w:fill="auto"/>
            <w:noWrap/>
            <w:vAlign w:val="center"/>
          </w:tcPr>
          <w:p w14:paraId="4F439EA0" w14:textId="6A662506"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No</w:t>
            </w:r>
          </w:p>
        </w:tc>
        <w:tc>
          <w:tcPr>
            <w:tcW w:w="1800" w:type="dxa"/>
            <w:shd w:val="clear" w:color="auto" w:fill="auto"/>
            <w:noWrap/>
            <w:vAlign w:val="center"/>
          </w:tcPr>
          <w:p w14:paraId="702944FA" w14:textId="0C25C74E"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4646641 (93.2)</w:t>
            </w:r>
          </w:p>
        </w:tc>
        <w:tc>
          <w:tcPr>
            <w:tcW w:w="1994" w:type="dxa"/>
            <w:shd w:val="clear" w:color="auto" w:fill="auto"/>
            <w:vAlign w:val="center"/>
          </w:tcPr>
          <w:p w14:paraId="7A481763" w14:textId="79C3E26B"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106124 (85.9)</w:t>
            </w:r>
          </w:p>
        </w:tc>
        <w:tc>
          <w:tcPr>
            <w:tcW w:w="1134" w:type="dxa"/>
          </w:tcPr>
          <w:p w14:paraId="341B6C98"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1192981C" w14:textId="1B21DE69" w:rsidTr="00C31657">
        <w:trPr>
          <w:trHeight w:val="263"/>
          <w:jc w:val="center"/>
        </w:trPr>
        <w:tc>
          <w:tcPr>
            <w:tcW w:w="3431" w:type="dxa"/>
            <w:shd w:val="clear" w:color="auto" w:fill="auto"/>
            <w:noWrap/>
            <w:vAlign w:val="center"/>
          </w:tcPr>
          <w:p w14:paraId="6753F75A" w14:textId="6BA73B5B"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Yes</w:t>
            </w:r>
          </w:p>
        </w:tc>
        <w:tc>
          <w:tcPr>
            <w:tcW w:w="1800" w:type="dxa"/>
            <w:shd w:val="clear" w:color="auto" w:fill="auto"/>
            <w:noWrap/>
            <w:vAlign w:val="center"/>
          </w:tcPr>
          <w:p w14:paraId="1B452804" w14:textId="1ABAE01A"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328191 (6.6)</w:t>
            </w:r>
          </w:p>
        </w:tc>
        <w:tc>
          <w:tcPr>
            <w:tcW w:w="1994" w:type="dxa"/>
            <w:shd w:val="clear" w:color="auto" w:fill="auto"/>
            <w:vAlign w:val="center"/>
          </w:tcPr>
          <w:p w14:paraId="471CDFA5" w14:textId="7A34CF2A"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6456 (5.2)</w:t>
            </w:r>
          </w:p>
        </w:tc>
        <w:tc>
          <w:tcPr>
            <w:tcW w:w="1134" w:type="dxa"/>
          </w:tcPr>
          <w:p w14:paraId="7D5E17CA"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3F53DA83" w14:textId="1DC3A2AF" w:rsidTr="00C31657">
        <w:trPr>
          <w:trHeight w:val="263"/>
          <w:jc w:val="center"/>
        </w:trPr>
        <w:tc>
          <w:tcPr>
            <w:tcW w:w="3431" w:type="dxa"/>
            <w:shd w:val="clear" w:color="auto" w:fill="auto"/>
            <w:noWrap/>
            <w:vAlign w:val="center"/>
          </w:tcPr>
          <w:p w14:paraId="2F80E127" w14:textId="099D0CA5"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NA</w:t>
            </w:r>
          </w:p>
        </w:tc>
        <w:tc>
          <w:tcPr>
            <w:tcW w:w="1800" w:type="dxa"/>
            <w:shd w:val="clear" w:color="auto" w:fill="auto"/>
            <w:noWrap/>
            <w:vAlign w:val="center"/>
          </w:tcPr>
          <w:p w14:paraId="7E4A5EBE" w14:textId="2C4AAC1F"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12297 (0.2)</w:t>
            </w:r>
          </w:p>
        </w:tc>
        <w:tc>
          <w:tcPr>
            <w:tcW w:w="1994" w:type="dxa"/>
            <w:shd w:val="clear" w:color="auto" w:fill="auto"/>
            <w:vAlign w:val="center"/>
          </w:tcPr>
          <w:p w14:paraId="0621AD77" w14:textId="40FD72FE"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10899 (8.8)</w:t>
            </w:r>
          </w:p>
        </w:tc>
        <w:tc>
          <w:tcPr>
            <w:tcW w:w="1134" w:type="dxa"/>
          </w:tcPr>
          <w:p w14:paraId="7544E89D"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720F2418" w14:textId="6F9CD574" w:rsidTr="00C31657">
        <w:trPr>
          <w:trHeight w:val="263"/>
          <w:jc w:val="center"/>
        </w:trPr>
        <w:tc>
          <w:tcPr>
            <w:tcW w:w="3431" w:type="dxa"/>
            <w:shd w:val="clear" w:color="auto" w:fill="auto"/>
            <w:noWrap/>
            <w:vAlign w:val="center"/>
          </w:tcPr>
          <w:p w14:paraId="41187B22" w14:textId="15C5E96F" w:rsidR="00AF444D" w:rsidRPr="006552A5" w:rsidRDefault="00AF444D" w:rsidP="00DC613C">
            <w:pPr>
              <w:spacing w:after="0" w:line="240" w:lineRule="auto"/>
              <w:jc w:val="both"/>
              <w:rPr>
                <w:rFonts w:ascii="Times New Roman" w:eastAsia="DengXian" w:hAnsi="Times New Roman" w:cs="Times New Roman"/>
                <w:color w:val="000000"/>
                <w:sz w:val="21"/>
                <w:szCs w:val="21"/>
              </w:rPr>
            </w:pPr>
            <w:r w:rsidRPr="00920F61">
              <w:rPr>
                <w:rFonts w:ascii="Times New Roman" w:eastAsia="DengXian" w:hAnsi="Times New Roman" w:cs="Times New Roman"/>
                <w:b/>
                <w:bCs/>
                <w:color w:val="000000"/>
                <w:sz w:val="21"/>
                <w:szCs w:val="21"/>
              </w:rPr>
              <w:t>Infectious disease</w:t>
            </w:r>
          </w:p>
        </w:tc>
        <w:tc>
          <w:tcPr>
            <w:tcW w:w="1800" w:type="dxa"/>
            <w:shd w:val="clear" w:color="auto" w:fill="auto"/>
            <w:noWrap/>
            <w:vAlign w:val="center"/>
          </w:tcPr>
          <w:p w14:paraId="6338A4C9" w14:textId="77777777"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994" w:type="dxa"/>
            <w:shd w:val="clear" w:color="auto" w:fill="auto"/>
            <w:vAlign w:val="center"/>
          </w:tcPr>
          <w:p w14:paraId="0F16A045" w14:textId="77777777"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134" w:type="dxa"/>
          </w:tcPr>
          <w:p w14:paraId="6EB5BE3F" w14:textId="63E880A0" w:rsidR="00AF444D" w:rsidRPr="006552A5" w:rsidRDefault="00FD6D0F" w:rsidP="00DC613C">
            <w:pPr>
              <w:spacing w:after="0" w:line="240" w:lineRule="auto"/>
              <w:jc w:val="right"/>
              <w:rPr>
                <w:rFonts w:ascii="Times New Roman" w:eastAsia="DengXian" w:hAnsi="Times New Roman" w:cs="Times New Roman"/>
                <w:color w:val="000000"/>
                <w:sz w:val="21"/>
                <w:szCs w:val="21"/>
              </w:rPr>
            </w:pPr>
            <w:r>
              <w:rPr>
                <w:rFonts w:ascii="Times New Roman" w:hAnsi="Times New Roman" w:cs="Times New Roman" w:hint="eastAsia"/>
                <w:sz w:val="21"/>
                <w:szCs w:val="21"/>
              </w:rPr>
              <w:t>&lt;</w:t>
            </w:r>
            <w:r>
              <w:rPr>
                <w:rFonts w:ascii="Times New Roman" w:hAnsi="Times New Roman" w:cs="Times New Roman"/>
                <w:sz w:val="21"/>
                <w:szCs w:val="21"/>
              </w:rPr>
              <w:t>0.001</w:t>
            </w:r>
          </w:p>
        </w:tc>
      </w:tr>
      <w:tr w:rsidR="00AF444D" w:rsidRPr="006552A5" w14:paraId="3DAB9D98" w14:textId="4D506182" w:rsidTr="00C31657">
        <w:trPr>
          <w:trHeight w:val="263"/>
          <w:jc w:val="center"/>
        </w:trPr>
        <w:tc>
          <w:tcPr>
            <w:tcW w:w="3431" w:type="dxa"/>
            <w:shd w:val="clear" w:color="auto" w:fill="auto"/>
            <w:noWrap/>
            <w:vAlign w:val="center"/>
          </w:tcPr>
          <w:p w14:paraId="49E8B34A" w14:textId="64990DC1" w:rsidR="00AF444D" w:rsidRPr="006552A5" w:rsidRDefault="00AF444D" w:rsidP="00DC613C">
            <w:pPr>
              <w:spacing w:after="0" w:line="240" w:lineRule="auto"/>
              <w:ind w:leftChars="205" w:left="451"/>
              <w:jc w:val="both"/>
              <w:rPr>
                <w:rFonts w:ascii="Times New Roman" w:eastAsia="DengXian" w:hAnsi="Times New Roman" w:cs="Times New Roman"/>
                <w:color w:val="000000"/>
                <w:sz w:val="21"/>
                <w:szCs w:val="21"/>
              </w:rPr>
            </w:pPr>
            <w:r w:rsidRPr="00920F61">
              <w:rPr>
                <w:rFonts w:ascii="Times New Roman" w:eastAsia="DengXian" w:hAnsi="Times New Roman" w:cs="Times New Roman"/>
                <w:color w:val="000000"/>
                <w:sz w:val="21"/>
                <w:szCs w:val="21"/>
              </w:rPr>
              <w:t>No</w:t>
            </w:r>
          </w:p>
        </w:tc>
        <w:tc>
          <w:tcPr>
            <w:tcW w:w="1800" w:type="dxa"/>
            <w:shd w:val="clear" w:color="auto" w:fill="auto"/>
            <w:noWrap/>
            <w:vAlign w:val="center"/>
          </w:tcPr>
          <w:p w14:paraId="7F330069" w14:textId="56315E3A"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4502465 (90.3)</w:t>
            </w:r>
          </w:p>
        </w:tc>
        <w:tc>
          <w:tcPr>
            <w:tcW w:w="1994" w:type="dxa"/>
            <w:shd w:val="clear" w:color="auto" w:fill="auto"/>
            <w:vAlign w:val="center"/>
          </w:tcPr>
          <w:p w14:paraId="62A3B6E0" w14:textId="3EF8BCC0"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75848 (61.4)</w:t>
            </w:r>
          </w:p>
        </w:tc>
        <w:tc>
          <w:tcPr>
            <w:tcW w:w="1134" w:type="dxa"/>
          </w:tcPr>
          <w:p w14:paraId="1FB9A45A"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72DC29D6" w14:textId="2FE2C84B" w:rsidTr="00C31657">
        <w:trPr>
          <w:trHeight w:val="263"/>
          <w:jc w:val="center"/>
        </w:trPr>
        <w:tc>
          <w:tcPr>
            <w:tcW w:w="3431" w:type="dxa"/>
            <w:shd w:val="clear" w:color="auto" w:fill="auto"/>
            <w:noWrap/>
            <w:vAlign w:val="center"/>
          </w:tcPr>
          <w:p w14:paraId="7BC9B179" w14:textId="5EB19B6C" w:rsidR="00AF444D" w:rsidRPr="006552A5" w:rsidRDefault="00AF444D" w:rsidP="00DC613C">
            <w:pPr>
              <w:spacing w:after="0" w:line="240" w:lineRule="auto"/>
              <w:ind w:leftChars="205" w:left="451"/>
              <w:jc w:val="both"/>
              <w:rPr>
                <w:rFonts w:ascii="Times New Roman" w:eastAsia="DengXian" w:hAnsi="Times New Roman" w:cs="Times New Roman"/>
                <w:color w:val="000000"/>
                <w:sz w:val="21"/>
                <w:szCs w:val="21"/>
              </w:rPr>
            </w:pPr>
            <w:r w:rsidRPr="00920F61">
              <w:rPr>
                <w:rFonts w:ascii="Times New Roman" w:eastAsia="DengXian" w:hAnsi="Times New Roman" w:cs="Times New Roman"/>
                <w:color w:val="000000"/>
                <w:sz w:val="21"/>
                <w:szCs w:val="21"/>
              </w:rPr>
              <w:t>Yes</w:t>
            </w:r>
          </w:p>
        </w:tc>
        <w:tc>
          <w:tcPr>
            <w:tcW w:w="1800" w:type="dxa"/>
            <w:shd w:val="clear" w:color="auto" w:fill="auto"/>
            <w:noWrap/>
            <w:vAlign w:val="center"/>
          </w:tcPr>
          <w:p w14:paraId="03AA6652" w14:textId="676DD7E1"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265087 (5.3)</w:t>
            </w:r>
          </w:p>
        </w:tc>
        <w:tc>
          <w:tcPr>
            <w:tcW w:w="1994" w:type="dxa"/>
            <w:shd w:val="clear" w:color="auto" w:fill="auto"/>
            <w:vAlign w:val="center"/>
          </w:tcPr>
          <w:p w14:paraId="3B2418E7" w14:textId="7BFFD389"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6365 (5.2)</w:t>
            </w:r>
          </w:p>
        </w:tc>
        <w:tc>
          <w:tcPr>
            <w:tcW w:w="1134" w:type="dxa"/>
          </w:tcPr>
          <w:p w14:paraId="2A2AB68C"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693264E5" w14:textId="43A9CF68" w:rsidTr="00C31657">
        <w:trPr>
          <w:trHeight w:val="263"/>
          <w:jc w:val="center"/>
        </w:trPr>
        <w:tc>
          <w:tcPr>
            <w:tcW w:w="3431" w:type="dxa"/>
            <w:shd w:val="clear" w:color="auto" w:fill="auto"/>
            <w:noWrap/>
            <w:vAlign w:val="center"/>
          </w:tcPr>
          <w:p w14:paraId="033DE15F" w14:textId="5EA4772B" w:rsidR="00AF444D" w:rsidRPr="006552A5" w:rsidRDefault="00AF444D" w:rsidP="00DC613C">
            <w:pPr>
              <w:spacing w:after="0" w:line="240" w:lineRule="auto"/>
              <w:ind w:leftChars="205" w:left="451"/>
              <w:jc w:val="both"/>
              <w:rPr>
                <w:rFonts w:ascii="Times New Roman" w:eastAsia="DengXian" w:hAnsi="Times New Roman" w:cs="Times New Roman"/>
                <w:color w:val="000000"/>
                <w:sz w:val="21"/>
                <w:szCs w:val="21"/>
              </w:rPr>
            </w:pPr>
            <w:r w:rsidRPr="00920F61">
              <w:rPr>
                <w:rFonts w:ascii="Times New Roman" w:eastAsia="DengXian" w:hAnsi="Times New Roman" w:cs="Times New Roman"/>
                <w:color w:val="000000"/>
                <w:sz w:val="21"/>
                <w:szCs w:val="21"/>
              </w:rPr>
              <w:t>NA</w:t>
            </w:r>
          </w:p>
        </w:tc>
        <w:tc>
          <w:tcPr>
            <w:tcW w:w="1800" w:type="dxa"/>
            <w:shd w:val="clear" w:color="auto" w:fill="auto"/>
            <w:noWrap/>
            <w:vAlign w:val="center"/>
          </w:tcPr>
          <w:p w14:paraId="77FB98E7" w14:textId="20633831"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219577 (4.4)</w:t>
            </w:r>
          </w:p>
        </w:tc>
        <w:tc>
          <w:tcPr>
            <w:tcW w:w="1994" w:type="dxa"/>
            <w:shd w:val="clear" w:color="auto" w:fill="auto"/>
            <w:vAlign w:val="center"/>
          </w:tcPr>
          <w:p w14:paraId="0A25DA3F" w14:textId="196F6860"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41266 (33.4)</w:t>
            </w:r>
          </w:p>
        </w:tc>
        <w:tc>
          <w:tcPr>
            <w:tcW w:w="1134" w:type="dxa"/>
          </w:tcPr>
          <w:p w14:paraId="6486AB9C"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528C3AB5" w14:textId="1D726FEB" w:rsidTr="00C31657">
        <w:trPr>
          <w:trHeight w:val="263"/>
          <w:jc w:val="center"/>
        </w:trPr>
        <w:tc>
          <w:tcPr>
            <w:tcW w:w="3431" w:type="dxa"/>
            <w:shd w:val="clear" w:color="auto" w:fill="auto"/>
            <w:noWrap/>
            <w:vAlign w:val="center"/>
          </w:tcPr>
          <w:p w14:paraId="0EF29827" w14:textId="68FACFB5" w:rsidR="00AF444D" w:rsidRPr="006552A5" w:rsidRDefault="00AF444D" w:rsidP="00DC613C">
            <w:pPr>
              <w:spacing w:after="0" w:line="240" w:lineRule="auto"/>
              <w:jc w:val="both"/>
              <w:rPr>
                <w:rFonts w:ascii="Times New Roman" w:hAnsi="Times New Roman" w:cs="Times New Roman"/>
                <w:bCs/>
                <w:color w:val="000000"/>
                <w:sz w:val="21"/>
                <w:szCs w:val="21"/>
              </w:rPr>
            </w:pPr>
            <w:r w:rsidRPr="006552A5">
              <w:rPr>
                <w:rFonts w:ascii="Times New Roman" w:eastAsia="DengXian" w:hAnsi="Times New Roman" w:cs="Times New Roman"/>
                <w:b/>
                <w:bCs/>
                <w:color w:val="000000"/>
                <w:sz w:val="21"/>
                <w:szCs w:val="21"/>
              </w:rPr>
              <w:t>Neonatal sex</w:t>
            </w:r>
          </w:p>
        </w:tc>
        <w:tc>
          <w:tcPr>
            <w:tcW w:w="1800" w:type="dxa"/>
            <w:shd w:val="clear" w:color="auto" w:fill="auto"/>
            <w:noWrap/>
            <w:vAlign w:val="center"/>
          </w:tcPr>
          <w:p w14:paraId="0BC3CB5D" w14:textId="6203E3AB"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994" w:type="dxa"/>
            <w:shd w:val="clear" w:color="auto" w:fill="auto"/>
            <w:vAlign w:val="center"/>
          </w:tcPr>
          <w:p w14:paraId="715D754A" w14:textId="4A420B2F"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134" w:type="dxa"/>
          </w:tcPr>
          <w:p w14:paraId="4A3C4198" w14:textId="699B6E30" w:rsidR="00AF444D" w:rsidRPr="006552A5" w:rsidRDefault="00FD6D0F" w:rsidP="00DC613C">
            <w:pPr>
              <w:spacing w:after="0" w:line="240" w:lineRule="auto"/>
              <w:jc w:val="right"/>
              <w:rPr>
                <w:rFonts w:ascii="Times New Roman" w:eastAsia="DengXian" w:hAnsi="Times New Roman" w:cs="Times New Roman"/>
                <w:color w:val="000000"/>
                <w:sz w:val="21"/>
                <w:szCs w:val="21"/>
              </w:rPr>
            </w:pPr>
            <w:r>
              <w:rPr>
                <w:rFonts w:ascii="Times New Roman" w:hAnsi="Times New Roman" w:cs="Times New Roman" w:hint="eastAsia"/>
                <w:sz w:val="21"/>
                <w:szCs w:val="21"/>
              </w:rPr>
              <w:t>&lt;</w:t>
            </w:r>
            <w:r>
              <w:rPr>
                <w:rFonts w:ascii="Times New Roman" w:hAnsi="Times New Roman" w:cs="Times New Roman"/>
                <w:sz w:val="21"/>
                <w:szCs w:val="21"/>
              </w:rPr>
              <w:t>0.001</w:t>
            </w:r>
          </w:p>
        </w:tc>
      </w:tr>
      <w:tr w:rsidR="00AF444D" w:rsidRPr="006552A5" w14:paraId="4DF97C5F" w14:textId="04AD390B" w:rsidTr="00C31657">
        <w:trPr>
          <w:trHeight w:val="263"/>
          <w:jc w:val="center"/>
        </w:trPr>
        <w:tc>
          <w:tcPr>
            <w:tcW w:w="3431" w:type="dxa"/>
            <w:shd w:val="clear" w:color="auto" w:fill="auto"/>
            <w:noWrap/>
            <w:vAlign w:val="center"/>
          </w:tcPr>
          <w:p w14:paraId="68B51269" w14:textId="78FF54AD"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Male</w:t>
            </w:r>
          </w:p>
        </w:tc>
        <w:tc>
          <w:tcPr>
            <w:tcW w:w="1800" w:type="dxa"/>
            <w:shd w:val="clear" w:color="auto" w:fill="auto"/>
            <w:noWrap/>
            <w:vAlign w:val="center"/>
          </w:tcPr>
          <w:p w14:paraId="05902C20" w14:textId="2C4F21C2"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2591998 (52.0)</w:t>
            </w:r>
          </w:p>
        </w:tc>
        <w:tc>
          <w:tcPr>
            <w:tcW w:w="1994" w:type="dxa"/>
            <w:shd w:val="clear" w:color="auto" w:fill="auto"/>
            <w:vAlign w:val="center"/>
          </w:tcPr>
          <w:p w14:paraId="06F98346" w14:textId="01C374B0"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66602 (53.9)</w:t>
            </w:r>
          </w:p>
        </w:tc>
        <w:tc>
          <w:tcPr>
            <w:tcW w:w="1134" w:type="dxa"/>
          </w:tcPr>
          <w:p w14:paraId="0471FFCA"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1610ED29" w14:textId="246EA2FB" w:rsidTr="00C31657">
        <w:trPr>
          <w:trHeight w:val="263"/>
          <w:jc w:val="center"/>
        </w:trPr>
        <w:tc>
          <w:tcPr>
            <w:tcW w:w="3431" w:type="dxa"/>
            <w:shd w:val="clear" w:color="auto" w:fill="auto"/>
            <w:noWrap/>
            <w:vAlign w:val="center"/>
          </w:tcPr>
          <w:p w14:paraId="77251935" w14:textId="76606FB3"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Female</w:t>
            </w:r>
          </w:p>
        </w:tc>
        <w:tc>
          <w:tcPr>
            <w:tcW w:w="1800" w:type="dxa"/>
            <w:shd w:val="clear" w:color="auto" w:fill="auto"/>
            <w:noWrap/>
            <w:vAlign w:val="center"/>
          </w:tcPr>
          <w:p w14:paraId="6544F825" w14:textId="7E3B0633"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2389131 (47.9)</w:t>
            </w:r>
          </w:p>
        </w:tc>
        <w:tc>
          <w:tcPr>
            <w:tcW w:w="1994" w:type="dxa"/>
            <w:shd w:val="clear" w:color="auto" w:fill="auto"/>
            <w:vAlign w:val="center"/>
          </w:tcPr>
          <w:p w14:paraId="21F080E1" w14:textId="2A19D507"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56544 (45.8)</w:t>
            </w:r>
          </w:p>
        </w:tc>
        <w:tc>
          <w:tcPr>
            <w:tcW w:w="1134" w:type="dxa"/>
          </w:tcPr>
          <w:p w14:paraId="436F2C4F"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184418A0" w14:textId="1B03A439" w:rsidTr="00C31657">
        <w:trPr>
          <w:trHeight w:val="263"/>
          <w:jc w:val="center"/>
        </w:trPr>
        <w:tc>
          <w:tcPr>
            <w:tcW w:w="3431" w:type="dxa"/>
            <w:shd w:val="clear" w:color="auto" w:fill="auto"/>
            <w:noWrap/>
            <w:vAlign w:val="center"/>
          </w:tcPr>
          <w:p w14:paraId="2266F7BE" w14:textId="6CAA13CB"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NA</w:t>
            </w:r>
          </w:p>
        </w:tc>
        <w:tc>
          <w:tcPr>
            <w:tcW w:w="1800" w:type="dxa"/>
            <w:shd w:val="clear" w:color="auto" w:fill="auto"/>
            <w:noWrap/>
            <w:vAlign w:val="center"/>
          </w:tcPr>
          <w:p w14:paraId="633AF030" w14:textId="072396D3"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6000 (0.1)</w:t>
            </w:r>
          </w:p>
        </w:tc>
        <w:tc>
          <w:tcPr>
            <w:tcW w:w="1994" w:type="dxa"/>
            <w:shd w:val="clear" w:color="auto" w:fill="auto"/>
            <w:vAlign w:val="center"/>
          </w:tcPr>
          <w:p w14:paraId="671D5C2B" w14:textId="5AEC1DCE"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333 (0.3)</w:t>
            </w:r>
          </w:p>
        </w:tc>
        <w:tc>
          <w:tcPr>
            <w:tcW w:w="1134" w:type="dxa"/>
          </w:tcPr>
          <w:p w14:paraId="75BFEA28"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0F027C7A" w14:textId="5E86FD5C" w:rsidTr="00C31657">
        <w:trPr>
          <w:trHeight w:val="263"/>
          <w:jc w:val="center"/>
        </w:trPr>
        <w:tc>
          <w:tcPr>
            <w:tcW w:w="3431" w:type="dxa"/>
            <w:shd w:val="clear" w:color="auto" w:fill="auto"/>
            <w:noWrap/>
            <w:vAlign w:val="center"/>
          </w:tcPr>
          <w:p w14:paraId="07716501" w14:textId="53C656FE" w:rsidR="00AF444D" w:rsidRPr="006552A5" w:rsidRDefault="00AF444D" w:rsidP="00DC613C">
            <w:pPr>
              <w:spacing w:after="0" w:line="240" w:lineRule="auto"/>
              <w:jc w:val="both"/>
              <w:rPr>
                <w:rFonts w:ascii="Times New Roman" w:hAnsi="Times New Roman" w:cs="Times New Roman"/>
                <w:bCs/>
                <w:color w:val="000000"/>
                <w:sz w:val="21"/>
                <w:szCs w:val="21"/>
              </w:rPr>
            </w:pPr>
            <w:r w:rsidRPr="006552A5">
              <w:rPr>
                <w:rFonts w:ascii="Times New Roman" w:eastAsia="DengXian" w:hAnsi="Times New Roman" w:cs="Times New Roman"/>
                <w:b/>
                <w:bCs/>
                <w:color w:val="000000"/>
                <w:sz w:val="21"/>
                <w:szCs w:val="21"/>
              </w:rPr>
              <w:t>Caesarean</w:t>
            </w:r>
          </w:p>
        </w:tc>
        <w:tc>
          <w:tcPr>
            <w:tcW w:w="1800" w:type="dxa"/>
            <w:shd w:val="clear" w:color="auto" w:fill="auto"/>
            <w:noWrap/>
            <w:vAlign w:val="center"/>
          </w:tcPr>
          <w:p w14:paraId="243C97A7" w14:textId="2F403B62"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994" w:type="dxa"/>
            <w:shd w:val="clear" w:color="auto" w:fill="auto"/>
            <w:vAlign w:val="center"/>
          </w:tcPr>
          <w:p w14:paraId="4392B5AA" w14:textId="4E32E662"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134" w:type="dxa"/>
          </w:tcPr>
          <w:p w14:paraId="7BB2A3EF" w14:textId="0ADF0F24" w:rsidR="00AF444D" w:rsidRPr="006552A5" w:rsidRDefault="00FD6D0F" w:rsidP="00DC613C">
            <w:pPr>
              <w:spacing w:after="0" w:line="240" w:lineRule="auto"/>
              <w:jc w:val="right"/>
              <w:rPr>
                <w:rFonts w:ascii="Times New Roman" w:eastAsia="DengXian" w:hAnsi="Times New Roman" w:cs="Times New Roman"/>
                <w:color w:val="000000"/>
                <w:sz w:val="21"/>
                <w:szCs w:val="21"/>
              </w:rPr>
            </w:pPr>
            <w:r>
              <w:rPr>
                <w:rFonts w:ascii="Times New Roman" w:hAnsi="Times New Roman" w:cs="Times New Roman" w:hint="eastAsia"/>
                <w:sz w:val="21"/>
                <w:szCs w:val="21"/>
              </w:rPr>
              <w:t>&lt;</w:t>
            </w:r>
            <w:r>
              <w:rPr>
                <w:rFonts w:ascii="Times New Roman" w:hAnsi="Times New Roman" w:cs="Times New Roman"/>
                <w:sz w:val="21"/>
                <w:szCs w:val="21"/>
              </w:rPr>
              <w:t>0.001</w:t>
            </w:r>
          </w:p>
        </w:tc>
      </w:tr>
      <w:tr w:rsidR="00AF444D" w:rsidRPr="006552A5" w14:paraId="443DA838" w14:textId="0F480F26" w:rsidTr="00C31657">
        <w:trPr>
          <w:trHeight w:val="263"/>
          <w:jc w:val="center"/>
        </w:trPr>
        <w:tc>
          <w:tcPr>
            <w:tcW w:w="3431" w:type="dxa"/>
            <w:shd w:val="clear" w:color="auto" w:fill="auto"/>
            <w:noWrap/>
            <w:vAlign w:val="center"/>
          </w:tcPr>
          <w:p w14:paraId="6D6E0565" w14:textId="7B043F0A"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No</w:t>
            </w:r>
          </w:p>
        </w:tc>
        <w:tc>
          <w:tcPr>
            <w:tcW w:w="1800" w:type="dxa"/>
            <w:shd w:val="clear" w:color="auto" w:fill="auto"/>
            <w:noWrap/>
            <w:vAlign w:val="center"/>
          </w:tcPr>
          <w:p w14:paraId="30D1F2EC" w14:textId="1E4A5AF3"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3553810 (71.3)</w:t>
            </w:r>
          </w:p>
        </w:tc>
        <w:tc>
          <w:tcPr>
            <w:tcW w:w="1994" w:type="dxa"/>
            <w:shd w:val="clear" w:color="auto" w:fill="auto"/>
            <w:vAlign w:val="center"/>
          </w:tcPr>
          <w:p w14:paraId="01610BB3" w14:textId="1B1BDA07"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72152 (58.4)</w:t>
            </w:r>
          </w:p>
        </w:tc>
        <w:tc>
          <w:tcPr>
            <w:tcW w:w="1134" w:type="dxa"/>
          </w:tcPr>
          <w:p w14:paraId="5A79DA14"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6D762AE9" w14:textId="0FB010BA" w:rsidTr="00C31657">
        <w:trPr>
          <w:trHeight w:val="263"/>
          <w:jc w:val="center"/>
        </w:trPr>
        <w:tc>
          <w:tcPr>
            <w:tcW w:w="3431" w:type="dxa"/>
            <w:shd w:val="clear" w:color="auto" w:fill="auto"/>
            <w:noWrap/>
            <w:vAlign w:val="center"/>
          </w:tcPr>
          <w:p w14:paraId="0C6B4BC4" w14:textId="6CF34AA2"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Yes</w:t>
            </w:r>
          </w:p>
        </w:tc>
        <w:tc>
          <w:tcPr>
            <w:tcW w:w="1800" w:type="dxa"/>
            <w:shd w:val="clear" w:color="auto" w:fill="auto"/>
            <w:noWrap/>
            <w:vAlign w:val="center"/>
          </w:tcPr>
          <w:p w14:paraId="0B465A26" w14:textId="78D5360E"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1433319 (28.7)</w:t>
            </w:r>
          </w:p>
        </w:tc>
        <w:tc>
          <w:tcPr>
            <w:tcW w:w="1994" w:type="dxa"/>
            <w:shd w:val="clear" w:color="auto" w:fill="auto"/>
            <w:vAlign w:val="center"/>
          </w:tcPr>
          <w:p w14:paraId="24FD2345" w14:textId="3C8D064A"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51278 (41.5)</w:t>
            </w:r>
          </w:p>
        </w:tc>
        <w:tc>
          <w:tcPr>
            <w:tcW w:w="1134" w:type="dxa"/>
          </w:tcPr>
          <w:p w14:paraId="707E72C7"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12AE6203" w14:textId="3E0639E0" w:rsidTr="00C31657">
        <w:trPr>
          <w:trHeight w:val="263"/>
          <w:jc w:val="center"/>
        </w:trPr>
        <w:tc>
          <w:tcPr>
            <w:tcW w:w="3431" w:type="dxa"/>
            <w:shd w:val="clear" w:color="auto" w:fill="auto"/>
            <w:noWrap/>
            <w:vAlign w:val="center"/>
          </w:tcPr>
          <w:p w14:paraId="69591072" w14:textId="4C830730" w:rsidR="00AF444D" w:rsidRPr="006552A5" w:rsidRDefault="00AF444D" w:rsidP="00DC613C">
            <w:pPr>
              <w:spacing w:after="0" w:line="240" w:lineRule="auto"/>
              <w:ind w:leftChars="205" w:left="451"/>
              <w:jc w:val="both"/>
              <w:rPr>
                <w:rFonts w:ascii="Times New Roman" w:hAnsi="Times New Roman" w:cs="Times New Roman"/>
                <w:bCs/>
                <w:color w:val="000000"/>
                <w:sz w:val="21"/>
                <w:szCs w:val="21"/>
              </w:rPr>
            </w:pPr>
            <w:r w:rsidRPr="006552A5">
              <w:rPr>
                <w:rFonts w:ascii="Times New Roman" w:eastAsia="DengXian" w:hAnsi="Times New Roman" w:cs="Times New Roman"/>
                <w:color w:val="000000"/>
                <w:sz w:val="21"/>
                <w:szCs w:val="21"/>
              </w:rPr>
              <w:t>NA</w:t>
            </w:r>
          </w:p>
        </w:tc>
        <w:tc>
          <w:tcPr>
            <w:tcW w:w="1800" w:type="dxa"/>
            <w:shd w:val="clear" w:color="auto" w:fill="auto"/>
            <w:noWrap/>
            <w:vAlign w:val="center"/>
          </w:tcPr>
          <w:p w14:paraId="18D8E385" w14:textId="22661399"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0 (0.0)</w:t>
            </w:r>
          </w:p>
        </w:tc>
        <w:tc>
          <w:tcPr>
            <w:tcW w:w="1994" w:type="dxa"/>
            <w:shd w:val="clear" w:color="auto" w:fill="auto"/>
            <w:vAlign w:val="center"/>
          </w:tcPr>
          <w:p w14:paraId="539D33B1" w14:textId="4D79C8F4"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49 (0.0)</w:t>
            </w:r>
          </w:p>
        </w:tc>
        <w:tc>
          <w:tcPr>
            <w:tcW w:w="1134" w:type="dxa"/>
          </w:tcPr>
          <w:p w14:paraId="0FE70A57"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5F50B888" w14:textId="2D84556B" w:rsidTr="00C31657">
        <w:trPr>
          <w:trHeight w:val="263"/>
          <w:jc w:val="center"/>
        </w:trPr>
        <w:tc>
          <w:tcPr>
            <w:tcW w:w="3431" w:type="dxa"/>
            <w:shd w:val="clear" w:color="auto" w:fill="auto"/>
            <w:noWrap/>
            <w:vAlign w:val="center"/>
          </w:tcPr>
          <w:p w14:paraId="2CD4C75B" w14:textId="15E9AC7E" w:rsidR="00AF444D" w:rsidRPr="006552A5" w:rsidRDefault="00AF444D" w:rsidP="00DC613C">
            <w:pPr>
              <w:spacing w:after="0" w:line="240" w:lineRule="auto"/>
              <w:jc w:val="both"/>
              <w:rPr>
                <w:rFonts w:ascii="Times New Roman" w:eastAsia="DengXian" w:hAnsi="Times New Roman" w:cs="Times New Roman"/>
                <w:color w:val="000000"/>
                <w:sz w:val="21"/>
                <w:szCs w:val="21"/>
              </w:rPr>
            </w:pPr>
            <w:r w:rsidRPr="00540CDA">
              <w:rPr>
                <w:rFonts w:ascii="Times New Roman" w:eastAsia="DengXian" w:hAnsi="Times New Roman" w:cs="Times New Roman"/>
                <w:b/>
                <w:bCs/>
                <w:color w:val="000000"/>
                <w:sz w:val="21"/>
                <w:szCs w:val="21"/>
              </w:rPr>
              <w:t>Habitant</w:t>
            </w:r>
          </w:p>
        </w:tc>
        <w:tc>
          <w:tcPr>
            <w:tcW w:w="1800" w:type="dxa"/>
            <w:shd w:val="clear" w:color="auto" w:fill="auto"/>
            <w:noWrap/>
            <w:vAlign w:val="center"/>
          </w:tcPr>
          <w:p w14:paraId="79F0A700" w14:textId="77777777"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994" w:type="dxa"/>
            <w:shd w:val="clear" w:color="auto" w:fill="auto"/>
            <w:vAlign w:val="center"/>
          </w:tcPr>
          <w:p w14:paraId="2043AD01" w14:textId="77777777" w:rsidR="00AF444D" w:rsidRPr="006552A5" w:rsidRDefault="00AF444D" w:rsidP="00DC613C">
            <w:pPr>
              <w:spacing w:after="0" w:line="240" w:lineRule="auto"/>
              <w:jc w:val="right"/>
              <w:rPr>
                <w:rFonts w:ascii="Times New Roman" w:eastAsia="DengXian" w:hAnsi="Times New Roman" w:cs="Times New Roman"/>
                <w:color w:val="000000"/>
                <w:sz w:val="21"/>
                <w:szCs w:val="21"/>
              </w:rPr>
            </w:pPr>
          </w:p>
        </w:tc>
        <w:tc>
          <w:tcPr>
            <w:tcW w:w="1134" w:type="dxa"/>
          </w:tcPr>
          <w:p w14:paraId="48CDAAFC" w14:textId="0932AF81" w:rsidR="00AF444D" w:rsidRPr="006552A5" w:rsidRDefault="00FD6D0F" w:rsidP="00DC613C">
            <w:pPr>
              <w:spacing w:after="0" w:line="240" w:lineRule="auto"/>
              <w:jc w:val="right"/>
              <w:rPr>
                <w:rFonts w:ascii="Times New Roman" w:eastAsia="DengXian" w:hAnsi="Times New Roman" w:cs="Times New Roman"/>
                <w:color w:val="000000"/>
                <w:sz w:val="21"/>
                <w:szCs w:val="21"/>
              </w:rPr>
            </w:pPr>
            <w:r>
              <w:rPr>
                <w:rFonts w:ascii="Times New Roman" w:hAnsi="Times New Roman" w:cs="Times New Roman" w:hint="eastAsia"/>
                <w:sz w:val="21"/>
                <w:szCs w:val="21"/>
              </w:rPr>
              <w:t>&lt;</w:t>
            </w:r>
            <w:r>
              <w:rPr>
                <w:rFonts w:ascii="Times New Roman" w:hAnsi="Times New Roman" w:cs="Times New Roman"/>
                <w:sz w:val="21"/>
                <w:szCs w:val="21"/>
              </w:rPr>
              <w:t>0.001</w:t>
            </w:r>
          </w:p>
        </w:tc>
      </w:tr>
      <w:tr w:rsidR="00AF444D" w:rsidRPr="006552A5" w14:paraId="4F4AC145" w14:textId="15255978" w:rsidTr="00C31657">
        <w:trPr>
          <w:trHeight w:val="263"/>
          <w:jc w:val="center"/>
        </w:trPr>
        <w:tc>
          <w:tcPr>
            <w:tcW w:w="3431" w:type="dxa"/>
            <w:shd w:val="clear" w:color="auto" w:fill="auto"/>
            <w:noWrap/>
            <w:vAlign w:val="center"/>
          </w:tcPr>
          <w:p w14:paraId="36C429F3" w14:textId="25098DFE" w:rsidR="00AF444D" w:rsidRPr="006552A5" w:rsidRDefault="00AF444D" w:rsidP="00DC613C">
            <w:pPr>
              <w:spacing w:after="0" w:line="240" w:lineRule="auto"/>
              <w:ind w:leftChars="205" w:left="451"/>
              <w:jc w:val="both"/>
              <w:rPr>
                <w:rFonts w:ascii="Times New Roman" w:eastAsia="DengXian" w:hAnsi="Times New Roman" w:cs="Times New Roman"/>
                <w:color w:val="000000"/>
                <w:sz w:val="21"/>
                <w:szCs w:val="21"/>
              </w:rPr>
            </w:pPr>
            <w:r w:rsidRPr="00540CDA">
              <w:rPr>
                <w:rFonts w:ascii="Times New Roman" w:eastAsia="DengXian" w:hAnsi="Times New Roman" w:cs="Times New Roman"/>
                <w:color w:val="000000"/>
                <w:sz w:val="21"/>
                <w:szCs w:val="21"/>
              </w:rPr>
              <w:t>Rural</w:t>
            </w:r>
          </w:p>
        </w:tc>
        <w:tc>
          <w:tcPr>
            <w:tcW w:w="1800" w:type="dxa"/>
            <w:shd w:val="clear" w:color="auto" w:fill="auto"/>
            <w:noWrap/>
            <w:vAlign w:val="center"/>
          </w:tcPr>
          <w:p w14:paraId="1E8A2260" w14:textId="541F27FC"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4549991 (91.2)</w:t>
            </w:r>
          </w:p>
        </w:tc>
        <w:tc>
          <w:tcPr>
            <w:tcW w:w="1994" w:type="dxa"/>
            <w:shd w:val="clear" w:color="auto" w:fill="auto"/>
            <w:vAlign w:val="center"/>
          </w:tcPr>
          <w:p w14:paraId="34558136" w14:textId="4A4DC53D"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104766 (84.8)</w:t>
            </w:r>
          </w:p>
        </w:tc>
        <w:tc>
          <w:tcPr>
            <w:tcW w:w="1134" w:type="dxa"/>
          </w:tcPr>
          <w:p w14:paraId="54E614DA"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6803F546" w14:textId="19BADB3F" w:rsidTr="00C31657">
        <w:trPr>
          <w:trHeight w:val="263"/>
          <w:jc w:val="center"/>
        </w:trPr>
        <w:tc>
          <w:tcPr>
            <w:tcW w:w="3431" w:type="dxa"/>
            <w:shd w:val="clear" w:color="auto" w:fill="auto"/>
            <w:noWrap/>
            <w:vAlign w:val="center"/>
          </w:tcPr>
          <w:p w14:paraId="01E546F1" w14:textId="34DDAF82" w:rsidR="00AF444D" w:rsidRPr="006552A5" w:rsidRDefault="00AF444D" w:rsidP="00DC613C">
            <w:pPr>
              <w:spacing w:after="0" w:line="240" w:lineRule="auto"/>
              <w:ind w:leftChars="205" w:left="451"/>
              <w:jc w:val="both"/>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U</w:t>
            </w:r>
            <w:r>
              <w:rPr>
                <w:rFonts w:ascii="Times New Roman" w:eastAsia="DengXian" w:hAnsi="Times New Roman" w:cs="Times New Roman"/>
                <w:color w:val="000000"/>
                <w:sz w:val="21"/>
                <w:szCs w:val="21"/>
              </w:rPr>
              <w:t>rban</w:t>
            </w:r>
          </w:p>
        </w:tc>
        <w:tc>
          <w:tcPr>
            <w:tcW w:w="1800" w:type="dxa"/>
            <w:shd w:val="clear" w:color="auto" w:fill="auto"/>
            <w:noWrap/>
            <w:vAlign w:val="center"/>
          </w:tcPr>
          <w:p w14:paraId="53DF3AFB" w14:textId="24949512"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436711 (8.8)</w:t>
            </w:r>
          </w:p>
        </w:tc>
        <w:tc>
          <w:tcPr>
            <w:tcW w:w="1994" w:type="dxa"/>
            <w:shd w:val="clear" w:color="auto" w:fill="auto"/>
            <w:vAlign w:val="center"/>
          </w:tcPr>
          <w:p w14:paraId="35E68834" w14:textId="73279A32"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18697 (15.1)</w:t>
            </w:r>
          </w:p>
        </w:tc>
        <w:tc>
          <w:tcPr>
            <w:tcW w:w="1134" w:type="dxa"/>
          </w:tcPr>
          <w:p w14:paraId="3079B084"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r w:rsidR="00AF444D" w:rsidRPr="006552A5" w14:paraId="0EFA9DE0" w14:textId="47758D5F" w:rsidTr="00C31657">
        <w:trPr>
          <w:trHeight w:val="263"/>
          <w:jc w:val="center"/>
        </w:trPr>
        <w:tc>
          <w:tcPr>
            <w:tcW w:w="3431" w:type="dxa"/>
            <w:shd w:val="clear" w:color="auto" w:fill="auto"/>
            <w:noWrap/>
            <w:vAlign w:val="center"/>
          </w:tcPr>
          <w:p w14:paraId="7AE57C15" w14:textId="1DF8F13A" w:rsidR="00AF444D" w:rsidRPr="006552A5" w:rsidRDefault="00AF444D" w:rsidP="00DC613C">
            <w:pPr>
              <w:spacing w:after="0" w:line="240" w:lineRule="auto"/>
              <w:ind w:leftChars="205" w:left="451"/>
              <w:jc w:val="both"/>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N</w:t>
            </w:r>
            <w:r>
              <w:rPr>
                <w:rFonts w:ascii="Times New Roman" w:eastAsia="DengXian" w:hAnsi="Times New Roman" w:cs="Times New Roman"/>
                <w:color w:val="000000"/>
                <w:sz w:val="21"/>
                <w:szCs w:val="21"/>
              </w:rPr>
              <w:t>A</w:t>
            </w:r>
          </w:p>
        </w:tc>
        <w:tc>
          <w:tcPr>
            <w:tcW w:w="1800" w:type="dxa"/>
            <w:shd w:val="clear" w:color="auto" w:fill="auto"/>
            <w:noWrap/>
            <w:vAlign w:val="center"/>
          </w:tcPr>
          <w:p w14:paraId="50D622EB" w14:textId="51535504"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427 (0.0)</w:t>
            </w:r>
          </w:p>
        </w:tc>
        <w:tc>
          <w:tcPr>
            <w:tcW w:w="1994" w:type="dxa"/>
            <w:shd w:val="clear" w:color="auto" w:fill="auto"/>
            <w:vAlign w:val="center"/>
          </w:tcPr>
          <w:p w14:paraId="420683C9" w14:textId="04F1672E" w:rsidR="00AF444D" w:rsidRPr="006552A5" w:rsidRDefault="00AF444D" w:rsidP="00DC613C">
            <w:pPr>
              <w:spacing w:after="0" w:line="240" w:lineRule="auto"/>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16 (0.0)</w:t>
            </w:r>
          </w:p>
        </w:tc>
        <w:tc>
          <w:tcPr>
            <w:tcW w:w="1134" w:type="dxa"/>
          </w:tcPr>
          <w:p w14:paraId="03BD520D" w14:textId="77777777" w:rsidR="00AF444D" w:rsidRDefault="00AF444D" w:rsidP="00DC613C">
            <w:pPr>
              <w:spacing w:after="0" w:line="240" w:lineRule="auto"/>
              <w:jc w:val="right"/>
              <w:rPr>
                <w:rFonts w:ascii="Times New Roman" w:eastAsia="DengXian" w:hAnsi="Times New Roman" w:cs="Times New Roman"/>
                <w:color w:val="000000"/>
                <w:sz w:val="21"/>
                <w:szCs w:val="21"/>
              </w:rPr>
            </w:pPr>
          </w:p>
        </w:tc>
      </w:tr>
    </w:tbl>
    <w:p w14:paraId="2B240B21" w14:textId="21E145A4" w:rsidR="00D8045A" w:rsidRPr="00D23BBA" w:rsidRDefault="0073431F" w:rsidP="001652DD">
      <w:pPr>
        <w:spacing w:after="0" w:line="240" w:lineRule="auto"/>
        <w:rPr>
          <w:rFonts w:ascii="Times New Roman" w:hAnsi="Times New Roman" w:cs="Times New Roman"/>
          <w:sz w:val="21"/>
          <w:szCs w:val="21"/>
        </w:rPr>
      </w:pPr>
      <w:bookmarkStart w:id="13" w:name="OLE_LINK203"/>
      <w:r w:rsidRPr="00D23BBA">
        <w:rPr>
          <w:rFonts w:ascii="Times New Roman" w:hAnsi="Times New Roman" w:cs="Times New Roman"/>
          <w:sz w:val="21"/>
          <w:szCs w:val="21"/>
          <w:vertAlign w:val="superscript"/>
        </w:rPr>
        <w:t xml:space="preserve">a </w:t>
      </w:r>
      <w:r w:rsidR="007B6DDF" w:rsidRPr="00D23BBA">
        <w:rPr>
          <w:rFonts w:ascii="Times New Roman" w:hAnsi="Times New Roman" w:cs="Times New Roman"/>
          <w:sz w:val="21"/>
          <w:szCs w:val="21"/>
        </w:rPr>
        <w:t>Adverse pregnancy history included history of spontaneous abortion, stillbirth</w:t>
      </w:r>
      <w:r w:rsidR="00625504">
        <w:rPr>
          <w:rFonts w:ascii="Times New Roman" w:hAnsi="Times New Roman" w:cs="Times New Roman"/>
          <w:sz w:val="21"/>
          <w:szCs w:val="21"/>
        </w:rPr>
        <w:t xml:space="preserve">, </w:t>
      </w:r>
      <w:r w:rsidR="007B6DDF" w:rsidRPr="00D23BBA">
        <w:rPr>
          <w:rFonts w:ascii="Times New Roman" w:hAnsi="Times New Roman" w:cs="Times New Roman"/>
          <w:sz w:val="21"/>
          <w:szCs w:val="21"/>
        </w:rPr>
        <w:t xml:space="preserve">preterm birth, </w:t>
      </w:r>
      <w:r w:rsidR="00625504">
        <w:rPr>
          <w:rFonts w:ascii="Times New Roman" w:hAnsi="Times New Roman" w:cs="Times New Roman"/>
          <w:sz w:val="21"/>
          <w:szCs w:val="21"/>
        </w:rPr>
        <w:t>or</w:t>
      </w:r>
      <w:r w:rsidR="007B6DDF" w:rsidRPr="00D23BBA">
        <w:rPr>
          <w:rFonts w:ascii="Times New Roman" w:hAnsi="Times New Roman" w:cs="Times New Roman"/>
          <w:sz w:val="21"/>
          <w:szCs w:val="21"/>
        </w:rPr>
        <w:t xml:space="preserve"> induced abortion. </w:t>
      </w:r>
      <w:bookmarkStart w:id="14" w:name="_Hlk512608375"/>
    </w:p>
    <w:p w14:paraId="6E58B21D" w14:textId="0B090179" w:rsidR="001652DD" w:rsidRPr="00D23BBA" w:rsidRDefault="00D23BBA" w:rsidP="001652DD">
      <w:pPr>
        <w:pStyle w:val="New"/>
        <w:rPr>
          <w:szCs w:val="21"/>
        </w:rPr>
      </w:pPr>
      <w:r w:rsidRPr="00D23BBA">
        <w:rPr>
          <w:szCs w:val="21"/>
        </w:rPr>
        <w:t xml:space="preserve">BMI, body mass index; FPG, fasting plasma glucose. </w:t>
      </w:r>
    </w:p>
    <w:p w14:paraId="4B0C3810" w14:textId="77777777" w:rsidR="005D5EB0" w:rsidRDefault="005D5EB0" w:rsidP="001652DD">
      <w:pPr>
        <w:pStyle w:val="New"/>
        <w:rPr>
          <w:sz w:val="20"/>
          <w:szCs w:val="20"/>
        </w:rPr>
        <w:sectPr w:rsidR="005D5EB0" w:rsidSect="002A16B9">
          <w:pgSz w:w="11906" w:h="16838"/>
          <w:pgMar w:top="1440" w:right="1800" w:bottom="1440" w:left="1800" w:header="851" w:footer="992" w:gutter="0"/>
          <w:cols w:space="425"/>
          <w:docGrid w:type="lines" w:linePitch="312"/>
        </w:sectPr>
      </w:pPr>
    </w:p>
    <w:p w14:paraId="3CF4BB7B" w14:textId="6B8588EC" w:rsidR="005D5EB0" w:rsidRPr="00D7347C" w:rsidRDefault="005D5EB0" w:rsidP="005D5EB0">
      <w:pPr>
        <w:pStyle w:val="Heading1"/>
      </w:pPr>
      <w:bookmarkStart w:id="15" w:name="_Toc70258822"/>
      <w:r w:rsidRPr="00D7347C">
        <w:lastRenderedPageBreak/>
        <w:t xml:space="preserve">Table </w:t>
      </w:r>
      <w:r w:rsidR="00C06CF6">
        <w:rPr>
          <w:rFonts w:eastAsiaTheme="minorEastAsia" w:cs="Times New Roman"/>
        </w:rPr>
        <w:t>S2</w:t>
      </w:r>
      <w:r w:rsidRPr="00D7347C">
        <w:t xml:space="preserve">. The combined associations of maternal preconception BMI and FPG with </w:t>
      </w:r>
      <w:r w:rsidR="00C06CF6">
        <w:t xml:space="preserve">preterm birth, </w:t>
      </w:r>
      <w:r>
        <w:t>moderate preterm birth and very preterm birth</w:t>
      </w:r>
      <w:r w:rsidR="00C06CF6">
        <w:t xml:space="preserve"> using </w:t>
      </w:r>
      <w:r w:rsidR="008E263A">
        <w:t xml:space="preserve">Chinese </w:t>
      </w:r>
      <w:r w:rsidR="008E263A" w:rsidRPr="00F7271D">
        <w:t>criterion</w:t>
      </w:r>
      <w:r w:rsidR="008E263A">
        <w:t xml:space="preserve"> of BMI</w:t>
      </w:r>
      <w:r w:rsidRPr="00D7347C">
        <w:t>.</w:t>
      </w:r>
      <w:bookmarkEnd w:id="15"/>
      <w:r w:rsidR="00F7271D" w:rsidRPr="00F7271D">
        <w:t xml:space="preserve"> </w:t>
      </w:r>
      <w:r w:rsidR="008E263A">
        <w:tab/>
      </w:r>
    </w:p>
    <w:tbl>
      <w:tblPr>
        <w:tblW w:w="14738" w:type="dxa"/>
        <w:tblInd w:w="-142" w:type="dxa"/>
        <w:tblBorders>
          <w:top w:val="single" w:sz="4" w:space="0" w:color="auto"/>
          <w:bottom w:val="single" w:sz="4" w:space="0" w:color="auto"/>
        </w:tblBorders>
        <w:tblLook w:val="04A0" w:firstRow="1" w:lastRow="0" w:firstColumn="1" w:lastColumn="0" w:noHBand="0" w:noVBand="1"/>
      </w:tblPr>
      <w:tblGrid>
        <w:gridCol w:w="1379"/>
        <w:gridCol w:w="1647"/>
        <w:gridCol w:w="1080"/>
        <w:gridCol w:w="1276"/>
        <w:gridCol w:w="1276"/>
        <w:gridCol w:w="283"/>
        <w:gridCol w:w="1276"/>
        <w:gridCol w:w="1276"/>
        <w:gridCol w:w="1417"/>
        <w:gridCol w:w="284"/>
        <w:gridCol w:w="992"/>
        <w:gridCol w:w="1276"/>
        <w:gridCol w:w="1276"/>
      </w:tblGrid>
      <w:tr w:rsidR="005D5EB0" w:rsidRPr="0050158F" w14:paraId="4B4F72AE" w14:textId="4CA88D2B" w:rsidTr="00C31657">
        <w:trPr>
          <w:trHeight w:val="527"/>
        </w:trPr>
        <w:tc>
          <w:tcPr>
            <w:tcW w:w="1379" w:type="dxa"/>
            <w:vMerge w:val="restart"/>
            <w:tcBorders>
              <w:top w:val="single" w:sz="4" w:space="0" w:color="auto"/>
              <w:bottom w:val="single" w:sz="4" w:space="0" w:color="auto"/>
            </w:tcBorders>
            <w:shd w:val="clear" w:color="auto" w:fill="auto"/>
            <w:vAlign w:val="center"/>
          </w:tcPr>
          <w:p w14:paraId="13C9356D" w14:textId="77777777" w:rsidR="005D5EB0" w:rsidRPr="0050158F" w:rsidRDefault="005D5EB0" w:rsidP="005D5EB0">
            <w:pPr>
              <w:rPr>
                <w:rFonts w:ascii="Times New Roman" w:hAnsi="Times New Roman" w:cs="Times New Roman"/>
                <w:b/>
                <w:bCs/>
                <w:color w:val="000000"/>
                <w:sz w:val="16"/>
                <w:szCs w:val="16"/>
              </w:rPr>
            </w:pPr>
            <w:r w:rsidRPr="0050158F">
              <w:rPr>
                <w:rFonts w:ascii="Times New Roman" w:hAnsi="Times New Roman" w:cs="Times New Roman"/>
                <w:b/>
                <w:bCs/>
                <w:color w:val="000000"/>
                <w:sz w:val="16"/>
                <w:szCs w:val="16"/>
              </w:rPr>
              <w:t>Classification</w:t>
            </w:r>
          </w:p>
        </w:tc>
        <w:tc>
          <w:tcPr>
            <w:tcW w:w="1647" w:type="dxa"/>
            <w:vMerge w:val="restart"/>
            <w:tcBorders>
              <w:top w:val="single" w:sz="4" w:space="0" w:color="auto"/>
              <w:bottom w:val="single" w:sz="4" w:space="0" w:color="auto"/>
            </w:tcBorders>
            <w:shd w:val="clear" w:color="auto" w:fill="auto"/>
            <w:vAlign w:val="center"/>
          </w:tcPr>
          <w:p w14:paraId="291364F9" w14:textId="77777777" w:rsidR="005D5EB0" w:rsidRPr="0050158F" w:rsidRDefault="005D5EB0" w:rsidP="005D5EB0">
            <w:pPr>
              <w:rPr>
                <w:rFonts w:ascii="Times New Roman" w:hAnsi="Times New Roman" w:cs="Times New Roman"/>
                <w:b/>
                <w:bCs/>
                <w:color w:val="000000"/>
                <w:sz w:val="16"/>
                <w:szCs w:val="16"/>
              </w:rPr>
            </w:pPr>
          </w:p>
        </w:tc>
        <w:tc>
          <w:tcPr>
            <w:tcW w:w="3632" w:type="dxa"/>
            <w:gridSpan w:val="3"/>
            <w:tcBorders>
              <w:top w:val="single" w:sz="4" w:space="0" w:color="auto"/>
              <w:bottom w:val="single" w:sz="4" w:space="0" w:color="auto"/>
            </w:tcBorders>
            <w:shd w:val="clear" w:color="auto" w:fill="auto"/>
            <w:vAlign w:val="center"/>
          </w:tcPr>
          <w:p w14:paraId="68157E25" w14:textId="5AC75AF4" w:rsidR="005D5EB0" w:rsidRPr="0050158F" w:rsidRDefault="005D5EB0" w:rsidP="005D5EB0">
            <w:pPr>
              <w:jc w:val="center"/>
              <w:rPr>
                <w:rFonts w:ascii="Times New Roman" w:hAnsi="Times New Roman" w:cs="Times New Roman"/>
                <w:b/>
                <w:bCs/>
                <w:color w:val="000000"/>
                <w:sz w:val="16"/>
                <w:szCs w:val="16"/>
              </w:rPr>
            </w:pPr>
            <w:r w:rsidRPr="0050158F">
              <w:rPr>
                <w:rFonts w:ascii="Times New Roman" w:hAnsi="Times New Roman" w:cs="Times New Roman"/>
                <w:b/>
                <w:bCs/>
                <w:color w:val="000000"/>
                <w:sz w:val="16"/>
                <w:szCs w:val="16"/>
              </w:rPr>
              <w:t>Preterm birth</w:t>
            </w:r>
          </w:p>
        </w:tc>
        <w:tc>
          <w:tcPr>
            <w:tcW w:w="283" w:type="dxa"/>
            <w:vMerge w:val="restart"/>
            <w:tcBorders>
              <w:top w:val="single" w:sz="4" w:space="0" w:color="auto"/>
              <w:bottom w:val="single" w:sz="4" w:space="0" w:color="auto"/>
            </w:tcBorders>
            <w:vAlign w:val="center"/>
          </w:tcPr>
          <w:p w14:paraId="1B953B8B" w14:textId="77777777" w:rsidR="005D5EB0" w:rsidRPr="0050158F" w:rsidRDefault="005D5EB0" w:rsidP="005D5EB0">
            <w:pPr>
              <w:jc w:val="center"/>
              <w:rPr>
                <w:rFonts w:ascii="Times New Roman" w:hAnsi="Times New Roman" w:cs="Times New Roman"/>
                <w:b/>
                <w:bCs/>
                <w:color w:val="000000"/>
                <w:sz w:val="16"/>
                <w:szCs w:val="16"/>
              </w:rPr>
            </w:pPr>
          </w:p>
        </w:tc>
        <w:tc>
          <w:tcPr>
            <w:tcW w:w="3969" w:type="dxa"/>
            <w:gridSpan w:val="3"/>
            <w:tcBorders>
              <w:top w:val="single" w:sz="4" w:space="0" w:color="auto"/>
              <w:bottom w:val="single" w:sz="4" w:space="0" w:color="auto"/>
            </w:tcBorders>
            <w:vAlign w:val="center"/>
          </w:tcPr>
          <w:p w14:paraId="4719FEC4" w14:textId="6BA5778A" w:rsidR="005D5EB0" w:rsidRPr="0050158F" w:rsidRDefault="005D5EB0" w:rsidP="005D5EB0">
            <w:pPr>
              <w:jc w:val="center"/>
              <w:rPr>
                <w:rFonts w:ascii="Times New Roman" w:hAnsi="Times New Roman" w:cs="Times New Roman"/>
                <w:b/>
                <w:bCs/>
                <w:color w:val="000000"/>
                <w:sz w:val="16"/>
                <w:szCs w:val="16"/>
              </w:rPr>
            </w:pPr>
            <w:r w:rsidRPr="0050158F">
              <w:rPr>
                <w:rFonts w:ascii="Times New Roman" w:hAnsi="Times New Roman" w:cs="Times New Roman"/>
                <w:b/>
                <w:bCs/>
                <w:color w:val="000000"/>
                <w:sz w:val="16"/>
                <w:szCs w:val="16"/>
              </w:rPr>
              <w:t>Moderate preterm birth</w:t>
            </w:r>
          </w:p>
        </w:tc>
        <w:tc>
          <w:tcPr>
            <w:tcW w:w="284" w:type="dxa"/>
            <w:vMerge w:val="restart"/>
            <w:tcBorders>
              <w:top w:val="single" w:sz="4" w:space="0" w:color="auto"/>
              <w:bottom w:val="single" w:sz="4" w:space="0" w:color="auto"/>
            </w:tcBorders>
            <w:vAlign w:val="center"/>
          </w:tcPr>
          <w:p w14:paraId="11DD3739" w14:textId="77777777" w:rsidR="005D5EB0" w:rsidRPr="0050158F" w:rsidRDefault="005D5EB0" w:rsidP="005D5EB0">
            <w:pPr>
              <w:jc w:val="center"/>
              <w:rPr>
                <w:rFonts w:ascii="Times New Roman" w:hAnsi="Times New Roman" w:cs="Times New Roman"/>
                <w:b/>
                <w:bCs/>
                <w:color w:val="000000"/>
                <w:sz w:val="16"/>
                <w:szCs w:val="16"/>
              </w:rPr>
            </w:pPr>
          </w:p>
        </w:tc>
        <w:tc>
          <w:tcPr>
            <w:tcW w:w="3544" w:type="dxa"/>
            <w:gridSpan w:val="3"/>
            <w:tcBorders>
              <w:top w:val="single" w:sz="4" w:space="0" w:color="auto"/>
              <w:bottom w:val="single" w:sz="4" w:space="0" w:color="auto"/>
            </w:tcBorders>
            <w:vAlign w:val="center"/>
          </w:tcPr>
          <w:p w14:paraId="793C952A" w14:textId="4B27093A" w:rsidR="005D5EB0" w:rsidRPr="0050158F" w:rsidRDefault="005D5EB0" w:rsidP="005D5EB0">
            <w:pPr>
              <w:jc w:val="center"/>
              <w:rPr>
                <w:rFonts w:ascii="Times New Roman" w:hAnsi="Times New Roman" w:cs="Times New Roman"/>
                <w:b/>
                <w:bCs/>
                <w:color w:val="000000"/>
                <w:sz w:val="16"/>
                <w:szCs w:val="16"/>
              </w:rPr>
            </w:pPr>
            <w:r w:rsidRPr="0050158F">
              <w:rPr>
                <w:rFonts w:ascii="Times New Roman" w:hAnsi="Times New Roman" w:cs="Times New Roman"/>
                <w:b/>
                <w:bCs/>
                <w:color w:val="000000"/>
                <w:sz w:val="16"/>
                <w:szCs w:val="16"/>
              </w:rPr>
              <w:t>Very preterm birth</w:t>
            </w:r>
          </w:p>
        </w:tc>
      </w:tr>
      <w:tr w:rsidR="006F3FE8" w:rsidRPr="0050158F" w14:paraId="3D4B3914" w14:textId="243377B4" w:rsidTr="00C31657">
        <w:trPr>
          <w:trHeight w:val="1410"/>
        </w:trPr>
        <w:tc>
          <w:tcPr>
            <w:tcW w:w="1379" w:type="dxa"/>
            <w:vMerge/>
            <w:tcBorders>
              <w:top w:val="single" w:sz="4" w:space="0" w:color="auto"/>
              <w:bottom w:val="single" w:sz="4" w:space="0" w:color="auto"/>
            </w:tcBorders>
            <w:shd w:val="clear" w:color="auto" w:fill="auto"/>
            <w:vAlign w:val="center"/>
            <w:hideMark/>
          </w:tcPr>
          <w:p w14:paraId="41EF5002" w14:textId="77777777" w:rsidR="005D5EB0" w:rsidRPr="0050158F" w:rsidRDefault="005D5EB0" w:rsidP="005D5EB0">
            <w:pPr>
              <w:rPr>
                <w:rFonts w:ascii="Times New Roman" w:hAnsi="Times New Roman" w:cs="Times New Roman"/>
                <w:b/>
                <w:bCs/>
                <w:color w:val="000000"/>
                <w:sz w:val="16"/>
                <w:szCs w:val="16"/>
              </w:rPr>
            </w:pPr>
          </w:p>
        </w:tc>
        <w:tc>
          <w:tcPr>
            <w:tcW w:w="1647" w:type="dxa"/>
            <w:vMerge/>
            <w:tcBorders>
              <w:top w:val="single" w:sz="4" w:space="0" w:color="auto"/>
              <w:bottom w:val="single" w:sz="4" w:space="0" w:color="auto"/>
            </w:tcBorders>
            <w:shd w:val="clear" w:color="auto" w:fill="auto"/>
            <w:vAlign w:val="center"/>
          </w:tcPr>
          <w:p w14:paraId="14DD2B8E" w14:textId="77777777" w:rsidR="005D5EB0" w:rsidRPr="0050158F" w:rsidRDefault="005D5EB0" w:rsidP="005D5EB0">
            <w:pPr>
              <w:rPr>
                <w:rFonts w:ascii="Times New Roman" w:hAnsi="Times New Roman" w:cs="Times New Roman"/>
                <w:b/>
                <w:bCs/>
                <w:color w:val="000000"/>
                <w:sz w:val="16"/>
                <w:szCs w:val="16"/>
              </w:rPr>
            </w:pPr>
          </w:p>
        </w:tc>
        <w:tc>
          <w:tcPr>
            <w:tcW w:w="1080" w:type="dxa"/>
            <w:tcBorders>
              <w:top w:val="single" w:sz="4" w:space="0" w:color="auto"/>
              <w:bottom w:val="single" w:sz="4" w:space="0" w:color="auto"/>
            </w:tcBorders>
            <w:shd w:val="clear" w:color="auto" w:fill="auto"/>
            <w:vAlign w:val="center"/>
            <w:hideMark/>
          </w:tcPr>
          <w:p w14:paraId="03DC9D5D" w14:textId="77777777" w:rsidR="005D5EB0" w:rsidRPr="0050158F" w:rsidRDefault="005D5EB0" w:rsidP="005D5EB0">
            <w:pPr>
              <w:jc w:val="center"/>
              <w:rPr>
                <w:rFonts w:ascii="Times New Roman" w:hAnsi="Times New Roman" w:cs="Times New Roman"/>
                <w:b/>
                <w:bCs/>
                <w:color w:val="000000"/>
                <w:sz w:val="16"/>
                <w:szCs w:val="16"/>
              </w:rPr>
            </w:pPr>
            <w:r w:rsidRPr="0050158F">
              <w:rPr>
                <w:rFonts w:ascii="Times New Roman" w:hAnsi="Times New Roman" w:cs="Times New Roman"/>
                <w:b/>
                <w:bCs/>
                <w:color w:val="000000"/>
                <w:sz w:val="16"/>
                <w:szCs w:val="16"/>
              </w:rPr>
              <w:t>n (%)</w:t>
            </w:r>
          </w:p>
        </w:tc>
        <w:tc>
          <w:tcPr>
            <w:tcW w:w="1276" w:type="dxa"/>
            <w:tcBorders>
              <w:top w:val="single" w:sz="4" w:space="0" w:color="auto"/>
              <w:bottom w:val="single" w:sz="4" w:space="0" w:color="auto"/>
            </w:tcBorders>
            <w:shd w:val="clear" w:color="auto" w:fill="auto"/>
            <w:vAlign w:val="center"/>
            <w:hideMark/>
          </w:tcPr>
          <w:p w14:paraId="418DA3CB" w14:textId="77777777" w:rsidR="005D5EB0" w:rsidRPr="0050158F" w:rsidRDefault="005D5EB0" w:rsidP="005D5EB0">
            <w:pPr>
              <w:rPr>
                <w:rFonts w:ascii="Times New Roman" w:hAnsi="Times New Roman" w:cs="Times New Roman"/>
                <w:b/>
                <w:bCs/>
                <w:color w:val="000000"/>
                <w:sz w:val="16"/>
                <w:szCs w:val="16"/>
              </w:rPr>
            </w:pPr>
            <w:r w:rsidRPr="0050158F">
              <w:rPr>
                <w:rFonts w:ascii="Times New Roman" w:hAnsi="Times New Roman" w:cs="Times New Roman"/>
                <w:b/>
                <w:bCs/>
                <w:color w:val="000000"/>
                <w:sz w:val="16"/>
                <w:szCs w:val="16"/>
              </w:rPr>
              <w:t>Crude OR (95% CI)</w:t>
            </w:r>
          </w:p>
        </w:tc>
        <w:tc>
          <w:tcPr>
            <w:tcW w:w="1276" w:type="dxa"/>
            <w:tcBorders>
              <w:top w:val="single" w:sz="4" w:space="0" w:color="auto"/>
              <w:bottom w:val="single" w:sz="4" w:space="0" w:color="auto"/>
            </w:tcBorders>
            <w:shd w:val="clear" w:color="auto" w:fill="auto"/>
            <w:vAlign w:val="center"/>
            <w:hideMark/>
          </w:tcPr>
          <w:p w14:paraId="71D1869F" w14:textId="77777777" w:rsidR="005D5EB0" w:rsidRPr="0050158F" w:rsidRDefault="005D5EB0" w:rsidP="005D5EB0">
            <w:pPr>
              <w:rPr>
                <w:rFonts w:ascii="Times New Roman" w:hAnsi="Times New Roman" w:cs="Times New Roman"/>
                <w:b/>
                <w:bCs/>
                <w:color w:val="000000"/>
                <w:sz w:val="16"/>
                <w:szCs w:val="16"/>
              </w:rPr>
            </w:pPr>
            <w:r w:rsidRPr="0050158F">
              <w:rPr>
                <w:rFonts w:ascii="Times New Roman" w:hAnsi="Times New Roman" w:cs="Times New Roman"/>
                <w:b/>
                <w:bCs/>
                <w:color w:val="000000"/>
                <w:sz w:val="16"/>
                <w:szCs w:val="16"/>
              </w:rPr>
              <w:t xml:space="preserve">Multivariable adjusted OR (95% CI) </w:t>
            </w:r>
            <w:r w:rsidRPr="0050158F">
              <w:rPr>
                <w:rFonts w:ascii="Times New Roman" w:hAnsi="Times New Roman" w:cs="Times New Roman"/>
                <w:b/>
                <w:bCs/>
                <w:color w:val="000000"/>
                <w:sz w:val="16"/>
                <w:szCs w:val="16"/>
                <w:vertAlign w:val="superscript"/>
              </w:rPr>
              <w:t>#</w:t>
            </w:r>
          </w:p>
        </w:tc>
        <w:tc>
          <w:tcPr>
            <w:tcW w:w="283" w:type="dxa"/>
            <w:vMerge/>
            <w:tcBorders>
              <w:top w:val="single" w:sz="4" w:space="0" w:color="auto"/>
              <w:bottom w:val="single" w:sz="4" w:space="0" w:color="auto"/>
            </w:tcBorders>
            <w:vAlign w:val="center"/>
          </w:tcPr>
          <w:p w14:paraId="0E2686D6" w14:textId="77777777" w:rsidR="005D5EB0" w:rsidRPr="0050158F" w:rsidRDefault="005D5EB0" w:rsidP="005D5EB0">
            <w:pPr>
              <w:rPr>
                <w:rFonts w:ascii="Times New Roman" w:hAnsi="Times New Roman" w:cs="Times New Roman"/>
                <w:b/>
                <w:bCs/>
                <w:color w:val="000000"/>
                <w:sz w:val="16"/>
                <w:szCs w:val="16"/>
              </w:rPr>
            </w:pPr>
          </w:p>
        </w:tc>
        <w:tc>
          <w:tcPr>
            <w:tcW w:w="1276" w:type="dxa"/>
            <w:tcBorders>
              <w:top w:val="single" w:sz="4" w:space="0" w:color="auto"/>
              <w:bottom w:val="single" w:sz="4" w:space="0" w:color="auto"/>
            </w:tcBorders>
            <w:vAlign w:val="center"/>
          </w:tcPr>
          <w:p w14:paraId="770F89FE" w14:textId="77777777" w:rsidR="005D5EB0" w:rsidRPr="0050158F" w:rsidRDefault="005D5EB0" w:rsidP="005D5EB0">
            <w:pPr>
              <w:jc w:val="center"/>
              <w:rPr>
                <w:rFonts w:ascii="Times New Roman" w:hAnsi="Times New Roman" w:cs="Times New Roman"/>
                <w:b/>
                <w:bCs/>
                <w:color w:val="000000"/>
                <w:sz w:val="16"/>
                <w:szCs w:val="16"/>
              </w:rPr>
            </w:pPr>
            <w:r w:rsidRPr="0050158F">
              <w:rPr>
                <w:rFonts w:ascii="Times New Roman" w:hAnsi="Times New Roman" w:cs="Times New Roman"/>
                <w:b/>
                <w:bCs/>
                <w:color w:val="000000"/>
                <w:sz w:val="16"/>
                <w:szCs w:val="16"/>
              </w:rPr>
              <w:t>n (%)</w:t>
            </w:r>
          </w:p>
        </w:tc>
        <w:tc>
          <w:tcPr>
            <w:tcW w:w="1276" w:type="dxa"/>
            <w:tcBorders>
              <w:top w:val="single" w:sz="4" w:space="0" w:color="auto"/>
              <w:bottom w:val="single" w:sz="4" w:space="0" w:color="auto"/>
            </w:tcBorders>
            <w:vAlign w:val="center"/>
          </w:tcPr>
          <w:p w14:paraId="2A2DD5B4" w14:textId="77777777" w:rsidR="005D5EB0" w:rsidRPr="0050158F" w:rsidRDefault="005D5EB0" w:rsidP="005D5EB0">
            <w:pPr>
              <w:jc w:val="center"/>
              <w:rPr>
                <w:rFonts w:ascii="Times New Roman" w:hAnsi="Times New Roman" w:cs="Times New Roman"/>
                <w:b/>
                <w:bCs/>
                <w:color w:val="000000"/>
                <w:sz w:val="16"/>
                <w:szCs w:val="16"/>
              </w:rPr>
            </w:pPr>
            <w:r w:rsidRPr="0050158F">
              <w:rPr>
                <w:rFonts w:ascii="Times New Roman" w:hAnsi="Times New Roman" w:cs="Times New Roman"/>
                <w:b/>
                <w:bCs/>
                <w:color w:val="000000"/>
                <w:sz w:val="16"/>
                <w:szCs w:val="16"/>
              </w:rPr>
              <w:t>Crude OR (95% CI)</w:t>
            </w:r>
          </w:p>
        </w:tc>
        <w:tc>
          <w:tcPr>
            <w:tcW w:w="1417" w:type="dxa"/>
            <w:tcBorders>
              <w:top w:val="single" w:sz="4" w:space="0" w:color="auto"/>
              <w:bottom w:val="single" w:sz="4" w:space="0" w:color="auto"/>
            </w:tcBorders>
            <w:vAlign w:val="center"/>
          </w:tcPr>
          <w:p w14:paraId="3B6C1AC1" w14:textId="77777777" w:rsidR="005D5EB0" w:rsidRPr="0050158F" w:rsidRDefault="005D5EB0" w:rsidP="005D5EB0">
            <w:pPr>
              <w:jc w:val="center"/>
              <w:rPr>
                <w:rFonts w:ascii="Times New Roman" w:hAnsi="Times New Roman" w:cs="Times New Roman"/>
                <w:b/>
                <w:bCs/>
                <w:color w:val="000000"/>
                <w:sz w:val="16"/>
                <w:szCs w:val="16"/>
              </w:rPr>
            </w:pPr>
            <w:r w:rsidRPr="0050158F">
              <w:rPr>
                <w:rFonts w:ascii="Times New Roman" w:hAnsi="Times New Roman" w:cs="Times New Roman"/>
                <w:b/>
                <w:bCs/>
                <w:color w:val="000000"/>
                <w:sz w:val="16"/>
                <w:szCs w:val="16"/>
              </w:rPr>
              <w:t xml:space="preserve">Multivariable adjusted OR (95% CI) </w:t>
            </w:r>
            <w:r w:rsidRPr="0050158F">
              <w:rPr>
                <w:rFonts w:ascii="Times New Roman" w:hAnsi="Times New Roman" w:cs="Times New Roman"/>
                <w:b/>
                <w:bCs/>
                <w:color w:val="000000"/>
                <w:sz w:val="16"/>
                <w:szCs w:val="16"/>
                <w:vertAlign w:val="superscript"/>
              </w:rPr>
              <w:t>#</w:t>
            </w:r>
          </w:p>
        </w:tc>
        <w:tc>
          <w:tcPr>
            <w:tcW w:w="284" w:type="dxa"/>
            <w:vMerge/>
            <w:tcBorders>
              <w:top w:val="single" w:sz="4" w:space="0" w:color="auto"/>
              <w:bottom w:val="single" w:sz="4" w:space="0" w:color="auto"/>
            </w:tcBorders>
            <w:vAlign w:val="center"/>
          </w:tcPr>
          <w:p w14:paraId="7B8F6321" w14:textId="77777777" w:rsidR="005D5EB0" w:rsidRPr="0050158F" w:rsidRDefault="005D5EB0" w:rsidP="005D5EB0">
            <w:pPr>
              <w:jc w:val="center"/>
              <w:rPr>
                <w:rFonts w:ascii="Times New Roman" w:hAnsi="Times New Roman" w:cs="Times New Roman"/>
                <w:b/>
                <w:bCs/>
                <w:color w:val="000000"/>
                <w:sz w:val="16"/>
                <w:szCs w:val="16"/>
              </w:rPr>
            </w:pPr>
          </w:p>
        </w:tc>
        <w:tc>
          <w:tcPr>
            <w:tcW w:w="992" w:type="dxa"/>
            <w:tcBorders>
              <w:top w:val="single" w:sz="4" w:space="0" w:color="auto"/>
              <w:bottom w:val="single" w:sz="4" w:space="0" w:color="auto"/>
            </w:tcBorders>
            <w:vAlign w:val="center"/>
          </w:tcPr>
          <w:p w14:paraId="6BEFCD05" w14:textId="4787E88B" w:rsidR="005D5EB0" w:rsidRPr="0050158F" w:rsidRDefault="005D5EB0" w:rsidP="005D5EB0">
            <w:pPr>
              <w:jc w:val="center"/>
              <w:rPr>
                <w:rFonts w:ascii="Times New Roman" w:hAnsi="Times New Roman" w:cs="Times New Roman"/>
                <w:b/>
                <w:bCs/>
                <w:color w:val="000000"/>
                <w:sz w:val="16"/>
                <w:szCs w:val="16"/>
              </w:rPr>
            </w:pPr>
            <w:r w:rsidRPr="0050158F">
              <w:rPr>
                <w:rFonts w:ascii="Times New Roman" w:hAnsi="Times New Roman" w:cs="Times New Roman"/>
                <w:b/>
                <w:bCs/>
                <w:color w:val="000000"/>
                <w:sz w:val="16"/>
                <w:szCs w:val="16"/>
              </w:rPr>
              <w:t>n (%)</w:t>
            </w:r>
          </w:p>
        </w:tc>
        <w:tc>
          <w:tcPr>
            <w:tcW w:w="1276" w:type="dxa"/>
            <w:tcBorders>
              <w:top w:val="single" w:sz="4" w:space="0" w:color="auto"/>
              <w:bottom w:val="single" w:sz="4" w:space="0" w:color="auto"/>
            </w:tcBorders>
            <w:vAlign w:val="center"/>
          </w:tcPr>
          <w:p w14:paraId="7BA63824" w14:textId="43F0F1C4" w:rsidR="005D5EB0" w:rsidRPr="0050158F" w:rsidRDefault="005D5EB0" w:rsidP="005D5EB0">
            <w:pPr>
              <w:jc w:val="center"/>
              <w:rPr>
                <w:rFonts w:ascii="Times New Roman" w:hAnsi="Times New Roman" w:cs="Times New Roman"/>
                <w:b/>
                <w:bCs/>
                <w:color w:val="000000"/>
                <w:sz w:val="16"/>
                <w:szCs w:val="16"/>
              </w:rPr>
            </w:pPr>
            <w:r w:rsidRPr="0050158F">
              <w:rPr>
                <w:rFonts w:ascii="Times New Roman" w:hAnsi="Times New Roman" w:cs="Times New Roman"/>
                <w:b/>
                <w:bCs/>
                <w:color w:val="000000"/>
                <w:sz w:val="16"/>
                <w:szCs w:val="16"/>
              </w:rPr>
              <w:t>Crude OR (95% CI)</w:t>
            </w:r>
          </w:p>
        </w:tc>
        <w:tc>
          <w:tcPr>
            <w:tcW w:w="1276" w:type="dxa"/>
            <w:tcBorders>
              <w:top w:val="single" w:sz="4" w:space="0" w:color="auto"/>
              <w:bottom w:val="single" w:sz="4" w:space="0" w:color="auto"/>
            </w:tcBorders>
            <w:vAlign w:val="center"/>
          </w:tcPr>
          <w:p w14:paraId="6583E937" w14:textId="0D77BACE" w:rsidR="005D5EB0" w:rsidRPr="0050158F" w:rsidRDefault="005D5EB0" w:rsidP="005D5EB0">
            <w:pPr>
              <w:jc w:val="center"/>
              <w:rPr>
                <w:rFonts w:ascii="Times New Roman" w:hAnsi="Times New Roman" w:cs="Times New Roman"/>
                <w:b/>
                <w:bCs/>
                <w:color w:val="000000"/>
                <w:sz w:val="16"/>
                <w:szCs w:val="16"/>
              </w:rPr>
            </w:pPr>
            <w:r w:rsidRPr="0050158F">
              <w:rPr>
                <w:rFonts w:ascii="Times New Roman" w:hAnsi="Times New Roman" w:cs="Times New Roman"/>
                <w:b/>
                <w:bCs/>
                <w:color w:val="000000"/>
                <w:sz w:val="16"/>
                <w:szCs w:val="16"/>
              </w:rPr>
              <w:t xml:space="preserve">Multivariable adjusted OR (95% CI) </w:t>
            </w:r>
            <w:r w:rsidRPr="0050158F">
              <w:rPr>
                <w:rFonts w:ascii="Times New Roman" w:hAnsi="Times New Roman" w:cs="Times New Roman"/>
                <w:b/>
                <w:bCs/>
                <w:color w:val="000000"/>
                <w:sz w:val="16"/>
                <w:szCs w:val="16"/>
                <w:vertAlign w:val="superscript"/>
              </w:rPr>
              <w:t>#</w:t>
            </w:r>
          </w:p>
        </w:tc>
      </w:tr>
      <w:tr w:rsidR="00556ECB" w:rsidRPr="0050158F" w14:paraId="5290D129" w14:textId="1096BEFF" w:rsidTr="00C31657">
        <w:trPr>
          <w:trHeight w:val="480"/>
        </w:trPr>
        <w:tc>
          <w:tcPr>
            <w:tcW w:w="1379" w:type="dxa"/>
            <w:tcBorders>
              <w:top w:val="single" w:sz="4" w:space="0" w:color="auto"/>
              <w:bottom w:val="nil"/>
            </w:tcBorders>
            <w:shd w:val="clear" w:color="auto" w:fill="auto"/>
            <w:vAlign w:val="center"/>
            <w:hideMark/>
          </w:tcPr>
          <w:p w14:paraId="09D97B60" w14:textId="77777777" w:rsidR="00556ECB" w:rsidRPr="0050158F" w:rsidRDefault="00556ECB" w:rsidP="00556ECB">
            <w:pPr>
              <w:rPr>
                <w:rFonts w:ascii="Times New Roman" w:hAnsi="Times New Roman" w:cs="Times New Roman"/>
                <w:color w:val="000000"/>
                <w:sz w:val="16"/>
                <w:szCs w:val="16"/>
              </w:rPr>
            </w:pPr>
            <w:r w:rsidRPr="0050158F">
              <w:rPr>
                <w:rFonts w:ascii="Times New Roman" w:hAnsi="Times New Roman" w:cs="Times New Roman"/>
                <w:color w:val="000000"/>
                <w:sz w:val="16"/>
                <w:szCs w:val="16"/>
              </w:rPr>
              <w:t>Hypoglycemia</w:t>
            </w:r>
          </w:p>
        </w:tc>
        <w:tc>
          <w:tcPr>
            <w:tcW w:w="1647" w:type="dxa"/>
            <w:tcBorders>
              <w:top w:val="single" w:sz="4" w:space="0" w:color="auto"/>
            </w:tcBorders>
            <w:shd w:val="clear" w:color="auto" w:fill="auto"/>
            <w:vAlign w:val="center"/>
            <w:hideMark/>
          </w:tcPr>
          <w:p w14:paraId="775ED3CF" w14:textId="77777777" w:rsidR="00556ECB" w:rsidRPr="0050158F" w:rsidRDefault="00556ECB" w:rsidP="00556ECB">
            <w:pPr>
              <w:rPr>
                <w:rFonts w:ascii="Times New Roman" w:hAnsi="Times New Roman" w:cs="Times New Roman"/>
                <w:color w:val="000000"/>
                <w:sz w:val="16"/>
                <w:szCs w:val="16"/>
              </w:rPr>
            </w:pPr>
            <w:r w:rsidRPr="0050158F">
              <w:rPr>
                <w:rFonts w:ascii="Times New Roman" w:hAnsi="Times New Roman" w:cs="Times New Roman"/>
                <w:color w:val="000000"/>
                <w:sz w:val="16"/>
                <w:szCs w:val="16"/>
              </w:rPr>
              <w:t>Underweight</w:t>
            </w:r>
          </w:p>
        </w:tc>
        <w:tc>
          <w:tcPr>
            <w:tcW w:w="1080" w:type="dxa"/>
            <w:tcBorders>
              <w:top w:val="single" w:sz="4" w:space="0" w:color="auto"/>
            </w:tcBorders>
            <w:shd w:val="clear" w:color="auto" w:fill="auto"/>
            <w:vAlign w:val="center"/>
            <w:hideMark/>
          </w:tcPr>
          <w:p w14:paraId="0BF0A669" w14:textId="2066C1AC" w:rsidR="00556ECB" w:rsidRPr="0050158F" w:rsidRDefault="00556ECB" w:rsidP="00556ECB">
            <w:pPr>
              <w:jc w:val="right"/>
              <w:rPr>
                <w:rFonts w:ascii="Times New Roman" w:hAnsi="Times New Roman" w:cs="Times New Roman"/>
                <w:color w:val="000000"/>
                <w:sz w:val="16"/>
                <w:szCs w:val="16"/>
              </w:rPr>
            </w:pPr>
            <w:r>
              <w:rPr>
                <w:rFonts w:ascii="Times New Roman" w:eastAsia="DengXian" w:hAnsi="Times New Roman" w:cs="Times New Roman"/>
                <w:color w:val="000000"/>
                <w:sz w:val="16"/>
                <w:szCs w:val="16"/>
              </w:rPr>
              <w:t>140 (8.0)</w:t>
            </w:r>
          </w:p>
        </w:tc>
        <w:tc>
          <w:tcPr>
            <w:tcW w:w="1276" w:type="dxa"/>
            <w:tcBorders>
              <w:top w:val="single" w:sz="4" w:space="0" w:color="auto"/>
            </w:tcBorders>
            <w:shd w:val="clear" w:color="auto" w:fill="auto"/>
            <w:vAlign w:val="center"/>
            <w:hideMark/>
          </w:tcPr>
          <w:p w14:paraId="2A2CC783" w14:textId="7C6894B9"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1.23 (1.03-1.46)</w:t>
            </w:r>
          </w:p>
        </w:tc>
        <w:tc>
          <w:tcPr>
            <w:tcW w:w="1276" w:type="dxa"/>
            <w:tcBorders>
              <w:top w:val="single" w:sz="4" w:space="0" w:color="auto"/>
            </w:tcBorders>
            <w:shd w:val="clear" w:color="auto" w:fill="auto"/>
            <w:vAlign w:val="center"/>
            <w:hideMark/>
          </w:tcPr>
          <w:p w14:paraId="12EEBD5E" w14:textId="528D4499"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1.25 (1.05-1.48)</w:t>
            </w:r>
          </w:p>
        </w:tc>
        <w:tc>
          <w:tcPr>
            <w:tcW w:w="283" w:type="dxa"/>
            <w:tcBorders>
              <w:top w:val="single" w:sz="4" w:space="0" w:color="auto"/>
            </w:tcBorders>
            <w:shd w:val="clear" w:color="auto" w:fill="auto"/>
            <w:vAlign w:val="center"/>
          </w:tcPr>
          <w:p w14:paraId="6BE36B47" w14:textId="77777777" w:rsidR="00556ECB" w:rsidRPr="0050158F" w:rsidRDefault="00556ECB" w:rsidP="00556ECB">
            <w:pPr>
              <w:jc w:val="center"/>
              <w:rPr>
                <w:rFonts w:ascii="Times New Roman" w:eastAsia="DengXian" w:hAnsi="Times New Roman" w:cs="Times New Roman"/>
                <w:color w:val="000000"/>
                <w:sz w:val="16"/>
                <w:szCs w:val="16"/>
              </w:rPr>
            </w:pPr>
          </w:p>
        </w:tc>
        <w:tc>
          <w:tcPr>
            <w:tcW w:w="1276" w:type="dxa"/>
            <w:tcBorders>
              <w:top w:val="single" w:sz="4" w:space="0" w:color="auto"/>
            </w:tcBorders>
            <w:shd w:val="clear" w:color="auto" w:fill="auto"/>
            <w:vAlign w:val="center"/>
          </w:tcPr>
          <w:p w14:paraId="0E978279" w14:textId="21F7EB0D"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95 (5.6)</w:t>
            </w:r>
          </w:p>
        </w:tc>
        <w:tc>
          <w:tcPr>
            <w:tcW w:w="1276" w:type="dxa"/>
            <w:tcBorders>
              <w:top w:val="single" w:sz="4" w:space="0" w:color="auto"/>
            </w:tcBorders>
            <w:shd w:val="clear" w:color="auto" w:fill="auto"/>
            <w:vAlign w:val="center"/>
          </w:tcPr>
          <w:p w14:paraId="65752336" w14:textId="27564E80"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1.18 (0.96-1.45)</w:t>
            </w:r>
          </w:p>
        </w:tc>
        <w:tc>
          <w:tcPr>
            <w:tcW w:w="1417" w:type="dxa"/>
            <w:tcBorders>
              <w:top w:val="single" w:sz="4" w:space="0" w:color="auto"/>
            </w:tcBorders>
            <w:shd w:val="clear" w:color="auto" w:fill="auto"/>
            <w:vAlign w:val="center"/>
          </w:tcPr>
          <w:p w14:paraId="59D4C4DA" w14:textId="003B0454"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1.19 (0.96-1.46)</w:t>
            </w:r>
          </w:p>
        </w:tc>
        <w:tc>
          <w:tcPr>
            <w:tcW w:w="284" w:type="dxa"/>
            <w:tcBorders>
              <w:top w:val="single" w:sz="4" w:space="0" w:color="auto"/>
            </w:tcBorders>
            <w:shd w:val="clear" w:color="auto" w:fill="auto"/>
            <w:vAlign w:val="center"/>
          </w:tcPr>
          <w:p w14:paraId="56565860" w14:textId="77777777" w:rsidR="00556ECB" w:rsidRPr="0050158F" w:rsidRDefault="00556ECB" w:rsidP="00556ECB">
            <w:pPr>
              <w:jc w:val="center"/>
              <w:rPr>
                <w:rFonts w:ascii="Times New Roman" w:eastAsia="DengXian" w:hAnsi="Times New Roman" w:cs="Times New Roman"/>
                <w:color w:val="000000"/>
                <w:sz w:val="16"/>
                <w:szCs w:val="16"/>
              </w:rPr>
            </w:pPr>
          </w:p>
        </w:tc>
        <w:tc>
          <w:tcPr>
            <w:tcW w:w="992" w:type="dxa"/>
            <w:tcBorders>
              <w:top w:val="single" w:sz="4" w:space="0" w:color="auto"/>
            </w:tcBorders>
            <w:shd w:val="clear" w:color="auto" w:fill="auto"/>
            <w:vAlign w:val="center"/>
          </w:tcPr>
          <w:p w14:paraId="364A0545" w14:textId="71152459"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45 (2.7)</w:t>
            </w:r>
          </w:p>
        </w:tc>
        <w:tc>
          <w:tcPr>
            <w:tcW w:w="1276" w:type="dxa"/>
            <w:tcBorders>
              <w:top w:val="single" w:sz="4" w:space="0" w:color="auto"/>
            </w:tcBorders>
            <w:shd w:val="clear" w:color="auto" w:fill="auto"/>
            <w:vAlign w:val="center"/>
          </w:tcPr>
          <w:p w14:paraId="408D05AE" w14:textId="1CFD2305"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1.35 (1.01-1.82)</w:t>
            </w:r>
          </w:p>
        </w:tc>
        <w:tc>
          <w:tcPr>
            <w:tcW w:w="1276" w:type="dxa"/>
            <w:tcBorders>
              <w:top w:val="single" w:sz="4" w:space="0" w:color="auto"/>
            </w:tcBorders>
            <w:shd w:val="clear" w:color="auto" w:fill="auto"/>
            <w:vAlign w:val="center"/>
          </w:tcPr>
          <w:p w14:paraId="0229F237" w14:textId="32F19668"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1.4 (1.04-1.88)</w:t>
            </w:r>
          </w:p>
        </w:tc>
      </w:tr>
      <w:tr w:rsidR="00556ECB" w:rsidRPr="0050158F" w14:paraId="2ABA2ED1" w14:textId="1E3DD697" w:rsidTr="00C31657">
        <w:trPr>
          <w:trHeight w:val="480"/>
        </w:trPr>
        <w:tc>
          <w:tcPr>
            <w:tcW w:w="1379" w:type="dxa"/>
            <w:tcBorders>
              <w:top w:val="nil"/>
            </w:tcBorders>
            <w:shd w:val="clear" w:color="auto" w:fill="auto"/>
            <w:vAlign w:val="center"/>
            <w:hideMark/>
          </w:tcPr>
          <w:p w14:paraId="18B4F64D" w14:textId="77777777" w:rsidR="00556ECB" w:rsidRPr="0050158F" w:rsidRDefault="00556ECB" w:rsidP="00556ECB">
            <w:pPr>
              <w:jc w:val="center"/>
              <w:rPr>
                <w:rFonts w:ascii="Times New Roman" w:hAnsi="Times New Roman" w:cs="Times New Roman"/>
                <w:color w:val="000000"/>
                <w:sz w:val="16"/>
                <w:szCs w:val="16"/>
              </w:rPr>
            </w:pPr>
          </w:p>
        </w:tc>
        <w:tc>
          <w:tcPr>
            <w:tcW w:w="1647" w:type="dxa"/>
            <w:shd w:val="clear" w:color="auto" w:fill="auto"/>
            <w:vAlign w:val="center"/>
            <w:hideMark/>
          </w:tcPr>
          <w:p w14:paraId="7159AABB" w14:textId="77777777" w:rsidR="00556ECB" w:rsidRPr="0050158F" w:rsidRDefault="00556ECB" w:rsidP="00556ECB">
            <w:pPr>
              <w:rPr>
                <w:rFonts w:ascii="Times New Roman" w:hAnsi="Times New Roman" w:cs="Times New Roman"/>
                <w:color w:val="000000"/>
                <w:sz w:val="16"/>
                <w:szCs w:val="16"/>
              </w:rPr>
            </w:pPr>
            <w:r w:rsidRPr="0050158F">
              <w:rPr>
                <w:rFonts w:ascii="Times New Roman" w:hAnsi="Times New Roman" w:cs="Times New Roman"/>
                <w:color w:val="000000"/>
                <w:sz w:val="16"/>
                <w:szCs w:val="16"/>
              </w:rPr>
              <w:t>Normal weight</w:t>
            </w:r>
          </w:p>
        </w:tc>
        <w:tc>
          <w:tcPr>
            <w:tcW w:w="1080" w:type="dxa"/>
            <w:shd w:val="clear" w:color="auto" w:fill="auto"/>
            <w:vAlign w:val="center"/>
            <w:hideMark/>
          </w:tcPr>
          <w:p w14:paraId="17F7C212" w14:textId="722EE0A1" w:rsidR="00556ECB" w:rsidRPr="0050158F" w:rsidRDefault="00556ECB" w:rsidP="00556ECB">
            <w:pPr>
              <w:jc w:val="right"/>
              <w:rPr>
                <w:rFonts w:ascii="Times New Roman" w:hAnsi="Times New Roman" w:cs="Times New Roman"/>
                <w:color w:val="000000"/>
                <w:sz w:val="16"/>
                <w:szCs w:val="16"/>
              </w:rPr>
            </w:pPr>
            <w:r>
              <w:rPr>
                <w:rFonts w:ascii="Times New Roman" w:eastAsia="DengXian" w:hAnsi="Times New Roman" w:cs="Times New Roman"/>
                <w:color w:val="000000"/>
                <w:sz w:val="16"/>
                <w:szCs w:val="16"/>
              </w:rPr>
              <w:t>621 (7.7)</w:t>
            </w:r>
          </w:p>
        </w:tc>
        <w:tc>
          <w:tcPr>
            <w:tcW w:w="1276" w:type="dxa"/>
            <w:shd w:val="clear" w:color="auto" w:fill="auto"/>
            <w:vAlign w:val="center"/>
            <w:hideMark/>
          </w:tcPr>
          <w:p w14:paraId="16DCE304" w14:textId="5B83A434"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1.19 (1.09-1.29)</w:t>
            </w:r>
          </w:p>
        </w:tc>
        <w:tc>
          <w:tcPr>
            <w:tcW w:w="1276" w:type="dxa"/>
            <w:shd w:val="clear" w:color="auto" w:fill="auto"/>
            <w:vAlign w:val="center"/>
            <w:hideMark/>
          </w:tcPr>
          <w:p w14:paraId="32FDC5F4" w14:textId="69F9FDE3"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1.16 (1.07-1.26)</w:t>
            </w:r>
          </w:p>
        </w:tc>
        <w:tc>
          <w:tcPr>
            <w:tcW w:w="283" w:type="dxa"/>
            <w:shd w:val="clear" w:color="auto" w:fill="auto"/>
            <w:vAlign w:val="center"/>
          </w:tcPr>
          <w:p w14:paraId="4C9FEFA4" w14:textId="77777777" w:rsidR="00556ECB" w:rsidRPr="0050158F" w:rsidRDefault="00556ECB" w:rsidP="00556ECB">
            <w:pPr>
              <w:jc w:val="center"/>
              <w:rPr>
                <w:rFonts w:ascii="Times New Roman" w:eastAsia="DengXian" w:hAnsi="Times New Roman" w:cs="Times New Roman"/>
                <w:color w:val="000000"/>
                <w:sz w:val="16"/>
                <w:szCs w:val="16"/>
              </w:rPr>
            </w:pPr>
          </w:p>
        </w:tc>
        <w:tc>
          <w:tcPr>
            <w:tcW w:w="1276" w:type="dxa"/>
            <w:shd w:val="clear" w:color="auto" w:fill="auto"/>
            <w:vAlign w:val="center"/>
          </w:tcPr>
          <w:p w14:paraId="2EB943CA" w14:textId="79B35B07"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428 (5.5)</w:t>
            </w:r>
          </w:p>
        </w:tc>
        <w:tc>
          <w:tcPr>
            <w:tcW w:w="1276" w:type="dxa"/>
            <w:shd w:val="clear" w:color="auto" w:fill="auto"/>
            <w:vAlign w:val="center"/>
          </w:tcPr>
          <w:p w14:paraId="146A74BA" w14:textId="62609C4E"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1.15 (1.05-1.27)</w:t>
            </w:r>
          </w:p>
        </w:tc>
        <w:tc>
          <w:tcPr>
            <w:tcW w:w="1417" w:type="dxa"/>
            <w:shd w:val="clear" w:color="auto" w:fill="auto"/>
            <w:vAlign w:val="center"/>
          </w:tcPr>
          <w:p w14:paraId="530CBCF7" w14:textId="1187F416"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1.13 (1.03-1.25)</w:t>
            </w:r>
          </w:p>
        </w:tc>
        <w:tc>
          <w:tcPr>
            <w:tcW w:w="284" w:type="dxa"/>
            <w:shd w:val="clear" w:color="auto" w:fill="auto"/>
            <w:vAlign w:val="center"/>
          </w:tcPr>
          <w:p w14:paraId="31A3AC0A" w14:textId="77777777" w:rsidR="00556ECB" w:rsidRPr="0050158F" w:rsidRDefault="00556ECB" w:rsidP="00556ECB">
            <w:pPr>
              <w:jc w:val="center"/>
              <w:rPr>
                <w:rFonts w:ascii="Times New Roman" w:eastAsia="DengXian" w:hAnsi="Times New Roman" w:cs="Times New Roman"/>
                <w:color w:val="000000"/>
                <w:sz w:val="16"/>
                <w:szCs w:val="16"/>
              </w:rPr>
            </w:pPr>
          </w:p>
        </w:tc>
        <w:tc>
          <w:tcPr>
            <w:tcW w:w="992" w:type="dxa"/>
            <w:shd w:val="clear" w:color="auto" w:fill="auto"/>
            <w:vAlign w:val="center"/>
          </w:tcPr>
          <w:p w14:paraId="6517CC9D" w14:textId="7DE1CD51"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193 (2.5)</w:t>
            </w:r>
          </w:p>
        </w:tc>
        <w:tc>
          <w:tcPr>
            <w:tcW w:w="1276" w:type="dxa"/>
            <w:shd w:val="clear" w:color="auto" w:fill="auto"/>
            <w:vAlign w:val="center"/>
          </w:tcPr>
          <w:p w14:paraId="44B9B6AE" w14:textId="29473ED4"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1.27 (1.1-1.46)</w:t>
            </w:r>
          </w:p>
        </w:tc>
        <w:tc>
          <w:tcPr>
            <w:tcW w:w="1276" w:type="dxa"/>
            <w:shd w:val="clear" w:color="auto" w:fill="auto"/>
            <w:vAlign w:val="center"/>
          </w:tcPr>
          <w:p w14:paraId="455E1196" w14:textId="592E8989"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1.22 (1.06-1.41)</w:t>
            </w:r>
          </w:p>
        </w:tc>
      </w:tr>
      <w:tr w:rsidR="00556ECB" w:rsidRPr="0050158F" w14:paraId="5D312405" w14:textId="44D570D9" w:rsidTr="00556ECB">
        <w:trPr>
          <w:trHeight w:val="480"/>
        </w:trPr>
        <w:tc>
          <w:tcPr>
            <w:tcW w:w="1379" w:type="dxa"/>
            <w:shd w:val="clear" w:color="auto" w:fill="auto"/>
            <w:vAlign w:val="center"/>
            <w:hideMark/>
          </w:tcPr>
          <w:p w14:paraId="43A2CEA8" w14:textId="77777777" w:rsidR="00556ECB" w:rsidRPr="0050158F" w:rsidRDefault="00556ECB" w:rsidP="00556ECB">
            <w:pPr>
              <w:jc w:val="center"/>
              <w:rPr>
                <w:rFonts w:ascii="Times New Roman" w:hAnsi="Times New Roman" w:cs="Times New Roman"/>
                <w:color w:val="000000"/>
                <w:sz w:val="16"/>
                <w:szCs w:val="16"/>
              </w:rPr>
            </w:pPr>
          </w:p>
        </w:tc>
        <w:tc>
          <w:tcPr>
            <w:tcW w:w="1647" w:type="dxa"/>
            <w:shd w:val="clear" w:color="auto" w:fill="auto"/>
            <w:vAlign w:val="center"/>
            <w:hideMark/>
          </w:tcPr>
          <w:p w14:paraId="57DEEEDA" w14:textId="77777777" w:rsidR="00556ECB" w:rsidRPr="0050158F" w:rsidRDefault="00556ECB" w:rsidP="00556ECB">
            <w:pPr>
              <w:rPr>
                <w:rFonts w:ascii="Times New Roman" w:hAnsi="Times New Roman" w:cs="Times New Roman"/>
                <w:color w:val="000000"/>
                <w:sz w:val="16"/>
                <w:szCs w:val="16"/>
              </w:rPr>
            </w:pPr>
            <w:r w:rsidRPr="0050158F">
              <w:rPr>
                <w:rFonts w:ascii="Times New Roman" w:hAnsi="Times New Roman" w:cs="Times New Roman"/>
                <w:color w:val="000000"/>
                <w:sz w:val="16"/>
                <w:szCs w:val="16"/>
              </w:rPr>
              <w:t>Overweight</w:t>
            </w:r>
          </w:p>
        </w:tc>
        <w:tc>
          <w:tcPr>
            <w:tcW w:w="1080" w:type="dxa"/>
            <w:shd w:val="clear" w:color="auto" w:fill="auto"/>
            <w:vAlign w:val="center"/>
            <w:hideMark/>
          </w:tcPr>
          <w:p w14:paraId="1E7E09A6" w14:textId="06CE2D01" w:rsidR="00556ECB" w:rsidRPr="0050158F" w:rsidRDefault="00556ECB" w:rsidP="00556ECB">
            <w:pPr>
              <w:jc w:val="right"/>
              <w:rPr>
                <w:rFonts w:ascii="Times New Roman" w:hAnsi="Times New Roman" w:cs="Times New Roman"/>
                <w:color w:val="000000"/>
                <w:sz w:val="16"/>
                <w:szCs w:val="16"/>
              </w:rPr>
            </w:pPr>
            <w:r>
              <w:rPr>
                <w:rFonts w:ascii="Times New Roman" w:eastAsia="DengXian" w:hAnsi="Times New Roman" w:cs="Times New Roman"/>
                <w:color w:val="000000"/>
                <w:sz w:val="16"/>
                <w:szCs w:val="16"/>
              </w:rPr>
              <w:t>75 (6.9)</w:t>
            </w:r>
          </w:p>
        </w:tc>
        <w:tc>
          <w:tcPr>
            <w:tcW w:w="1276" w:type="dxa"/>
            <w:shd w:val="clear" w:color="auto" w:fill="auto"/>
            <w:vAlign w:val="center"/>
            <w:hideMark/>
          </w:tcPr>
          <w:p w14:paraId="6444E0B9" w14:textId="7B1F3D24"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1.04 (0.82-1.32)</w:t>
            </w:r>
          </w:p>
        </w:tc>
        <w:tc>
          <w:tcPr>
            <w:tcW w:w="1276" w:type="dxa"/>
            <w:shd w:val="clear" w:color="auto" w:fill="auto"/>
            <w:vAlign w:val="center"/>
            <w:hideMark/>
          </w:tcPr>
          <w:p w14:paraId="416DF49F" w14:textId="6B6B0548"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0.96 (0.76-1.22)</w:t>
            </w:r>
          </w:p>
        </w:tc>
        <w:tc>
          <w:tcPr>
            <w:tcW w:w="283" w:type="dxa"/>
            <w:shd w:val="clear" w:color="auto" w:fill="auto"/>
            <w:vAlign w:val="center"/>
          </w:tcPr>
          <w:p w14:paraId="324E4251" w14:textId="77777777" w:rsidR="00556ECB" w:rsidRPr="0050158F" w:rsidRDefault="00556ECB" w:rsidP="00556ECB">
            <w:pPr>
              <w:jc w:val="center"/>
              <w:rPr>
                <w:rFonts w:ascii="Times New Roman" w:eastAsia="DengXian" w:hAnsi="Times New Roman" w:cs="Times New Roman"/>
                <w:color w:val="000000"/>
                <w:sz w:val="16"/>
                <w:szCs w:val="16"/>
              </w:rPr>
            </w:pPr>
          </w:p>
        </w:tc>
        <w:tc>
          <w:tcPr>
            <w:tcW w:w="1276" w:type="dxa"/>
            <w:shd w:val="clear" w:color="auto" w:fill="auto"/>
            <w:vAlign w:val="center"/>
          </w:tcPr>
          <w:p w14:paraId="7F52ECFF" w14:textId="0CFA86A0"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51 (4.8)</w:t>
            </w:r>
          </w:p>
        </w:tc>
        <w:tc>
          <w:tcPr>
            <w:tcW w:w="1276" w:type="dxa"/>
            <w:shd w:val="clear" w:color="auto" w:fill="auto"/>
            <w:vAlign w:val="center"/>
          </w:tcPr>
          <w:p w14:paraId="2B5AEF18" w14:textId="07A3A1AF"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 (0.75-1.32)</w:t>
            </w:r>
          </w:p>
        </w:tc>
        <w:tc>
          <w:tcPr>
            <w:tcW w:w="1417" w:type="dxa"/>
            <w:shd w:val="clear" w:color="auto" w:fill="auto"/>
            <w:vAlign w:val="center"/>
          </w:tcPr>
          <w:p w14:paraId="5A933A51" w14:textId="2AC8C820"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0.93 (0.7-1.24)</w:t>
            </w:r>
          </w:p>
        </w:tc>
        <w:tc>
          <w:tcPr>
            <w:tcW w:w="284" w:type="dxa"/>
            <w:shd w:val="clear" w:color="auto" w:fill="auto"/>
            <w:vAlign w:val="center"/>
          </w:tcPr>
          <w:p w14:paraId="31D8CDD9" w14:textId="77777777" w:rsidR="00556ECB" w:rsidRPr="0050158F" w:rsidRDefault="00556ECB" w:rsidP="00556ECB">
            <w:pPr>
              <w:jc w:val="center"/>
              <w:rPr>
                <w:rFonts w:ascii="Times New Roman" w:eastAsia="DengXian" w:hAnsi="Times New Roman" w:cs="Times New Roman"/>
                <w:color w:val="000000"/>
                <w:sz w:val="16"/>
                <w:szCs w:val="16"/>
              </w:rPr>
            </w:pPr>
          </w:p>
        </w:tc>
        <w:tc>
          <w:tcPr>
            <w:tcW w:w="992" w:type="dxa"/>
            <w:shd w:val="clear" w:color="auto" w:fill="auto"/>
            <w:vAlign w:val="center"/>
          </w:tcPr>
          <w:p w14:paraId="071ADF12" w14:textId="16210035"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24 (2.3)</w:t>
            </w:r>
          </w:p>
        </w:tc>
        <w:tc>
          <w:tcPr>
            <w:tcW w:w="1276" w:type="dxa"/>
            <w:shd w:val="clear" w:color="auto" w:fill="auto"/>
            <w:vAlign w:val="center"/>
          </w:tcPr>
          <w:p w14:paraId="1BAE3677" w14:textId="427002FF"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1.14 (0.76-1.71)</w:t>
            </w:r>
          </w:p>
        </w:tc>
        <w:tc>
          <w:tcPr>
            <w:tcW w:w="1276" w:type="dxa"/>
            <w:shd w:val="clear" w:color="auto" w:fill="auto"/>
            <w:vAlign w:val="center"/>
          </w:tcPr>
          <w:p w14:paraId="4B570801" w14:textId="6BF2EAEB"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1.03 (0.69-1.54)</w:t>
            </w:r>
          </w:p>
        </w:tc>
      </w:tr>
      <w:tr w:rsidR="00556ECB" w:rsidRPr="0050158F" w14:paraId="2C75D252" w14:textId="64DAD9AA" w:rsidTr="00556ECB">
        <w:trPr>
          <w:trHeight w:val="480"/>
        </w:trPr>
        <w:tc>
          <w:tcPr>
            <w:tcW w:w="1379" w:type="dxa"/>
            <w:shd w:val="clear" w:color="auto" w:fill="auto"/>
            <w:vAlign w:val="center"/>
            <w:hideMark/>
          </w:tcPr>
          <w:p w14:paraId="413FB18D" w14:textId="77777777" w:rsidR="00556ECB" w:rsidRPr="0050158F" w:rsidRDefault="00556ECB" w:rsidP="00556ECB">
            <w:pPr>
              <w:jc w:val="center"/>
              <w:rPr>
                <w:rFonts w:ascii="Times New Roman" w:hAnsi="Times New Roman" w:cs="Times New Roman"/>
                <w:color w:val="000000"/>
                <w:sz w:val="16"/>
                <w:szCs w:val="16"/>
              </w:rPr>
            </w:pPr>
          </w:p>
        </w:tc>
        <w:tc>
          <w:tcPr>
            <w:tcW w:w="1647" w:type="dxa"/>
            <w:shd w:val="clear" w:color="auto" w:fill="auto"/>
            <w:vAlign w:val="center"/>
            <w:hideMark/>
          </w:tcPr>
          <w:p w14:paraId="438B50FA" w14:textId="77777777" w:rsidR="00556ECB" w:rsidRPr="0050158F" w:rsidRDefault="00556ECB" w:rsidP="00556ECB">
            <w:pPr>
              <w:rPr>
                <w:rFonts w:ascii="Times New Roman" w:hAnsi="Times New Roman" w:cs="Times New Roman"/>
                <w:color w:val="000000"/>
                <w:sz w:val="16"/>
                <w:szCs w:val="16"/>
              </w:rPr>
            </w:pPr>
            <w:r w:rsidRPr="0050158F">
              <w:rPr>
                <w:rFonts w:ascii="Times New Roman" w:hAnsi="Times New Roman" w:cs="Times New Roman"/>
                <w:color w:val="000000"/>
                <w:sz w:val="16"/>
                <w:szCs w:val="16"/>
              </w:rPr>
              <w:t>Obesity</w:t>
            </w:r>
          </w:p>
        </w:tc>
        <w:tc>
          <w:tcPr>
            <w:tcW w:w="1080" w:type="dxa"/>
            <w:shd w:val="clear" w:color="auto" w:fill="auto"/>
            <w:vAlign w:val="center"/>
            <w:hideMark/>
          </w:tcPr>
          <w:p w14:paraId="52AE7018" w14:textId="5132DAD3" w:rsidR="00556ECB" w:rsidRPr="0050158F" w:rsidRDefault="00556ECB" w:rsidP="00556ECB">
            <w:pPr>
              <w:jc w:val="right"/>
              <w:rPr>
                <w:rFonts w:ascii="Times New Roman" w:hAnsi="Times New Roman" w:cs="Times New Roman"/>
                <w:color w:val="000000"/>
                <w:sz w:val="16"/>
                <w:szCs w:val="16"/>
              </w:rPr>
            </w:pPr>
            <w:r>
              <w:rPr>
                <w:rFonts w:ascii="Times New Roman" w:eastAsia="DengXian" w:hAnsi="Times New Roman" w:cs="Times New Roman"/>
                <w:color w:val="000000"/>
                <w:sz w:val="16"/>
                <w:szCs w:val="16"/>
              </w:rPr>
              <w:t>21 (9.6)</w:t>
            </w:r>
          </w:p>
        </w:tc>
        <w:tc>
          <w:tcPr>
            <w:tcW w:w="1276" w:type="dxa"/>
            <w:shd w:val="clear" w:color="auto" w:fill="auto"/>
            <w:vAlign w:val="center"/>
            <w:hideMark/>
          </w:tcPr>
          <w:p w14:paraId="090F2A6E" w14:textId="0438E97F"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1.5 (0.96-2.35)</w:t>
            </w:r>
          </w:p>
        </w:tc>
        <w:tc>
          <w:tcPr>
            <w:tcW w:w="1276" w:type="dxa"/>
            <w:shd w:val="clear" w:color="auto" w:fill="auto"/>
            <w:vAlign w:val="center"/>
            <w:hideMark/>
          </w:tcPr>
          <w:p w14:paraId="25DB6C0B" w14:textId="550D70A2"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1.39 (0.88-2.18)</w:t>
            </w:r>
          </w:p>
        </w:tc>
        <w:tc>
          <w:tcPr>
            <w:tcW w:w="283" w:type="dxa"/>
            <w:shd w:val="clear" w:color="auto" w:fill="auto"/>
            <w:vAlign w:val="center"/>
          </w:tcPr>
          <w:p w14:paraId="6DCCB0AB" w14:textId="77777777" w:rsidR="00556ECB" w:rsidRPr="0050158F" w:rsidRDefault="00556ECB" w:rsidP="00556ECB">
            <w:pPr>
              <w:jc w:val="center"/>
              <w:rPr>
                <w:rFonts w:ascii="Times New Roman" w:eastAsia="DengXian" w:hAnsi="Times New Roman" w:cs="Times New Roman"/>
                <w:color w:val="000000"/>
                <w:sz w:val="16"/>
                <w:szCs w:val="16"/>
              </w:rPr>
            </w:pPr>
          </w:p>
        </w:tc>
        <w:tc>
          <w:tcPr>
            <w:tcW w:w="1276" w:type="dxa"/>
            <w:shd w:val="clear" w:color="auto" w:fill="auto"/>
            <w:vAlign w:val="center"/>
          </w:tcPr>
          <w:p w14:paraId="60A285AF" w14:textId="3CD4D128"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13 (6.2)</w:t>
            </w:r>
          </w:p>
        </w:tc>
        <w:tc>
          <w:tcPr>
            <w:tcW w:w="1276" w:type="dxa"/>
            <w:shd w:val="clear" w:color="auto" w:fill="auto"/>
            <w:vAlign w:val="center"/>
          </w:tcPr>
          <w:p w14:paraId="55EF6443" w14:textId="0B353889"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1.31 (0.75-2.3)</w:t>
            </w:r>
          </w:p>
        </w:tc>
        <w:tc>
          <w:tcPr>
            <w:tcW w:w="1417" w:type="dxa"/>
            <w:shd w:val="clear" w:color="auto" w:fill="auto"/>
            <w:vAlign w:val="center"/>
          </w:tcPr>
          <w:p w14:paraId="5BE64870" w14:textId="444AE6B7"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1.22 (0.7-2.14)</w:t>
            </w:r>
          </w:p>
        </w:tc>
        <w:tc>
          <w:tcPr>
            <w:tcW w:w="284" w:type="dxa"/>
            <w:shd w:val="clear" w:color="auto" w:fill="auto"/>
            <w:vAlign w:val="center"/>
          </w:tcPr>
          <w:p w14:paraId="5BCBB74B" w14:textId="77777777" w:rsidR="00556ECB" w:rsidRPr="0050158F" w:rsidRDefault="00556ECB" w:rsidP="00556ECB">
            <w:pPr>
              <w:jc w:val="center"/>
              <w:rPr>
                <w:rFonts w:ascii="Times New Roman" w:eastAsia="DengXian" w:hAnsi="Times New Roman" w:cs="Times New Roman"/>
                <w:color w:val="000000"/>
                <w:sz w:val="16"/>
                <w:szCs w:val="16"/>
              </w:rPr>
            </w:pPr>
          </w:p>
        </w:tc>
        <w:tc>
          <w:tcPr>
            <w:tcW w:w="992" w:type="dxa"/>
            <w:shd w:val="clear" w:color="auto" w:fill="auto"/>
            <w:vAlign w:val="center"/>
          </w:tcPr>
          <w:p w14:paraId="054BE735" w14:textId="7593384A"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8 (3.9)</w:t>
            </w:r>
          </w:p>
        </w:tc>
        <w:tc>
          <w:tcPr>
            <w:tcW w:w="1276" w:type="dxa"/>
            <w:shd w:val="clear" w:color="auto" w:fill="auto"/>
            <w:vAlign w:val="center"/>
          </w:tcPr>
          <w:p w14:paraId="227FEF22" w14:textId="4CF04A58"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1.96 (0.97-3.97)</w:t>
            </w:r>
          </w:p>
        </w:tc>
        <w:tc>
          <w:tcPr>
            <w:tcW w:w="1276" w:type="dxa"/>
            <w:shd w:val="clear" w:color="auto" w:fill="auto"/>
            <w:vAlign w:val="center"/>
          </w:tcPr>
          <w:p w14:paraId="3ADD3DA7" w14:textId="58C9F8C6"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1.79 (0.88-3.63)</w:t>
            </w:r>
          </w:p>
        </w:tc>
      </w:tr>
      <w:tr w:rsidR="00556ECB" w:rsidRPr="0050158F" w14:paraId="1635AA00" w14:textId="549302EA" w:rsidTr="00556ECB">
        <w:trPr>
          <w:trHeight w:val="480"/>
        </w:trPr>
        <w:tc>
          <w:tcPr>
            <w:tcW w:w="1379" w:type="dxa"/>
            <w:shd w:val="clear" w:color="auto" w:fill="auto"/>
            <w:vAlign w:val="center"/>
            <w:hideMark/>
          </w:tcPr>
          <w:p w14:paraId="3F126144" w14:textId="77777777" w:rsidR="00556ECB" w:rsidRPr="0050158F" w:rsidRDefault="00556ECB" w:rsidP="00556ECB">
            <w:pPr>
              <w:rPr>
                <w:rFonts w:ascii="Times New Roman" w:hAnsi="Times New Roman" w:cs="Times New Roman"/>
                <w:color w:val="000000"/>
                <w:sz w:val="16"/>
                <w:szCs w:val="16"/>
              </w:rPr>
            </w:pPr>
            <w:r w:rsidRPr="0050158F">
              <w:rPr>
                <w:rFonts w:ascii="Times New Roman" w:hAnsi="Times New Roman" w:cs="Times New Roman"/>
                <w:color w:val="000000"/>
                <w:sz w:val="16"/>
                <w:szCs w:val="16"/>
              </w:rPr>
              <w:t>Normal glycemia</w:t>
            </w:r>
          </w:p>
        </w:tc>
        <w:tc>
          <w:tcPr>
            <w:tcW w:w="1647" w:type="dxa"/>
            <w:shd w:val="clear" w:color="auto" w:fill="auto"/>
            <w:vAlign w:val="center"/>
            <w:hideMark/>
          </w:tcPr>
          <w:p w14:paraId="3F2A4080" w14:textId="77777777" w:rsidR="00556ECB" w:rsidRPr="0050158F" w:rsidRDefault="00556ECB" w:rsidP="00556ECB">
            <w:pPr>
              <w:rPr>
                <w:rFonts w:ascii="Times New Roman" w:hAnsi="Times New Roman" w:cs="Times New Roman"/>
                <w:color w:val="000000"/>
                <w:sz w:val="16"/>
                <w:szCs w:val="16"/>
              </w:rPr>
            </w:pPr>
            <w:r w:rsidRPr="0050158F">
              <w:rPr>
                <w:rFonts w:ascii="Times New Roman" w:hAnsi="Times New Roman" w:cs="Times New Roman"/>
                <w:color w:val="000000"/>
                <w:sz w:val="16"/>
                <w:szCs w:val="16"/>
              </w:rPr>
              <w:t>Underweight</w:t>
            </w:r>
          </w:p>
        </w:tc>
        <w:tc>
          <w:tcPr>
            <w:tcW w:w="1080" w:type="dxa"/>
            <w:shd w:val="clear" w:color="auto" w:fill="auto"/>
            <w:vAlign w:val="center"/>
            <w:hideMark/>
          </w:tcPr>
          <w:p w14:paraId="52F93D53" w14:textId="22FB0C45" w:rsidR="00556ECB" w:rsidRPr="0050158F" w:rsidRDefault="00556ECB" w:rsidP="00556ECB">
            <w:pPr>
              <w:jc w:val="right"/>
              <w:rPr>
                <w:rFonts w:ascii="Times New Roman" w:hAnsi="Times New Roman" w:cs="Times New Roman"/>
                <w:color w:val="000000"/>
                <w:sz w:val="16"/>
                <w:szCs w:val="16"/>
              </w:rPr>
            </w:pPr>
            <w:r>
              <w:rPr>
                <w:rFonts w:ascii="Times New Roman" w:eastAsia="DengXian" w:hAnsi="Times New Roman" w:cs="Times New Roman"/>
                <w:color w:val="000000"/>
                <w:sz w:val="16"/>
                <w:szCs w:val="16"/>
              </w:rPr>
              <w:t>41374 (7.0)</w:t>
            </w:r>
          </w:p>
        </w:tc>
        <w:tc>
          <w:tcPr>
            <w:tcW w:w="1276" w:type="dxa"/>
            <w:shd w:val="clear" w:color="auto" w:fill="auto"/>
            <w:vAlign w:val="center"/>
            <w:hideMark/>
          </w:tcPr>
          <w:p w14:paraId="3EB2764A" w14:textId="20D51598"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1.07 (1.05-1.08)</w:t>
            </w:r>
          </w:p>
        </w:tc>
        <w:tc>
          <w:tcPr>
            <w:tcW w:w="1276" w:type="dxa"/>
            <w:shd w:val="clear" w:color="auto" w:fill="auto"/>
            <w:vAlign w:val="center"/>
            <w:hideMark/>
          </w:tcPr>
          <w:p w14:paraId="5F70C641" w14:textId="7EEF6215"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1.09 (1.08-1.11)</w:t>
            </w:r>
          </w:p>
        </w:tc>
        <w:tc>
          <w:tcPr>
            <w:tcW w:w="283" w:type="dxa"/>
            <w:shd w:val="clear" w:color="auto" w:fill="auto"/>
            <w:vAlign w:val="center"/>
          </w:tcPr>
          <w:p w14:paraId="04728F7F" w14:textId="77777777" w:rsidR="00556ECB" w:rsidRPr="0050158F" w:rsidRDefault="00556ECB" w:rsidP="00556ECB">
            <w:pPr>
              <w:jc w:val="center"/>
              <w:rPr>
                <w:rFonts w:ascii="Times New Roman" w:eastAsia="DengXian" w:hAnsi="Times New Roman" w:cs="Times New Roman"/>
                <w:color w:val="000000"/>
                <w:sz w:val="16"/>
                <w:szCs w:val="16"/>
              </w:rPr>
            </w:pPr>
          </w:p>
        </w:tc>
        <w:tc>
          <w:tcPr>
            <w:tcW w:w="1276" w:type="dxa"/>
            <w:shd w:val="clear" w:color="auto" w:fill="auto"/>
            <w:vAlign w:val="center"/>
          </w:tcPr>
          <w:p w14:paraId="39F7B37C" w14:textId="56C817B7"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29862 (5.2)</w:t>
            </w:r>
          </w:p>
        </w:tc>
        <w:tc>
          <w:tcPr>
            <w:tcW w:w="1276" w:type="dxa"/>
            <w:shd w:val="clear" w:color="auto" w:fill="auto"/>
            <w:vAlign w:val="center"/>
          </w:tcPr>
          <w:p w14:paraId="6EAD664C" w14:textId="7BEB0DA7"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1.09 (1.07-1.1)</w:t>
            </w:r>
          </w:p>
        </w:tc>
        <w:tc>
          <w:tcPr>
            <w:tcW w:w="1417" w:type="dxa"/>
            <w:shd w:val="clear" w:color="auto" w:fill="auto"/>
            <w:vAlign w:val="center"/>
          </w:tcPr>
          <w:p w14:paraId="0D3A720A" w14:textId="20C42552"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1.11 (1.09-1.12)</w:t>
            </w:r>
          </w:p>
        </w:tc>
        <w:tc>
          <w:tcPr>
            <w:tcW w:w="284" w:type="dxa"/>
            <w:shd w:val="clear" w:color="auto" w:fill="auto"/>
            <w:vAlign w:val="center"/>
          </w:tcPr>
          <w:p w14:paraId="0ABACB79" w14:textId="77777777" w:rsidR="00556ECB" w:rsidRPr="0050158F" w:rsidRDefault="00556ECB" w:rsidP="00556ECB">
            <w:pPr>
              <w:jc w:val="center"/>
              <w:rPr>
                <w:rFonts w:ascii="Times New Roman" w:eastAsia="DengXian" w:hAnsi="Times New Roman" w:cs="Times New Roman"/>
                <w:color w:val="000000"/>
                <w:sz w:val="16"/>
                <w:szCs w:val="16"/>
              </w:rPr>
            </w:pPr>
          </w:p>
        </w:tc>
        <w:tc>
          <w:tcPr>
            <w:tcW w:w="992" w:type="dxa"/>
            <w:shd w:val="clear" w:color="auto" w:fill="auto"/>
            <w:vAlign w:val="center"/>
          </w:tcPr>
          <w:p w14:paraId="0AB406AC" w14:textId="4E7807F3"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11512 (2.1)</w:t>
            </w:r>
          </w:p>
        </w:tc>
        <w:tc>
          <w:tcPr>
            <w:tcW w:w="1276" w:type="dxa"/>
            <w:shd w:val="clear" w:color="auto" w:fill="auto"/>
            <w:vAlign w:val="center"/>
          </w:tcPr>
          <w:p w14:paraId="7245DEAE" w14:textId="40744CAE"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1.02 (1-1.04)</w:t>
            </w:r>
          </w:p>
        </w:tc>
        <w:tc>
          <w:tcPr>
            <w:tcW w:w="1276" w:type="dxa"/>
            <w:shd w:val="clear" w:color="auto" w:fill="auto"/>
            <w:vAlign w:val="center"/>
          </w:tcPr>
          <w:p w14:paraId="26E39D48" w14:textId="6AAA0AF2"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1.06 (1.04-1.08)</w:t>
            </w:r>
          </w:p>
        </w:tc>
      </w:tr>
      <w:tr w:rsidR="00556ECB" w:rsidRPr="0050158F" w14:paraId="7FE21C60" w14:textId="05159792" w:rsidTr="00556ECB">
        <w:trPr>
          <w:trHeight w:val="480"/>
        </w:trPr>
        <w:tc>
          <w:tcPr>
            <w:tcW w:w="1379" w:type="dxa"/>
            <w:shd w:val="clear" w:color="auto" w:fill="auto"/>
            <w:vAlign w:val="center"/>
            <w:hideMark/>
          </w:tcPr>
          <w:p w14:paraId="23C7769A" w14:textId="77777777" w:rsidR="00556ECB" w:rsidRPr="0050158F" w:rsidRDefault="00556ECB" w:rsidP="00556ECB">
            <w:pPr>
              <w:jc w:val="center"/>
              <w:rPr>
                <w:rFonts w:ascii="Times New Roman" w:hAnsi="Times New Roman" w:cs="Times New Roman"/>
                <w:color w:val="000000"/>
                <w:sz w:val="16"/>
                <w:szCs w:val="16"/>
              </w:rPr>
            </w:pPr>
          </w:p>
        </w:tc>
        <w:tc>
          <w:tcPr>
            <w:tcW w:w="1647" w:type="dxa"/>
            <w:shd w:val="clear" w:color="auto" w:fill="auto"/>
            <w:vAlign w:val="center"/>
            <w:hideMark/>
          </w:tcPr>
          <w:p w14:paraId="361DB90E" w14:textId="77777777" w:rsidR="00556ECB" w:rsidRPr="0050158F" w:rsidRDefault="00556ECB" w:rsidP="00556ECB">
            <w:pPr>
              <w:rPr>
                <w:rFonts w:ascii="Times New Roman" w:hAnsi="Times New Roman" w:cs="Times New Roman"/>
                <w:color w:val="000000"/>
                <w:sz w:val="16"/>
                <w:szCs w:val="16"/>
              </w:rPr>
            </w:pPr>
            <w:r w:rsidRPr="0050158F">
              <w:rPr>
                <w:rFonts w:ascii="Times New Roman" w:hAnsi="Times New Roman" w:cs="Times New Roman"/>
                <w:color w:val="000000"/>
                <w:sz w:val="16"/>
                <w:szCs w:val="16"/>
              </w:rPr>
              <w:t>Normal weight</w:t>
            </w:r>
          </w:p>
        </w:tc>
        <w:tc>
          <w:tcPr>
            <w:tcW w:w="1080" w:type="dxa"/>
            <w:shd w:val="clear" w:color="auto" w:fill="auto"/>
            <w:vAlign w:val="center"/>
            <w:hideMark/>
          </w:tcPr>
          <w:p w14:paraId="2D511006" w14:textId="06CB4E6D" w:rsidR="00556ECB" w:rsidRPr="0050158F" w:rsidRDefault="00556ECB" w:rsidP="00556ECB">
            <w:pPr>
              <w:jc w:val="right"/>
              <w:rPr>
                <w:rFonts w:ascii="Times New Roman" w:hAnsi="Times New Roman" w:cs="Times New Roman"/>
                <w:color w:val="000000"/>
                <w:sz w:val="16"/>
                <w:szCs w:val="16"/>
              </w:rPr>
            </w:pPr>
            <w:r>
              <w:rPr>
                <w:rFonts w:ascii="Times New Roman" w:eastAsia="DengXian" w:hAnsi="Times New Roman" w:cs="Times New Roman"/>
                <w:color w:val="000000"/>
                <w:sz w:val="16"/>
                <w:szCs w:val="16"/>
              </w:rPr>
              <w:t>203649 (6.6)</w:t>
            </w:r>
          </w:p>
        </w:tc>
        <w:tc>
          <w:tcPr>
            <w:tcW w:w="1276" w:type="dxa"/>
            <w:shd w:val="clear" w:color="auto" w:fill="auto"/>
            <w:vAlign w:val="center"/>
            <w:hideMark/>
          </w:tcPr>
          <w:p w14:paraId="19E08A07" w14:textId="62A13F29"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w:t>
            </w:r>
          </w:p>
        </w:tc>
        <w:tc>
          <w:tcPr>
            <w:tcW w:w="1276" w:type="dxa"/>
            <w:shd w:val="clear" w:color="auto" w:fill="auto"/>
            <w:vAlign w:val="center"/>
            <w:hideMark/>
          </w:tcPr>
          <w:p w14:paraId="561BEBD5" w14:textId="43505365"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w:t>
            </w:r>
          </w:p>
        </w:tc>
        <w:tc>
          <w:tcPr>
            <w:tcW w:w="283" w:type="dxa"/>
            <w:shd w:val="clear" w:color="auto" w:fill="auto"/>
            <w:vAlign w:val="center"/>
          </w:tcPr>
          <w:p w14:paraId="08333A8D" w14:textId="77777777" w:rsidR="00556ECB" w:rsidRPr="0050158F" w:rsidRDefault="00556ECB" w:rsidP="00556ECB">
            <w:pPr>
              <w:jc w:val="center"/>
              <w:rPr>
                <w:rFonts w:ascii="Times New Roman" w:eastAsia="DengXian" w:hAnsi="Times New Roman" w:cs="Times New Roman"/>
                <w:color w:val="000000"/>
                <w:sz w:val="16"/>
                <w:szCs w:val="16"/>
              </w:rPr>
            </w:pPr>
          </w:p>
        </w:tc>
        <w:tc>
          <w:tcPr>
            <w:tcW w:w="1276" w:type="dxa"/>
            <w:shd w:val="clear" w:color="auto" w:fill="auto"/>
            <w:vAlign w:val="center"/>
          </w:tcPr>
          <w:p w14:paraId="3059E37A" w14:textId="30B86252"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144291 (4.8)</w:t>
            </w:r>
          </w:p>
        </w:tc>
        <w:tc>
          <w:tcPr>
            <w:tcW w:w="1276" w:type="dxa"/>
            <w:shd w:val="clear" w:color="auto" w:fill="auto"/>
            <w:vAlign w:val="center"/>
          </w:tcPr>
          <w:p w14:paraId="03789844" w14:textId="2AFCB92A"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w:t>
            </w:r>
          </w:p>
        </w:tc>
        <w:tc>
          <w:tcPr>
            <w:tcW w:w="1417" w:type="dxa"/>
            <w:shd w:val="clear" w:color="auto" w:fill="auto"/>
            <w:vAlign w:val="center"/>
          </w:tcPr>
          <w:p w14:paraId="44760D1E" w14:textId="240108B4"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w:t>
            </w:r>
          </w:p>
        </w:tc>
        <w:tc>
          <w:tcPr>
            <w:tcW w:w="284" w:type="dxa"/>
            <w:shd w:val="clear" w:color="auto" w:fill="auto"/>
            <w:vAlign w:val="center"/>
          </w:tcPr>
          <w:p w14:paraId="55BE923B" w14:textId="77777777" w:rsidR="00556ECB" w:rsidRPr="0050158F" w:rsidRDefault="00556ECB" w:rsidP="00556ECB">
            <w:pPr>
              <w:jc w:val="center"/>
              <w:rPr>
                <w:rFonts w:ascii="Times New Roman" w:eastAsia="DengXian" w:hAnsi="Times New Roman" w:cs="Times New Roman"/>
                <w:color w:val="000000"/>
                <w:sz w:val="16"/>
                <w:szCs w:val="16"/>
              </w:rPr>
            </w:pPr>
          </w:p>
        </w:tc>
        <w:tc>
          <w:tcPr>
            <w:tcW w:w="992" w:type="dxa"/>
            <w:shd w:val="clear" w:color="auto" w:fill="auto"/>
            <w:vAlign w:val="center"/>
          </w:tcPr>
          <w:p w14:paraId="79A02640" w14:textId="612F1CC2"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59358 (2)</w:t>
            </w:r>
          </w:p>
        </w:tc>
        <w:tc>
          <w:tcPr>
            <w:tcW w:w="1276" w:type="dxa"/>
            <w:shd w:val="clear" w:color="auto" w:fill="auto"/>
            <w:vAlign w:val="center"/>
          </w:tcPr>
          <w:p w14:paraId="3543A4DC" w14:textId="30EFB474"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 (1-1)</w:t>
            </w:r>
          </w:p>
        </w:tc>
        <w:tc>
          <w:tcPr>
            <w:tcW w:w="1276" w:type="dxa"/>
            <w:shd w:val="clear" w:color="auto" w:fill="auto"/>
            <w:vAlign w:val="center"/>
          </w:tcPr>
          <w:p w14:paraId="2864694C" w14:textId="21AC35FF"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 (1-1)</w:t>
            </w:r>
          </w:p>
        </w:tc>
      </w:tr>
      <w:tr w:rsidR="00556ECB" w:rsidRPr="0050158F" w14:paraId="3A791153" w14:textId="2F28575C" w:rsidTr="00556ECB">
        <w:trPr>
          <w:trHeight w:val="480"/>
        </w:trPr>
        <w:tc>
          <w:tcPr>
            <w:tcW w:w="1379" w:type="dxa"/>
            <w:shd w:val="clear" w:color="auto" w:fill="auto"/>
            <w:vAlign w:val="center"/>
            <w:hideMark/>
          </w:tcPr>
          <w:p w14:paraId="20677EF8" w14:textId="77777777" w:rsidR="00556ECB" w:rsidRPr="0050158F" w:rsidRDefault="00556ECB" w:rsidP="00556ECB">
            <w:pPr>
              <w:jc w:val="center"/>
              <w:rPr>
                <w:rFonts w:ascii="Times New Roman" w:hAnsi="Times New Roman" w:cs="Times New Roman"/>
                <w:color w:val="000000"/>
                <w:sz w:val="16"/>
                <w:szCs w:val="16"/>
              </w:rPr>
            </w:pPr>
          </w:p>
        </w:tc>
        <w:tc>
          <w:tcPr>
            <w:tcW w:w="1647" w:type="dxa"/>
            <w:shd w:val="clear" w:color="auto" w:fill="auto"/>
            <w:vAlign w:val="center"/>
            <w:hideMark/>
          </w:tcPr>
          <w:p w14:paraId="3D7EBFBE" w14:textId="77777777" w:rsidR="00556ECB" w:rsidRPr="0050158F" w:rsidRDefault="00556ECB" w:rsidP="00556ECB">
            <w:pPr>
              <w:rPr>
                <w:rFonts w:ascii="Times New Roman" w:hAnsi="Times New Roman" w:cs="Times New Roman"/>
                <w:color w:val="000000"/>
                <w:sz w:val="16"/>
                <w:szCs w:val="16"/>
              </w:rPr>
            </w:pPr>
            <w:r w:rsidRPr="0050158F">
              <w:rPr>
                <w:rFonts w:ascii="Times New Roman" w:hAnsi="Times New Roman" w:cs="Times New Roman"/>
                <w:color w:val="000000"/>
                <w:sz w:val="16"/>
                <w:szCs w:val="16"/>
              </w:rPr>
              <w:t>Overweight</w:t>
            </w:r>
          </w:p>
        </w:tc>
        <w:tc>
          <w:tcPr>
            <w:tcW w:w="1080" w:type="dxa"/>
            <w:shd w:val="clear" w:color="auto" w:fill="auto"/>
            <w:vAlign w:val="center"/>
            <w:hideMark/>
          </w:tcPr>
          <w:p w14:paraId="428EB916" w14:textId="2C1B2CC2" w:rsidR="00556ECB" w:rsidRPr="0050158F" w:rsidRDefault="00556ECB" w:rsidP="00556ECB">
            <w:pPr>
              <w:jc w:val="right"/>
              <w:rPr>
                <w:rFonts w:ascii="Times New Roman" w:hAnsi="Times New Roman" w:cs="Times New Roman"/>
                <w:color w:val="000000"/>
                <w:sz w:val="16"/>
                <w:szCs w:val="16"/>
              </w:rPr>
            </w:pPr>
            <w:r>
              <w:rPr>
                <w:rFonts w:ascii="Times New Roman" w:eastAsia="DengXian" w:hAnsi="Times New Roman" w:cs="Times New Roman"/>
                <w:color w:val="000000"/>
                <w:sz w:val="16"/>
                <w:szCs w:val="16"/>
              </w:rPr>
              <w:t>36012 (7.1)</w:t>
            </w:r>
          </w:p>
        </w:tc>
        <w:tc>
          <w:tcPr>
            <w:tcW w:w="1276" w:type="dxa"/>
            <w:shd w:val="clear" w:color="auto" w:fill="auto"/>
            <w:vAlign w:val="center"/>
            <w:hideMark/>
          </w:tcPr>
          <w:p w14:paraId="785F4B65" w14:textId="3378A7C7"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1.09 (1.07-1.1)</w:t>
            </w:r>
          </w:p>
        </w:tc>
        <w:tc>
          <w:tcPr>
            <w:tcW w:w="1276" w:type="dxa"/>
            <w:shd w:val="clear" w:color="auto" w:fill="auto"/>
            <w:vAlign w:val="center"/>
            <w:hideMark/>
          </w:tcPr>
          <w:p w14:paraId="7ADC49B0" w14:textId="61E4AA44"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1.04 (1.03-1.05)</w:t>
            </w:r>
          </w:p>
        </w:tc>
        <w:tc>
          <w:tcPr>
            <w:tcW w:w="283" w:type="dxa"/>
            <w:shd w:val="clear" w:color="auto" w:fill="auto"/>
            <w:vAlign w:val="center"/>
          </w:tcPr>
          <w:p w14:paraId="7003E9A2" w14:textId="77777777" w:rsidR="00556ECB" w:rsidRPr="0050158F" w:rsidRDefault="00556ECB" w:rsidP="00556ECB">
            <w:pPr>
              <w:jc w:val="center"/>
              <w:rPr>
                <w:rFonts w:ascii="Times New Roman" w:eastAsia="DengXian" w:hAnsi="Times New Roman" w:cs="Times New Roman"/>
                <w:color w:val="000000"/>
                <w:sz w:val="16"/>
                <w:szCs w:val="16"/>
              </w:rPr>
            </w:pPr>
          </w:p>
        </w:tc>
        <w:tc>
          <w:tcPr>
            <w:tcW w:w="1276" w:type="dxa"/>
            <w:shd w:val="clear" w:color="auto" w:fill="auto"/>
            <w:vAlign w:val="center"/>
          </w:tcPr>
          <w:p w14:paraId="6126E010" w14:textId="675A44DE"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25723 (5.2)</w:t>
            </w:r>
          </w:p>
        </w:tc>
        <w:tc>
          <w:tcPr>
            <w:tcW w:w="1276" w:type="dxa"/>
            <w:shd w:val="clear" w:color="auto" w:fill="auto"/>
            <w:vAlign w:val="center"/>
          </w:tcPr>
          <w:p w14:paraId="2B6EBB87" w14:textId="59CF526D"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1.09 (1.08-1.11)</w:t>
            </w:r>
          </w:p>
        </w:tc>
        <w:tc>
          <w:tcPr>
            <w:tcW w:w="1417" w:type="dxa"/>
            <w:shd w:val="clear" w:color="auto" w:fill="auto"/>
            <w:vAlign w:val="center"/>
          </w:tcPr>
          <w:p w14:paraId="521CEB3B" w14:textId="0BB54758"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1.05 (1.04-1.07)</w:t>
            </w:r>
          </w:p>
        </w:tc>
        <w:tc>
          <w:tcPr>
            <w:tcW w:w="284" w:type="dxa"/>
            <w:shd w:val="clear" w:color="auto" w:fill="auto"/>
            <w:vAlign w:val="center"/>
          </w:tcPr>
          <w:p w14:paraId="203B54FA" w14:textId="77777777" w:rsidR="00556ECB" w:rsidRPr="0050158F" w:rsidRDefault="00556ECB" w:rsidP="00556ECB">
            <w:pPr>
              <w:jc w:val="center"/>
              <w:rPr>
                <w:rFonts w:ascii="Times New Roman" w:eastAsia="DengXian" w:hAnsi="Times New Roman" w:cs="Times New Roman"/>
                <w:color w:val="000000"/>
                <w:sz w:val="16"/>
                <w:szCs w:val="16"/>
              </w:rPr>
            </w:pPr>
          </w:p>
        </w:tc>
        <w:tc>
          <w:tcPr>
            <w:tcW w:w="992" w:type="dxa"/>
            <w:shd w:val="clear" w:color="auto" w:fill="auto"/>
            <w:vAlign w:val="center"/>
          </w:tcPr>
          <w:p w14:paraId="5EF6A294" w14:textId="4CDA12DC"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10289 (2.1)</w:t>
            </w:r>
          </w:p>
        </w:tc>
        <w:tc>
          <w:tcPr>
            <w:tcW w:w="1276" w:type="dxa"/>
            <w:shd w:val="clear" w:color="auto" w:fill="auto"/>
            <w:vAlign w:val="center"/>
          </w:tcPr>
          <w:p w14:paraId="63419B53" w14:textId="0E31642D"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1.06 (1.04-1.09)</w:t>
            </w:r>
          </w:p>
        </w:tc>
        <w:tc>
          <w:tcPr>
            <w:tcW w:w="1276" w:type="dxa"/>
            <w:shd w:val="clear" w:color="auto" w:fill="auto"/>
            <w:vAlign w:val="center"/>
          </w:tcPr>
          <w:p w14:paraId="39AC3A97" w14:textId="0D220FDE"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 (0.98-1.03)</w:t>
            </w:r>
          </w:p>
        </w:tc>
      </w:tr>
      <w:tr w:rsidR="00556ECB" w:rsidRPr="0050158F" w14:paraId="63828A8A" w14:textId="1F50885A" w:rsidTr="00556ECB">
        <w:trPr>
          <w:trHeight w:val="480"/>
        </w:trPr>
        <w:tc>
          <w:tcPr>
            <w:tcW w:w="1379" w:type="dxa"/>
            <w:shd w:val="clear" w:color="auto" w:fill="auto"/>
            <w:vAlign w:val="center"/>
            <w:hideMark/>
          </w:tcPr>
          <w:p w14:paraId="519A5D4A" w14:textId="77777777" w:rsidR="00556ECB" w:rsidRPr="0050158F" w:rsidRDefault="00556ECB" w:rsidP="00556ECB">
            <w:pPr>
              <w:jc w:val="center"/>
              <w:rPr>
                <w:rFonts w:ascii="Times New Roman" w:hAnsi="Times New Roman" w:cs="Times New Roman"/>
                <w:color w:val="000000"/>
                <w:sz w:val="16"/>
                <w:szCs w:val="16"/>
              </w:rPr>
            </w:pPr>
          </w:p>
        </w:tc>
        <w:tc>
          <w:tcPr>
            <w:tcW w:w="1647" w:type="dxa"/>
            <w:shd w:val="clear" w:color="auto" w:fill="auto"/>
            <w:vAlign w:val="center"/>
            <w:hideMark/>
          </w:tcPr>
          <w:p w14:paraId="29F9CC4E" w14:textId="77777777" w:rsidR="00556ECB" w:rsidRPr="0050158F" w:rsidRDefault="00556ECB" w:rsidP="00556ECB">
            <w:pPr>
              <w:rPr>
                <w:rFonts w:ascii="Times New Roman" w:hAnsi="Times New Roman" w:cs="Times New Roman"/>
                <w:color w:val="000000"/>
                <w:sz w:val="16"/>
                <w:szCs w:val="16"/>
              </w:rPr>
            </w:pPr>
            <w:r w:rsidRPr="0050158F">
              <w:rPr>
                <w:rFonts w:ascii="Times New Roman" w:hAnsi="Times New Roman" w:cs="Times New Roman"/>
                <w:color w:val="000000"/>
                <w:sz w:val="16"/>
                <w:szCs w:val="16"/>
              </w:rPr>
              <w:t>Obesity</w:t>
            </w:r>
          </w:p>
        </w:tc>
        <w:tc>
          <w:tcPr>
            <w:tcW w:w="1080" w:type="dxa"/>
            <w:shd w:val="clear" w:color="auto" w:fill="auto"/>
            <w:vAlign w:val="center"/>
            <w:hideMark/>
          </w:tcPr>
          <w:p w14:paraId="6F1F9FCE" w14:textId="76313C17" w:rsidR="00556ECB" w:rsidRPr="0050158F" w:rsidRDefault="00556ECB" w:rsidP="00556ECB">
            <w:pPr>
              <w:jc w:val="right"/>
              <w:rPr>
                <w:rFonts w:ascii="Times New Roman" w:hAnsi="Times New Roman" w:cs="Times New Roman"/>
                <w:color w:val="000000"/>
                <w:sz w:val="16"/>
                <w:szCs w:val="16"/>
              </w:rPr>
            </w:pPr>
            <w:r>
              <w:rPr>
                <w:rFonts w:ascii="Times New Roman" w:eastAsia="DengXian" w:hAnsi="Times New Roman" w:cs="Times New Roman"/>
                <w:color w:val="000000"/>
                <w:sz w:val="16"/>
                <w:szCs w:val="16"/>
              </w:rPr>
              <w:t>8358 (7.6)</w:t>
            </w:r>
          </w:p>
        </w:tc>
        <w:tc>
          <w:tcPr>
            <w:tcW w:w="1276" w:type="dxa"/>
            <w:shd w:val="clear" w:color="auto" w:fill="auto"/>
            <w:vAlign w:val="center"/>
            <w:hideMark/>
          </w:tcPr>
          <w:p w14:paraId="2B428904" w14:textId="4C6035A9"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1.16 (1.14-1.19)</w:t>
            </w:r>
          </w:p>
        </w:tc>
        <w:tc>
          <w:tcPr>
            <w:tcW w:w="1276" w:type="dxa"/>
            <w:shd w:val="clear" w:color="auto" w:fill="auto"/>
            <w:vAlign w:val="center"/>
            <w:hideMark/>
          </w:tcPr>
          <w:p w14:paraId="328F1693" w14:textId="2B6F6F6E"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1.09 (1.06-1.11)</w:t>
            </w:r>
          </w:p>
        </w:tc>
        <w:tc>
          <w:tcPr>
            <w:tcW w:w="283" w:type="dxa"/>
            <w:shd w:val="clear" w:color="auto" w:fill="auto"/>
            <w:vAlign w:val="center"/>
          </w:tcPr>
          <w:p w14:paraId="3661E11E" w14:textId="77777777" w:rsidR="00556ECB" w:rsidRPr="0050158F" w:rsidRDefault="00556ECB" w:rsidP="00556ECB">
            <w:pPr>
              <w:jc w:val="center"/>
              <w:rPr>
                <w:rFonts w:ascii="Times New Roman" w:eastAsia="DengXian" w:hAnsi="Times New Roman" w:cs="Times New Roman"/>
                <w:color w:val="000000"/>
                <w:sz w:val="16"/>
                <w:szCs w:val="16"/>
              </w:rPr>
            </w:pPr>
          </w:p>
        </w:tc>
        <w:tc>
          <w:tcPr>
            <w:tcW w:w="1276" w:type="dxa"/>
            <w:shd w:val="clear" w:color="auto" w:fill="auto"/>
            <w:vAlign w:val="center"/>
          </w:tcPr>
          <w:p w14:paraId="6405FBF6" w14:textId="7BA12328"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5938 (5.5)</w:t>
            </w:r>
          </w:p>
        </w:tc>
        <w:tc>
          <w:tcPr>
            <w:tcW w:w="1276" w:type="dxa"/>
            <w:shd w:val="clear" w:color="auto" w:fill="auto"/>
            <w:vAlign w:val="center"/>
          </w:tcPr>
          <w:p w14:paraId="549FF1D2" w14:textId="6669D2B3"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1.16 (1.13-1.2)</w:t>
            </w:r>
          </w:p>
        </w:tc>
        <w:tc>
          <w:tcPr>
            <w:tcW w:w="1417" w:type="dxa"/>
            <w:shd w:val="clear" w:color="auto" w:fill="auto"/>
            <w:vAlign w:val="center"/>
          </w:tcPr>
          <w:p w14:paraId="170CDCE2" w14:textId="161F5337"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1.1 (1.07-1.13)</w:t>
            </w:r>
          </w:p>
        </w:tc>
        <w:tc>
          <w:tcPr>
            <w:tcW w:w="284" w:type="dxa"/>
            <w:shd w:val="clear" w:color="auto" w:fill="auto"/>
            <w:vAlign w:val="center"/>
          </w:tcPr>
          <w:p w14:paraId="3AE93473" w14:textId="77777777" w:rsidR="00556ECB" w:rsidRPr="0050158F" w:rsidRDefault="00556ECB" w:rsidP="00556ECB">
            <w:pPr>
              <w:jc w:val="center"/>
              <w:rPr>
                <w:rFonts w:ascii="Times New Roman" w:eastAsia="DengXian" w:hAnsi="Times New Roman" w:cs="Times New Roman"/>
                <w:color w:val="000000"/>
                <w:sz w:val="16"/>
                <w:szCs w:val="16"/>
              </w:rPr>
            </w:pPr>
          </w:p>
        </w:tc>
        <w:tc>
          <w:tcPr>
            <w:tcW w:w="992" w:type="dxa"/>
            <w:shd w:val="clear" w:color="auto" w:fill="auto"/>
            <w:vAlign w:val="center"/>
          </w:tcPr>
          <w:p w14:paraId="2CDEEC37" w14:textId="7C2DB1D7"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2420 (2.3)</w:t>
            </w:r>
          </w:p>
        </w:tc>
        <w:tc>
          <w:tcPr>
            <w:tcW w:w="1276" w:type="dxa"/>
            <w:shd w:val="clear" w:color="auto" w:fill="auto"/>
            <w:vAlign w:val="center"/>
          </w:tcPr>
          <w:p w14:paraId="398B7E87" w14:textId="7C2670A6"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1.15 (1.11-1.2)</w:t>
            </w:r>
          </w:p>
        </w:tc>
        <w:tc>
          <w:tcPr>
            <w:tcW w:w="1276" w:type="dxa"/>
            <w:shd w:val="clear" w:color="auto" w:fill="auto"/>
            <w:vAlign w:val="center"/>
          </w:tcPr>
          <w:p w14:paraId="6F8BA1D6" w14:textId="013A539D"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1.06 (1.02-1.11)</w:t>
            </w:r>
          </w:p>
        </w:tc>
      </w:tr>
      <w:tr w:rsidR="00556ECB" w:rsidRPr="0050158F" w14:paraId="63EF6E9A" w14:textId="5ACC70F9" w:rsidTr="00556ECB">
        <w:trPr>
          <w:trHeight w:val="480"/>
        </w:trPr>
        <w:tc>
          <w:tcPr>
            <w:tcW w:w="1379" w:type="dxa"/>
            <w:shd w:val="clear" w:color="auto" w:fill="auto"/>
            <w:vAlign w:val="center"/>
            <w:hideMark/>
          </w:tcPr>
          <w:p w14:paraId="2209B211" w14:textId="77777777" w:rsidR="00556ECB" w:rsidRPr="0050158F" w:rsidRDefault="00556ECB" w:rsidP="00556ECB">
            <w:pPr>
              <w:rPr>
                <w:rFonts w:ascii="Times New Roman" w:hAnsi="Times New Roman" w:cs="Times New Roman"/>
                <w:color w:val="000000"/>
                <w:sz w:val="16"/>
                <w:szCs w:val="16"/>
              </w:rPr>
            </w:pPr>
            <w:r w:rsidRPr="0050158F">
              <w:rPr>
                <w:rFonts w:ascii="Times New Roman" w:hAnsi="Times New Roman" w:cs="Times New Roman"/>
                <w:color w:val="000000"/>
                <w:sz w:val="16"/>
                <w:szCs w:val="16"/>
              </w:rPr>
              <w:t>Prediabetes</w:t>
            </w:r>
          </w:p>
        </w:tc>
        <w:tc>
          <w:tcPr>
            <w:tcW w:w="1647" w:type="dxa"/>
            <w:shd w:val="clear" w:color="auto" w:fill="auto"/>
            <w:vAlign w:val="center"/>
            <w:hideMark/>
          </w:tcPr>
          <w:p w14:paraId="6900F929" w14:textId="77777777" w:rsidR="00556ECB" w:rsidRPr="0050158F" w:rsidRDefault="00556ECB" w:rsidP="00556ECB">
            <w:pPr>
              <w:rPr>
                <w:rFonts w:ascii="Times New Roman" w:hAnsi="Times New Roman" w:cs="Times New Roman"/>
                <w:color w:val="000000"/>
                <w:sz w:val="16"/>
                <w:szCs w:val="16"/>
              </w:rPr>
            </w:pPr>
            <w:r w:rsidRPr="0050158F">
              <w:rPr>
                <w:rFonts w:ascii="Times New Roman" w:hAnsi="Times New Roman" w:cs="Times New Roman"/>
                <w:color w:val="000000"/>
                <w:sz w:val="16"/>
                <w:szCs w:val="16"/>
              </w:rPr>
              <w:t>Underweight</w:t>
            </w:r>
          </w:p>
        </w:tc>
        <w:tc>
          <w:tcPr>
            <w:tcW w:w="1080" w:type="dxa"/>
            <w:shd w:val="clear" w:color="auto" w:fill="auto"/>
            <w:vAlign w:val="center"/>
            <w:hideMark/>
          </w:tcPr>
          <w:p w14:paraId="65638291" w14:textId="49F21C08" w:rsidR="00556ECB" w:rsidRPr="0050158F" w:rsidRDefault="00556ECB" w:rsidP="00556ECB">
            <w:pPr>
              <w:jc w:val="right"/>
              <w:rPr>
                <w:rFonts w:ascii="Times New Roman" w:hAnsi="Times New Roman" w:cs="Times New Roman"/>
                <w:color w:val="000000"/>
                <w:sz w:val="16"/>
                <w:szCs w:val="16"/>
              </w:rPr>
            </w:pPr>
            <w:r>
              <w:rPr>
                <w:rFonts w:ascii="Times New Roman" w:eastAsia="DengXian" w:hAnsi="Times New Roman" w:cs="Times New Roman"/>
                <w:color w:val="000000"/>
                <w:sz w:val="16"/>
                <w:szCs w:val="16"/>
              </w:rPr>
              <w:t>5444 (7.1)</w:t>
            </w:r>
          </w:p>
        </w:tc>
        <w:tc>
          <w:tcPr>
            <w:tcW w:w="1276" w:type="dxa"/>
            <w:shd w:val="clear" w:color="auto" w:fill="auto"/>
            <w:vAlign w:val="center"/>
            <w:hideMark/>
          </w:tcPr>
          <w:p w14:paraId="3594EB5D" w14:textId="372BC4EC"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1.08 (1.05-1.11)</w:t>
            </w:r>
          </w:p>
        </w:tc>
        <w:tc>
          <w:tcPr>
            <w:tcW w:w="1276" w:type="dxa"/>
            <w:shd w:val="clear" w:color="auto" w:fill="auto"/>
            <w:vAlign w:val="center"/>
            <w:hideMark/>
          </w:tcPr>
          <w:p w14:paraId="2D161DD6" w14:textId="7E4C95D1"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1.09 (1.06-1.13)</w:t>
            </w:r>
          </w:p>
        </w:tc>
        <w:tc>
          <w:tcPr>
            <w:tcW w:w="283" w:type="dxa"/>
            <w:shd w:val="clear" w:color="auto" w:fill="auto"/>
            <w:vAlign w:val="center"/>
          </w:tcPr>
          <w:p w14:paraId="4483666B" w14:textId="77777777" w:rsidR="00556ECB" w:rsidRPr="0050158F" w:rsidRDefault="00556ECB" w:rsidP="00556ECB">
            <w:pPr>
              <w:jc w:val="center"/>
              <w:rPr>
                <w:rFonts w:ascii="Times New Roman" w:eastAsia="DengXian" w:hAnsi="Times New Roman" w:cs="Times New Roman"/>
                <w:color w:val="000000"/>
                <w:sz w:val="16"/>
                <w:szCs w:val="16"/>
              </w:rPr>
            </w:pPr>
          </w:p>
        </w:tc>
        <w:tc>
          <w:tcPr>
            <w:tcW w:w="1276" w:type="dxa"/>
            <w:shd w:val="clear" w:color="auto" w:fill="auto"/>
            <w:vAlign w:val="center"/>
          </w:tcPr>
          <w:p w14:paraId="7FFD023D" w14:textId="6BB91EE8"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3899 (5.2)</w:t>
            </w:r>
          </w:p>
        </w:tc>
        <w:tc>
          <w:tcPr>
            <w:tcW w:w="1276" w:type="dxa"/>
            <w:shd w:val="clear" w:color="auto" w:fill="auto"/>
            <w:vAlign w:val="center"/>
          </w:tcPr>
          <w:p w14:paraId="284BE987" w14:textId="33A5CDA8"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1.09 (1.05-1.12)</w:t>
            </w:r>
          </w:p>
        </w:tc>
        <w:tc>
          <w:tcPr>
            <w:tcW w:w="1417" w:type="dxa"/>
            <w:shd w:val="clear" w:color="auto" w:fill="auto"/>
            <w:vAlign w:val="center"/>
          </w:tcPr>
          <w:p w14:paraId="034AB431" w14:textId="0189AC4E"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1.1 (1.07-1.14)</w:t>
            </w:r>
          </w:p>
        </w:tc>
        <w:tc>
          <w:tcPr>
            <w:tcW w:w="284" w:type="dxa"/>
            <w:shd w:val="clear" w:color="auto" w:fill="auto"/>
            <w:vAlign w:val="center"/>
          </w:tcPr>
          <w:p w14:paraId="2177D90F" w14:textId="77777777" w:rsidR="00556ECB" w:rsidRPr="0050158F" w:rsidRDefault="00556ECB" w:rsidP="00556ECB">
            <w:pPr>
              <w:jc w:val="center"/>
              <w:rPr>
                <w:rFonts w:ascii="Times New Roman" w:eastAsia="DengXian" w:hAnsi="Times New Roman" w:cs="Times New Roman"/>
                <w:color w:val="000000"/>
                <w:sz w:val="16"/>
                <w:szCs w:val="16"/>
              </w:rPr>
            </w:pPr>
          </w:p>
        </w:tc>
        <w:tc>
          <w:tcPr>
            <w:tcW w:w="992" w:type="dxa"/>
            <w:shd w:val="clear" w:color="auto" w:fill="auto"/>
            <w:vAlign w:val="center"/>
          </w:tcPr>
          <w:p w14:paraId="74A2E68E" w14:textId="3F18BCE0"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1545 (2.1)</w:t>
            </w:r>
          </w:p>
        </w:tc>
        <w:tc>
          <w:tcPr>
            <w:tcW w:w="1276" w:type="dxa"/>
            <w:shd w:val="clear" w:color="auto" w:fill="auto"/>
            <w:vAlign w:val="center"/>
          </w:tcPr>
          <w:p w14:paraId="0CF3138D" w14:textId="6D247C1E"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1.05 (1-1.1)</w:t>
            </w:r>
          </w:p>
        </w:tc>
        <w:tc>
          <w:tcPr>
            <w:tcW w:w="1276" w:type="dxa"/>
            <w:shd w:val="clear" w:color="auto" w:fill="auto"/>
            <w:vAlign w:val="center"/>
          </w:tcPr>
          <w:p w14:paraId="7016DF63" w14:textId="2D970048"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1.08 (1.03-1.14)</w:t>
            </w:r>
          </w:p>
        </w:tc>
      </w:tr>
      <w:tr w:rsidR="00556ECB" w:rsidRPr="0050158F" w14:paraId="038FDDA7" w14:textId="3884DE7D" w:rsidTr="00556ECB">
        <w:trPr>
          <w:trHeight w:val="480"/>
        </w:trPr>
        <w:tc>
          <w:tcPr>
            <w:tcW w:w="1379" w:type="dxa"/>
            <w:shd w:val="clear" w:color="auto" w:fill="auto"/>
            <w:vAlign w:val="center"/>
            <w:hideMark/>
          </w:tcPr>
          <w:p w14:paraId="7372E9A1" w14:textId="77777777" w:rsidR="00556ECB" w:rsidRPr="0050158F" w:rsidRDefault="00556ECB" w:rsidP="00556ECB">
            <w:pPr>
              <w:jc w:val="center"/>
              <w:rPr>
                <w:rFonts w:ascii="Times New Roman" w:hAnsi="Times New Roman" w:cs="Times New Roman"/>
                <w:color w:val="000000"/>
                <w:sz w:val="16"/>
                <w:szCs w:val="16"/>
              </w:rPr>
            </w:pPr>
          </w:p>
        </w:tc>
        <w:tc>
          <w:tcPr>
            <w:tcW w:w="1647" w:type="dxa"/>
            <w:shd w:val="clear" w:color="auto" w:fill="auto"/>
            <w:vAlign w:val="center"/>
            <w:hideMark/>
          </w:tcPr>
          <w:p w14:paraId="1A79B49C" w14:textId="77777777" w:rsidR="00556ECB" w:rsidRPr="0050158F" w:rsidRDefault="00556ECB" w:rsidP="00556ECB">
            <w:pPr>
              <w:rPr>
                <w:rFonts w:ascii="Times New Roman" w:hAnsi="Times New Roman" w:cs="Times New Roman"/>
                <w:color w:val="000000"/>
                <w:sz w:val="16"/>
                <w:szCs w:val="16"/>
              </w:rPr>
            </w:pPr>
            <w:r w:rsidRPr="0050158F">
              <w:rPr>
                <w:rFonts w:ascii="Times New Roman" w:hAnsi="Times New Roman" w:cs="Times New Roman"/>
                <w:color w:val="000000"/>
                <w:sz w:val="16"/>
                <w:szCs w:val="16"/>
              </w:rPr>
              <w:t>Normal weight</w:t>
            </w:r>
          </w:p>
        </w:tc>
        <w:tc>
          <w:tcPr>
            <w:tcW w:w="1080" w:type="dxa"/>
            <w:shd w:val="clear" w:color="auto" w:fill="auto"/>
            <w:vAlign w:val="center"/>
            <w:hideMark/>
          </w:tcPr>
          <w:p w14:paraId="4A128689" w14:textId="38F23D2F" w:rsidR="00556ECB" w:rsidRPr="0050158F" w:rsidRDefault="00556ECB" w:rsidP="00556ECB">
            <w:pPr>
              <w:jc w:val="right"/>
              <w:rPr>
                <w:rFonts w:ascii="Times New Roman" w:hAnsi="Times New Roman" w:cs="Times New Roman"/>
                <w:color w:val="000000"/>
                <w:sz w:val="16"/>
                <w:szCs w:val="16"/>
              </w:rPr>
            </w:pPr>
            <w:r>
              <w:rPr>
                <w:rFonts w:ascii="Times New Roman" w:eastAsia="DengXian" w:hAnsi="Times New Roman" w:cs="Times New Roman"/>
                <w:color w:val="000000"/>
                <w:sz w:val="16"/>
                <w:szCs w:val="16"/>
              </w:rPr>
              <w:t>30471 (6.9)</w:t>
            </w:r>
          </w:p>
        </w:tc>
        <w:tc>
          <w:tcPr>
            <w:tcW w:w="1276" w:type="dxa"/>
            <w:shd w:val="clear" w:color="auto" w:fill="auto"/>
            <w:vAlign w:val="center"/>
            <w:hideMark/>
          </w:tcPr>
          <w:p w14:paraId="43C002A5" w14:textId="745A48BD"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1.05 (1.04-1.07)</w:t>
            </w:r>
          </w:p>
        </w:tc>
        <w:tc>
          <w:tcPr>
            <w:tcW w:w="1276" w:type="dxa"/>
            <w:shd w:val="clear" w:color="auto" w:fill="auto"/>
            <w:vAlign w:val="center"/>
            <w:hideMark/>
          </w:tcPr>
          <w:p w14:paraId="38325BB8" w14:textId="5478ACB1"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1.04 (1.03-1.05)</w:t>
            </w:r>
          </w:p>
        </w:tc>
        <w:tc>
          <w:tcPr>
            <w:tcW w:w="283" w:type="dxa"/>
            <w:shd w:val="clear" w:color="auto" w:fill="auto"/>
            <w:vAlign w:val="center"/>
          </w:tcPr>
          <w:p w14:paraId="7EF56B45" w14:textId="77777777" w:rsidR="00556ECB" w:rsidRPr="0050158F" w:rsidRDefault="00556ECB" w:rsidP="00556ECB">
            <w:pPr>
              <w:jc w:val="center"/>
              <w:rPr>
                <w:rFonts w:ascii="Times New Roman" w:eastAsia="DengXian" w:hAnsi="Times New Roman" w:cs="Times New Roman"/>
                <w:color w:val="000000"/>
                <w:sz w:val="16"/>
                <w:szCs w:val="16"/>
              </w:rPr>
            </w:pPr>
          </w:p>
        </w:tc>
        <w:tc>
          <w:tcPr>
            <w:tcW w:w="1276" w:type="dxa"/>
            <w:shd w:val="clear" w:color="auto" w:fill="auto"/>
            <w:vAlign w:val="center"/>
          </w:tcPr>
          <w:p w14:paraId="28213692" w14:textId="0DCE4917"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21853 (5.1)</w:t>
            </w:r>
          </w:p>
        </w:tc>
        <w:tc>
          <w:tcPr>
            <w:tcW w:w="1276" w:type="dxa"/>
            <w:shd w:val="clear" w:color="auto" w:fill="auto"/>
            <w:vAlign w:val="center"/>
          </w:tcPr>
          <w:p w14:paraId="1D37464C" w14:textId="70D74E5D"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1.06 (1.05-1.08)</w:t>
            </w:r>
          </w:p>
        </w:tc>
        <w:tc>
          <w:tcPr>
            <w:tcW w:w="1417" w:type="dxa"/>
            <w:shd w:val="clear" w:color="auto" w:fill="auto"/>
            <w:vAlign w:val="center"/>
          </w:tcPr>
          <w:p w14:paraId="6C90A17B" w14:textId="33D86411"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1.05 (1.04-1.07)</w:t>
            </w:r>
          </w:p>
        </w:tc>
        <w:tc>
          <w:tcPr>
            <w:tcW w:w="284" w:type="dxa"/>
            <w:shd w:val="clear" w:color="auto" w:fill="auto"/>
            <w:vAlign w:val="center"/>
          </w:tcPr>
          <w:p w14:paraId="54EEF1B2" w14:textId="77777777" w:rsidR="00556ECB" w:rsidRPr="0050158F" w:rsidRDefault="00556ECB" w:rsidP="00556ECB">
            <w:pPr>
              <w:jc w:val="center"/>
              <w:rPr>
                <w:rFonts w:ascii="Times New Roman" w:eastAsia="DengXian" w:hAnsi="Times New Roman" w:cs="Times New Roman"/>
                <w:color w:val="000000"/>
                <w:sz w:val="16"/>
                <w:szCs w:val="16"/>
              </w:rPr>
            </w:pPr>
          </w:p>
        </w:tc>
        <w:tc>
          <w:tcPr>
            <w:tcW w:w="992" w:type="dxa"/>
            <w:shd w:val="clear" w:color="auto" w:fill="auto"/>
            <w:vAlign w:val="center"/>
          </w:tcPr>
          <w:p w14:paraId="7E75FCC8" w14:textId="4C6712E8"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8618 (2.1)</w:t>
            </w:r>
          </w:p>
        </w:tc>
        <w:tc>
          <w:tcPr>
            <w:tcW w:w="1276" w:type="dxa"/>
            <w:shd w:val="clear" w:color="auto" w:fill="auto"/>
            <w:vAlign w:val="center"/>
          </w:tcPr>
          <w:p w14:paraId="49C78851" w14:textId="12EBBDB3"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1.02 (1-1.04)</w:t>
            </w:r>
          </w:p>
        </w:tc>
        <w:tc>
          <w:tcPr>
            <w:tcW w:w="1276" w:type="dxa"/>
            <w:shd w:val="clear" w:color="auto" w:fill="auto"/>
            <w:vAlign w:val="center"/>
          </w:tcPr>
          <w:p w14:paraId="5C582F42" w14:textId="4130C051"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1.01 (0.99-1.03)</w:t>
            </w:r>
          </w:p>
        </w:tc>
      </w:tr>
      <w:tr w:rsidR="00556ECB" w:rsidRPr="0050158F" w14:paraId="4A300168" w14:textId="3E19EC9D" w:rsidTr="00556ECB">
        <w:trPr>
          <w:trHeight w:val="480"/>
        </w:trPr>
        <w:tc>
          <w:tcPr>
            <w:tcW w:w="1379" w:type="dxa"/>
            <w:shd w:val="clear" w:color="auto" w:fill="auto"/>
            <w:vAlign w:val="center"/>
            <w:hideMark/>
          </w:tcPr>
          <w:p w14:paraId="41370DC9" w14:textId="77777777" w:rsidR="00556ECB" w:rsidRPr="0050158F" w:rsidRDefault="00556ECB" w:rsidP="00556ECB">
            <w:pPr>
              <w:jc w:val="center"/>
              <w:rPr>
                <w:rFonts w:ascii="Times New Roman" w:hAnsi="Times New Roman" w:cs="Times New Roman"/>
                <w:color w:val="000000"/>
                <w:sz w:val="16"/>
                <w:szCs w:val="16"/>
              </w:rPr>
            </w:pPr>
          </w:p>
        </w:tc>
        <w:tc>
          <w:tcPr>
            <w:tcW w:w="1647" w:type="dxa"/>
            <w:shd w:val="clear" w:color="auto" w:fill="auto"/>
            <w:vAlign w:val="center"/>
            <w:hideMark/>
          </w:tcPr>
          <w:p w14:paraId="7818A1BF" w14:textId="77777777" w:rsidR="00556ECB" w:rsidRPr="0050158F" w:rsidRDefault="00556ECB" w:rsidP="00556ECB">
            <w:pPr>
              <w:rPr>
                <w:rFonts w:ascii="Times New Roman" w:hAnsi="Times New Roman" w:cs="Times New Roman"/>
                <w:color w:val="000000"/>
                <w:sz w:val="16"/>
                <w:szCs w:val="16"/>
              </w:rPr>
            </w:pPr>
            <w:r w:rsidRPr="0050158F">
              <w:rPr>
                <w:rFonts w:ascii="Times New Roman" w:hAnsi="Times New Roman" w:cs="Times New Roman"/>
                <w:color w:val="000000"/>
                <w:sz w:val="16"/>
                <w:szCs w:val="16"/>
              </w:rPr>
              <w:t>Overweight</w:t>
            </w:r>
          </w:p>
        </w:tc>
        <w:tc>
          <w:tcPr>
            <w:tcW w:w="1080" w:type="dxa"/>
            <w:shd w:val="clear" w:color="auto" w:fill="auto"/>
            <w:vAlign w:val="center"/>
            <w:hideMark/>
          </w:tcPr>
          <w:p w14:paraId="64021266" w14:textId="15FEE888" w:rsidR="00556ECB" w:rsidRPr="0050158F" w:rsidRDefault="00556ECB" w:rsidP="00556ECB">
            <w:pPr>
              <w:jc w:val="right"/>
              <w:rPr>
                <w:rFonts w:ascii="Times New Roman" w:hAnsi="Times New Roman" w:cs="Times New Roman"/>
                <w:color w:val="000000"/>
                <w:sz w:val="16"/>
                <w:szCs w:val="16"/>
              </w:rPr>
            </w:pPr>
            <w:r>
              <w:rPr>
                <w:rFonts w:ascii="Times New Roman" w:eastAsia="DengXian" w:hAnsi="Times New Roman" w:cs="Times New Roman"/>
                <w:color w:val="000000"/>
                <w:sz w:val="16"/>
                <w:szCs w:val="16"/>
              </w:rPr>
              <w:t>7403 (7.7)</w:t>
            </w:r>
          </w:p>
        </w:tc>
        <w:tc>
          <w:tcPr>
            <w:tcW w:w="1276" w:type="dxa"/>
            <w:shd w:val="clear" w:color="auto" w:fill="auto"/>
            <w:vAlign w:val="center"/>
            <w:hideMark/>
          </w:tcPr>
          <w:p w14:paraId="3E88B031" w14:textId="712EF263"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1.18 (1.15-1.21)</w:t>
            </w:r>
          </w:p>
        </w:tc>
        <w:tc>
          <w:tcPr>
            <w:tcW w:w="1276" w:type="dxa"/>
            <w:shd w:val="clear" w:color="auto" w:fill="auto"/>
            <w:vAlign w:val="center"/>
            <w:hideMark/>
          </w:tcPr>
          <w:p w14:paraId="1CDC192D" w14:textId="28469CB8"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1.12 (1.09-1.14)</w:t>
            </w:r>
          </w:p>
        </w:tc>
        <w:tc>
          <w:tcPr>
            <w:tcW w:w="283" w:type="dxa"/>
            <w:shd w:val="clear" w:color="auto" w:fill="auto"/>
            <w:vAlign w:val="center"/>
          </w:tcPr>
          <w:p w14:paraId="42BE90DD" w14:textId="77777777" w:rsidR="00556ECB" w:rsidRPr="0050158F" w:rsidRDefault="00556ECB" w:rsidP="00556ECB">
            <w:pPr>
              <w:jc w:val="center"/>
              <w:rPr>
                <w:rFonts w:ascii="Times New Roman" w:eastAsia="DengXian" w:hAnsi="Times New Roman" w:cs="Times New Roman"/>
                <w:color w:val="000000"/>
                <w:sz w:val="16"/>
                <w:szCs w:val="16"/>
              </w:rPr>
            </w:pPr>
          </w:p>
        </w:tc>
        <w:tc>
          <w:tcPr>
            <w:tcW w:w="1276" w:type="dxa"/>
            <w:shd w:val="clear" w:color="auto" w:fill="auto"/>
            <w:vAlign w:val="center"/>
          </w:tcPr>
          <w:p w14:paraId="23C84CFF" w14:textId="19059697"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5265 (5.6)</w:t>
            </w:r>
          </w:p>
        </w:tc>
        <w:tc>
          <w:tcPr>
            <w:tcW w:w="1276" w:type="dxa"/>
            <w:shd w:val="clear" w:color="auto" w:fill="auto"/>
            <w:vAlign w:val="center"/>
          </w:tcPr>
          <w:p w14:paraId="563E9CE4" w14:textId="682E0E85"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1.19 (1.15-1.22)</w:t>
            </w:r>
          </w:p>
        </w:tc>
        <w:tc>
          <w:tcPr>
            <w:tcW w:w="1417" w:type="dxa"/>
            <w:shd w:val="clear" w:color="auto" w:fill="auto"/>
            <w:vAlign w:val="center"/>
          </w:tcPr>
          <w:p w14:paraId="3B15B0E4" w14:textId="129A912A"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1.12 (1.09-1.16)</w:t>
            </w:r>
          </w:p>
        </w:tc>
        <w:tc>
          <w:tcPr>
            <w:tcW w:w="284" w:type="dxa"/>
            <w:shd w:val="clear" w:color="auto" w:fill="auto"/>
            <w:vAlign w:val="center"/>
          </w:tcPr>
          <w:p w14:paraId="3C415509" w14:textId="77777777" w:rsidR="00556ECB" w:rsidRPr="0050158F" w:rsidRDefault="00556ECB" w:rsidP="00556ECB">
            <w:pPr>
              <w:jc w:val="center"/>
              <w:rPr>
                <w:rFonts w:ascii="Times New Roman" w:eastAsia="DengXian" w:hAnsi="Times New Roman" w:cs="Times New Roman"/>
                <w:color w:val="000000"/>
                <w:sz w:val="16"/>
                <w:szCs w:val="16"/>
              </w:rPr>
            </w:pPr>
          </w:p>
        </w:tc>
        <w:tc>
          <w:tcPr>
            <w:tcW w:w="992" w:type="dxa"/>
            <w:shd w:val="clear" w:color="auto" w:fill="auto"/>
            <w:vAlign w:val="center"/>
          </w:tcPr>
          <w:p w14:paraId="447F5B49" w14:textId="29040A4A"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2138 (2.4)</w:t>
            </w:r>
          </w:p>
        </w:tc>
        <w:tc>
          <w:tcPr>
            <w:tcW w:w="1276" w:type="dxa"/>
            <w:shd w:val="clear" w:color="auto" w:fill="auto"/>
            <w:vAlign w:val="center"/>
          </w:tcPr>
          <w:p w14:paraId="60DE4FF0" w14:textId="26563164"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1.17 (1.12-1.22)</w:t>
            </w:r>
          </w:p>
        </w:tc>
        <w:tc>
          <w:tcPr>
            <w:tcW w:w="1276" w:type="dxa"/>
            <w:shd w:val="clear" w:color="auto" w:fill="auto"/>
            <w:vAlign w:val="center"/>
          </w:tcPr>
          <w:p w14:paraId="0397239F" w14:textId="5B8F16B0"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1.1 (1.05-1.15)</w:t>
            </w:r>
          </w:p>
        </w:tc>
      </w:tr>
      <w:tr w:rsidR="00556ECB" w:rsidRPr="0050158F" w14:paraId="36BAE4F3" w14:textId="583E4368" w:rsidTr="00556ECB">
        <w:trPr>
          <w:trHeight w:val="480"/>
        </w:trPr>
        <w:tc>
          <w:tcPr>
            <w:tcW w:w="1379" w:type="dxa"/>
            <w:shd w:val="clear" w:color="auto" w:fill="auto"/>
            <w:vAlign w:val="center"/>
            <w:hideMark/>
          </w:tcPr>
          <w:p w14:paraId="2EB2BFCF" w14:textId="77777777" w:rsidR="00556ECB" w:rsidRPr="0050158F" w:rsidRDefault="00556ECB" w:rsidP="00556ECB">
            <w:pPr>
              <w:jc w:val="center"/>
              <w:rPr>
                <w:rFonts w:ascii="Times New Roman" w:hAnsi="Times New Roman" w:cs="Times New Roman"/>
                <w:color w:val="000000"/>
                <w:sz w:val="16"/>
                <w:szCs w:val="16"/>
              </w:rPr>
            </w:pPr>
          </w:p>
        </w:tc>
        <w:tc>
          <w:tcPr>
            <w:tcW w:w="1647" w:type="dxa"/>
            <w:shd w:val="clear" w:color="auto" w:fill="auto"/>
            <w:vAlign w:val="center"/>
            <w:hideMark/>
          </w:tcPr>
          <w:p w14:paraId="1A75378D" w14:textId="77777777" w:rsidR="00556ECB" w:rsidRPr="0050158F" w:rsidRDefault="00556ECB" w:rsidP="00556ECB">
            <w:pPr>
              <w:rPr>
                <w:rFonts w:ascii="Times New Roman" w:hAnsi="Times New Roman" w:cs="Times New Roman"/>
                <w:color w:val="000000"/>
                <w:sz w:val="16"/>
                <w:szCs w:val="16"/>
              </w:rPr>
            </w:pPr>
            <w:r w:rsidRPr="0050158F">
              <w:rPr>
                <w:rFonts w:ascii="Times New Roman" w:hAnsi="Times New Roman" w:cs="Times New Roman"/>
                <w:color w:val="000000"/>
                <w:sz w:val="16"/>
                <w:szCs w:val="16"/>
              </w:rPr>
              <w:t>Obesity</w:t>
            </w:r>
          </w:p>
        </w:tc>
        <w:tc>
          <w:tcPr>
            <w:tcW w:w="1080" w:type="dxa"/>
            <w:shd w:val="clear" w:color="auto" w:fill="auto"/>
            <w:vAlign w:val="center"/>
            <w:hideMark/>
          </w:tcPr>
          <w:p w14:paraId="1DE0DD6A" w14:textId="3C59B4C0" w:rsidR="00556ECB" w:rsidRPr="0050158F" w:rsidRDefault="00556ECB" w:rsidP="00556ECB">
            <w:pPr>
              <w:jc w:val="right"/>
              <w:rPr>
                <w:rFonts w:ascii="Times New Roman" w:hAnsi="Times New Roman" w:cs="Times New Roman"/>
                <w:color w:val="000000"/>
                <w:sz w:val="16"/>
                <w:szCs w:val="16"/>
              </w:rPr>
            </w:pPr>
            <w:r>
              <w:rPr>
                <w:rFonts w:ascii="Times New Roman" w:eastAsia="DengXian" w:hAnsi="Times New Roman" w:cs="Times New Roman"/>
                <w:color w:val="000000"/>
                <w:sz w:val="16"/>
                <w:szCs w:val="16"/>
              </w:rPr>
              <w:t>2302 (8.7)</w:t>
            </w:r>
          </w:p>
        </w:tc>
        <w:tc>
          <w:tcPr>
            <w:tcW w:w="1276" w:type="dxa"/>
            <w:shd w:val="clear" w:color="auto" w:fill="auto"/>
            <w:vAlign w:val="center"/>
            <w:hideMark/>
          </w:tcPr>
          <w:p w14:paraId="569AE008" w14:textId="0C518A82"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1.35 (1.29-1.41)</w:t>
            </w:r>
          </w:p>
        </w:tc>
        <w:tc>
          <w:tcPr>
            <w:tcW w:w="1276" w:type="dxa"/>
            <w:shd w:val="clear" w:color="auto" w:fill="auto"/>
            <w:vAlign w:val="center"/>
            <w:hideMark/>
          </w:tcPr>
          <w:p w14:paraId="0E917969" w14:textId="13C461D9"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1.24 (1.19-1.3)</w:t>
            </w:r>
          </w:p>
        </w:tc>
        <w:tc>
          <w:tcPr>
            <w:tcW w:w="283" w:type="dxa"/>
            <w:shd w:val="clear" w:color="auto" w:fill="auto"/>
            <w:vAlign w:val="center"/>
          </w:tcPr>
          <w:p w14:paraId="7DEB7733" w14:textId="77777777" w:rsidR="00556ECB" w:rsidRPr="0050158F" w:rsidRDefault="00556ECB" w:rsidP="00556ECB">
            <w:pPr>
              <w:jc w:val="center"/>
              <w:rPr>
                <w:rFonts w:ascii="Times New Roman" w:eastAsia="DengXian" w:hAnsi="Times New Roman" w:cs="Times New Roman"/>
                <w:color w:val="000000"/>
                <w:sz w:val="16"/>
                <w:szCs w:val="16"/>
              </w:rPr>
            </w:pPr>
          </w:p>
        </w:tc>
        <w:tc>
          <w:tcPr>
            <w:tcW w:w="1276" w:type="dxa"/>
            <w:shd w:val="clear" w:color="auto" w:fill="auto"/>
            <w:vAlign w:val="center"/>
          </w:tcPr>
          <w:p w14:paraId="4D48D95C" w14:textId="10DF86A9"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1642 (6.4)</w:t>
            </w:r>
          </w:p>
        </w:tc>
        <w:tc>
          <w:tcPr>
            <w:tcW w:w="1276" w:type="dxa"/>
            <w:shd w:val="clear" w:color="auto" w:fill="auto"/>
            <w:vAlign w:val="center"/>
          </w:tcPr>
          <w:p w14:paraId="7EC785BF" w14:textId="5AC9B245"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1.36 (1.29-1.43)</w:t>
            </w:r>
          </w:p>
        </w:tc>
        <w:tc>
          <w:tcPr>
            <w:tcW w:w="1417" w:type="dxa"/>
            <w:shd w:val="clear" w:color="auto" w:fill="auto"/>
            <w:vAlign w:val="center"/>
          </w:tcPr>
          <w:p w14:paraId="4762DCBC" w14:textId="65F26061"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1.26 (1.2-1.32)</w:t>
            </w:r>
          </w:p>
        </w:tc>
        <w:tc>
          <w:tcPr>
            <w:tcW w:w="284" w:type="dxa"/>
            <w:shd w:val="clear" w:color="auto" w:fill="auto"/>
            <w:vAlign w:val="center"/>
          </w:tcPr>
          <w:p w14:paraId="021A395D" w14:textId="77777777" w:rsidR="00556ECB" w:rsidRPr="0050158F" w:rsidRDefault="00556ECB" w:rsidP="00556ECB">
            <w:pPr>
              <w:jc w:val="center"/>
              <w:rPr>
                <w:rFonts w:ascii="Times New Roman" w:eastAsia="DengXian" w:hAnsi="Times New Roman" w:cs="Times New Roman"/>
                <w:color w:val="000000"/>
                <w:sz w:val="16"/>
                <w:szCs w:val="16"/>
              </w:rPr>
            </w:pPr>
          </w:p>
        </w:tc>
        <w:tc>
          <w:tcPr>
            <w:tcW w:w="992" w:type="dxa"/>
            <w:shd w:val="clear" w:color="auto" w:fill="auto"/>
            <w:vAlign w:val="center"/>
          </w:tcPr>
          <w:p w14:paraId="2FB17B88" w14:textId="218EA02E"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660 (2.7)</w:t>
            </w:r>
          </w:p>
        </w:tc>
        <w:tc>
          <w:tcPr>
            <w:tcW w:w="1276" w:type="dxa"/>
            <w:shd w:val="clear" w:color="auto" w:fill="auto"/>
            <w:vAlign w:val="center"/>
          </w:tcPr>
          <w:p w14:paraId="5DDF2D7C" w14:textId="61FCF728"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1.33 (1.23-1.43)</w:t>
            </w:r>
          </w:p>
        </w:tc>
        <w:tc>
          <w:tcPr>
            <w:tcW w:w="1276" w:type="dxa"/>
            <w:shd w:val="clear" w:color="auto" w:fill="auto"/>
            <w:vAlign w:val="center"/>
          </w:tcPr>
          <w:p w14:paraId="67ACD2E8" w14:textId="38B46CE8"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1.21 (1.12-1.31)</w:t>
            </w:r>
          </w:p>
        </w:tc>
      </w:tr>
      <w:tr w:rsidR="00556ECB" w:rsidRPr="0050158F" w14:paraId="465A096F" w14:textId="6C23FE39" w:rsidTr="00556ECB">
        <w:trPr>
          <w:trHeight w:val="480"/>
        </w:trPr>
        <w:tc>
          <w:tcPr>
            <w:tcW w:w="1379" w:type="dxa"/>
            <w:shd w:val="clear" w:color="auto" w:fill="auto"/>
            <w:vAlign w:val="center"/>
            <w:hideMark/>
          </w:tcPr>
          <w:p w14:paraId="3AEE1126" w14:textId="77777777" w:rsidR="00556ECB" w:rsidRPr="0050158F" w:rsidRDefault="00556ECB" w:rsidP="00556ECB">
            <w:pPr>
              <w:rPr>
                <w:rFonts w:ascii="Times New Roman" w:hAnsi="Times New Roman" w:cs="Times New Roman"/>
                <w:color w:val="000000"/>
                <w:sz w:val="16"/>
                <w:szCs w:val="16"/>
              </w:rPr>
            </w:pPr>
            <w:r w:rsidRPr="0050158F">
              <w:rPr>
                <w:rFonts w:ascii="Times New Roman" w:hAnsi="Times New Roman" w:cs="Times New Roman"/>
                <w:color w:val="000000"/>
                <w:sz w:val="16"/>
                <w:szCs w:val="16"/>
              </w:rPr>
              <w:t>Diabetes</w:t>
            </w:r>
          </w:p>
        </w:tc>
        <w:tc>
          <w:tcPr>
            <w:tcW w:w="1647" w:type="dxa"/>
            <w:shd w:val="clear" w:color="auto" w:fill="auto"/>
            <w:vAlign w:val="center"/>
            <w:hideMark/>
          </w:tcPr>
          <w:p w14:paraId="5A14B499" w14:textId="77777777" w:rsidR="00556ECB" w:rsidRPr="0050158F" w:rsidRDefault="00556ECB" w:rsidP="00556ECB">
            <w:pPr>
              <w:rPr>
                <w:rFonts w:ascii="Times New Roman" w:hAnsi="Times New Roman" w:cs="Times New Roman"/>
                <w:color w:val="000000"/>
                <w:sz w:val="16"/>
                <w:szCs w:val="16"/>
              </w:rPr>
            </w:pPr>
            <w:r w:rsidRPr="0050158F">
              <w:rPr>
                <w:rFonts w:ascii="Times New Roman" w:hAnsi="Times New Roman" w:cs="Times New Roman"/>
                <w:color w:val="000000"/>
                <w:sz w:val="16"/>
                <w:szCs w:val="16"/>
              </w:rPr>
              <w:t>Underweight</w:t>
            </w:r>
          </w:p>
        </w:tc>
        <w:tc>
          <w:tcPr>
            <w:tcW w:w="1080" w:type="dxa"/>
            <w:shd w:val="clear" w:color="auto" w:fill="auto"/>
            <w:vAlign w:val="center"/>
            <w:hideMark/>
          </w:tcPr>
          <w:p w14:paraId="67612A98" w14:textId="5ADD616E" w:rsidR="00556ECB" w:rsidRPr="0050158F" w:rsidRDefault="00556ECB" w:rsidP="00556ECB">
            <w:pPr>
              <w:jc w:val="right"/>
              <w:rPr>
                <w:rFonts w:ascii="Times New Roman" w:hAnsi="Times New Roman" w:cs="Times New Roman"/>
                <w:color w:val="000000"/>
                <w:sz w:val="16"/>
                <w:szCs w:val="16"/>
              </w:rPr>
            </w:pPr>
            <w:r>
              <w:rPr>
                <w:rFonts w:ascii="Times New Roman" w:eastAsia="DengXian" w:hAnsi="Times New Roman" w:cs="Times New Roman"/>
                <w:color w:val="000000"/>
                <w:sz w:val="16"/>
                <w:szCs w:val="16"/>
              </w:rPr>
              <w:t>447 (7.6)</w:t>
            </w:r>
          </w:p>
        </w:tc>
        <w:tc>
          <w:tcPr>
            <w:tcW w:w="1276" w:type="dxa"/>
            <w:shd w:val="clear" w:color="auto" w:fill="auto"/>
            <w:vAlign w:val="center"/>
            <w:hideMark/>
          </w:tcPr>
          <w:p w14:paraId="15AC0155" w14:textId="7B3AE1F6"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1.16 (1.05-1.27)</w:t>
            </w:r>
          </w:p>
        </w:tc>
        <w:tc>
          <w:tcPr>
            <w:tcW w:w="1276" w:type="dxa"/>
            <w:shd w:val="clear" w:color="auto" w:fill="auto"/>
            <w:vAlign w:val="center"/>
            <w:hideMark/>
          </w:tcPr>
          <w:p w14:paraId="02BBD3E1" w14:textId="7D319017"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1.18 (1.07-1.3)</w:t>
            </w:r>
          </w:p>
        </w:tc>
        <w:tc>
          <w:tcPr>
            <w:tcW w:w="283" w:type="dxa"/>
            <w:shd w:val="clear" w:color="auto" w:fill="auto"/>
            <w:vAlign w:val="center"/>
          </w:tcPr>
          <w:p w14:paraId="7ABC027A" w14:textId="77777777" w:rsidR="00556ECB" w:rsidRPr="0050158F" w:rsidRDefault="00556ECB" w:rsidP="00556ECB">
            <w:pPr>
              <w:jc w:val="center"/>
              <w:rPr>
                <w:rFonts w:ascii="Times New Roman" w:eastAsia="DengXian" w:hAnsi="Times New Roman" w:cs="Times New Roman"/>
                <w:color w:val="000000"/>
                <w:sz w:val="16"/>
                <w:szCs w:val="16"/>
              </w:rPr>
            </w:pPr>
          </w:p>
        </w:tc>
        <w:tc>
          <w:tcPr>
            <w:tcW w:w="1276" w:type="dxa"/>
            <w:shd w:val="clear" w:color="auto" w:fill="auto"/>
            <w:vAlign w:val="center"/>
          </w:tcPr>
          <w:p w14:paraId="19B7F4D1" w14:textId="3427DAF0"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313 (5.4)</w:t>
            </w:r>
          </w:p>
        </w:tc>
        <w:tc>
          <w:tcPr>
            <w:tcW w:w="1276" w:type="dxa"/>
            <w:shd w:val="clear" w:color="auto" w:fill="auto"/>
            <w:vAlign w:val="center"/>
          </w:tcPr>
          <w:p w14:paraId="4137AF19" w14:textId="3C23A239"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1.14 (1.02-1.28)</w:t>
            </w:r>
          </w:p>
        </w:tc>
        <w:tc>
          <w:tcPr>
            <w:tcW w:w="1417" w:type="dxa"/>
            <w:shd w:val="clear" w:color="auto" w:fill="auto"/>
            <w:vAlign w:val="center"/>
          </w:tcPr>
          <w:p w14:paraId="10451C44" w14:textId="7FBB7BE9"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1.16 (1.03-1.3)</w:t>
            </w:r>
          </w:p>
        </w:tc>
        <w:tc>
          <w:tcPr>
            <w:tcW w:w="284" w:type="dxa"/>
            <w:shd w:val="clear" w:color="auto" w:fill="auto"/>
            <w:vAlign w:val="center"/>
          </w:tcPr>
          <w:p w14:paraId="716296DB" w14:textId="77777777" w:rsidR="00556ECB" w:rsidRPr="0050158F" w:rsidRDefault="00556ECB" w:rsidP="00556ECB">
            <w:pPr>
              <w:jc w:val="center"/>
              <w:rPr>
                <w:rFonts w:ascii="Times New Roman" w:eastAsia="DengXian" w:hAnsi="Times New Roman" w:cs="Times New Roman"/>
                <w:color w:val="000000"/>
                <w:sz w:val="16"/>
                <w:szCs w:val="16"/>
              </w:rPr>
            </w:pPr>
          </w:p>
        </w:tc>
        <w:tc>
          <w:tcPr>
            <w:tcW w:w="992" w:type="dxa"/>
            <w:shd w:val="clear" w:color="auto" w:fill="auto"/>
            <w:vAlign w:val="center"/>
          </w:tcPr>
          <w:p w14:paraId="238C2AA4" w14:textId="136A9387"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134 (2.4)</w:t>
            </w:r>
          </w:p>
        </w:tc>
        <w:tc>
          <w:tcPr>
            <w:tcW w:w="1276" w:type="dxa"/>
            <w:shd w:val="clear" w:color="auto" w:fill="auto"/>
            <w:vAlign w:val="center"/>
          </w:tcPr>
          <w:p w14:paraId="2E244153" w14:textId="74B67471"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1.19 (1-1.41)</w:t>
            </w:r>
          </w:p>
        </w:tc>
        <w:tc>
          <w:tcPr>
            <w:tcW w:w="1276" w:type="dxa"/>
            <w:shd w:val="clear" w:color="auto" w:fill="auto"/>
            <w:vAlign w:val="center"/>
          </w:tcPr>
          <w:p w14:paraId="3BDCB8C8" w14:textId="46DD12D0"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1.23 (1.04-1.46)</w:t>
            </w:r>
          </w:p>
        </w:tc>
      </w:tr>
      <w:tr w:rsidR="00556ECB" w:rsidRPr="0050158F" w14:paraId="6DA4C572" w14:textId="1DA9B609" w:rsidTr="00556ECB">
        <w:trPr>
          <w:trHeight w:val="480"/>
        </w:trPr>
        <w:tc>
          <w:tcPr>
            <w:tcW w:w="1379" w:type="dxa"/>
            <w:shd w:val="clear" w:color="auto" w:fill="auto"/>
            <w:vAlign w:val="center"/>
            <w:hideMark/>
          </w:tcPr>
          <w:p w14:paraId="0728D207" w14:textId="77777777" w:rsidR="00556ECB" w:rsidRPr="0050158F" w:rsidRDefault="00556ECB" w:rsidP="00556ECB">
            <w:pPr>
              <w:jc w:val="center"/>
              <w:rPr>
                <w:rFonts w:ascii="Times New Roman" w:hAnsi="Times New Roman" w:cs="Times New Roman"/>
                <w:color w:val="000000"/>
                <w:sz w:val="16"/>
                <w:szCs w:val="16"/>
              </w:rPr>
            </w:pPr>
          </w:p>
        </w:tc>
        <w:tc>
          <w:tcPr>
            <w:tcW w:w="1647" w:type="dxa"/>
            <w:shd w:val="clear" w:color="auto" w:fill="auto"/>
            <w:vAlign w:val="center"/>
            <w:hideMark/>
          </w:tcPr>
          <w:p w14:paraId="440DFCD5" w14:textId="77777777" w:rsidR="00556ECB" w:rsidRPr="0050158F" w:rsidRDefault="00556ECB" w:rsidP="00556ECB">
            <w:pPr>
              <w:rPr>
                <w:rFonts w:ascii="Times New Roman" w:hAnsi="Times New Roman" w:cs="Times New Roman"/>
                <w:color w:val="000000"/>
                <w:sz w:val="16"/>
                <w:szCs w:val="16"/>
              </w:rPr>
            </w:pPr>
            <w:r w:rsidRPr="0050158F">
              <w:rPr>
                <w:rFonts w:ascii="Times New Roman" w:hAnsi="Times New Roman" w:cs="Times New Roman"/>
                <w:color w:val="000000"/>
                <w:sz w:val="16"/>
                <w:szCs w:val="16"/>
              </w:rPr>
              <w:t>Normal weight</w:t>
            </w:r>
          </w:p>
        </w:tc>
        <w:tc>
          <w:tcPr>
            <w:tcW w:w="1080" w:type="dxa"/>
            <w:shd w:val="clear" w:color="auto" w:fill="auto"/>
            <w:vAlign w:val="center"/>
            <w:hideMark/>
          </w:tcPr>
          <w:p w14:paraId="67A94A3F" w14:textId="4992E127" w:rsidR="00556ECB" w:rsidRPr="0050158F" w:rsidRDefault="00556ECB" w:rsidP="00556ECB">
            <w:pPr>
              <w:jc w:val="right"/>
              <w:rPr>
                <w:rFonts w:ascii="Times New Roman" w:hAnsi="Times New Roman" w:cs="Times New Roman"/>
                <w:color w:val="000000"/>
                <w:sz w:val="16"/>
                <w:szCs w:val="16"/>
              </w:rPr>
            </w:pPr>
            <w:r>
              <w:rPr>
                <w:rFonts w:ascii="Times New Roman" w:eastAsia="DengXian" w:hAnsi="Times New Roman" w:cs="Times New Roman"/>
                <w:color w:val="000000"/>
                <w:sz w:val="16"/>
                <w:szCs w:val="16"/>
              </w:rPr>
              <w:t>2228 (7.7)</w:t>
            </w:r>
          </w:p>
        </w:tc>
        <w:tc>
          <w:tcPr>
            <w:tcW w:w="1276" w:type="dxa"/>
            <w:shd w:val="clear" w:color="auto" w:fill="auto"/>
            <w:vAlign w:val="center"/>
            <w:hideMark/>
          </w:tcPr>
          <w:p w14:paraId="64924F0A" w14:textId="49C4DC22"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1.17 (1.12-1.23)</w:t>
            </w:r>
          </w:p>
        </w:tc>
        <w:tc>
          <w:tcPr>
            <w:tcW w:w="1276" w:type="dxa"/>
            <w:shd w:val="clear" w:color="auto" w:fill="auto"/>
            <w:vAlign w:val="center"/>
            <w:hideMark/>
          </w:tcPr>
          <w:p w14:paraId="5BEF3202" w14:textId="7FF4F5CE"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1.16 (1.11-1.21)</w:t>
            </w:r>
          </w:p>
        </w:tc>
        <w:tc>
          <w:tcPr>
            <w:tcW w:w="283" w:type="dxa"/>
            <w:shd w:val="clear" w:color="auto" w:fill="auto"/>
            <w:vAlign w:val="center"/>
          </w:tcPr>
          <w:p w14:paraId="025E6ED7" w14:textId="77777777" w:rsidR="00556ECB" w:rsidRPr="0050158F" w:rsidRDefault="00556ECB" w:rsidP="00556ECB">
            <w:pPr>
              <w:jc w:val="center"/>
              <w:rPr>
                <w:rFonts w:ascii="Times New Roman" w:eastAsia="DengXian" w:hAnsi="Times New Roman" w:cs="Times New Roman"/>
                <w:color w:val="000000"/>
                <w:sz w:val="16"/>
                <w:szCs w:val="16"/>
              </w:rPr>
            </w:pPr>
          </w:p>
        </w:tc>
        <w:tc>
          <w:tcPr>
            <w:tcW w:w="1276" w:type="dxa"/>
            <w:shd w:val="clear" w:color="auto" w:fill="auto"/>
            <w:vAlign w:val="center"/>
          </w:tcPr>
          <w:p w14:paraId="7BCEE819" w14:textId="19C080A0"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1562 (5.5)</w:t>
            </w:r>
          </w:p>
        </w:tc>
        <w:tc>
          <w:tcPr>
            <w:tcW w:w="1276" w:type="dxa"/>
            <w:shd w:val="clear" w:color="auto" w:fill="auto"/>
            <w:vAlign w:val="center"/>
          </w:tcPr>
          <w:p w14:paraId="4BAAF78D" w14:textId="408CB5D3"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1.16 (1.1-1.22)</w:t>
            </w:r>
          </w:p>
        </w:tc>
        <w:tc>
          <w:tcPr>
            <w:tcW w:w="1417" w:type="dxa"/>
            <w:shd w:val="clear" w:color="auto" w:fill="auto"/>
            <w:vAlign w:val="center"/>
          </w:tcPr>
          <w:p w14:paraId="78E7BF5A" w14:textId="2D60BD66"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1.14 (1.09-1.2)</w:t>
            </w:r>
          </w:p>
        </w:tc>
        <w:tc>
          <w:tcPr>
            <w:tcW w:w="284" w:type="dxa"/>
            <w:shd w:val="clear" w:color="auto" w:fill="auto"/>
            <w:vAlign w:val="center"/>
          </w:tcPr>
          <w:p w14:paraId="00B2E0E6" w14:textId="77777777" w:rsidR="00556ECB" w:rsidRPr="0050158F" w:rsidRDefault="00556ECB" w:rsidP="00556ECB">
            <w:pPr>
              <w:jc w:val="center"/>
              <w:rPr>
                <w:rFonts w:ascii="Times New Roman" w:eastAsia="DengXian" w:hAnsi="Times New Roman" w:cs="Times New Roman"/>
                <w:color w:val="000000"/>
                <w:sz w:val="16"/>
                <w:szCs w:val="16"/>
              </w:rPr>
            </w:pPr>
          </w:p>
        </w:tc>
        <w:tc>
          <w:tcPr>
            <w:tcW w:w="992" w:type="dxa"/>
            <w:shd w:val="clear" w:color="auto" w:fill="auto"/>
            <w:vAlign w:val="center"/>
          </w:tcPr>
          <w:p w14:paraId="3A694D4D" w14:textId="2D700A37"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666 (2.4)</w:t>
            </w:r>
          </w:p>
        </w:tc>
        <w:tc>
          <w:tcPr>
            <w:tcW w:w="1276" w:type="dxa"/>
            <w:shd w:val="clear" w:color="auto" w:fill="auto"/>
            <w:vAlign w:val="center"/>
          </w:tcPr>
          <w:p w14:paraId="2F288CEA" w14:textId="6AC51F8C"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1.2 (1.11-1.3)</w:t>
            </w:r>
          </w:p>
        </w:tc>
        <w:tc>
          <w:tcPr>
            <w:tcW w:w="1276" w:type="dxa"/>
            <w:shd w:val="clear" w:color="auto" w:fill="auto"/>
            <w:vAlign w:val="center"/>
          </w:tcPr>
          <w:p w14:paraId="12B947E5" w14:textId="7FA7F9AD"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1.19 (1.1-1.28)</w:t>
            </w:r>
          </w:p>
        </w:tc>
      </w:tr>
      <w:tr w:rsidR="00556ECB" w:rsidRPr="0050158F" w14:paraId="4B0778A9" w14:textId="6907E0C0" w:rsidTr="00556ECB">
        <w:trPr>
          <w:trHeight w:val="480"/>
        </w:trPr>
        <w:tc>
          <w:tcPr>
            <w:tcW w:w="1379" w:type="dxa"/>
            <w:shd w:val="clear" w:color="auto" w:fill="auto"/>
            <w:vAlign w:val="center"/>
            <w:hideMark/>
          </w:tcPr>
          <w:p w14:paraId="65379A07" w14:textId="77777777" w:rsidR="00556ECB" w:rsidRPr="0050158F" w:rsidRDefault="00556ECB" w:rsidP="00556ECB">
            <w:pPr>
              <w:jc w:val="center"/>
              <w:rPr>
                <w:rFonts w:ascii="Times New Roman" w:hAnsi="Times New Roman" w:cs="Times New Roman"/>
                <w:color w:val="000000"/>
                <w:sz w:val="16"/>
                <w:szCs w:val="16"/>
              </w:rPr>
            </w:pPr>
          </w:p>
        </w:tc>
        <w:tc>
          <w:tcPr>
            <w:tcW w:w="1647" w:type="dxa"/>
            <w:shd w:val="clear" w:color="auto" w:fill="auto"/>
            <w:vAlign w:val="center"/>
            <w:hideMark/>
          </w:tcPr>
          <w:p w14:paraId="211CE2E0" w14:textId="77777777" w:rsidR="00556ECB" w:rsidRPr="0050158F" w:rsidRDefault="00556ECB" w:rsidP="00556ECB">
            <w:pPr>
              <w:rPr>
                <w:rFonts w:ascii="Times New Roman" w:hAnsi="Times New Roman" w:cs="Times New Roman"/>
                <w:color w:val="000000"/>
                <w:sz w:val="16"/>
                <w:szCs w:val="16"/>
              </w:rPr>
            </w:pPr>
            <w:r w:rsidRPr="0050158F">
              <w:rPr>
                <w:rFonts w:ascii="Times New Roman" w:hAnsi="Times New Roman" w:cs="Times New Roman"/>
                <w:color w:val="000000"/>
                <w:sz w:val="16"/>
                <w:szCs w:val="16"/>
              </w:rPr>
              <w:t>Overweight</w:t>
            </w:r>
          </w:p>
        </w:tc>
        <w:tc>
          <w:tcPr>
            <w:tcW w:w="1080" w:type="dxa"/>
            <w:shd w:val="clear" w:color="auto" w:fill="auto"/>
            <w:vAlign w:val="center"/>
            <w:hideMark/>
          </w:tcPr>
          <w:p w14:paraId="6C38672A" w14:textId="43CAC1E3" w:rsidR="00556ECB" w:rsidRPr="0050158F" w:rsidRDefault="00556ECB" w:rsidP="00556ECB">
            <w:pPr>
              <w:jc w:val="right"/>
              <w:rPr>
                <w:rFonts w:ascii="Times New Roman" w:hAnsi="Times New Roman" w:cs="Times New Roman"/>
                <w:color w:val="000000"/>
                <w:sz w:val="16"/>
                <w:szCs w:val="16"/>
              </w:rPr>
            </w:pPr>
            <w:r>
              <w:rPr>
                <w:rFonts w:ascii="Times New Roman" w:eastAsia="DengXian" w:hAnsi="Times New Roman" w:cs="Times New Roman"/>
                <w:color w:val="000000"/>
                <w:sz w:val="16"/>
                <w:szCs w:val="16"/>
              </w:rPr>
              <w:t>713 (8.6)</w:t>
            </w:r>
          </w:p>
        </w:tc>
        <w:tc>
          <w:tcPr>
            <w:tcW w:w="1276" w:type="dxa"/>
            <w:shd w:val="clear" w:color="auto" w:fill="auto"/>
            <w:vAlign w:val="center"/>
            <w:hideMark/>
          </w:tcPr>
          <w:p w14:paraId="4ADAB483" w14:textId="591DD861"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1.33 (1.24-1.44)</w:t>
            </w:r>
          </w:p>
        </w:tc>
        <w:tc>
          <w:tcPr>
            <w:tcW w:w="1276" w:type="dxa"/>
            <w:shd w:val="clear" w:color="auto" w:fill="auto"/>
            <w:vAlign w:val="center"/>
            <w:hideMark/>
          </w:tcPr>
          <w:p w14:paraId="434BE1FA" w14:textId="2E3F3891"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1.25 (1.16-1.35)</w:t>
            </w:r>
          </w:p>
        </w:tc>
        <w:tc>
          <w:tcPr>
            <w:tcW w:w="283" w:type="dxa"/>
            <w:shd w:val="clear" w:color="auto" w:fill="auto"/>
            <w:vAlign w:val="center"/>
          </w:tcPr>
          <w:p w14:paraId="51290C3C" w14:textId="77777777" w:rsidR="00556ECB" w:rsidRPr="0050158F" w:rsidRDefault="00556ECB" w:rsidP="00556ECB">
            <w:pPr>
              <w:jc w:val="center"/>
              <w:rPr>
                <w:rFonts w:ascii="Times New Roman" w:eastAsia="DengXian" w:hAnsi="Times New Roman" w:cs="Times New Roman"/>
                <w:color w:val="000000"/>
                <w:sz w:val="16"/>
                <w:szCs w:val="16"/>
              </w:rPr>
            </w:pPr>
          </w:p>
        </w:tc>
        <w:tc>
          <w:tcPr>
            <w:tcW w:w="1276" w:type="dxa"/>
            <w:shd w:val="clear" w:color="auto" w:fill="auto"/>
            <w:vAlign w:val="center"/>
          </w:tcPr>
          <w:p w14:paraId="2EC74086" w14:textId="5BDCFE8C"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513 (6.4)</w:t>
            </w:r>
          </w:p>
        </w:tc>
        <w:tc>
          <w:tcPr>
            <w:tcW w:w="1276" w:type="dxa"/>
            <w:shd w:val="clear" w:color="auto" w:fill="auto"/>
            <w:vAlign w:val="center"/>
          </w:tcPr>
          <w:p w14:paraId="2D032FA5" w14:textId="48405C30"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1.35 (1.24-1.48)</w:t>
            </w:r>
          </w:p>
        </w:tc>
        <w:tc>
          <w:tcPr>
            <w:tcW w:w="1417" w:type="dxa"/>
            <w:shd w:val="clear" w:color="auto" w:fill="auto"/>
            <w:vAlign w:val="center"/>
          </w:tcPr>
          <w:p w14:paraId="6E47940C" w14:textId="4D44D2AA"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1.27 (1.16-1.39)</w:t>
            </w:r>
          </w:p>
        </w:tc>
        <w:tc>
          <w:tcPr>
            <w:tcW w:w="284" w:type="dxa"/>
            <w:shd w:val="clear" w:color="auto" w:fill="auto"/>
            <w:vAlign w:val="center"/>
          </w:tcPr>
          <w:p w14:paraId="379E00FE" w14:textId="77777777" w:rsidR="00556ECB" w:rsidRPr="0050158F" w:rsidRDefault="00556ECB" w:rsidP="00556ECB">
            <w:pPr>
              <w:jc w:val="center"/>
              <w:rPr>
                <w:rFonts w:ascii="Times New Roman" w:eastAsia="DengXian" w:hAnsi="Times New Roman" w:cs="Times New Roman"/>
                <w:color w:val="000000"/>
                <w:sz w:val="16"/>
                <w:szCs w:val="16"/>
              </w:rPr>
            </w:pPr>
          </w:p>
        </w:tc>
        <w:tc>
          <w:tcPr>
            <w:tcW w:w="992" w:type="dxa"/>
            <w:shd w:val="clear" w:color="auto" w:fill="auto"/>
            <w:vAlign w:val="center"/>
          </w:tcPr>
          <w:p w14:paraId="1EF2CCBA" w14:textId="4F63B48A"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200 (2.6)</w:t>
            </w:r>
          </w:p>
        </w:tc>
        <w:tc>
          <w:tcPr>
            <w:tcW w:w="1276" w:type="dxa"/>
            <w:shd w:val="clear" w:color="auto" w:fill="auto"/>
            <w:vAlign w:val="center"/>
          </w:tcPr>
          <w:p w14:paraId="02CE0125" w14:textId="2EB31454"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1.28 (1.12-1.48)</w:t>
            </w:r>
          </w:p>
        </w:tc>
        <w:tc>
          <w:tcPr>
            <w:tcW w:w="1276" w:type="dxa"/>
            <w:shd w:val="clear" w:color="auto" w:fill="auto"/>
            <w:vAlign w:val="center"/>
          </w:tcPr>
          <w:p w14:paraId="6E46074E" w14:textId="029F638B"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1.19 (1.04-1.38)</w:t>
            </w:r>
          </w:p>
        </w:tc>
      </w:tr>
      <w:tr w:rsidR="00556ECB" w:rsidRPr="0050158F" w14:paraId="25A8A59B" w14:textId="0F932836" w:rsidTr="00556ECB">
        <w:trPr>
          <w:trHeight w:val="495"/>
        </w:trPr>
        <w:tc>
          <w:tcPr>
            <w:tcW w:w="1379" w:type="dxa"/>
            <w:shd w:val="clear" w:color="auto" w:fill="auto"/>
            <w:vAlign w:val="center"/>
            <w:hideMark/>
          </w:tcPr>
          <w:p w14:paraId="78ACBF3C" w14:textId="77777777" w:rsidR="00556ECB" w:rsidRPr="0050158F" w:rsidRDefault="00556ECB" w:rsidP="00556ECB">
            <w:pPr>
              <w:rPr>
                <w:rFonts w:ascii="Times New Roman" w:hAnsi="Times New Roman" w:cs="Times New Roman"/>
                <w:color w:val="000000"/>
                <w:sz w:val="16"/>
                <w:szCs w:val="16"/>
              </w:rPr>
            </w:pPr>
            <w:r w:rsidRPr="0050158F">
              <w:rPr>
                <w:rFonts w:ascii="Times New Roman" w:hAnsi="Times New Roman" w:cs="Times New Roman"/>
                <w:color w:val="000000"/>
                <w:sz w:val="16"/>
                <w:szCs w:val="16"/>
              </w:rPr>
              <w:t xml:space="preserve">　</w:t>
            </w:r>
          </w:p>
        </w:tc>
        <w:tc>
          <w:tcPr>
            <w:tcW w:w="1647" w:type="dxa"/>
            <w:shd w:val="clear" w:color="auto" w:fill="auto"/>
            <w:vAlign w:val="center"/>
            <w:hideMark/>
          </w:tcPr>
          <w:p w14:paraId="16316AD1" w14:textId="77777777" w:rsidR="00556ECB" w:rsidRPr="0050158F" w:rsidRDefault="00556ECB" w:rsidP="00556ECB">
            <w:pPr>
              <w:rPr>
                <w:rFonts w:ascii="Times New Roman" w:hAnsi="Times New Roman" w:cs="Times New Roman"/>
                <w:color w:val="000000"/>
                <w:sz w:val="16"/>
                <w:szCs w:val="16"/>
              </w:rPr>
            </w:pPr>
            <w:r w:rsidRPr="0050158F">
              <w:rPr>
                <w:rFonts w:ascii="Times New Roman" w:hAnsi="Times New Roman" w:cs="Times New Roman"/>
                <w:color w:val="000000"/>
                <w:sz w:val="16"/>
                <w:szCs w:val="16"/>
              </w:rPr>
              <w:t>Obesity</w:t>
            </w:r>
          </w:p>
        </w:tc>
        <w:tc>
          <w:tcPr>
            <w:tcW w:w="1080" w:type="dxa"/>
            <w:shd w:val="clear" w:color="auto" w:fill="auto"/>
            <w:vAlign w:val="center"/>
            <w:hideMark/>
          </w:tcPr>
          <w:p w14:paraId="00DB9DE2" w14:textId="06082645" w:rsidR="00556ECB" w:rsidRPr="0050158F" w:rsidRDefault="00556ECB" w:rsidP="00556ECB">
            <w:pPr>
              <w:jc w:val="right"/>
              <w:rPr>
                <w:rFonts w:ascii="Times New Roman" w:hAnsi="Times New Roman" w:cs="Times New Roman"/>
                <w:color w:val="000000"/>
                <w:sz w:val="16"/>
                <w:szCs w:val="16"/>
              </w:rPr>
            </w:pPr>
            <w:r>
              <w:rPr>
                <w:rFonts w:ascii="Times New Roman" w:eastAsia="DengXian" w:hAnsi="Times New Roman" w:cs="Times New Roman"/>
                <w:color w:val="000000"/>
                <w:sz w:val="16"/>
                <w:szCs w:val="16"/>
              </w:rPr>
              <w:t>404 (10.6)</w:t>
            </w:r>
          </w:p>
        </w:tc>
        <w:tc>
          <w:tcPr>
            <w:tcW w:w="1276" w:type="dxa"/>
            <w:shd w:val="clear" w:color="auto" w:fill="auto"/>
            <w:vAlign w:val="center"/>
            <w:hideMark/>
          </w:tcPr>
          <w:p w14:paraId="0444A54C" w14:textId="763CB783"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1.68 (1.51-1.86)</w:t>
            </w:r>
          </w:p>
        </w:tc>
        <w:tc>
          <w:tcPr>
            <w:tcW w:w="1276" w:type="dxa"/>
            <w:shd w:val="clear" w:color="auto" w:fill="auto"/>
            <w:vAlign w:val="center"/>
            <w:hideMark/>
          </w:tcPr>
          <w:p w14:paraId="5885FEF2" w14:textId="7FF1BD92" w:rsidR="00556ECB" w:rsidRPr="0050158F" w:rsidRDefault="00556ECB" w:rsidP="00556ECB">
            <w:pPr>
              <w:jc w:val="center"/>
              <w:rPr>
                <w:rFonts w:ascii="Times New Roman" w:hAnsi="Times New Roman" w:cs="Times New Roman"/>
                <w:color w:val="000000"/>
                <w:sz w:val="16"/>
                <w:szCs w:val="16"/>
              </w:rPr>
            </w:pPr>
            <w:r>
              <w:rPr>
                <w:rFonts w:ascii="Times New Roman" w:eastAsia="DengXian" w:hAnsi="Times New Roman" w:cs="Times New Roman"/>
                <w:color w:val="000000"/>
                <w:sz w:val="16"/>
                <w:szCs w:val="16"/>
              </w:rPr>
              <w:t>1.52 (1.37-1.69)</w:t>
            </w:r>
          </w:p>
        </w:tc>
        <w:tc>
          <w:tcPr>
            <w:tcW w:w="283" w:type="dxa"/>
            <w:shd w:val="clear" w:color="auto" w:fill="auto"/>
            <w:vAlign w:val="center"/>
          </w:tcPr>
          <w:p w14:paraId="279260F1" w14:textId="78029926"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 xml:space="preserve">　</w:t>
            </w:r>
          </w:p>
        </w:tc>
        <w:tc>
          <w:tcPr>
            <w:tcW w:w="1276" w:type="dxa"/>
            <w:shd w:val="clear" w:color="auto" w:fill="auto"/>
            <w:vAlign w:val="center"/>
          </w:tcPr>
          <w:p w14:paraId="359DBBAB" w14:textId="02E6ED9E"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291 (7.9)</w:t>
            </w:r>
          </w:p>
        </w:tc>
        <w:tc>
          <w:tcPr>
            <w:tcW w:w="1276" w:type="dxa"/>
            <w:shd w:val="clear" w:color="auto" w:fill="auto"/>
            <w:vAlign w:val="center"/>
          </w:tcPr>
          <w:p w14:paraId="7F3558D9" w14:textId="72AC920A"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1.71 (1.51-1.92)</w:t>
            </w:r>
          </w:p>
        </w:tc>
        <w:tc>
          <w:tcPr>
            <w:tcW w:w="1417" w:type="dxa"/>
            <w:shd w:val="clear" w:color="auto" w:fill="auto"/>
            <w:vAlign w:val="center"/>
          </w:tcPr>
          <w:p w14:paraId="3C9E72D8" w14:textId="769C1C97"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1.55 (1.38-1.75)</w:t>
            </w:r>
          </w:p>
        </w:tc>
        <w:tc>
          <w:tcPr>
            <w:tcW w:w="284" w:type="dxa"/>
            <w:shd w:val="clear" w:color="auto" w:fill="auto"/>
            <w:vAlign w:val="center"/>
          </w:tcPr>
          <w:p w14:paraId="5D264306" w14:textId="5E01B1B5"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 xml:space="preserve">　</w:t>
            </w:r>
          </w:p>
        </w:tc>
        <w:tc>
          <w:tcPr>
            <w:tcW w:w="992" w:type="dxa"/>
            <w:shd w:val="clear" w:color="auto" w:fill="auto"/>
            <w:vAlign w:val="center"/>
          </w:tcPr>
          <w:p w14:paraId="44FAF60F" w14:textId="0874664E" w:rsidR="00556ECB" w:rsidRPr="0050158F" w:rsidRDefault="00556ECB" w:rsidP="00556ECB">
            <w:pPr>
              <w:jc w:val="right"/>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113 (3.2)</w:t>
            </w:r>
          </w:p>
        </w:tc>
        <w:tc>
          <w:tcPr>
            <w:tcW w:w="1276" w:type="dxa"/>
            <w:shd w:val="clear" w:color="auto" w:fill="auto"/>
            <w:vAlign w:val="center"/>
          </w:tcPr>
          <w:p w14:paraId="309FCB1D" w14:textId="3DF366A9"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1.61 (1.34-1.94)</w:t>
            </w:r>
          </w:p>
        </w:tc>
        <w:tc>
          <w:tcPr>
            <w:tcW w:w="1276" w:type="dxa"/>
            <w:shd w:val="clear" w:color="auto" w:fill="auto"/>
            <w:vAlign w:val="center"/>
          </w:tcPr>
          <w:p w14:paraId="1B7A5040" w14:textId="1247C744" w:rsidR="00556ECB" w:rsidRPr="0050158F" w:rsidRDefault="00556ECB" w:rsidP="00556ECB">
            <w:pPr>
              <w:jc w:val="center"/>
              <w:rPr>
                <w:rFonts w:ascii="Times New Roman" w:eastAsia="DengXian" w:hAnsi="Times New Roman" w:cs="Times New Roman"/>
                <w:color w:val="000000"/>
                <w:sz w:val="16"/>
                <w:szCs w:val="16"/>
              </w:rPr>
            </w:pPr>
            <w:r>
              <w:rPr>
                <w:rFonts w:ascii="Times New Roman" w:eastAsia="DengXian" w:hAnsi="Times New Roman" w:cs="Times New Roman"/>
                <w:color w:val="000000"/>
                <w:sz w:val="16"/>
                <w:szCs w:val="16"/>
              </w:rPr>
              <w:t>1.46 (1.21-1.76)</w:t>
            </w:r>
          </w:p>
        </w:tc>
      </w:tr>
    </w:tbl>
    <w:p w14:paraId="5BF94CFC" w14:textId="78D69536" w:rsidR="00C06CF6" w:rsidRDefault="00C06CF6" w:rsidP="00C06CF6">
      <w:pPr>
        <w:pStyle w:val="New"/>
        <w:rPr>
          <w:szCs w:val="21"/>
        </w:rPr>
      </w:pPr>
      <w:r w:rsidRPr="00C06CF6">
        <w:rPr>
          <w:szCs w:val="21"/>
        </w:rPr>
        <w:t>BMI, body mass index</w:t>
      </w:r>
      <w:r>
        <w:rPr>
          <w:szCs w:val="21"/>
        </w:rPr>
        <w:t>.</w:t>
      </w:r>
      <w:r w:rsidRPr="00C06CF6">
        <w:rPr>
          <w:sz w:val="20"/>
          <w:szCs w:val="20"/>
        </w:rPr>
        <w:t xml:space="preserve"> Underweight (BMI &lt;18.5 kg/m</w:t>
      </w:r>
      <w:r w:rsidRPr="00C06CF6">
        <w:rPr>
          <w:sz w:val="20"/>
          <w:szCs w:val="20"/>
          <w:vertAlign w:val="superscript"/>
        </w:rPr>
        <w:t>2</w:t>
      </w:r>
      <w:r w:rsidRPr="00C06CF6">
        <w:rPr>
          <w:sz w:val="20"/>
          <w:szCs w:val="20"/>
        </w:rPr>
        <w:t>); normal weight (BMI 18.5-2</w:t>
      </w:r>
      <w:r>
        <w:rPr>
          <w:sz w:val="20"/>
          <w:szCs w:val="20"/>
        </w:rPr>
        <w:t>3</w:t>
      </w:r>
      <w:r w:rsidRPr="00C06CF6">
        <w:rPr>
          <w:sz w:val="20"/>
          <w:szCs w:val="20"/>
        </w:rPr>
        <w:t>.9 kg/m</w:t>
      </w:r>
      <w:r w:rsidRPr="00C06CF6">
        <w:rPr>
          <w:sz w:val="20"/>
          <w:szCs w:val="20"/>
          <w:vertAlign w:val="superscript"/>
        </w:rPr>
        <w:t>2</w:t>
      </w:r>
      <w:r w:rsidRPr="00C06CF6">
        <w:rPr>
          <w:sz w:val="20"/>
          <w:szCs w:val="20"/>
        </w:rPr>
        <w:t>); overweight (BMI 2</w:t>
      </w:r>
      <w:r>
        <w:rPr>
          <w:sz w:val="20"/>
          <w:szCs w:val="20"/>
        </w:rPr>
        <w:t>4</w:t>
      </w:r>
      <w:r w:rsidRPr="00C06CF6">
        <w:rPr>
          <w:sz w:val="20"/>
          <w:szCs w:val="20"/>
        </w:rPr>
        <w:t>.0-2</w:t>
      </w:r>
      <w:r>
        <w:rPr>
          <w:sz w:val="20"/>
          <w:szCs w:val="20"/>
        </w:rPr>
        <w:t>7</w:t>
      </w:r>
      <w:r w:rsidRPr="00C06CF6">
        <w:rPr>
          <w:sz w:val="20"/>
          <w:szCs w:val="20"/>
        </w:rPr>
        <w:t>.9 kg/m</w:t>
      </w:r>
      <w:r w:rsidRPr="00C06CF6">
        <w:rPr>
          <w:sz w:val="20"/>
          <w:szCs w:val="20"/>
          <w:vertAlign w:val="superscript"/>
        </w:rPr>
        <w:t>2</w:t>
      </w:r>
      <w:r w:rsidRPr="00C06CF6">
        <w:rPr>
          <w:sz w:val="20"/>
          <w:szCs w:val="20"/>
        </w:rPr>
        <w:t>); obesity (BMI ≥</w:t>
      </w:r>
      <w:r>
        <w:rPr>
          <w:sz w:val="20"/>
          <w:szCs w:val="20"/>
        </w:rPr>
        <w:t>28</w:t>
      </w:r>
      <w:r w:rsidRPr="00C06CF6">
        <w:rPr>
          <w:sz w:val="20"/>
          <w:szCs w:val="20"/>
        </w:rPr>
        <w:t>.0 kg/m</w:t>
      </w:r>
      <w:r w:rsidRPr="00C06CF6">
        <w:rPr>
          <w:sz w:val="20"/>
          <w:szCs w:val="20"/>
          <w:vertAlign w:val="superscript"/>
        </w:rPr>
        <w:t>2</w:t>
      </w:r>
      <w:r w:rsidRPr="00C06CF6">
        <w:rPr>
          <w:sz w:val="20"/>
          <w:szCs w:val="20"/>
        </w:rPr>
        <w:t>);</w:t>
      </w:r>
      <w:r w:rsidRPr="00C06CF6">
        <w:rPr>
          <w:szCs w:val="21"/>
        </w:rPr>
        <w:t xml:space="preserve"> </w:t>
      </w:r>
    </w:p>
    <w:p w14:paraId="75393358" w14:textId="6C11B13F" w:rsidR="00C06CF6" w:rsidRPr="00C06CF6" w:rsidRDefault="00C06CF6" w:rsidP="00C06CF6">
      <w:pPr>
        <w:pStyle w:val="New"/>
        <w:rPr>
          <w:szCs w:val="21"/>
        </w:rPr>
      </w:pPr>
      <w:r w:rsidRPr="00C06CF6">
        <w:rPr>
          <w:szCs w:val="21"/>
        </w:rPr>
        <w:t>FPG, fasting plasma glucose</w:t>
      </w:r>
      <w:r>
        <w:rPr>
          <w:szCs w:val="21"/>
        </w:rPr>
        <w:t>.</w:t>
      </w:r>
      <w:r w:rsidRPr="00C06CF6">
        <w:rPr>
          <w:szCs w:val="21"/>
        </w:rPr>
        <w:t xml:space="preserve"> </w:t>
      </w:r>
      <w:r>
        <w:rPr>
          <w:szCs w:val="21"/>
        </w:rPr>
        <w:t>H</w:t>
      </w:r>
      <w:r w:rsidRPr="00C06CF6">
        <w:rPr>
          <w:szCs w:val="21"/>
        </w:rPr>
        <w:t>ypoglycemia (FPG ≤2.7 mmol/L); normal gl</w:t>
      </w:r>
      <w:r w:rsidR="00EA7900">
        <w:rPr>
          <w:szCs w:val="21"/>
        </w:rPr>
        <w:t>ucose</w:t>
      </w:r>
      <w:r w:rsidRPr="00C06CF6">
        <w:rPr>
          <w:szCs w:val="21"/>
        </w:rPr>
        <w:t xml:space="preserve"> (FPG 2.8-5.5 mmol/L); prediabetes (FPG 5.6–6.9 mmol/L); diabetes (FPG ≥7.0 mmol/L)</w:t>
      </w:r>
      <w:r>
        <w:rPr>
          <w:szCs w:val="21"/>
        </w:rPr>
        <w:t>.</w:t>
      </w:r>
    </w:p>
    <w:p w14:paraId="53185B47" w14:textId="5928A1E0" w:rsidR="00C06CF6" w:rsidRDefault="00C06CF6" w:rsidP="00C06CF6">
      <w:pPr>
        <w:pStyle w:val="New"/>
        <w:rPr>
          <w:szCs w:val="21"/>
        </w:rPr>
      </w:pPr>
      <w:r w:rsidRPr="00C06CF6">
        <w:rPr>
          <w:szCs w:val="21"/>
        </w:rPr>
        <w:t xml:space="preserve">Moderate preterm birth (34 to &lt;37 weeks), Very preterm birth (28 to &lt;34 weeks); OR, odd ratio. Multivariable-adjusted OR (95% CI) were adjusted for characteristics of women (age, education, ethnic, occupation), parity, smoking and alcohol drinking before or during early pregnancy, history of adverse pregnancy outcomes, history of hypertension, thyroid dysfunction, anemia, </w:t>
      </w:r>
      <w:r w:rsidR="00CA3264">
        <w:rPr>
          <w:szCs w:val="21"/>
        </w:rPr>
        <w:t xml:space="preserve">infectious disease, </w:t>
      </w:r>
      <w:r w:rsidRPr="00C06CF6">
        <w:rPr>
          <w:szCs w:val="21"/>
        </w:rPr>
        <w:t>and sex of child</w:t>
      </w:r>
      <w:r>
        <w:rPr>
          <w:szCs w:val="21"/>
        </w:rPr>
        <w:t>.</w:t>
      </w:r>
    </w:p>
    <w:p w14:paraId="77B92F9F" w14:textId="660EE203" w:rsidR="006D219F" w:rsidRDefault="006D219F" w:rsidP="00C06CF6">
      <w:pPr>
        <w:pStyle w:val="New"/>
        <w:rPr>
          <w:szCs w:val="21"/>
        </w:rPr>
      </w:pPr>
    </w:p>
    <w:p w14:paraId="64017277" w14:textId="0D6A479B" w:rsidR="006D219F" w:rsidRDefault="006D219F" w:rsidP="00C06CF6">
      <w:pPr>
        <w:pStyle w:val="New"/>
        <w:rPr>
          <w:szCs w:val="21"/>
        </w:rPr>
      </w:pPr>
    </w:p>
    <w:p w14:paraId="4149BFFA" w14:textId="37E040DE" w:rsidR="006D219F" w:rsidRDefault="006D219F" w:rsidP="00C06CF6">
      <w:pPr>
        <w:pStyle w:val="New"/>
        <w:rPr>
          <w:szCs w:val="21"/>
        </w:rPr>
      </w:pPr>
    </w:p>
    <w:p w14:paraId="312561DC" w14:textId="2F39C43C" w:rsidR="006D219F" w:rsidRDefault="006D219F" w:rsidP="00C06CF6">
      <w:pPr>
        <w:pStyle w:val="New"/>
        <w:rPr>
          <w:szCs w:val="21"/>
        </w:rPr>
      </w:pPr>
    </w:p>
    <w:p w14:paraId="562A0B56" w14:textId="6DE865D1" w:rsidR="006D219F" w:rsidRDefault="006D219F" w:rsidP="00C06CF6">
      <w:pPr>
        <w:pStyle w:val="New"/>
        <w:rPr>
          <w:szCs w:val="21"/>
        </w:rPr>
      </w:pPr>
    </w:p>
    <w:p w14:paraId="0796E563" w14:textId="413A77E3" w:rsidR="006D219F" w:rsidRDefault="006D219F" w:rsidP="00C06CF6">
      <w:pPr>
        <w:pStyle w:val="New"/>
        <w:rPr>
          <w:szCs w:val="21"/>
        </w:rPr>
      </w:pPr>
    </w:p>
    <w:p w14:paraId="7B161840" w14:textId="7639D7BD" w:rsidR="006D219F" w:rsidRDefault="006D219F" w:rsidP="00C06CF6">
      <w:pPr>
        <w:pStyle w:val="New"/>
        <w:rPr>
          <w:szCs w:val="21"/>
        </w:rPr>
      </w:pPr>
    </w:p>
    <w:p w14:paraId="2416732F" w14:textId="514C69DE" w:rsidR="006D219F" w:rsidRDefault="006D219F" w:rsidP="00C06CF6">
      <w:pPr>
        <w:pStyle w:val="New"/>
        <w:rPr>
          <w:szCs w:val="21"/>
        </w:rPr>
      </w:pPr>
    </w:p>
    <w:p w14:paraId="7B864AD4" w14:textId="479F9568" w:rsidR="006D219F" w:rsidRDefault="006D219F" w:rsidP="00C06CF6">
      <w:pPr>
        <w:pStyle w:val="New"/>
        <w:rPr>
          <w:szCs w:val="21"/>
        </w:rPr>
      </w:pPr>
    </w:p>
    <w:p w14:paraId="50339677" w14:textId="234727D7" w:rsidR="006D219F" w:rsidRDefault="006D219F" w:rsidP="00C06CF6">
      <w:pPr>
        <w:pStyle w:val="New"/>
        <w:rPr>
          <w:szCs w:val="21"/>
        </w:rPr>
      </w:pPr>
    </w:p>
    <w:p w14:paraId="7BD037EC" w14:textId="24331EC6" w:rsidR="006D219F" w:rsidRDefault="006D219F" w:rsidP="00C06CF6">
      <w:pPr>
        <w:pStyle w:val="New"/>
        <w:rPr>
          <w:szCs w:val="21"/>
        </w:rPr>
      </w:pPr>
    </w:p>
    <w:p w14:paraId="58306540" w14:textId="4A57AAE8" w:rsidR="006D219F" w:rsidRDefault="006D219F" w:rsidP="00C06CF6">
      <w:pPr>
        <w:pStyle w:val="New"/>
        <w:rPr>
          <w:szCs w:val="21"/>
        </w:rPr>
      </w:pPr>
    </w:p>
    <w:p w14:paraId="4B5D76C2" w14:textId="2087809F" w:rsidR="006D219F" w:rsidRPr="00843E64" w:rsidRDefault="006D219F" w:rsidP="006D219F">
      <w:pPr>
        <w:pStyle w:val="Heading1"/>
        <w:rPr>
          <w:rFonts w:cs="Times New Roman"/>
        </w:rPr>
      </w:pPr>
      <w:bookmarkStart w:id="16" w:name="_Toc70258823"/>
      <w:r w:rsidRPr="00843E64">
        <w:rPr>
          <w:rFonts w:cs="Times New Roman"/>
        </w:rPr>
        <w:lastRenderedPageBreak/>
        <w:t xml:space="preserve">Table </w:t>
      </w:r>
      <w:r w:rsidRPr="00843E64">
        <w:rPr>
          <w:rFonts w:eastAsiaTheme="minorEastAsia" w:cs="Times New Roman"/>
        </w:rPr>
        <w:t>S3</w:t>
      </w:r>
      <w:r w:rsidRPr="00843E64">
        <w:rPr>
          <w:rFonts w:cs="Times New Roman"/>
        </w:rPr>
        <w:t xml:space="preserve">. The combined associations of maternal preconception BMI and FPG with preterm birth, moderate preterm birth and very preterm birth </w:t>
      </w:r>
      <w:r w:rsidRPr="00843E64">
        <w:rPr>
          <w:rFonts w:eastAsiaTheme="minorEastAsia" w:cs="Times New Roman"/>
        </w:rPr>
        <w:t>after</w:t>
      </w:r>
      <w:r w:rsidRPr="00843E64">
        <w:rPr>
          <w:rFonts w:cs="Times New Roman"/>
        </w:rPr>
        <w:t xml:space="preserve"> excluding participants with self</w:t>
      </w:r>
      <w:r w:rsidR="00843E64" w:rsidRPr="00843E64">
        <w:rPr>
          <w:rFonts w:cs="Times New Roman"/>
        </w:rPr>
        <w:t>-</w:t>
      </w:r>
      <w:r w:rsidRPr="00843E64">
        <w:rPr>
          <w:rFonts w:cs="Times New Roman"/>
        </w:rPr>
        <w:t xml:space="preserve">reported </w:t>
      </w:r>
      <w:r w:rsidR="00843E64" w:rsidRPr="00843E64">
        <w:rPr>
          <w:rFonts w:cs="Times New Roman"/>
        </w:rPr>
        <w:t>diabetes</w:t>
      </w:r>
      <w:r w:rsidR="004C7FE7">
        <w:rPr>
          <w:rFonts w:cs="Times New Roman"/>
        </w:rPr>
        <w:t xml:space="preserve"> and other </w:t>
      </w:r>
      <w:r w:rsidR="004C7FE7" w:rsidRPr="00E23084">
        <w:rPr>
          <w:rFonts w:eastAsiaTheme="minorEastAsia" w:cs="Times New Roman"/>
        </w:rPr>
        <w:t>chronic disease</w:t>
      </w:r>
      <w:r w:rsidR="008A4285">
        <w:rPr>
          <w:rFonts w:eastAsiaTheme="minorEastAsia" w:cs="Times New Roman"/>
        </w:rPr>
        <w:t>s</w:t>
      </w:r>
      <w:r w:rsidRPr="00843E64">
        <w:rPr>
          <w:rFonts w:cs="Times New Roman"/>
        </w:rPr>
        <w:t>.</w:t>
      </w:r>
      <w:bookmarkEnd w:id="16"/>
      <w:r w:rsidRPr="00843E64">
        <w:rPr>
          <w:rFonts w:cs="Times New Roman"/>
        </w:rPr>
        <w:t xml:space="preserve"> </w:t>
      </w:r>
      <w:r w:rsidRPr="00843E64">
        <w:rPr>
          <w:rFonts w:cs="Times New Roman"/>
        </w:rPr>
        <w:tab/>
      </w:r>
    </w:p>
    <w:tbl>
      <w:tblPr>
        <w:tblW w:w="14738" w:type="dxa"/>
        <w:tblInd w:w="-142" w:type="dxa"/>
        <w:tblBorders>
          <w:top w:val="single" w:sz="4" w:space="0" w:color="auto"/>
          <w:bottom w:val="single" w:sz="4" w:space="0" w:color="auto"/>
        </w:tblBorders>
        <w:tblLook w:val="04A0" w:firstRow="1" w:lastRow="0" w:firstColumn="1" w:lastColumn="0" w:noHBand="0" w:noVBand="1"/>
      </w:tblPr>
      <w:tblGrid>
        <w:gridCol w:w="1379"/>
        <w:gridCol w:w="1647"/>
        <w:gridCol w:w="1222"/>
        <w:gridCol w:w="1276"/>
        <w:gridCol w:w="1417"/>
        <w:gridCol w:w="284"/>
        <w:gridCol w:w="992"/>
        <w:gridCol w:w="1276"/>
        <w:gridCol w:w="1417"/>
        <w:gridCol w:w="284"/>
        <w:gridCol w:w="992"/>
        <w:gridCol w:w="1276"/>
        <w:gridCol w:w="1276"/>
      </w:tblGrid>
      <w:tr w:rsidR="006D219F" w:rsidRPr="005D5EB0" w14:paraId="304C494E" w14:textId="77777777" w:rsidTr="0062223D">
        <w:trPr>
          <w:trHeight w:val="527"/>
        </w:trPr>
        <w:tc>
          <w:tcPr>
            <w:tcW w:w="1379" w:type="dxa"/>
            <w:vMerge w:val="restart"/>
            <w:tcBorders>
              <w:top w:val="single" w:sz="4" w:space="0" w:color="auto"/>
              <w:bottom w:val="single" w:sz="4" w:space="0" w:color="auto"/>
            </w:tcBorders>
            <w:shd w:val="clear" w:color="auto" w:fill="auto"/>
            <w:vAlign w:val="center"/>
          </w:tcPr>
          <w:p w14:paraId="5BA1CCF0" w14:textId="77777777" w:rsidR="006D219F" w:rsidRPr="005D5EB0" w:rsidRDefault="006D219F" w:rsidP="00EE59F6">
            <w:pPr>
              <w:rPr>
                <w:rFonts w:ascii="Times New Roman" w:hAnsi="Times New Roman" w:cs="Times New Roman"/>
                <w:b/>
                <w:bCs/>
                <w:color w:val="000000"/>
                <w:sz w:val="16"/>
                <w:szCs w:val="20"/>
              </w:rPr>
            </w:pPr>
            <w:r w:rsidRPr="005D5EB0">
              <w:rPr>
                <w:rFonts w:ascii="Times New Roman" w:hAnsi="Times New Roman" w:cs="Times New Roman"/>
                <w:b/>
                <w:bCs/>
                <w:color w:val="000000"/>
                <w:sz w:val="16"/>
                <w:szCs w:val="20"/>
              </w:rPr>
              <w:t>Classification</w:t>
            </w:r>
          </w:p>
        </w:tc>
        <w:tc>
          <w:tcPr>
            <w:tcW w:w="1647" w:type="dxa"/>
            <w:vMerge w:val="restart"/>
            <w:tcBorders>
              <w:top w:val="single" w:sz="4" w:space="0" w:color="auto"/>
              <w:bottom w:val="nil"/>
            </w:tcBorders>
            <w:shd w:val="clear" w:color="auto" w:fill="auto"/>
            <w:vAlign w:val="center"/>
          </w:tcPr>
          <w:p w14:paraId="693FF292" w14:textId="77777777" w:rsidR="006D219F" w:rsidRPr="005D5EB0" w:rsidRDefault="006D219F" w:rsidP="00EE59F6">
            <w:pPr>
              <w:rPr>
                <w:rFonts w:ascii="Times New Roman" w:hAnsi="Times New Roman" w:cs="Times New Roman"/>
                <w:b/>
                <w:bCs/>
                <w:color w:val="000000"/>
                <w:sz w:val="16"/>
                <w:szCs w:val="20"/>
              </w:rPr>
            </w:pPr>
          </w:p>
        </w:tc>
        <w:tc>
          <w:tcPr>
            <w:tcW w:w="3915" w:type="dxa"/>
            <w:gridSpan w:val="3"/>
            <w:tcBorders>
              <w:top w:val="single" w:sz="4" w:space="0" w:color="auto"/>
              <w:bottom w:val="single" w:sz="4" w:space="0" w:color="auto"/>
            </w:tcBorders>
            <w:shd w:val="clear" w:color="auto" w:fill="auto"/>
            <w:vAlign w:val="center"/>
          </w:tcPr>
          <w:p w14:paraId="5549ADA5" w14:textId="77777777" w:rsidR="006D219F" w:rsidRPr="005D5EB0" w:rsidRDefault="006D219F" w:rsidP="00EE59F6">
            <w:pPr>
              <w:jc w:val="center"/>
              <w:rPr>
                <w:rFonts w:ascii="Times New Roman" w:hAnsi="Times New Roman" w:cs="Times New Roman"/>
                <w:b/>
                <w:bCs/>
                <w:color w:val="000000"/>
                <w:sz w:val="16"/>
                <w:szCs w:val="20"/>
              </w:rPr>
            </w:pPr>
            <w:r>
              <w:rPr>
                <w:rFonts w:ascii="Times New Roman" w:hAnsi="Times New Roman" w:cs="Times New Roman"/>
                <w:b/>
                <w:bCs/>
                <w:color w:val="000000"/>
                <w:sz w:val="16"/>
                <w:szCs w:val="20"/>
              </w:rPr>
              <w:t>P</w:t>
            </w:r>
            <w:r w:rsidRPr="005D5EB0">
              <w:rPr>
                <w:rFonts w:ascii="Times New Roman" w:hAnsi="Times New Roman" w:cs="Times New Roman"/>
                <w:b/>
                <w:bCs/>
                <w:color w:val="000000"/>
                <w:sz w:val="16"/>
                <w:szCs w:val="20"/>
              </w:rPr>
              <w:t>reterm birth</w:t>
            </w:r>
          </w:p>
        </w:tc>
        <w:tc>
          <w:tcPr>
            <w:tcW w:w="284" w:type="dxa"/>
            <w:vMerge w:val="restart"/>
            <w:tcBorders>
              <w:top w:val="single" w:sz="4" w:space="0" w:color="auto"/>
              <w:bottom w:val="single" w:sz="4" w:space="0" w:color="auto"/>
            </w:tcBorders>
            <w:vAlign w:val="center"/>
          </w:tcPr>
          <w:p w14:paraId="06976E48" w14:textId="77777777" w:rsidR="006D219F" w:rsidRPr="005D5EB0" w:rsidRDefault="006D219F" w:rsidP="00EE59F6">
            <w:pPr>
              <w:jc w:val="center"/>
              <w:rPr>
                <w:rFonts w:ascii="Times New Roman" w:hAnsi="Times New Roman" w:cs="Times New Roman"/>
                <w:b/>
                <w:bCs/>
                <w:color w:val="000000"/>
                <w:sz w:val="16"/>
                <w:szCs w:val="20"/>
              </w:rPr>
            </w:pPr>
          </w:p>
        </w:tc>
        <w:tc>
          <w:tcPr>
            <w:tcW w:w="3685" w:type="dxa"/>
            <w:gridSpan w:val="3"/>
            <w:tcBorders>
              <w:top w:val="single" w:sz="4" w:space="0" w:color="auto"/>
              <w:bottom w:val="single" w:sz="4" w:space="0" w:color="auto"/>
            </w:tcBorders>
            <w:vAlign w:val="center"/>
          </w:tcPr>
          <w:p w14:paraId="7A6E83BD" w14:textId="77777777" w:rsidR="006D219F" w:rsidRPr="005D5EB0" w:rsidRDefault="006D219F" w:rsidP="00EE59F6">
            <w:pPr>
              <w:jc w:val="center"/>
              <w:rPr>
                <w:rFonts w:ascii="Times New Roman" w:hAnsi="Times New Roman" w:cs="Times New Roman"/>
                <w:b/>
                <w:bCs/>
                <w:color w:val="000000"/>
                <w:sz w:val="16"/>
                <w:szCs w:val="20"/>
              </w:rPr>
            </w:pPr>
            <w:r w:rsidRPr="005D5EB0">
              <w:rPr>
                <w:rFonts w:ascii="Times New Roman" w:hAnsi="Times New Roman" w:cs="Times New Roman"/>
                <w:b/>
                <w:bCs/>
                <w:color w:val="000000"/>
                <w:sz w:val="16"/>
                <w:szCs w:val="20"/>
              </w:rPr>
              <w:t>Moderate preterm birth</w:t>
            </w:r>
          </w:p>
        </w:tc>
        <w:tc>
          <w:tcPr>
            <w:tcW w:w="284" w:type="dxa"/>
            <w:vMerge w:val="restart"/>
            <w:tcBorders>
              <w:top w:val="single" w:sz="4" w:space="0" w:color="auto"/>
              <w:bottom w:val="single" w:sz="4" w:space="0" w:color="auto"/>
            </w:tcBorders>
            <w:vAlign w:val="center"/>
          </w:tcPr>
          <w:p w14:paraId="7CC0E3B7" w14:textId="77777777" w:rsidR="006D219F" w:rsidRPr="005D5EB0" w:rsidRDefault="006D219F" w:rsidP="00EE59F6">
            <w:pPr>
              <w:jc w:val="center"/>
              <w:rPr>
                <w:rFonts w:ascii="Times New Roman" w:hAnsi="Times New Roman" w:cs="Times New Roman"/>
                <w:b/>
                <w:bCs/>
                <w:color w:val="000000"/>
                <w:sz w:val="16"/>
                <w:szCs w:val="20"/>
              </w:rPr>
            </w:pPr>
          </w:p>
        </w:tc>
        <w:tc>
          <w:tcPr>
            <w:tcW w:w="3544" w:type="dxa"/>
            <w:gridSpan w:val="3"/>
            <w:tcBorders>
              <w:top w:val="single" w:sz="4" w:space="0" w:color="auto"/>
              <w:bottom w:val="single" w:sz="4" w:space="0" w:color="auto"/>
            </w:tcBorders>
            <w:vAlign w:val="center"/>
          </w:tcPr>
          <w:p w14:paraId="0EECDFA4" w14:textId="77777777" w:rsidR="006D219F" w:rsidRPr="005D5EB0" w:rsidRDefault="006D219F" w:rsidP="00EE59F6">
            <w:pPr>
              <w:jc w:val="center"/>
              <w:rPr>
                <w:rFonts w:ascii="Times New Roman" w:hAnsi="Times New Roman" w:cs="Times New Roman"/>
                <w:b/>
                <w:bCs/>
                <w:color w:val="000000"/>
                <w:sz w:val="16"/>
                <w:szCs w:val="20"/>
              </w:rPr>
            </w:pPr>
            <w:r w:rsidRPr="005D5EB0">
              <w:rPr>
                <w:rFonts w:ascii="Times New Roman" w:hAnsi="Times New Roman" w:cs="Times New Roman"/>
                <w:b/>
                <w:bCs/>
                <w:color w:val="000000"/>
                <w:sz w:val="16"/>
                <w:szCs w:val="20"/>
              </w:rPr>
              <w:t>Very preterm birth</w:t>
            </w:r>
          </w:p>
        </w:tc>
      </w:tr>
      <w:tr w:rsidR="00843E64" w:rsidRPr="005D5EB0" w14:paraId="70B7349B" w14:textId="77777777" w:rsidTr="0062223D">
        <w:trPr>
          <w:trHeight w:val="1410"/>
        </w:trPr>
        <w:tc>
          <w:tcPr>
            <w:tcW w:w="1379" w:type="dxa"/>
            <w:vMerge/>
            <w:tcBorders>
              <w:top w:val="single" w:sz="4" w:space="0" w:color="auto"/>
              <w:bottom w:val="single" w:sz="4" w:space="0" w:color="auto"/>
            </w:tcBorders>
            <w:shd w:val="clear" w:color="auto" w:fill="auto"/>
            <w:vAlign w:val="center"/>
            <w:hideMark/>
          </w:tcPr>
          <w:p w14:paraId="79A50E0C" w14:textId="77777777" w:rsidR="006D219F" w:rsidRPr="005D5EB0" w:rsidRDefault="006D219F" w:rsidP="00EE59F6">
            <w:pPr>
              <w:rPr>
                <w:rFonts w:ascii="Times New Roman" w:hAnsi="Times New Roman" w:cs="Times New Roman"/>
                <w:b/>
                <w:bCs/>
                <w:color w:val="000000"/>
                <w:sz w:val="16"/>
                <w:szCs w:val="20"/>
              </w:rPr>
            </w:pPr>
          </w:p>
        </w:tc>
        <w:tc>
          <w:tcPr>
            <w:tcW w:w="1647" w:type="dxa"/>
            <w:vMerge/>
            <w:tcBorders>
              <w:top w:val="nil"/>
              <w:bottom w:val="single" w:sz="4" w:space="0" w:color="auto"/>
            </w:tcBorders>
            <w:shd w:val="clear" w:color="auto" w:fill="auto"/>
            <w:vAlign w:val="center"/>
          </w:tcPr>
          <w:p w14:paraId="4C18E4F5" w14:textId="77777777" w:rsidR="006D219F" w:rsidRPr="005D5EB0" w:rsidRDefault="006D219F" w:rsidP="00EE59F6">
            <w:pPr>
              <w:rPr>
                <w:rFonts w:ascii="Times New Roman" w:hAnsi="Times New Roman" w:cs="Times New Roman"/>
                <w:b/>
                <w:bCs/>
                <w:color w:val="000000"/>
                <w:sz w:val="16"/>
                <w:szCs w:val="20"/>
              </w:rPr>
            </w:pPr>
          </w:p>
        </w:tc>
        <w:tc>
          <w:tcPr>
            <w:tcW w:w="1222" w:type="dxa"/>
            <w:tcBorders>
              <w:top w:val="nil"/>
              <w:bottom w:val="single" w:sz="4" w:space="0" w:color="auto"/>
            </w:tcBorders>
            <w:shd w:val="clear" w:color="auto" w:fill="auto"/>
            <w:vAlign w:val="center"/>
            <w:hideMark/>
          </w:tcPr>
          <w:p w14:paraId="72147BEB" w14:textId="77777777" w:rsidR="006D219F" w:rsidRPr="005D5EB0" w:rsidRDefault="006D219F" w:rsidP="00EE59F6">
            <w:pPr>
              <w:jc w:val="center"/>
              <w:rPr>
                <w:rFonts w:ascii="Times New Roman" w:hAnsi="Times New Roman" w:cs="Times New Roman"/>
                <w:b/>
                <w:bCs/>
                <w:color w:val="000000"/>
                <w:sz w:val="16"/>
                <w:szCs w:val="20"/>
              </w:rPr>
            </w:pPr>
            <w:r w:rsidRPr="005D5EB0">
              <w:rPr>
                <w:rFonts w:ascii="Times New Roman" w:hAnsi="Times New Roman" w:cs="Times New Roman"/>
                <w:b/>
                <w:bCs/>
                <w:color w:val="000000"/>
                <w:sz w:val="16"/>
                <w:szCs w:val="20"/>
              </w:rPr>
              <w:t>n (%)</w:t>
            </w:r>
          </w:p>
        </w:tc>
        <w:tc>
          <w:tcPr>
            <w:tcW w:w="1276" w:type="dxa"/>
            <w:tcBorders>
              <w:top w:val="nil"/>
              <w:bottom w:val="single" w:sz="4" w:space="0" w:color="auto"/>
            </w:tcBorders>
            <w:shd w:val="clear" w:color="auto" w:fill="auto"/>
            <w:vAlign w:val="center"/>
            <w:hideMark/>
          </w:tcPr>
          <w:p w14:paraId="16E2DC50" w14:textId="77777777" w:rsidR="006D219F" w:rsidRPr="005D5EB0" w:rsidRDefault="006D219F" w:rsidP="00EE59F6">
            <w:pPr>
              <w:rPr>
                <w:rFonts w:ascii="Times New Roman" w:hAnsi="Times New Roman" w:cs="Times New Roman"/>
                <w:b/>
                <w:bCs/>
                <w:color w:val="000000"/>
                <w:sz w:val="16"/>
                <w:szCs w:val="20"/>
              </w:rPr>
            </w:pPr>
            <w:r w:rsidRPr="005D5EB0">
              <w:rPr>
                <w:rFonts w:ascii="Times New Roman" w:hAnsi="Times New Roman" w:cs="Times New Roman"/>
                <w:b/>
                <w:bCs/>
                <w:color w:val="000000"/>
                <w:sz w:val="16"/>
                <w:szCs w:val="20"/>
              </w:rPr>
              <w:t>Crude OR (95% CI)</w:t>
            </w:r>
          </w:p>
        </w:tc>
        <w:tc>
          <w:tcPr>
            <w:tcW w:w="1417" w:type="dxa"/>
            <w:tcBorders>
              <w:top w:val="single" w:sz="4" w:space="0" w:color="auto"/>
              <w:bottom w:val="single" w:sz="4" w:space="0" w:color="auto"/>
            </w:tcBorders>
            <w:shd w:val="clear" w:color="auto" w:fill="auto"/>
            <w:vAlign w:val="center"/>
            <w:hideMark/>
          </w:tcPr>
          <w:p w14:paraId="182A98F2" w14:textId="77777777" w:rsidR="006D219F" w:rsidRPr="005D5EB0" w:rsidRDefault="006D219F" w:rsidP="00EE59F6">
            <w:pPr>
              <w:rPr>
                <w:rFonts w:ascii="Times New Roman" w:hAnsi="Times New Roman" w:cs="Times New Roman"/>
                <w:b/>
                <w:bCs/>
                <w:color w:val="000000"/>
                <w:sz w:val="16"/>
                <w:szCs w:val="20"/>
              </w:rPr>
            </w:pPr>
            <w:r w:rsidRPr="005D5EB0">
              <w:rPr>
                <w:rFonts w:ascii="Times New Roman" w:hAnsi="Times New Roman" w:cs="Times New Roman"/>
                <w:b/>
                <w:bCs/>
                <w:color w:val="000000"/>
                <w:sz w:val="16"/>
                <w:szCs w:val="20"/>
              </w:rPr>
              <w:t xml:space="preserve">Multivariable adjusted OR (95% CI) </w:t>
            </w:r>
            <w:r w:rsidRPr="005D5EB0">
              <w:rPr>
                <w:rFonts w:ascii="Times New Roman" w:hAnsi="Times New Roman" w:cs="Times New Roman"/>
                <w:b/>
                <w:bCs/>
                <w:color w:val="000000"/>
                <w:sz w:val="16"/>
                <w:szCs w:val="20"/>
                <w:vertAlign w:val="superscript"/>
              </w:rPr>
              <w:t>#</w:t>
            </w:r>
          </w:p>
        </w:tc>
        <w:tc>
          <w:tcPr>
            <w:tcW w:w="284" w:type="dxa"/>
            <w:vMerge/>
            <w:tcBorders>
              <w:top w:val="single" w:sz="4" w:space="0" w:color="auto"/>
              <w:bottom w:val="single" w:sz="4" w:space="0" w:color="auto"/>
            </w:tcBorders>
            <w:vAlign w:val="center"/>
          </w:tcPr>
          <w:p w14:paraId="353A3203" w14:textId="77777777" w:rsidR="006D219F" w:rsidRPr="005D5EB0" w:rsidRDefault="006D219F" w:rsidP="00EE59F6">
            <w:pPr>
              <w:rPr>
                <w:rFonts w:ascii="Times New Roman" w:hAnsi="Times New Roman" w:cs="Times New Roman"/>
                <w:b/>
                <w:bCs/>
                <w:color w:val="000000"/>
                <w:sz w:val="16"/>
                <w:szCs w:val="20"/>
              </w:rPr>
            </w:pPr>
          </w:p>
        </w:tc>
        <w:tc>
          <w:tcPr>
            <w:tcW w:w="992" w:type="dxa"/>
            <w:tcBorders>
              <w:top w:val="single" w:sz="4" w:space="0" w:color="auto"/>
              <w:bottom w:val="single" w:sz="4" w:space="0" w:color="auto"/>
            </w:tcBorders>
            <w:vAlign w:val="center"/>
          </w:tcPr>
          <w:p w14:paraId="149D7C7A" w14:textId="77777777" w:rsidR="006D219F" w:rsidRPr="005D5EB0" w:rsidRDefault="006D219F" w:rsidP="00EE59F6">
            <w:pPr>
              <w:jc w:val="center"/>
              <w:rPr>
                <w:rFonts w:ascii="Times New Roman" w:hAnsi="Times New Roman" w:cs="Times New Roman"/>
                <w:b/>
                <w:bCs/>
                <w:color w:val="000000"/>
                <w:sz w:val="16"/>
                <w:szCs w:val="20"/>
              </w:rPr>
            </w:pPr>
            <w:r w:rsidRPr="005D5EB0">
              <w:rPr>
                <w:rFonts w:ascii="Times New Roman" w:hAnsi="Times New Roman" w:cs="Times New Roman"/>
                <w:b/>
                <w:bCs/>
                <w:color w:val="000000"/>
                <w:sz w:val="16"/>
                <w:szCs w:val="20"/>
              </w:rPr>
              <w:t>n (%)</w:t>
            </w:r>
          </w:p>
        </w:tc>
        <w:tc>
          <w:tcPr>
            <w:tcW w:w="1276" w:type="dxa"/>
            <w:tcBorders>
              <w:top w:val="single" w:sz="4" w:space="0" w:color="auto"/>
              <w:bottom w:val="single" w:sz="4" w:space="0" w:color="auto"/>
            </w:tcBorders>
            <w:vAlign w:val="center"/>
          </w:tcPr>
          <w:p w14:paraId="78BD108F" w14:textId="77777777" w:rsidR="006D219F" w:rsidRPr="005D5EB0" w:rsidRDefault="006D219F" w:rsidP="00EE59F6">
            <w:pPr>
              <w:jc w:val="center"/>
              <w:rPr>
                <w:rFonts w:ascii="Times New Roman" w:hAnsi="Times New Roman" w:cs="Times New Roman"/>
                <w:b/>
                <w:bCs/>
                <w:color w:val="000000"/>
                <w:sz w:val="16"/>
                <w:szCs w:val="20"/>
              </w:rPr>
            </w:pPr>
            <w:r w:rsidRPr="005D5EB0">
              <w:rPr>
                <w:rFonts w:ascii="Times New Roman" w:hAnsi="Times New Roman" w:cs="Times New Roman"/>
                <w:b/>
                <w:bCs/>
                <w:color w:val="000000"/>
                <w:sz w:val="16"/>
                <w:szCs w:val="20"/>
              </w:rPr>
              <w:t>Crude OR (95% CI)</w:t>
            </w:r>
          </w:p>
        </w:tc>
        <w:tc>
          <w:tcPr>
            <w:tcW w:w="1417" w:type="dxa"/>
            <w:tcBorders>
              <w:top w:val="single" w:sz="4" w:space="0" w:color="auto"/>
              <w:bottom w:val="single" w:sz="4" w:space="0" w:color="auto"/>
            </w:tcBorders>
            <w:vAlign w:val="center"/>
          </w:tcPr>
          <w:p w14:paraId="08313FA7" w14:textId="77777777" w:rsidR="006D219F" w:rsidRPr="005D5EB0" w:rsidRDefault="006D219F" w:rsidP="00EE59F6">
            <w:pPr>
              <w:jc w:val="center"/>
              <w:rPr>
                <w:rFonts w:ascii="Times New Roman" w:hAnsi="Times New Roman" w:cs="Times New Roman"/>
                <w:b/>
                <w:bCs/>
                <w:color w:val="000000"/>
                <w:sz w:val="16"/>
                <w:szCs w:val="20"/>
              </w:rPr>
            </w:pPr>
            <w:r w:rsidRPr="005D5EB0">
              <w:rPr>
                <w:rFonts w:ascii="Times New Roman" w:hAnsi="Times New Roman" w:cs="Times New Roman"/>
                <w:b/>
                <w:bCs/>
                <w:color w:val="000000"/>
                <w:sz w:val="16"/>
                <w:szCs w:val="20"/>
              </w:rPr>
              <w:t xml:space="preserve">Multivariable adjusted OR (95% CI) </w:t>
            </w:r>
            <w:r w:rsidRPr="005D5EB0">
              <w:rPr>
                <w:rFonts w:ascii="Times New Roman" w:hAnsi="Times New Roman" w:cs="Times New Roman"/>
                <w:b/>
                <w:bCs/>
                <w:color w:val="000000"/>
                <w:sz w:val="16"/>
                <w:szCs w:val="20"/>
                <w:vertAlign w:val="superscript"/>
              </w:rPr>
              <w:t>#</w:t>
            </w:r>
          </w:p>
        </w:tc>
        <w:tc>
          <w:tcPr>
            <w:tcW w:w="284" w:type="dxa"/>
            <w:vMerge/>
            <w:tcBorders>
              <w:top w:val="single" w:sz="4" w:space="0" w:color="auto"/>
              <w:bottom w:val="single" w:sz="4" w:space="0" w:color="auto"/>
            </w:tcBorders>
            <w:vAlign w:val="center"/>
          </w:tcPr>
          <w:p w14:paraId="6463AD54" w14:textId="77777777" w:rsidR="006D219F" w:rsidRPr="005D5EB0" w:rsidRDefault="006D219F" w:rsidP="00EE59F6">
            <w:pPr>
              <w:jc w:val="center"/>
              <w:rPr>
                <w:rFonts w:ascii="Times New Roman" w:hAnsi="Times New Roman" w:cs="Times New Roman"/>
                <w:b/>
                <w:bCs/>
                <w:color w:val="000000"/>
                <w:sz w:val="16"/>
                <w:szCs w:val="20"/>
              </w:rPr>
            </w:pPr>
          </w:p>
        </w:tc>
        <w:tc>
          <w:tcPr>
            <w:tcW w:w="992" w:type="dxa"/>
            <w:tcBorders>
              <w:top w:val="single" w:sz="4" w:space="0" w:color="auto"/>
              <w:bottom w:val="single" w:sz="4" w:space="0" w:color="auto"/>
            </w:tcBorders>
            <w:vAlign w:val="center"/>
          </w:tcPr>
          <w:p w14:paraId="5EFD4A2D" w14:textId="77777777" w:rsidR="006D219F" w:rsidRPr="005D5EB0" w:rsidRDefault="006D219F" w:rsidP="00EE59F6">
            <w:pPr>
              <w:jc w:val="center"/>
              <w:rPr>
                <w:rFonts w:ascii="Times New Roman" w:hAnsi="Times New Roman" w:cs="Times New Roman"/>
                <w:b/>
                <w:bCs/>
                <w:color w:val="000000"/>
                <w:sz w:val="16"/>
                <w:szCs w:val="20"/>
              </w:rPr>
            </w:pPr>
            <w:r w:rsidRPr="005D5EB0">
              <w:rPr>
                <w:rFonts w:ascii="Times New Roman" w:hAnsi="Times New Roman" w:cs="Times New Roman"/>
                <w:b/>
                <w:bCs/>
                <w:color w:val="000000"/>
                <w:sz w:val="16"/>
                <w:szCs w:val="20"/>
              </w:rPr>
              <w:t>n (%)</w:t>
            </w:r>
          </w:p>
        </w:tc>
        <w:tc>
          <w:tcPr>
            <w:tcW w:w="1276" w:type="dxa"/>
            <w:tcBorders>
              <w:top w:val="single" w:sz="4" w:space="0" w:color="auto"/>
              <w:bottom w:val="single" w:sz="4" w:space="0" w:color="auto"/>
            </w:tcBorders>
            <w:vAlign w:val="center"/>
          </w:tcPr>
          <w:p w14:paraId="3613984F" w14:textId="77777777" w:rsidR="006D219F" w:rsidRPr="005D5EB0" w:rsidRDefault="006D219F" w:rsidP="00EE59F6">
            <w:pPr>
              <w:jc w:val="center"/>
              <w:rPr>
                <w:rFonts w:ascii="Times New Roman" w:hAnsi="Times New Roman" w:cs="Times New Roman"/>
                <w:b/>
                <w:bCs/>
                <w:color w:val="000000"/>
                <w:sz w:val="16"/>
                <w:szCs w:val="20"/>
              </w:rPr>
            </w:pPr>
            <w:r w:rsidRPr="005D5EB0">
              <w:rPr>
                <w:rFonts w:ascii="Times New Roman" w:hAnsi="Times New Roman" w:cs="Times New Roman"/>
                <w:b/>
                <w:bCs/>
                <w:color w:val="000000"/>
                <w:sz w:val="16"/>
                <w:szCs w:val="20"/>
              </w:rPr>
              <w:t>Crude OR (95% CI)</w:t>
            </w:r>
          </w:p>
        </w:tc>
        <w:tc>
          <w:tcPr>
            <w:tcW w:w="1276" w:type="dxa"/>
            <w:tcBorders>
              <w:top w:val="single" w:sz="4" w:space="0" w:color="auto"/>
              <w:bottom w:val="single" w:sz="4" w:space="0" w:color="auto"/>
            </w:tcBorders>
            <w:vAlign w:val="center"/>
          </w:tcPr>
          <w:p w14:paraId="28C6E11F" w14:textId="77777777" w:rsidR="006D219F" w:rsidRPr="005D5EB0" w:rsidRDefault="006D219F" w:rsidP="00EE59F6">
            <w:pPr>
              <w:jc w:val="center"/>
              <w:rPr>
                <w:rFonts w:ascii="Times New Roman" w:hAnsi="Times New Roman" w:cs="Times New Roman"/>
                <w:b/>
                <w:bCs/>
                <w:color w:val="000000"/>
                <w:sz w:val="16"/>
                <w:szCs w:val="20"/>
              </w:rPr>
            </w:pPr>
            <w:r w:rsidRPr="005D5EB0">
              <w:rPr>
                <w:rFonts w:ascii="Times New Roman" w:hAnsi="Times New Roman" w:cs="Times New Roman"/>
                <w:b/>
                <w:bCs/>
                <w:color w:val="000000"/>
                <w:sz w:val="16"/>
                <w:szCs w:val="20"/>
              </w:rPr>
              <w:t xml:space="preserve">Multivariable adjusted OR (95% CI) </w:t>
            </w:r>
            <w:r w:rsidRPr="005D5EB0">
              <w:rPr>
                <w:rFonts w:ascii="Times New Roman" w:hAnsi="Times New Roman" w:cs="Times New Roman"/>
                <w:b/>
                <w:bCs/>
                <w:color w:val="000000"/>
                <w:sz w:val="16"/>
                <w:szCs w:val="20"/>
                <w:vertAlign w:val="superscript"/>
              </w:rPr>
              <w:t>#</w:t>
            </w:r>
          </w:p>
        </w:tc>
      </w:tr>
      <w:tr w:rsidR="0062223D" w:rsidRPr="005D5EB0" w14:paraId="201EB45C" w14:textId="77777777" w:rsidTr="0062223D">
        <w:trPr>
          <w:trHeight w:val="480"/>
        </w:trPr>
        <w:tc>
          <w:tcPr>
            <w:tcW w:w="1379" w:type="dxa"/>
            <w:tcBorders>
              <w:top w:val="single" w:sz="4" w:space="0" w:color="auto"/>
              <w:bottom w:val="nil"/>
            </w:tcBorders>
            <w:shd w:val="clear" w:color="auto" w:fill="auto"/>
            <w:vAlign w:val="center"/>
            <w:hideMark/>
          </w:tcPr>
          <w:p w14:paraId="3F6A100D" w14:textId="77777777" w:rsidR="0062223D" w:rsidRPr="005D5EB0" w:rsidRDefault="0062223D" w:rsidP="0062223D">
            <w:pPr>
              <w:rPr>
                <w:rFonts w:ascii="Times New Roman" w:hAnsi="Times New Roman" w:cs="Times New Roman"/>
                <w:color w:val="000000"/>
                <w:sz w:val="16"/>
                <w:szCs w:val="20"/>
              </w:rPr>
            </w:pPr>
            <w:r w:rsidRPr="005D5EB0">
              <w:rPr>
                <w:rFonts w:ascii="Times New Roman" w:hAnsi="Times New Roman" w:cs="Times New Roman"/>
                <w:color w:val="000000"/>
                <w:sz w:val="16"/>
                <w:szCs w:val="20"/>
              </w:rPr>
              <w:t>Hypoglycemia</w:t>
            </w:r>
          </w:p>
        </w:tc>
        <w:tc>
          <w:tcPr>
            <w:tcW w:w="1647" w:type="dxa"/>
            <w:tcBorders>
              <w:top w:val="single" w:sz="4" w:space="0" w:color="auto"/>
            </w:tcBorders>
            <w:shd w:val="clear" w:color="auto" w:fill="auto"/>
            <w:vAlign w:val="center"/>
            <w:hideMark/>
          </w:tcPr>
          <w:p w14:paraId="62F6925F" w14:textId="77777777" w:rsidR="0062223D" w:rsidRPr="005D5EB0" w:rsidRDefault="0062223D" w:rsidP="0062223D">
            <w:pPr>
              <w:rPr>
                <w:rFonts w:ascii="Times New Roman" w:hAnsi="Times New Roman" w:cs="Times New Roman"/>
                <w:color w:val="000000"/>
                <w:sz w:val="16"/>
                <w:szCs w:val="20"/>
              </w:rPr>
            </w:pPr>
            <w:r w:rsidRPr="005D5EB0">
              <w:rPr>
                <w:rFonts w:ascii="Times New Roman" w:hAnsi="Times New Roman" w:cs="Times New Roman"/>
                <w:color w:val="000000"/>
                <w:sz w:val="16"/>
                <w:szCs w:val="20"/>
              </w:rPr>
              <w:t>Underweight</w:t>
            </w:r>
          </w:p>
        </w:tc>
        <w:tc>
          <w:tcPr>
            <w:tcW w:w="1222" w:type="dxa"/>
            <w:tcBorders>
              <w:top w:val="single" w:sz="4" w:space="0" w:color="auto"/>
            </w:tcBorders>
            <w:shd w:val="clear" w:color="auto" w:fill="auto"/>
            <w:vAlign w:val="center"/>
            <w:hideMark/>
          </w:tcPr>
          <w:p w14:paraId="285A2393" w14:textId="66443787" w:rsidR="0062223D" w:rsidRPr="00843E64" w:rsidRDefault="0062223D" w:rsidP="0062223D">
            <w:pPr>
              <w:jc w:val="right"/>
              <w:rPr>
                <w:rFonts w:ascii="Times New Roman" w:hAnsi="Times New Roman" w:cs="Times New Roman"/>
                <w:color w:val="000000"/>
                <w:sz w:val="15"/>
                <w:szCs w:val="15"/>
              </w:rPr>
            </w:pPr>
            <w:r>
              <w:rPr>
                <w:rFonts w:ascii="Times New Roman" w:eastAsia="DengXian" w:hAnsi="Times New Roman" w:cs="Times New Roman"/>
                <w:color w:val="000000"/>
                <w:sz w:val="15"/>
                <w:szCs w:val="15"/>
              </w:rPr>
              <w:t>140 (8.0)</w:t>
            </w:r>
          </w:p>
        </w:tc>
        <w:tc>
          <w:tcPr>
            <w:tcW w:w="1276" w:type="dxa"/>
            <w:tcBorders>
              <w:top w:val="single" w:sz="4" w:space="0" w:color="auto"/>
            </w:tcBorders>
            <w:shd w:val="clear" w:color="auto" w:fill="auto"/>
            <w:vAlign w:val="center"/>
            <w:hideMark/>
          </w:tcPr>
          <w:p w14:paraId="251388CF" w14:textId="10FBDB47"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1.23 (1.03-1.46)</w:t>
            </w:r>
          </w:p>
        </w:tc>
        <w:tc>
          <w:tcPr>
            <w:tcW w:w="1417" w:type="dxa"/>
            <w:tcBorders>
              <w:top w:val="single" w:sz="4" w:space="0" w:color="auto"/>
            </w:tcBorders>
            <w:shd w:val="clear" w:color="auto" w:fill="auto"/>
            <w:vAlign w:val="center"/>
            <w:hideMark/>
          </w:tcPr>
          <w:p w14:paraId="79742ED5" w14:textId="138546C7"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1.20 (1.00-1.44)</w:t>
            </w:r>
          </w:p>
        </w:tc>
        <w:tc>
          <w:tcPr>
            <w:tcW w:w="284" w:type="dxa"/>
            <w:tcBorders>
              <w:top w:val="single" w:sz="4" w:space="0" w:color="auto"/>
            </w:tcBorders>
            <w:vAlign w:val="center"/>
          </w:tcPr>
          <w:p w14:paraId="7935A613"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tcBorders>
              <w:top w:val="single" w:sz="4" w:space="0" w:color="auto"/>
            </w:tcBorders>
            <w:shd w:val="clear" w:color="auto" w:fill="auto"/>
            <w:vAlign w:val="center"/>
          </w:tcPr>
          <w:p w14:paraId="1A311B1E" w14:textId="6BE92EAD"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95 (5.6)</w:t>
            </w:r>
          </w:p>
        </w:tc>
        <w:tc>
          <w:tcPr>
            <w:tcW w:w="1276" w:type="dxa"/>
            <w:tcBorders>
              <w:top w:val="single" w:sz="4" w:space="0" w:color="auto"/>
            </w:tcBorders>
            <w:shd w:val="clear" w:color="auto" w:fill="auto"/>
            <w:vAlign w:val="center"/>
          </w:tcPr>
          <w:p w14:paraId="68EA1D3F" w14:textId="6E55AA8B"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1.17 (0.95-1.44)</w:t>
            </w:r>
          </w:p>
        </w:tc>
        <w:tc>
          <w:tcPr>
            <w:tcW w:w="1417" w:type="dxa"/>
            <w:tcBorders>
              <w:top w:val="single" w:sz="4" w:space="0" w:color="auto"/>
            </w:tcBorders>
            <w:shd w:val="clear" w:color="auto" w:fill="auto"/>
            <w:vAlign w:val="center"/>
          </w:tcPr>
          <w:p w14:paraId="7870E16F" w14:textId="2D80D2E3"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1.12 (0.89-1.40)</w:t>
            </w:r>
          </w:p>
        </w:tc>
        <w:tc>
          <w:tcPr>
            <w:tcW w:w="284" w:type="dxa"/>
            <w:tcBorders>
              <w:top w:val="single" w:sz="4" w:space="0" w:color="auto"/>
            </w:tcBorders>
            <w:vAlign w:val="center"/>
          </w:tcPr>
          <w:p w14:paraId="1D856094"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tcBorders>
              <w:top w:val="single" w:sz="4" w:space="0" w:color="auto"/>
            </w:tcBorders>
            <w:shd w:val="clear" w:color="auto" w:fill="auto"/>
            <w:vAlign w:val="center"/>
          </w:tcPr>
          <w:p w14:paraId="20D6CDFB" w14:textId="593947C8"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45 (2.7)</w:t>
            </w:r>
          </w:p>
        </w:tc>
        <w:tc>
          <w:tcPr>
            <w:tcW w:w="1276" w:type="dxa"/>
            <w:tcBorders>
              <w:top w:val="single" w:sz="4" w:space="0" w:color="auto"/>
            </w:tcBorders>
            <w:shd w:val="clear" w:color="auto" w:fill="auto"/>
            <w:vAlign w:val="center"/>
          </w:tcPr>
          <w:p w14:paraId="6BA8E335" w14:textId="273D8BCA"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1.35 (1.01-1.82)</w:t>
            </w:r>
          </w:p>
        </w:tc>
        <w:tc>
          <w:tcPr>
            <w:tcW w:w="1276" w:type="dxa"/>
            <w:tcBorders>
              <w:top w:val="single" w:sz="4" w:space="0" w:color="auto"/>
            </w:tcBorders>
            <w:shd w:val="clear" w:color="auto" w:fill="auto"/>
            <w:vAlign w:val="center"/>
          </w:tcPr>
          <w:p w14:paraId="49215DF7" w14:textId="53874B2C"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1.40 (1.03-1.91)</w:t>
            </w:r>
          </w:p>
        </w:tc>
      </w:tr>
      <w:tr w:rsidR="0062223D" w:rsidRPr="005D5EB0" w14:paraId="2E97FB51" w14:textId="77777777" w:rsidTr="0062223D">
        <w:trPr>
          <w:trHeight w:val="480"/>
        </w:trPr>
        <w:tc>
          <w:tcPr>
            <w:tcW w:w="1379" w:type="dxa"/>
            <w:tcBorders>
              <w:top w:val="nil"/>
            </w:tcBorders>
            <w:shd w:val="clear" w:color="auto" w:fill="auto"/>
            <w:vAlign w:val="center"/>
            <w:hideMark/>
          </w:tcPr>
          <w:p w14:paraId="54F9E8EA" w14:textId="77777777" w:rsidR="0062223D" w:rsidRPr="005D5EB0" w:rsidRDefault="0062223D" w:rsidP="0062223D">
            <w:pPr>
              <w:jc w:val="center"/>
              <w:rPr>
                <w:rFonts w:ascii="Times New Roman" w:hAnsi="Times New Roman" w:cs="Times New Roman"/>
                <w:color w:val="000000"/>
                <w:sz w:val="16"/>
                <w:szCs w:val="20"/>
              </w:rPr>
            </w:pPr>
          </w:p>
        </w:tc>
        <w:tc>
          <w:tcPr>
            <w:tcW w:w="1647" w:type="dxa"/>
            <w:shd w:val="clear" w:color="auto" w:fill="auto"/>
            <w:vAlign w:val="center"/>
            <w:hideMark/>
          </w:tcPr>
          <w:p w14:paraId="12693B64" w14:textId="77777777" w:rsidR="0062223D" w:rsidRPr="005D5EB0" w:rsidRDefault="0062223D" w:rsidP="0062223D">
            <w:pPr>
              <w:rPr>
                <w:rFonts w:ascii="Times New Roman" w:hAnsi="Times New Roman" w:cs="Times New Roman"/>
                <w:color w:val="000000"/>
                <w:sz w:val="16"/>
                <w:szCs w:val="20"/>
              </w:rPr>
            </w:pPr>
            <w:r w:rsidRPr="005D5EB0">
              <w:rPr>
                <w:rFonts w:ascii="Times New Roman" w:hAnsi="Times New Roman" w:cs="Times New Roman"/>
                <w:color w:val="000000"/>
                <w:sz w:val="16"/>
                <w:szCs w:val="20"/>
              </w:rPr>
              <w:t>Normal weight</w:t>
            </w:r>
          </w:p>
        </w:tc>
        <w:tc>
          <w:tcPr>
            <w:tcW w:w="1222" w:type="dxa"/>
            <w:shd w:val="clear" w:color="auto" w:fill="auto"/>
            <w:vAlign w:val="center"/>
            <w:hideMark/>
          </w:tcPr>
          <w:p w14:paraId="6A1831C2" w14:textId="3D72C9CE" w:rsidR="0062223D" w:rsidRPr="00843E64" w:rsidRDefault="0062223D" w:rsidP="0062223D">
            <w:pPr>
              <w:jc w:val="right"/>
              <w:rPr>
                <w:rFonts w:ascii="Times New Roman" w:hAnsi="Times New Roman" w:cs="Times New Roman"/>
                <w:color w:val="000000"/>
                <w:sz w:val="15"/>
                <w:szCs w:val="15"/>
              </w:rPr>
            </w:pPr>
            <w:r>
              <w:rPr>
                <w:rFonts w:ascii="Times New Roman" w:eastAsia="DengXian" w:hAnsi="Times New Roman" w:cs="Times New Roman"/>
                <w:color w:val="000000"/>
                <w:sz w:val="15"/>
                <w:szCs w:val="15"/>
              </w:rPr>
              <w:t>663 (7.8)</w:t>
            </w:r>
          </w:p>
        </w:tc>
        <w:tc>
          <w:tcPr>
            <w:tcW w:w="1276" w:type="dxa"/>
            <w:shd w:val="clear" w:color="auto" w:fill="auto"/>
            <w:vAlign w:val="center"/>
            <w:hideMark/>
          </w:tcPr>
          <w:p w14:paraId="3D39D5CA" w14:textId="6BF4667C"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1.19 (1.10-1.29)</w:t>
            </w:r>
          </w:p>
        </w:tc>
        <w:tc>
          <w:tcPr>
            <w:tcW w:w="1417" w:type="dxa"/>
            <w:shd w:val="clear" w:color="auto" w:fill="auto"/>
            <w:vAlign w:val="center"/>
            <w:hideMark/>
          </w:tcPr>
          <w:p w14:paraId="6ECB78F4" w14:textId="6CE3596A"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1.10 (1.01-1.20)</w:t>
            </w:r>
          </w:p>
        </w:tc>
        <w:tc>
          <w:tcPr>
            <w:tcW w:w="284" w:type="dxa"/>
            <w:vAlign w:val="center"/>
          </w:tcPr>
          <w:p w14:paraId="0EEC08ED"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101F2F50" w14:textId="6E42E38E"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455 (5.5)</w:t>
            </w:r>
          </w:p>
        </w:tc>
        <w:tc>
          <w:tcPr>
            <w:tcW w:w="1276" w:type="dxa"/>
            <w:shd w:val="clear" w:color="auto" w:fill="auto"/>
            <w:vAlign w:val="center"/>
          </w:tcPr>
          <w:p w14:paraId="1766C0EB" w14:textId="5D108AE4"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1.15 (1.05-1.27)</w:t>
            </w:r>
          </w:p>
        </w:tc>
        <w:tc>
          <w:tcPr>
            <w:tcW w:w="1417" w:type="dxa"/>
            <w:shd w:val="clear" w:color="auto" w:fill="auto"/>
            <w:vAlign w:val="center"/>
          </w:tcPr>
          <w:p w14:paraId="5C03BB54" w14:textId="36773FDA"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1.10 (0.99-1.21)</w:t>
            </w:r>
          </w:p>
        </w:tc>
        <w:tc>
          <w:tcPr>
            <w:tcW w:w="284" w:type="dxa"/>
            <w:vAlign w:val="center"/>
          </w:tcPr>
          <w:p w14:paraId="16367C0E"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4341E633" w14:textId="42504CAB"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208 (2.6)</w:t>
            </w:r>
          </w:p>
        </w:tc>
        <w:tc>
          <w:tcPr>
            <w:tcW w:w="1276" w:type="dxa"/>
            <w:shd w:val="clear" w:color="auto" w:fill="auto"/>
            <w:vAlign w:val="center"/>
          </w:tcPr>
          <w:p w14:paraId="52290672" w14:textId="3955268B"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1.28 (1.12-1.47)</w:t>
            </w:r>
          </w:p>
        </w:tc>
        <w:tc>
          <w:tcPr>
            <w:tcW w:w="1276" w:type="dxa"/>
            <w:shd w:val="clear" w:color="auto" w:fill="auto"/>
            <w:vAlign w:val="center"/>
          </w:tcPr>
          <w:p w14:paraId="0AE92E0A" w14:textId="2F3B5620"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1.11 (0.96-1.30)</w:t>
            </w:r>
          </w:p>
        </w:tc>
      </w:tr>
      <w:tr w:rsidR="0062223D" w:rsidRPr="005D5EB0" w14:paraId="23DCA295" w14:textId="77777777" w:rsidTr="0062223D">
        <w:trPr>
          <w:trHeight w:val="480"/>
        </w:trPr>
        <w:tc>
          <w:tcPr>
            <w:tcW w:w="1379" w:type="dxa"/>
            <w:shd w:val="clear" w:color="auto" w:fill="auto"/>
            <w:vAlign w:val="center"/>
            <w:hideMark/>
          </w:tcPr>
          <w:p w14:paraId="1791296C" w14:textId="77777777" w:rsidR="0062223D" w:rsidRPr="005D5EB0" w:rsidRDefault="0062223D" w:rsidP="0062223D">
            <w:pPr>
              <w:jc w:val="center"/>
              <w:rPr>
                <w:rFonts w:ascii="Times New Roman" w:hAnsi="Times New Roman" w:cs="Times New Roman"/>
                <w:color w:val="000000"/>
                <w:sz w:val="16"/>
                <w:szCs w:val="20"/>
              </w:rPr>
            </w:pPr>
          </w:p>
        </w:tc>
        <w:tc>
          <w:tcPr>
            <w:tcW w:w="1647" w:type="dxa"/>
            <w:shd w:val="clear" w:color="auto" w:fill="auto"/>
            <w:vAlign w:val="center"/>
            <w:hideMark/>
          </w:tcPr>
          <w:p w14:paraId="36EEC34A" w14:textId="77777777" w:rsidR="0062223D" w:rsidRPr="005D5EB0" w:rsidRDefault="0062223D" w:rsidP="0062223D">
            <w:pPr>
              <w:rPr>
                <w:rFonts w:ascii="Times New Roman" w:hAnsi="Times New Roman" w:cs="Times New Roman"/>
                <w:color w:val="000000"/>
                <w:sz w:val="16"/>
                <w:szCs w:val="20"/>
              </w:rPr>
            </w:pPr>
            <w:r w:rsidRPr="005D5EB0">
              <w:rPr>
                <w:rFonts w:ascii="Times New Roman" w:hAnsi="Times New Roman" w:cs="Times New Roman"/>
                <w:color w:val="000000"/>
                <w:sz w:val="16"/>
                <w:szCs w:val="20"/>
              </w:rPr>
              <w:t>Overweight</w:t>
            </w:r>
          </w:p>
        </w:tc>
        <w:tc>
          <w:tcPr>
            <w:tcW w:w="1222" w:type="dxa"/>
            <w:shd w:val="clear" w:color="auto" w:fill="auto"/>
            <w:vAlign w:val="center"/>
            <w:hideMark/>
          </w:tcPr>
          <w:p w14:paraId="00C6CA6C" w14:textId="7BA1BBDC" w:rsidR="0062223D" w:rsidRPr="00843E64" w:rsidRDefault="0062223D" w:rsidP="0062223D">
            <w:pPr>
              <w:jc w:val="right"/>
              <w:rPr>
                <w:rFonts w:ascii="Times New Roman" w:hAnsi="Times New Roman" w:cs="Times New Roman"/>
                <w:color w:val="000000"/>
                <w:sz w:val="15"/>
                <w:szCs w:val="15"/>
              </w:rPr>
            </w:pPr>
            <w:r>
              <w:rPr>
                <w:rFonts w:ascii="Times New Roman" w:eastAsia="DengXian" w:hAnsi="Times New Roman" w:cs="Times New Roman"/>
                <w:color w:val="000000"/>
                <w:sz w:val="15"/>
                <w:szCs w:val="15"/>
              </w:rPr>
              <w:t>44 (6.1)</w:t>
            </w:r>
          </w:p>
        </w:tc>
        <w:tc>
          <w:tcPr>
            <w:tcW w:w="1276" w:type="dxa"/>
            <w:shd w:val="clear" w:color="auto" w:fill="auto"/>
            <w:vAlign w:val="center"/>
            <w:hideMark/>
          </w:tcPr>
          <w:p w14:paraId="65505139" w14:textId="4A43B818"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0.92 (0.68-1.25)</w:t>
            </w:r>
          </w:p>
        </w:tc>
        <w:tc>
          <w:tcPr>
            <w:tcW w:w="1417" w:type="dxa"/>
            <w:shd w:val="clear" w:color="auto" w:fill="auto"/>
            <w:vAlign w:val="center"/>
            <w:hideMark/>
          </w:tcPr>
          <w:p w14:paraId="5548D631" w14:textId="790DAA78"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0.85 (0.62-1.17)</w:t>
            </w:r>
          </w:p>
        </w:tc>
        <w:tc>
          <w:tcPr>
            <w:tcW w:w="284" w:type="dxa"/>
            <w:vAlign w:val="center"/>
          </w:tcPr>
          <w:p w14:paraId="664DFCFA"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58EEE13B" w14:textId="0756F707"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32 (4.5)</w:t>
            </w:r>
          </w:p>
        </w:tc>
        <w:tc>
          <w:tcPr>
            <w:tcW w:w="1276" w:type="dxa"/>
            <w:shd w:val="clear" w:color="auto" w:fill="auto"/>
            <w:vAlign w:val="center"/>
          </w:tcPr>
          <w:p w14:paraId="5F43692D" w14:textId="39F2E334"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0.95 (0.66-1.35)</w:t>
            </w:r>
          </w:p>
        </w:tc>
        <w:tc>
          <w:tcPr>
            <w:tcW w:w="1417" w:type="dxa"/>
            <w:shd w:val="clear" w:color="auto" w:fill="auto"/>
            <w:vAlign w:val="center"/>
          </w:tcPr>
          <w:p w14:paraId="3826CDE6" w14:textId="31B2F671"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0.89 (0.62-1.28)</w:t>
            </w:r>
          </w:p>
        </w:tc>
        <w:tc>
          <w:tcPr>
            <w:tcW w:w="284" w:type="dxa"/>
            <w:vAlign w:val="center"/>
          </w:tcPr>
          <w:p w14:paraId="43B5AF45"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2C11C52E" w14:textId="1AD57807"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12 (1.8)</w:t>
            </w:r>
          </w:p>
        </w:tc>
        <w:tc>
          <w:tcPr>
            <w:tcW w:w="1276" w:type="dxa"/>
            <w:shd w:val="clear" w:color="auto" w:fill="auto"/>
            <w:vAlign w:val="center"/>
          </w:tcPr>
          <w:p w14:paraId="40C64AC1" w14:textId="30B35BF8"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0.86 (0.49-1.53)</w:t>
            </w:r>
          </w:p>
        </w:tc>
        <w:tc>
          <w:tcPr>
            <w:tcW w:w="1276" w:type="dxa"/>
            <w:shd w:val="clear" w:color="auto" w:fill="auto"/>
            <w:vAlign w:val="center"/>
          </w:tcPr>
          <w:p w14:paraId="122EAE2D" w14:textId="70122312"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0.77 (0.42-1.39)</w:t>
            </w:r>
          </w:p>
        </w:tc>
      </w:tr>
      <w:tr w:rsidR="0062223D" w:rsidRPr="005D5EB0" w14:paraId="045318A5" w14:textId="77777777" w:rsidTr="0062223D">
        <w:trPr>
          <w:trHeight w:val="480"/>
        </w:trPr>
        <w:tc>
          <w:tcPr>
            <w:tcW w:w="1379" w:type="dxa"/>
            <w:shd w:val="clear" w:color="auto" w:fill="auto"/>
            <w:vAlign w:val="center"/>
            <w:hideMark/>
          </w:tcPr>
          <w:p w14:paraId="6255E460" w14:textId="77777777" w:rsidR="0062223D" w:rsidRPr="005D5EB0" w:rsidRDefault="0062223D" w:rsidP="0062223D">
            <w:pPr>
              <w:jc w:val="center"/>
              <w:rPr>
                <w:rFonts w:ascii="Times New Roman" w:hAnsi="Times New Roman" w:cs="Times New Roman"/>
                <w:color w:val="000000"/>
                <w:sz w:val="16"/>
                <w:szCs w:val="20"/>
              </w:rPr>
            </w:pPr>
          </w:p>
        </w:tc>
        <w:tc>
          <w:tcPr>
            <w:tcW w:w="1647" w:type="dxa"/>
            <w:shd w:val="clear" w:color="auto" w:fill="auto"/>
            <w:vAlign w:val="center"/>
            <w:hideMark/>
          </w:tcPr>
          <w:p w14:paraId="14272433" w14:textId="77777777" w:rsidR="0062223D" w:rsidRPr="005D5EB0" w:rsidRDefault="0062223D" w:rsidP="0062223D">
            <w:pPr>
              <w:rPr>
                <w:rFonts w:ascii="Times New Roman" w:hAnsi="Times New Roman" w:cs="Times New Roman"/>
                <w:color w:val="000000"/>
                <w:sz w:val="16"/>
                <w:szCs w:val="20"/>
              </w:rPr>
            </w:pPr>
            <w:r w:rsidRPr="005D5EB0">
              <w:rPr>
                <w:rFonts w:ascii="Times New Roman" w:hAnsi="Times New Roman" w:cs="Times New Roman"/>
                <w:color w:val="000000"/>
                <w:sz w:val="16"/>
                <w:szCs w:val="20"/>
              </w:rPr>
              <w:t>Obesity</w:t>
            </w:r>
          </w:p>
        </w:tc>
        <w:tc>
          <w:tcPr>
            <w:tcW w:w="1222" w:type="dxa"/>
            <w:shd w:val="clear" w:color="auto" w:fill="auto"/>
            <w:vAlign w:val="center"/>
            <w:hideMark/>
          </w:tcPr>
          <w:p w14:paraId="3CA46C87" w14:textId="05897CB1" w:rsidR="0062223D" w:rsidRPr="00843E64" w:rsidRDefault="0062223D" w:rsidP="0062223D">
            <w:pPr>
              <w:jc w:val="right"/>
              <w:rPr>
                <w:rFonts w:ascii="Times New Roman" w:hAnsi="Times New Roman" w:cs="Times New Roman"/>
                <w:color w:val="000000"/>
                <w:sz w:val="15"/>
                <w:szCs w:val="15"/>
              </w:rPr>
            </w:pPr>
            <w:r>
              <w:rPr>
                <w:rFonts w:ascii="Times New Roman" w:eastAsia="DengXian" w:hAnsi="Times New Roman" w:cs="Times New Roman"/>
                <w:color w:val="000000"/>
                <w:sz w:val="15"/>
                <w:szCs w:val="15"/>
              </w:rPr>
              <w:t>10 (11.8)</w:t>
            </w:r>
          </w:p>
        </w:tc>
        <w:tc>
          <w:tcPr>
            <w:tcW w:w="1276" w:type="dxa"/>
            <w:shd w:val="clear" w:color="auto" w:fill="auto"/>
            <w:vAlign w:val="center"/>
            <w:hideMark/>
          </w:tcPr>
          <w:p w14:paraId="0AE45322" w14:textId="2986C7A5"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1.88 (0.97-3.64)</w:t>
            </w:r>
          </w:p>
        </w:tc>
        <w:tc>
          <w:tcPr>
            <w:tcW w:w="1417" w:type="dxa"/>
            <w:shd w:val="clear" w:color="auto" w:fill="auto"/>
            <w:vAlign w:val="center"/>
            <w:hideMark/>
          </w:tcPr>
          <w:p w14:paraId="7455FBE4" w14:textId="1FF05560"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1.65 (0.83-3.31)</w:t>
            </w:r>
          </w:p>
        </w:tc>
        <w:tc>
          <w:tcPr>
            <w:tcW w:w="284" w:type="dxa"/>
            <w:vAlign w:val="center"/>
          </w:tcPr>
          <w:p w14:paraId="21AD510B"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110AC62D" w14:textId="0D4B079A"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5 (6.3)</w:t>
            </w:r>
          </w:p>
        </w:tc>
        <w:tc>
          <w:tcPr>
            <w:tcW w:w="1276" w:type="dxa"/>
            <w:shd w:val="clear" w:color="auto" w:fill="auto"/>
            <w:vAlign w:val="center"/>
          </w:tcPr>
          <w:p w14:paraId="65616225" w14:textId="54A2A06E"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1.33 (0.54-3.28)</w:t>
            </w:r>
          </w:p>
        </w:tc>
        <w:tc>
          <w:tcPr>
            <w:tcW w:w="1417" w:type="dxa"/>
            <w:shd w:val="clear" w:color="auto" w:fill="auto"/>
            <w:vAlign w:val="center"/>
          </w:tcPr>
          <w:p w14:paraId="63FF0F50" w14:textId="34E79822"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1.30 (0.52-3.22)</w:t>
            </w:r>
          </w:p>
        </w:tc>
        <w:tc>
          <w:tcPr>
            <w:tcW w:w="284" w:type="dxa"/>
            <w:vAlign w:val="center"/>
          </w:tcPr>
          <w:p w14:paraId="4AFB6327"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2917A902" w14:textId="3F751CC7"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5 (6.3)</w:t>
            </w:r>
          </w:p>
        </w:tc>
        <w:tc>
          <w:tcPr>
            <w:tcW w:w="1276" w:type="dxa"/>
            <w:shd w:val="clear" w:color="auto" w:fill="auto"/>
            <w:vAlign w:val="center"/>
          </w:tcPr>
          <w:p w14:paraId="0BBB8367" w14:textId="792736A4"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3.23 (1.30-7.97)</w:t>
            </w:r>
          </w:p>
        </w:tc>
        <w:tc>
          <w:tcPr>
            <w:tcW w:w="1276" w:type="dxa"/>
            <w:shd w:val="clear" w:color="auto" w:fill="auto"/>
            <w:vAlign w:val="center"/>
          </w:tcPr>
          <w:p w14:paraId="33ACB972" w14:textId="64904256"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2.48 (0.90-6.80)</w:t>
            </w:r>
          </w:p>
        </w:tc>
      </w:tr>
      <w:tr w:rsidR="0062223D" w:rsidRPr="005D5EB0" w14:paraId="673E61DD" w14:textId="77777777" w:rsidTr="0062223D">
        <w:trPr>
          <w:trHeight w:val="480"/>
        </w:trPr>
        <w:tc>
          <w:tcPr>
            <w:tcW w:w="1379" w:type="dxa"/>
            <w:shd w:val="clear" w:color="auto" w:fill="auto"/>
            <w:vAlign w:val="center"/>
            <w:hideMark/>
          </w:tcPr>
          <w:p w14:paraId="02E51756" w14:textId="58715E00" w:rsidR="0062223D" w:rsidRPr="005D5EB0" w:rsidRDefault="0062223D" w:rsidP="0062223D">
            <w:pPr>
              <w:rPr>
                <w:rFonts w:ascii="Times New Roman" w:hAnsi="Times New Roman" w:cs="Times New Roman"/>
                <w:color w:val="000000"/>
                <w:sz w:val="16"/>
                <w:szCs w:val="20"/>
              </w:rPr>
            </w:pPr>
            <w:r w:rsidRPr="005D5EB0">
              <w:rPr>
                <w:rFonts w:ascii="Times New Roman" w:hAnsi="Times New Roman" w:cs="Times New Roman"/>
                <w:color w:val="000000"/>
                <w:sz w:val="16"/>
                <w:szCs w:val="20"/>
              </w:rPr>
              <w:t xml:space="preserve">Normal </w:t>
            </w:r>
            <w:r>
              <w:rPr>
                <w:rFonts w:ascii="Times New Roman" w:hAnsi="Times New Roman" w:cs="Times New Roman"/>
                <w:color w:val="000000"/>
                <w:sz w:val="16"/>
                <w:szCs w:val="20"/>
              </w:rPr>
              <w:t>glucose</w:t>
            </w:r>
          </w:p>
        </w:tc>
        <w:tc>
          <w:tcPr>
            <w:tcW w:w="1647" w:type="dxa"/>
            <w:shd w:val="clear" w:color="auto" w:fill="auto"/>
            <w:vAlign w:val="center"/>
            <w:hideMark/>
          </w:tcPr>
          <w:p w14:paraId="29BCE3DC" w14:textId="77777777" w:rsidR="0062223D" w:rsidRPr="005D5EB0" w:rsidRDefault="0062223D" w:rsidP="0062223D">
            <w:pPr>
              <w:rPr>
                <w:rFonts w:ascii="Times New Roman" w:hAnsi="Times New Roman" w:cs="Times New Roman"/>
                <w:color w:val="000000"/>
                <w:sz w:val="16"/>
                <w:szCs w:val="20"/>
              </w:rPr>
            </w:pPr>
            <w:r w:rsidRPr="005D5EB0">
              <w:rPr>
                <w:rFonts w:ascii="Times New Roman" w:hAnsi="Times New Roman" w:cs="Times New Roman"/>
                <w:color w:val="000000"/>
                <w:sz w:val="16"/>
                <w:szCs w:val="20"/>
              </w:rPr>
              <w:t>Underweight</w:t>
            </w:r>
          </w:p>
        </w:tc>
        <w:tc>
          <w:tcPr>
            <w:tcW w:w="1222" w:type="dxa"/>
            <w:shd w:val="clear" w:color="auto" w:fill="auto"/>
            <w:vAlign w:val="center"/>
            <w:hideMark/>
          </w:tcPr>
          <w:p w14:paraId="4E7E2971" w14:textId="67AE9D99" w:rsidR="0062223D" w:rsidRPr="00843E64" w:rsidRDefault="0062223D" w:rsidP="0062223D">
            <w:pPr>
              <w:jc w:val="right"/>
              <w:rPr>
                <w:rFonts w:ascii="Times New Roman" w:hAnsi="Times New Roman" w:cs="Times New Roman"/>
                <w:color w:val="000000"/>
                <w:sz w:val="15"/>
                <w:szCs w:val="15"/>
              </w:rPr>
            </w:pPr>
            <w:r>
              <w:rPr>
                <w:rFonts w:ascii="Times New Roman" w:eastAsia="DengXian" w:hAnsi="Times New Roman" w:cs="Times New Roman"/>
                <w:color w:val="000000"/>
                <w:sz w:val="15"/>
                <w:szCs w:val="15"/>
              </w:rPr>
              <w:t>41282 (7.0)</w:t>
            </w:r>
          </w:p>
        </w:tc>
        <w:tc>
          <w:tcPr>
            <w:tcW w:w="1276" w:type="dxa"/>
            <w:shd w:val="clear" w:color="auto" w:fill="auto"/>
            <w:vAlign w:val="center"/>
            <w:hideMark/>
          </w:tcPr>
          <w:p w14:paraId="5908BF92" w14:textId="3CE1E2CF"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1.06 (1.05-1.07)</w:t>
            </w:r>
          </w:p>
        </w:tc>
        <w:tc>
          <w:tcPr>
            <w:tcW w:w="1417" w:type="dxa"/>
            <w:shd w:val="clear" w:color="auto" w:fill="auto"/>
            <w:vAlign w:val="center"/>
            <w:hideMark/>
          </w:tcPr>
          <w:p w14:paraId="3FAA36FB" w14:textId="2DE7D3D0"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1.10 (1.08-1.11)</w:t>
            </w:r>
          </w:p>
        </w:tc>
        <w:tc>
          <w:tcPr>
            <w:tcW w:w="284" w:type="dxa"/>
            <w:vAlign w:val="center"/>
          </w:tcPr>
          <w:p w14:paraId="000C0717"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6878B0E7" w14:textId="08B89E49"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29791 (5.2)</w:t>
            </w:r>
          </w:p>
        </w:tc>
        <w:tc>
          <w:tcPr>
            <w:tcW w:w="1276" w:type="dxa"/>
            <w:shd w:val="clear" w:color="auto" w:fill="auto"/>
            <w:vAlign w:val="center"/>
          </w:tcPr>
          <w:p w14:paraId="79278CEB" w14:textId="7CC34B3C"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1.08 (1.07-1.09)</w:t>
            </w:r>
          </w:p>
        </w:tc>
        <w:tc>
          <w:tcPr>
            <w:tcW w:w="1417" w:type="dxa"/>
            <w:shd w:val="clear" w:color="auto" w:fill="auto"/>
            <w:vAlign w:val="center"/>
          </w:tcPr>
          <w:p w14:paraId="7D561CA3" w14:textId="4FFFA8E6"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1.11 (1.09-1.12)</w:t>
            </w:r>
          </w:p>
        </w:tc>
        <w:tc>
          <w:tcPr>
            <w:tcW w:w="284" w:type="dxa"/>
            <w:vAlign w:val="center"/>
          </w:tcPr>
          <w:p w14:paraId="6B95906C"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63D27F23" w14:textId="7E43BAF2"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11491 (2.1)</w:t>
            </w:r>
          </w:p>
        </w:tc>
        <w:tc>
          <w:tcPr>
            <w:tcW w:w="1276" w:type="dxa"/>
            <w:shd w:val="clear" w:color="auto" w:fill="auto"/>
            <w:vAlign w:val="center"/>
          </w:tcPr>
          <w:p w14:paraId="1D643DF4" w14:textId="359F4DDF"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1.01 (0.99-1.03)</w:t>
            </w:r>
          </w:p>
        </w:tc>
        <w:tc>
          <w:tcPr>
            <w:tcW w:w="1276" w:type="dxa"/>
            <w:shd w:val="clear" w:color="auto" w:fill="auto"/>
            <w:vAlign w:val="center"/>
          </w:tcPr>
          <w:p w14:paraId="29A9841F" w14:textId="7F46254A"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1.07 (1.05-1.09)</w:t>
            </w:r>
          </w:p>
        </w:tc>
      </w:tr>
      <w:tr w:rsidR="0062223D" w:rsidRPr="005D5EB0" w14:paraId="6AABAF04" w14:textId="77777777" w:rsidTr="0062223D">
        <w:trPr>
          <w:trHeight w:val="480"/>
        </w:trPr>
        <w:tc>
          <w:tcPr>
            <w:tcW w:w="1379" w:type="dxa"/>
            <w:shd w:val="clear" w:color="auto" w:fill="auto"/>
            <w:vAlign w:val="center"/>
            <w:hideMark/>
          </w:tcPr>
          <w:p w14:paraId="5F3D5BDC" w14:textId="77777777" w:rsidR="0062223D" w:rsidRPr="005D5EB0" w:rsidRDefault="0062223D" w:rsidP="0062223D">
            <w:pPr>
              <w:jc w:val="center"/>
              <w:rPr>
                <w:rFonts w:ascii="Times New Roman" w:hAnsi="Times New Roman" w:cs="Times New Roman"/>
                <w:color w:val="000000"/>
                <w:sz w:val="16"/>
                <w:szCs w:val="20"/>
              </w:rPr>
            </w:pPr>
          </w:p>
        </w:tc>
        <w:tc>
          <w:tcPr>
            <w:tcW w:w="1647" w:type="dxa"/>
            <w:shd w:val="clear" w:color="auto" w:fill="auto"/>
            <w:vAlign w:val="center"/>
            <w:hideMark/>
          </w:tcPr>
          <w:p w14:paraId="4FF9FB6F" w14:textId="77777777" w:rsidR="0062223D" w:rsidRPr="005D5EB0" w:rsidRDefault="0062223D" w:rsidP="0062223D">
            <w:pPr>
              <w:rPr>
                <w:rFonts w:ascii="Times New Roman" w:hAnsi="Times New Roman" w:cs="Times New Roman"/>
                <w:color w:val="000000"/>
                <w:sz w:val="16"/>
                <w:szCs w:val="20"/>
              </w:rPr>
            </w:pPr>
            <w:r w:rsidRPr="005D5EB0">
              <w:rPr>
                <w:rFonts w:ascii="Times New Roman" w:hAnsi="Times New Roman" w:cs="Times New Roman"/>
                <w:color w:val="000000"/>
                <w:sz w:val="16"/>
                <w:szCs w:val="20"/>
              </w:rPr>
              <w:t>Normal weight</w:t>
            </w:r>
          </w:p>
        </w:tc>
        <w:tc>
          <w:tcPr>
            <w:tcW w:w="1222" w:type="dxa"/>
            <w:shd w:val="clear" w:color="auto" w:fill="auto"/>
            <w:vAlign w:val="center"/>
            <w:hideMark/>
          </w:tcPr>
          <w:p w14:paraId="442FBC79" w14:textId="1F7EB5CB" w:rsidR="0062223D" w:rsidRPr="00843E64" w:rsidRDefault="0062223D" w:rsidP="0062223D">
            <w:pPr>
              <w:jc w:val="right"/>
              <w:rPr>
                <w:rFonts w:ascii="Times New Roman" w:hAnsi="Times New Roman" w:cs="Times New Roman"/>
                <w:color w:val="000000"/>
                <w:sz w:val="15"/>
                <w:szCs w:val="15"/>
              </w:rPr>
            </w:pPr>
            <w:r>
              <w:rPr>
                <w:rFonts w:ascii="Times New Roman" w:eastAsia="DengXian" w:hAnsi="Times New Roman" w:cs="Times New Roman"/>
                <w:color w:val="000000"/>
                <w:sz w:val="15"/>
                <w:szCs w:val="15"/>
              </w:rPr>
              <w:t>219066 (6.6)</w:t>
            </w:r>
          </w:p>
        </w:tc>
        <w:tc>
          <w:tcPr>
            <w:tcW w:w="1276" w:type="dxa"/>
            <w:shd w:val="clear" w:color="auto" w:fill="auto"/>
            <w:vAlign w:val="center"/>
            <w:hideMark/>
          </w:tcPr>
          <w:p w14:paraId="765E3E0D" w14:textId="345F3AE2"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w:t>
            </w:r>
          </w:p>
        </w:tc>
        <w:tc>
          <w:tcPr>
            <w:tcW w:w="1417" w:type="dxa"/>
            <w:shd w:val="clear" w:color="auto" w:fill="auto"/>
            <w:vAlign w:val="center"/>
            <w:hideMark/>
          </w:tcPr>
          <w:p w14:paraId="187F7F99" w14:textId="1DDE493B"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w:t>
            </w:r>
          </w:p>
        </w:tc>
        <w:tc>
          <w:tcPr>
            <w:tcW w:w="284" w:type="dxa"/>
            <w:vAlign w:val="center"/>
          </w:tcPr>
          <w:p w14:paraId="6E4EC242"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5E7F4839" w14:textId="6A14F257"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155239 (4.8)</w:t>
            </w:r>
          </w:p>
        </w:tc>
        <w:tc>
          <w:tcPr>
            <w:tcW w:w="1276" w:type="dxa"/>
            <w:shd w:val="clear" w:color="auto" w:fill="auto"/>
            <w:vAlign w:val="center"/>
          </w:tcPr>
          <w:p w14:paraId="5402A26D" w14:textId="1F4FA6AB"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w:t>
            </w:r>
          </w:p>
        </w:tc>
        <w:tc>
          <w:tcPr>
            <w:tcW w:w="1417" w:type="dxa"/>
            <w:shd w:val="clear" w:color="auto" w:fill="auto"/>
            <w:vAlign w:val="center"/>
          </w:tcPr>
          <w:p w14:paraId="041E02C6" w14:textId="672868DA"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w:t>
            </w:r>
          </w:p>
        </w:tc>
        <w:tc>
          <w:tcPr>
            <w:tcW w:w="284" w:type="dxa"/>
            <w:vAlign w:val="center"/>
          </w:tcPr>
          <w:p w14:paraId="0E5D0ADF"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2276D58B" w14:textId="59259FBC"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63827 (2.0)</w:t>
            </w:r>
          </w:p>
        </w:tc>
        <w:tc>
          <w:tcPr>
            <w:tcW w:w="1276" w:type="dxa"/>
            <w:shd w:val="clear" w:color="auto" w:fill="auto"/>
            <w:vAlign w:val="center"/>
          </w:tcPr>
          <w:p w14:paraId="43EB08BE" w14:textId="7787A157"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w:t>
            </w:r>
          </w:p>
        </w:tc>
        <w:tc>
          <w:tcPr>
            <w:tcW w:w="1276" w:type="dxa"/>
            <w:shd w:val="clear" w:color="auto" w:fill="auto"/>
            <w:vAlign w:val="center"/>
          </w:tcPr>
          <w:p w14:paraId="2ABB334C" w14:textId="678310B6"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w:t>
            </w:r>
          </w:p>
        </w:tc>
      </w:tr>
      <w:tr w:rsidR="0062223D" w:rsidRPr="005D5EB0" w14:paraId="72C3AA50" w14:textId="77777777" w:rsidTr="0062223D">
        <w:trPr>
          <w:trHeight w:val="480"/>
        </w:trPr>
        <w:tc>
          <w:tcPr>
            <w:tcW w:w="1379" w:type="dxa"/>
            <w:shd w:val="clear" w:color="auto" w:fill="auto"/>
            <w:vAlign w:val="center"/>
            <w:hideMark/>
          </w:tcPr>
          <w:p w14:paraId="5766266F" w14:textId="77777777" w:rsidR="0062223D" w:rsidRPr="005D5EB0" w:rsidRDefault="0062223D" w:rsidP="0062223D">
            <w:pPr>
              <w:jc w:val="center"/>
              <w:rPr>
                <w:rFonts w:ascii="Times New Roman" w:hAnsi="Times New Roman" w:cs="Times New Roman"/>
                <w:color w:val="000000"/>
                <w:sz w:val="16"/>
                <w:szCs w:val="20"/>
              </w:rPr>
            </w:pPr>
          </w:p>
        </w:tc>
        <w:tc>
          <w:tcPr>
            <w:tcW w:w="1647" w:type="dxa"/>
            <w:shd w:val="clear" w:color="auto" w:fill="auto"/>
            <w:vAlign w:val="center"/>
            <w:hideMark/>
          </w:tcPr>
          <w:p w14:paraId="04DD6571" w14:textId="77777777" w:rsidR="0062223D" w:rsidRPr="005D5EB0" w:rsidRDefault="0062223D" w:rsidP="0062223D">
            <w:pPr>
              <w:rPr>
                <w:rFonts w:ascii="Times New Roman" w:hAnsi="Times New Roman" w:cs="Times New Roman"/>
                <w:color w:val="000000"/>
                <w:sz w:val="16"/>
                <w:szCs w:val="20"/>
              </w:rPr>
            </w:pPr>
            <w:r w:rsidRPr="005D5EB0">
              <w:rPr>
                <w:rFonts w:ascii="Times New Roman" w:hAnsi="Times New Roman" w:cs="Times New Roman"/>
                <w:color w:val="000000"/>
                <w:sz w:val="16"/>
                <w:szCs w:val="20"/>
              </w:rPr>
              <w:t>Overweight</w:t>
            </w:r>
          </w:p>
        </w:tc>
        <w:tc>
          <w:tcPr>
            <w:tcW w:w="1222" w:type="dxa"/>
            <w:shd w:val="clear" w:color="auto" w:fill="auto"/>
            <w:vAlign w:val="center"/>
            <w:hideMark/>
          </w:tcPr>
          <w:p w14:paraId="3C894FDB" w14:textId="2FD9168B" w:rsidR="0062223D" w:rsidRPr="00843E64" w:rsidRDefault="0062223D" w:rsidP="0062223D">
            <w:pPr>
              <w:jc w:val="right"/>
              <w:rPr>
                <w:rFonts w:ascii="Times New Roman" w:hAnsi="Times New Roman" w:cs="Times New Roman"/>
                <w:color w:val="000000"/>
                <w:sz w:val="15"/>
                <w:szCs w:val="15"/>
              </w:rPr>
            </w:pPr>
            <w:r>
              <w:rPr>
                <w:rFonts w:ascii="Times New Roman" w:eastAsia="DengXian" w:hAnsi="Times New Roman" w:cs="Times New Roman"/>
                <w:color w:val="000000"/>
                <w:sz w:val="15"/>
                <w:szCs w:val="15"/>
              </w:rPr>
              <w:t>24761 (7.3)</w:t>
            </w:r>
          </w:p>
        </w:tc>
        <w:tc>
          <w:tcPr>
            <w:tcW w:w="1276" w:type="dxa"/>
            <w:shd w:val="clear" w:color="auto" w:fill="auto"/>
            <w:vAlign w:val="center"/>
            <w:hideMark/>
          </w:tcPr>
          <w:p w14:paraId="7AC95A0C" w14:textId="35E2FC09"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1.12 (1.10-1.13)</w:t>
            </w:r>
          </w:p>
        </w:tc>
        <w:tc>
          <w:tcPr>
            <w:tcW w:w="1417" w:type="dxa"/>
            <w:shd w:val="clear" w:color="auto" w:fill="auto"/>
            <w:vAlign w:val="center"/>
            <w:hideMark/>
          </w:tcPr>
          <w:p w14:paraId="1990883B" w14:textId="735CD7D7"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1.06 (1.05-1.08)</w:t>
            </w:r>
          </w:p>
        </w:tc>
        <w:tc>
          <w:tcPr>
            <w:tcW w:w="284" w:type="dxa"/>
            <w:vAlign w:val="center"/>
          </w:tcPr>
          <w:p w14:paraId="58C6FB4D"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64A397D4" w14:textId="2CDEEA01"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17775 (5.4)</w:t>
            </w:r>
          </w:p>
        </w:tc>
        <w:tc>
          <w:tcPr>
            <w:tcW w:w="1276" w:type="dxa"/>
            <w:shd w:val="clear" w:color="auto" w:fill="auto"/>
            <w:vAlign w:val="center"/>
          </w:tcPr>
          <w:p w14:paraId="73049E91" w14:textId="3FCC1F9E"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1.13 (1.11-1.15)</w:t>
            </w:r>
          </w:p>
        </w:tc>
        <w:tc>
          <w:tcPr>
            <w:tcW w:w="1417" w:type="dxa"/>
            <w:shd w:val="clear" w:color="auto" w:fill="auto"/>
            <w:vAlign w:val="center"/>
          </w:tcPr>
          <w:p w14:paraId="134418DD" w14:textId="4BB7F86C"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1.08 (1.06-1.10)</w:t>
            </w:r>
          </w:p>
        </w:tc>
        <w:tc>
          <w:tcPr>
            <w:tcW w:w="284" w:type="dxa"/>
            <w:vAlign w:val="center"/>
          </w:tcPr>
          <w:p w14:paraId="367A9740"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1809383C" w14:textId="686960E7"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6986 (2.2)</w:t>
            </w:r>
          </w:p>
        </w:tc>
        <w:tc>
          <w:tcPr>
            <w:tcW w:w="1276" w:type="dxa"/>
            <w:shd w:val="clear" w:color="auto" w:fill="auto"/>
            <w:vAlign w:val="center"/>
          </w:tcPr>
          <w:p w14:paraId="34BF224D" w14:textId="72012D5B"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1.08 (1.05-1.11)</w:t>
            </w:r>
          </w:p>
        </w:tc>
        <w:tc>
          <w:tcPr>
            <w:tcW w:w="1276" w:type="dxa"/>
            <w:shd w:val="clear" w:color="auto" w:fill="auto"/>
            <w:vAlign w:val="center"/>
          </w:tcPr>
          <w:p w14:paraId="2393A8E9" w14:textId="59FC209A"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1.01 (0.99-1.04)</w:t>
            </w:r>
          </w:p>
        </w:tc>
      </w:tr>
      <w:tr w:rsidR="0062223D" w:rsidRPr="005D5EB0" w14:paraId="11C11F51" w14:textId="77777777" w:rsidTr="0062223D">
        <w:trPr>
          <w:trHeight w:val="480"/>
        </w:trPr>
        <w:tc>
          <w:tcPr>
            <w:tcW w:w="1379" w:type="dxa"/>
            <w:shd w:val="clear" w:color="auto" w:fill="auto"/>
            <w:vAlign w:val="center"/>
            <w:hideMark/>
          </w:tcPr>
          <w:p w14:paraId="5769BDB1" w14:textId="77777777" w:rsidR="0062223D" w:rsidRPr="005D5EB0" w:rsidRDefault="0062223D" w:rsidP="0062223D">
            <w:pPr>
              <w:jc w:val="center"/>
              <w:rPr>
                <w:rFonts w:ascii="Times New Roman" w:hAnsi="Times New Roman" w:cs="Times New Roman"/>
                <w:color w:val="000000"/>
                <w:sz w:val="16"/>
                <w:szCs w:val="20"/>
              </w:rPr>
            </w:pPr>
          </w:p>
        </w:tc>
        <w:tc>
          <w:tcPr>
            <w:tcW w:w="1647" w:type="dxa"/>
            <w:shd w:val="clear" w:color="auto" w:fill="auto"/>
            <w:vAlign w:val="center"/>
            <w:hideMark/>
          </w:tcPr>
          <w:p w14:paraId="0E9F083E" w14:textId="77777777" w:rsidR="0062223D" w:rsidRPr="005D5EB0" w:rsidRDefault="0062223D" w:rsidP="0062223D">
            <w:pPr>
              <w:rPr>
                <w:rFonts w:ascii="Times New Roman" w:hAnsi="Times New Roman" w:cs="Times New Roman"/>
                <w:color w:val="000000"/>
                <w:sz w:val="16"/>
                <w:szCs w:val="20"/>
              </w:rPr>
            </w:pPr>
            <w:r w:rsidRPr="005D5EB0">
              <w:rPr>
                <w:rFonts w:ascii="Times New Roman" w:hAnsi="Times New Roman" w:cs="Times New Roman"/>
                <w:color w:val="000000"/>
                <w:sz w:val="16"/>
                <w:szCs w:val="20"/>
              </w:rPr>
              <w:t>Obesity</w:t>
            </w:r>
          </w:p>
        </w:tc>
        <w:tc>
          <w:tcPr>
            <w:tcW w:w="1222" w:type="dxa"/>
            <w:shd w:val="clear" w:color="auto" w:fill="auto"/>
            <w:vAlign w:val="center"/>
            <w:hideMark/>
          </w:tcPr>
          <w:p w14:paraId="060BFD4E" w14:textId="35BE2EBE" w:rsidR="0062223D" w:rsidRPr="00843E64" w:rsidRDefault="0062223D" w:rsidP="0062223D">
            <w:pPr>
              <w:jc w:val="right"/>
              <w:rPr>
                <w:rFonts w:ascii="Times New Roman" w:hAnsi="Times New Roman" w:cs="Times New Roman"/>
                <w:color w:val="000000"/>
                <w:sz w:val="15"/>
                <w:szCs w:val="15"/>
              </w:rPr>
            </w:pPr>
            <w:r>
              <w:rPr>
                <w:rFonts w:ascii="Times New Roman" w:eastAsia="DengXian" w:hAnsi="Times New Roman" w:cs="Times New Roman"/>
                <w:color w:val="000000"/>
                <w:sz w:val="15"/>
                <w:szCs w:val="15"/>
              </w:rPr>
              <w:t>3678 (7.6)</w:t>
            </w:r>
          </w:p>
        </w:tc>
        <w:tc>
          <w:tcPr>
            <w:tcW w:w="1276" w:type="dxa"/>
            <w:shd w:val="clear" w:color="auto" w:fill="auto"/>
            <w:vAlign w:val="center"/>
            <w:hideMark/>
          </w:tcPr>
          <w:p w14:paraId="15015774" w14:textId="08992CF8"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1.16 (1.12-1.20)</w:t>
            </w:r>
          </w:p>
        </w:tc>
        <w:tc>
          <w:tcPr>
            <w:tcW w:w="1417" w:type="dxa"/>
            <w:shd w:val="clear" w:color="auto" w:fill="auto"/>
            <w:vAlign w:val="center"/>
            <w:hideMark/>
          </w:tcPr>
          <w:p w14:paraId="6F84C6DE" w14:textId="0BFBB128"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1.08 (1.04-1.12)</w:t>
            </w:r>
          </w:p>
        </w:tc>
        <w:tc>
          <w:tcPr>
            <w:tcW w:w="284" w:type="dxa"/>
            <w:vAlign w:val="center"/>
          </w:tcPr>
          <w:p w14:paraId="53CE28A9"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26FAB888" w14:textId="11D1E3B3"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2571 (5.4)</w:t>
            </w:r>
          </w:p>
        </w:tc>
        <w:tc>
          <w:tcPr>
            <w:tcW w:w="1276" w:type="dxa"/>
            <w:shd w:val="clear" w:color="auto" w:fill="auto"/>
            <w:vAlign w:val="center"/>
          </w:tcPr>
          <w:p w14:paraId="7B860AC6" w14:textId="24691F0E"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1.14 (1.1-1.19)</w:t>
            </w:r>
          </w:p>
        </w:tc>
        <w:tc>
          <w:tcPr>
            <w:tcW w:w="1417" w:type="dxa"/>
            <w:shd w:val="clear" w:color="auto" w:fill="auto"/>
            <w:vAlign w:val="center"/>
          </w:tcPr>
          <w:p w14:paraId="6058582C" w14:textId="7A445EC9"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1.07 (1.03-1.12)</w:t>
            </w:r>
          </w:p>
        </w:tc>
        <w:tc>
          <w:tcPr>
            <w:tcW w:w="284" w:type="dxa"/>
            <w:vAlign w:val="center"/>
          </w:tcPr>
          <w:p w14:paraId="383B6EC5"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5B154CCA" w14:textId="7ABE1E5D"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1107 (2.4)</w:t>
            </w:r>
          </w:p>
        </w:tc>
        <w:tc>
          <w:tcPr>
            <w:tcW w:w="1276" w:type="dxa"/>
            <w:shd w:val="clear" w:color="auto" w:fill="auto"/>
            <w:vAlign w:val="center"/>
          </w:tcPr>
          <w:p w14:paraId="5B2FB753" w14:textId="10E3FC75"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1.19 (1.12-1.27)</w:t>
            </w:r>
          </w:p>
        </w:tc>
        <w:tc>
          <w:tcPr>
            <w:tcW w:w="1276" w:type="dxa"/>
            <w:shd w:val="clear" w:color="auto" w:fill="auto"/>
            <w:vAlign w:val="center"/>
          </w:tcPr>
          <w:p w14:paraId="5098D21A" w14:textId="094D61BF"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1.10 (1.03-1.17)</w:t>
            </w:r>
          </w:p>
        </w:tc>
      </w:tr>
      <w:tr w:rsidR="0062223D" w:rsidRPr="005D5EB0" w14:paraId="54E5D69B" w14:textId="77777777" w:rsidTr="0062223D">
        <w:trPr>
          <w:trHeight w:val="480"/>
        </w:trPr>
        <w:tc>
          <w:tcPr>
            <w:tcW w:w="1379" w:type="dxa"/>
            <w:shd w:val="clear" w:color="auto" w:fill="auto"/>
            <w:vAlign w:val="center"/>
            <w:hideMark/>
          </w:tcPr>
          <w:p w14:paraId="38DB212C" w14:textId="77777777" w:rsidR="0062223D" w:rsidRPr="005D5EB0" w:rsidRDefault="0062223D" w:rsidP="0062223D">
            <w:pPr>
              <w:rPr>
                <w:rFonts w:ascii="Times New Roman" w:hAnsi="Times New Roman" w:cs="Times New Roman"/>
                <w:color w:val="000000"/>
                <w:sz w:val="16"/>
                <w:szCs w:val="20"/>
              </w:rPr>
            </w:pPr>
            <w:r w:rsidRPr="005D5EB0">
              <w:rPr>
                <w:rFonts w:ascii="Times New Roman" w:hAnsi="Times New Roman" w:cs="Times New Roman"/>
                <w:color w:val="000000"/>
                <w:sz w:val="16"/>
                <w:szCs w:val="20"/>
              </w:rPr>
              <w:t>Prediabetes</w:t>
            </w:r>
          </w:p>
        </w:tc>
        <w:tc>
          <w:tcPr>
            <w:tcW w:w="1647" w:type="dxa"/>
            <w:shd w:val="clear" w:color="auto" w:fill="auto"/>
            <w:vAlign w:val="center"/>
            <w:hideMark/>
          </w:tcPr>
          <w:p w14:paraId="4994580C" w14:textId="77777777" w:rsidR="0062223D" w:rsidRPr="005D5EB0" w:rsidRDefault="0062223D" w:rsidP="0062223D">
            <w:pPr>
              <w:rPr>
                <w:rFonts w:ascii="Times New Roman" w:hAnsi="Times New Roman" w:cs="Times New Roman"/>
                <w:color w:val="000000"/>
                <w:sz w:val="16"/>
                <w:szCs w:val="20"/>
              </w:rPr>
            </w:pPr>
            <w:r w:rsidRPr="005D5EB0">
              <w:rPr>
                <w:rFonts w:ascii="Times New Roman" w:hAnsi="Times New Roman" w:cs="Times New Roman"/>
                <w:color w:val="000000"/>
                <w:sz w:val="16"/>
                <w:szCs w:val="20"/>
              </w:rPr>
              <w:t>Underweight</w:t>
            </w:r>
          </w:p>
        </w:tc>
        <w:tc>
          <w:tcPr>
            <w:tcW w:w="1222" w:type="dxa"/>
            <w:shd w:val="clear" w:color="auto" w:fill="auto"/>
            <w:vAlign w:val="center"/>
            <w:hideMark/>
          </w:tcPr>
          <w:p w14:paraId="5B028DA3" w14:textId="7F978C84" w:rsidR="0062223D" w:rsidRPr="00843E64" w:rsidRDefault="0062223D" w:rsidP="0062223D">
            <w:pPr>
              <w:jc w:val="right"/>
              <w:rPr>
                <w:rFonts w:ascii="Times New Roman" w:hAnsi="Times New Roman" w:cs="Times New Roman"/>
                <w:color w:val="000000"/>
                <w:sz w:val="15"/>
                <w:szCs w:val="15"/>
              </w:rPr>
            </w:pPr>
            <w:r>
              <w:rPr>
                <w:rFonts w:ascii="Times New Roman" w:eastAsia="DengXian" w:hAnsi="Times New Roman" w:cs="Times New Roman"/>
                <w:color w:val="000000"/>
                <w:sz w:val="15"/>
                <w:szCs w:val="15"/>
              </w:rPr>
              <w:t>5428 (7.1)</w:t>
            </w:r>
          </w:p>
        </w:tc>
        <w:tc>
          <w:tcPr>
            <w:tcW w:w="1276" w:type="dxa"/>
            <w:shd w:val="clear" w:color="auto" w:fill="auto"/>
            <w:vAlign w:val="center"/>
            <w:hideMark/>
          </w:tcPr>
          <w:p w14:paraId="0C0098C9" w14:textId="5951D546"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1.07 (1.04-1.10)</w:t>
            </w:r>
          </w:p>
        </w:tc>
        <w:tc>
          <w:tcPr>
            <w:tcW w:w="1417" w:type="dxa"/>
            <w:shd w:val="clear" w:color="auto" w:fill="auto"/>
            <w:vAlign w:val="center"/>
            <w:hideMark/>
          </w:tcPr>
          <w:p w14:paraId="0DF20015" w14:textId="641351A9"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1.10 (1.07-1.13)</w:t>
            </w:r>
          </w:p>
        </w:tc>
        <w:tc>
          <w:tcPr>
            <w:tcW w:w="284" w:type="dxa"/>
            <w:vAlign w:val="center"/>
          </w:tcPr>
          <w:p w14:paraId="17F9EDCA"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6A240EC9" w14:textId="796804BB"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3886 (5.2)</w:t>
            </w:r>
          </w:p>
        </w:tc>
        <w:tc>
          <w:tcPr>
            <w:tcW w:w="1276" w:type="dxa"/>
            <w:shd w:val="clear" w:color="auto" w:fill="auto"/>
            <w:vAlign w:val="center"/>
          </w:tcPr>
          <w:p w14:paraId="04581BE6" w14:textId="26A52342"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1.08 (1.05-1.12)</w:t>
            </w:r>
          </w:p>
        </w:tc>
        <w:tc>
          <w:tcPr>
            <w:tcW w:w="1417" w:type="dxa"/>
            <w:shd w:val="clear" w:color="auto" w:fill="auto"/>
            <w:vAlign w:val="center"/>
          </w:tcPr>
          <w:p w14:paraId="43330917" w14:textId="2F4786C4"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1.10 (1.06-1.14)</w:t>
            </w:r>
          </w:p>
        </w:tc>
        <w:tc>
          <w:tcPr>
            <w:tcW w:w="284" w:type="dxa"/>
            <w:vAlign w:val="center"/>
          </w:tcPr>
          <w:p w14:paraId="17F09C96"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04B3E92F" w14:textId="6BD71F22"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1542 (2.1)</w:t>
            </w:r>
          </w:p>
        </w:tc>
        <w:tc>
          <w:tcPr>
            <w:tcW w:w="1276" w:type="dxa"/>
            <w:shd w:val="clear" w:color="auto" w:fill="auto"/>
            <w:vAlign w:val="center"/>
          </w:tcPr>
          <w:p w14:paraId="05055684" w14:textId="3AA85B07"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1.04 (0.99-1.10)</w:t>
            </w:r>
          </w:p>
        </w:tc>
        <w:tc>
          <w:tcPr>
            <w:tcW w:w="1276" w:type="dxa"/>
            <w:shd w:val="clear" w:color="auto" w:fill="auto"/>
            <w:vAlign w:val="center"/>
          </w:tcPr>
          <w:p w14:paraId="38D4C066" w14:textId="3F458FC8"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1.09 (1.04-1.15)</w:t>
            </w:r>
          </w:p>
        </w:tc>
      </w:tr>
      <w:tr w:rsidR="0062223D" w:rsidRPr="005D5EB0" w14:paraId="34A467FC" w14:textId="77777777" w:rsidTr="0062223D">
        <w:trPr>
          <w:trHeight w:val="480"/>
        </w:trPr>
        <w:tc>
          <w:tcPr>
            <w:tcW w:w="1379" w:type="dxa"/>
            <w:shd w:val="clear" w:color="auto" w:fill="auto"/>
            <w:vAlign w:val="center"/>
            <w:hideMark/>
          </w:tcPr>
          <w:p w14:paraId="1066D213" w14:textId="77777777" w:rsidR="0062223D" w:rsidRPr="005D5EB0" w:rsidRDefault="0062223D" w:rsidP="0062223D">
            <w:pPr>
              <w:jc w:val="center"/>
              <w:rPr>
                <w:rFonts w:ascii="Times New Roman" w:hAnsi="Times New Roman" w:cs="Times New Roman"/>
                <w:color w:val="000000"/>
                <w:sz w:val="16"/>
                <w:szCs w:val="20"/>
              </w:rPr>
            </w:pPr>
          </w:p>
        </w:tc>
        <w:tc>
          <w:tcPr>
            <w:tcW w:w="1647" w:type="dxa"/>
            <w:shd w:val="clear" w:color="auto" w:fill="auto"/>
            <w:vAlign w:val="center"/>
            <w:hideMark/>
          </w:tcPr>
          <w:p w14:paraId="5395ED9B" w14:textId="77777777" w:rsidR="0062223D" w:rsidRPr="005D5EB0" w:rsidRDefault="0062223D" w:rsidP="0062223D">
            <w:pPr>
              <w:rPr>
                <w:rFonts w:ascii="Times New Roman" w:hAnsi="Times New Roman" w:cs="Times New Roman"/>
                <w:color w:val="000000"/>
                <w:sz w:val="16"/>
                <w:szCs w:val="20"/>
              </w:rPr>
            </w:pPr>
            <w:r w:rsidRPr="005D5EB0">
              <w:rPr>
                <w:rFonts w:ascii="Times New Roman" w:hAnsi="Times New Roman" w:cs="Times New Roman"/>
                <w:color w:val="000000"/>
                <w:sz w:val="16"/>
                <w:szCs w:val="20"/>
              </w:rPr>
              <w:t>Normal weight</w:t>
            </w:r>
          </w:p>
        </w:tc>
        <w:tc>
          <w:tcPr>
            <w:tcW w:w="1222" w:type="dxa"/>
            <w:shd w:val="clear" w:color="auto" w:fill="auto"/>
            <w:vAlign w:val="center"/>
            <w:hideMark/>
          </w:tcPr>
          <w:p w14:paraId="39C930D2" w14:textId="6CB2C6C1" w:rsidR="0062223D" w:rsidRPr="00843E64" w:rsidRDefault="0062223D" w:rsidP="0062223D">
            <w:pPr>
              <w:jc w:val="right"/>
              <w:rPr>
                <w:rFonts w:ascii="Times New Roman" w:hAnsi="Times New Roman" w:cs="Times New Roman"/>
                <w:color w:val="000000"/>
                <w:sz w:val="15"/>
                <w:szCs w:val="15"/>
              </w:rPr>
            </w:pPr>
            <w:r>
              <w:rPr>
                <w:rFonts w:ascii="Times New Roman" w:eastAsia="DengXian" w:hAnsi="Times New Roman" w:cs="Times New Roman"/>
                <w:color w:val="000000"/>
                <w:sz w:val="15"/>
                <w:szCs w:val="15"/>
              </w:rPr>
              <w:t>33267 (6.9)</w:t>
            </w:r>
          </w:p>
        </w:tc>
        <w:tc>
          <w:tcPr>
            <w:tcW w:w="1276" w:type="dxa"/>
            <w:shd w:val="clear" w:color="auto" w:fill="auto"/>
            <w:vAlign w:val="center"/>
            <w:hideMark/>
          </w:tcPr>
          <w:p w14:paraId="7662B623" w14:textId="3C695AE7"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1.05 (1.04-1.06)</w:t>
            </w:r>
          </w:p>
        </w:tc>
        <w:tc>
          <w:tcPr>
            <w:tcW w:w="1417" w:type="dxa"/>
            <w:shd w:val="clear" w:color="auto" w:fill="auto"/>
            <w:vAlign w:val="center"/>
            <w:hideMark/>
          </w:tcPr>
          <w:p w14:paraId="43F2525A" w14:textId="6407DFF7"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1.04 (1.03-1.05)</w:t>
            </w:r>
          </w:p>
        </w:tc>
        <w:tc>
          <w:tcPr>
            <w:tcW w:w="284" w:type="dxa"/>
            <w:vAlign w:val="center"/>
          </w:tcPr>
          <w:p w14:paraId="424E276E"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4B4B6D8B" w14:textId="243C4AD1"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23836 (5.1)</w:t>
            </w:r>
          </w:p>
        </w:tc>
        <w:tc>
          <w:tcPr>
            <w:tcW w:w="1276" w:type="dxa"/>
            <w:shd w:val="clear" w:color="auto" w:fill="auto"/>
            <w:vAlign w:val="center"/>
          </w:tcPr>
          <w:p w14:paraId="27B64B62" w14:textId="33289A0B"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1.06 (1.05-1.08)</w:t>
            </w:r>
          </w:p>
        </w:tc>
        <w:tc>
          <w:tcPr>
            <w:tcW w:w="1417" w:type="dxa"/>
            <w:shd w:val="clear" w:color="auto" w:fill="auto"/>
            <w:vAlign w:val="center"/>
          </w:tcPr>
          <w:p w14:paraId="1776B8EF" w14:textId="1D827716"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1.05 (1.03-1.06)</w:t>
            </w:r>
          </w:p>
        </w:tc>
        <w:tc>
          <w:tcPr>
            <w:tcW w:w="284" w:type="dxa"/>
            <w:vAlign w:val="center"/>
          </w:tcPr>
          <w:p w14:paraId="40A1637E"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0A72BB3C" w14:textId="0BE56383"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9431 (2.1)</w:t>
            </w:r>
          </w:p>
        </w:tc>
        <w:tc>
          <w:tcPr>
            <w:tcW w:w="1276" w:type="dxa"/>
            <w:shd w:val="clear" w:color="auto" w:fill="auto"/>
            <w:vAlign w:val="center"/>
          </w:tcPr>
          <w:p w14:paraId="6E8593D5" w14:textId="5386785A"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1.02 (1.00-1.05)</w:t>
            </w:r>
          </w:p>
        </w:tc>
        <w:tc>
          <w:tcPr>
            <w:tcW w:w="1276" w:type="dxa"/>
            <w:shd w:val="clear" w:color="auto" w:fill="auto"/>
            <w:vAlign w:val="center"/>
          </w:tcPr>
          <w:p w14:paraId="15854493" w14:textId="409A0452"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1.01 (0.99-1.03)</w:t>
            </w:r>
          </w:p>
        </w:tc>
      </w:tr>
      <w:tr w:rsidR="0062223D" w:rsidRPr="005D5EB0" w14:paraId="7E47D9FD" w14:textId="77777777" w:rsidTr="0062223D">
        <w:trPr>
          <w:trHeight w:val="480"/>
        </w:trPr>
        <w:tc>
          <w:tcPr>
            <w:tcW w:w="1379" w:type="dxa"/>
            <w:shd w:val="clear" w:color="auto" w:fill="auto"/>
            <w:vAlign w:val="center"/>
            <w:hideMark/>
          </w:tcPr>
          <w:p w14:paraId="22360B4F" w14:textId="77777777" w:rsidR="0062223D" w:rsidRPr="005D5EB0" w:rsidRDefault="0062223D" w:rsidP="0062223D">
            <w:pPr>
              <w:jc w:val="center"/>
              <w:rPr>
                <w:rFonts w:ascii="Times New Roman" w:hAnsi="Times New Roman" w:cs="Times New Roman"/>
                <w:color w:val="000000"/>
                <w:sz w:val="16"/>
                <w:szCs w:val="20"/>
              </w:rPr>
            </w:pPr>
          </w:p>
        </w:tc>
        <w:tc>
          <w:tcPr>
            <w:tcW w:w="1647" w:type="dxa"/>
            <w:shd w:val="clear" w:color="auto" w:fill="auto"/>
            <w:vAlign w:val="center"/>
            <w:hideMark/>
          </w:tcPr>
          <w:p w14:paraId="0E5CAA99" w14:textId="77777777" w:rsidR="0062223D" w:rsidRPr="005D5EB0" w:rsidRDefault="0062223D" w:rsidP="0062223D">
            <w:pPr>
              <w:rPr>
                <w:rFonts w:ascii="Times New Roman" w:hAnsi="Times New Roman" w:cs="Times New Roman"/>
                <w:color w:val="000000"/>
                <w:sz w:val="16"/>
                <w:szCs w:val="20"/>
              </w:rPr>
            </w:pPr>
            <w:r w:rsidRPr="005D5EB0">
              <w:rPr>
                <w:rFonts w:ascii="Times New Roman" w:hAnsi="Times New Roman" w:cs="Times New Roman"/>
                <w:color w:val="000000"/>
                <w:sz w:val="16"/>
                <w:szCs w:val="20"/>
              </w:rPr>
              <w:t>Overweight</w:t>
            </w:r>
          </w:p>
        </w:tc>
        <w:tc>
          <w:tcPr>
            <w:tcW w:w="1222" w:type="dxa"/>
            <w:shd w:val="clear" w:color="auto" w:fill="auto"/>
            <w:vAlign w:val="center"/>
            <w:hideMark/>
          </w:tcPr>
          <w:p w14:paraId="14095B58" w14:textId="1FF2DACA" w:rsidR="0062223D" w:rsidRPr="00843E64" w:rsidRDefault="0062223D" w:rsidP="0062223D">
            <w:pPr>
              <w:jc w:val="right"/>
              <w:rPr>
                <w:rFonts w:ascii="Times New Roman" w:hAnsi="Times New Roman" w:cs="Times New Roman"/>
                <w:color w:val="000000"/>
                <w:sz w:val="15"/>
                <w:szCs w:val="15"/>
              </w:rPr>
            </w:pPr>
            <w:r>
              <w:rPr>
                <w:rFonts w:ascii="Times New Roman" w:eastAsia="DengXian" w:hAnsi="Times New Roman" w:cs="Times New Roman"/>
                <w:color w:val="000000"/>
                <w:sz w:val="15"/>
                <w:szCs w:val="15"/>
              </w:rPr>
              <w:t>5782 (8.3)</w:t>
            </w:r>
          </w:p>
        </w:tc>
        <w:tc>
          <w:tcPr>
            <w:tcW w:w="1276" w:type="dxa"/>
            <w:shd w:val="clear" w:color="auto" w:fill="auto"/>
            <w:vAlign w:val="center"/>
            <w:hideMark/>
          </w:tcPr>
          <w:p w14:paraId="4601F571" w14:textId="61E2A3F6"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1.27 (1.24-1.31)</w:t>
            </w:r>
          </w:p>
        </w:tc>
        <w:tc>
          <w:tcPr>
            <w:tcW w:w="1417" w:type="dxa"/>
            <w:shd w:val="clear" w:color="auto" w:fill="auto"/>
            <w:vAlign w:val="center"/>
            <w:hideMark/>
          </w:tcPr>
          <w:p w14:paraId="5431CBE9" w14:textId="2B546DDD"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1.19 (1.15-1.22)</w:t>
            </w:r>
          </w:p>
        </w:tc>
        <w:tc>
          <w:tcPr>
            <w:tcW w:w="284" w:type="dxa"/>
            <w:vAlign w:val="center"/>
          </w:tcPr>
          <w:p w14:paraId="15689E03"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69828FEF" w14:textId="16B0F828"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4113 (6.0)</w:t>
            </w:r>
          </w:p>
        </w:tc>
        <w:tc>
          <w:tcPr>
            <w:tcW w:w="1276" w:type="dxa"/>
            <w:shd w:val="clear" w:color="auto" w:fill="auto"/>
            <w:vAlign w:val="center"/>
          </w:tcPr>
          <w:p w14:paraId="50D8C287" w14:textId="37C45B19"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1.27 (1.23-1.32)</w:t>
            </w:r>
          </w:p>
        </w:tc>
        <w:tc>
          <w:tcPr>
            <w:tcW w:w="1417" w:type="dxa"/>
            <w:shd w:val="clear" w:color="auto" w:fill="auto"/>
            <w:vAlign w:val="center"/>
          </w:tcPr>
          <w:p w14:paraId="26AB94CE" w14:textId="09BD95F5"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1.19 (1.15-1.23)</w:t>
            </w:r>
          </w:p>
        </w:tc>
        <w:tc>
          <w:tcPr>
            <w:tcW w:w="284" w:type="dxa"/>
            <w:vAlign w:val="center"/>
          </w:tcPr>
          <w:p w14:paraId="1F785B8F"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675D43AE" w14:textId="16E9DDB7"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1669 (2.5)</w:t>
            </w:r>
          </w:p>
        </w:tc>
        <w:tc>
          <w:tcPr>
            <w:tcW w:w="1276" w:type="dxa"/>
            <w:shd w:val="clear" w:color="auto" w:fill="auto"/>
            <w:vAlign w:val="center"/>
          </w:tcPr>
          <w:p w14:paraId="7FFA5607" w14:textId="7A6A9F87"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1.26 (1.20-1.32)</w:t>
            </w:r>
          </w:p>
        </w:tc>
        <w:tc>
          <w:tcPr>
            <w:tcW w:w="1276" w:type="dxa"/>
            <w:shd w:val="clear" w:color="auto" w:fill="auto"/>
            <w:vAlign w:val="center"/>
          </w:tcPr>
          <w:p w14:paraId="41C3595B" w14:textId="5BFBBD83"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1.18 (1.12-1.24)</w:t>
            </w:r>
          </w:p>
        </w:tc>
      </w:tr>
      <w:tr w:rsidR="0062223D" w:rsidRPr="005D5EB0" w14:paraId="066528E3" w14:textId="77777777" w:rsidTr="0062223D">
        <w:trPr>
          <w:trHeight w:val="480"/>
        </w:trPr>
        <w:tc>
          <w:tcPr>
            <w:tcW w:w="1379" w:type="dxa"/>
            <w:shd w:val="clear" w:color="auto" w:fill="auto"/>
            <w:vAlign w:val="center"/>
            <w:hideMark/>
          </w:tcPr>
          <w:p w14:paraId="2582A843" w14:textId="77777777" w:rsidR="0062223D" w:rsidRPr="005D5EB0" w:rsidRDefault="0062223D" w:rsidP="0062223D">
            <w:pPr>
              <w:jc w:val="center"/>
              <w:rPr>
                <w:rFonts w:ascii="Times New Roman" w:hAnsi="Times New Roman" w:cs="Times New Roman"/>
                <w:color w:val="000000"/>
                <w:sz w:val="16"/>
                <w:szCs w:val="20"/>
              </w:rPr>
            </w:pPr>
          </w:p>
        </w:tc>
        <w:tc>
          <w:tcPr>
            <w:tcW w:w="1647" w:type="dxa"/>
            <w:shd w:val="clear" w:color="auto" w:fill="auto"/>
            <w:vAlign w:val="center"/>
            <w:hideMark/>
          </w:tcPr>
          <w:p w14:paraId="207DD4CE" w14:textId="77777777" w:rsidR="0062223D" w:rsidRPr="005D5EB0" w:rsidRDefault="0062223D" w:rsidP="0062223D">
            <w:pPr>
              <w:rPr>
                <w:rFonts w:ascii="Times New Roman" w:hAnsi="Times New Roman" w:cs="Times New Roman"/>
                <w:color w:val="000000"/>
                <w:sz w:val="16"/>
                <w:szCs w:val="20"/>
              </w:rPr>
            </w:pPr>
            <w:r w:rsidRPr="005D5EB0">
              <w:rPr>
                <w:rFonts w:ascii="Times New Roman" w:hAnsi="Times New Roman" w:cs="Times New Roman"/>
                <w:color w:val="000000"/>
                <w:sz w:val="16"/>
                <w:szCs w:val="20"/>
              </w:rPr>
              <w:t>Obesity</w:t>
            </w:r>
          </w:p>
        </w:tc>
        <w:tc>
          <w:tcPr>
            <w:tcW w:w="1222" w:type="dxa"/>
            <w:shd w:val="clear" w:color="auto" w:fill="auto"/>
            <w:vAlign w:val="center"/>
            <w:hideMark/>
          </w:tcPr>
          <w:p w14:paraId="16599ABC" w14:textId="75D69E27" w:rsidR="0062223D" w:rsidRPr="00843E64" w:rsidRDefault="0062223D" w:rsidP="0062223D">
            <w:pPr>
              <w:jc w:val="right"/>
              <w:rPr>
                <w:rFonts w:ascii="Times New Roman" w:hAnsi="Times New Roman" w:cs="Times New Roman"/>
                <w:color w:val="000000"/>
                <w:sz w:val="15"/>
                <w:szCs w:val="15"/>
              </w:rPr>
            </w:pPr>
            <w:r>
              <w:rPr>
                <w:rFonts w:ascii="Times New Roman" w:eastAsia="DengXian" w:hAnsi="Times New Roman" w:cs="Times New Roman"/>
                <w:color w:val="000000"/>
                <w:sz w:val="15"/>
                <w:szCs w:val="15"/>
              </w:rPr>
              <w:t>1019 (8.6)</w:t>
            </w:r>
          </w:p>
        </w:tc>
        <w:tc>
          <w:tcPr>
            <w:tcW w:w="1276" w:type="dxa"/>
            <w:shd w:val="clear" w:color="auto" w:fill="auto"/>
            <w:vAlign w:val="center"/>
            <w:hideMark/>
          </w:tcPr>
          <w:p w14:paraId="0691E51C" w14:textId="178A6FEB"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1.32 (1.24-1.41)</w:t>
            </w:r>
          </w:p>
        </w:tc>
        <w:tc>
          <w:tcPr>
            <w:tcW w:w="1417" w:type="dxa"/>
            <w:shd w:val="clear" w:color="auto" w:fill="auto"/>
            <w:vAlign w:val="center"/>
            <w:hideMark/>
          </w:tcPr>
          <w:p w14:paraId="260F093D" w14:textId="1B820226"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1.21 (1.13-1.30)</w:t>
            </w:r>
          </w:p>
        </w:tc>
        <w:tc>
          <w:tcPr>
            <w:tcW w:w="284" w:type="dxa"/>
            <w:vAlign w:val="center"/>
          </w:tcPr>
          <w:p w14:paraId="29E22721"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6403D8C7" w14:textId="18E93F04"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728 (6.3)</w:t>
            </w:r>
          </w:p>
        </w:tc>
        <w:tc>
          <w:tcPr>
            <w:tcW w:w="1276" w:type="dxa"/>
            <w:shd w:val="clear" w:color="auto" w:fill="auto"/>
            <w:vAlign w:val="center"/>
          </w:tcPr>
          <w:p w14:paraId="02A0488D" w14:textId="2F1D2AAA"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1.33 (1.23-1.43)</w:t>
            </w:r>
          </w:p>
        </w:tc>
        <w:tc>
          <w:tcPr>
            <w:tcW w:w="1417" w:type="dxa"/>
            <w:shd w:val="clear" w:color="auto" w:fill="auto"/>
            <w:vAlign w:val="center"/>
          </w:tcPr>
          <w:p w14:paraId="5A0BFF2B" w14:textId="0289746F"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1.23 (1.14-1.33)</w:t>
            </w:r>
          </w:p>
        </w:tc>
        <w:tc>
          <w:tcPr>
            <w:tcW w:w="284" w:type="dxa"/>
            <w:vAlign w:val="center"/>
          </w:tcPr>
          <w:p w14:paraId="19490C70"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226ED9D0" w14:textId="5DF7C628"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291 (2.6)</w:t>
            </w:r>
          </w:p>
        </w:tc>
        <w:tc>
          <w:tcPr>
            <w:tcW w:w="1276" w:type="dxa"/>
            <w:shd w:val="clear" w:color="auto" w:fill="auto"/>
            <w:vAlign w:val="center"/>
          </w:tcPr>
          <w:p w14:paraId="11A6D216" w14:textId="3008EAA7"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1.29 (1.15-1.45)</w:t>
            </w:r>
          </w:p>
        </w:tc>
        <w:tc>
          <w:tcPr>
            <w:tcW w:w="1276" w:type="dxa"/>
            <w:shd w:val="clear" w:color="auto" w:fill="auto"/>
            <w:vAlign w:val="center"/>
          </w:tcPr>
          <w:p w14:paraId="47D66172" w14:textId="7801511D"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1.18 (1.04-1.33)</w:t>
            </w:r>
          </w:p>
        </w:tc>
      </w:tr>
      <w:tr w:rsidR="0062223D" w:rsidRPr="005D5EB0" w14:paraId="252D4236" w14:textId="77777777" w:rsidTr="0062223D">
        <w:trPr>
          <w:trHeight w:val="480"/>
        </w:trPr>
        <w:tc>
          <w:tcPr>
            <w:tcW w:w="1379" w:type="dxa"/>
            <w:shd w:val="clear" w:color="auto" w:fill="auto"/>
            <w:vAlign w:val="center"/>
            <w:hideMark/>
          </w:tcPr>
          <w:p w14:paraId="71DE311A" w14:textId="77777777" w:rsidR="0062223D" w:rsidRPr="005D5EB0" w:rsidRDefault="0062223D" w:rsidP="0062223D">
            <w:pPr>
              <w:rPr>
                <w:rFonts w:ascii="Times New Roman" w:hAnsi="Times New Roman" w:cs="Times New Roman"/>
                <w:color w:val="000000"/>
                <w:sz w:val="16"/>
                <w:szCs w:val="20"/>
              </w:rPr>
            </w:pPr>
            <w:r w:rsidRPr="005D5EB0">
              <w:rPr>
                <w:rFonts w:ascii="Times New Roman" w:hAnsi="Times New Roman" w:cs="Times New Roman"/>
                <w:color w:val="000000"/>
                <w:sz w:val="16"/>
                <w:szCs w:val="20"/>
              </w:rPr>
              <w:t>Diabetes</w:t>
            </w:r>
          </w:p>
        </w:tc>
        <w:tc>
          <w:tcPr>
            <w:tcW w:w="1647" w:type="dxa"/>
            <w:shd w:val="clear" w:color="auto" w:fill="auto"/>
            <w:vAlign w:val="center"/>
            <w:hideMark/>
          </w:tcPr>
          <w:p w14:paraId="740EABD4" w14:textId="77777777" w:rsidR="0062223D" w:rsidRPr="005D5EB0" w:rsidRDefault="0062223D" w:rsidP="0062223D">
            <w:pPr>
              <w:rPr>
                <w:rFonts w:ascii="Times New Roman" w:hAnsi="Times New Roman" w:cs="Times New Roman"/>
                <w:color w:val="000000"/>
                <w:sz w:val="16"/>
                <w:szCs w:val="20"/>
              </w:rPr>
            </w:pPr>
            <w:r w:rsidRPr="005D5EB0">
              <w:rPr>
                <w:rFonts w:ascii="Times New Roman" w:hAnsi="Times New Roman" w:cs="Times New Roman"/>
                <w:color w:val="000000"/>
                <w:sz w:val="16"/>
                <w:szCs w:val="20"/>
              </w:rPr>
              <w:t>Underweight</w:t>
            </w:r>
          </w:p>
        </w:tc>
        <w:tc>
          <w:tcPr>
            <w:tcW w:w="1222" w:type="dxa"/>
            <w:shd w:val="clear" w:color="auto" w:fill="auto"/>
            <w:vAlign w:val="center"/>
            <w:hideMark/>
          </w:tcPr>
          <w:p w14:paraId="71E2C7BE" w14:textId="41CA16DE" w:rsidR="0062223D" w:rsidRPr="00843E64" w:rsidRDefault="0062223D" w:rsidP="0062223D">
            <w:pPr>
              <w:jc w:val="right"/>
              <w:rPr>
                <w:rFonts w:ascii="Times New Roman" w:hAnsi="Times New Roman" w:cs="Times New Roman"/>
                <w:color w:val="000000"/>
                <w:sz w:val="15"/>
                <w:szCs w:val="15"/>
              </w:rPr>
            </w:pPr>
            <w:r>
              <w:rPr>
                <w:rFonts w:ascii="Times New Roman" w:eastAsia="DengXian" w:hAnsi="Times New Roman" w:cs="Times New Roman"/>
                <w:color w:val="000000"/>
                <w:sz w:val="15"/>
                <w:szCs w:val="15"/>
              </w:rPr>
              <w:t>442 (7.5)</w:t>
            </w:r>
          </w:p>
        </w:tc>
        <w:tc>
          <w:tcPr>
            <w:tcW w:w="1276" w:type="dxa"/>
            <w:shd w:val="clear" w:color="auto" w:fill="auto"/>
            <w:vAlign w:val="center"/>
            <w:hideMark/>
          </w:tcPr>
          <w:p w14:paraId="2415BB3D" w14:textId="160FE6AA"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1.14 (1.04-1.26)</w:t>
            </w:r>
          </w:p>
        </w:tc>
        <w:tc>
          <w:tcPr>
            <w:tcW w:w="1417" w:type="dxa"/>
            <w:shd w:val="clear" w:color="auto" w:fill="auto"/>
            <w:vAlign w:val="center"/>
            <w:hideMark/>
          </w:tcPr>
          <w:p w14:paraId="70BCC655" w14:textId="4D759841"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1.17 (1.05-1.29)</w:t>
            </w:r>
          </w:p>
        </w:tc>
        <w:tc>
          <w:tcPr>
            <w:tcW w:w="284" w:type="dxa"/>
            <w:vAlign w:val="center"/>
          </w:tcPr>
          <w:p w14:paraId="1511AD68"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62363271" w14:textId="528BCFF5"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309 (5.4)</w:t>
            </w:r>
          </w:p>
        </w:tc>
        <w:tc>
          <w:tcPr>
            <w:tcW w:w="1276" w:type="dxa"/>
            <w:shd w:val="clear" w:color="auto" w:fill="auto"/>
            <w:vAlign w:val="center"/>
          </w:tcPr>
          <w:p w14:paraId="5439F3B7" w14:textId="53576269"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1.13 (1.01-1.26)</w:t>
            </w:r>
          </w:p>
        </w:tc>
        <w:tc>
          <w:tcPr>
            <w:tcW w:w="1417" w:type="dxa"/>
            <w:shd w:val="clear" w:color="auto" w:fill="auto"/>
            <w:vAlign w:val="center"/>
          </w:tcPr>
          <w:p w14:paraId="4E478514" w14:textId="466BC868"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1.13 (1.00-1.28)</w:t>
            </w:r>
          </w:p>
        </w:tc>
        <w:tc>
          <w:tcPr>
            <w:tcW w:w="284" w:type="dxa"/>
            <w:vAlign w:val="center"/>
          </w:tcPr>
          <w:p w14:paraId="28C922B0"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47448C49" w14:textId="21567846"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133 (2.4)</w:t>
            </w:r>
          </w:p>
        </w:tc>
        <w:tc>
          <w:tcPr>
            <w:tcW w:w="1276" w:type="dxa"/>
            <w:shd w:val="clear" w:color="auto" w:fill="auto"/>
            <w:vAlign w:val="center"/>
          </w:tcPr>
          <w:p w14:paraId="2BC697E6" w14:textId="70A54D87"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1.18 (0.99-1.40)</w:t>
            </w:r>
          </w:p>
        </w:tc>
        <w:tc>
          <w:tcPr>
            <w:tcW w:w="1276" w:type="dxa"/>
            <w:shd w:val="clear" w:color="auto" w:fill="auto"/>
            <w:vAlign w:val="center"/>
          </w:tcPr>
          <w:p w14:paraId="7CBE220D" w14:textId="4FCA31E2"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1.26 (1.05-1.50)</w:t>
            </w:r>
          </w:p>
        </w:tc>
      </w:tr>
      <w:tr w:rsidR="0062223D" w:rsidRPr="005D5EB0" w14:paraId="29866516" w14:textId="77777777" w:rsidTr="0062223D">
        <w:trPr>
          <w:trHeight w:val="480"/>
        </w:trPr>
        <w:tc>
          <w:tcPr>
            <w:tcW w:w="1379" w:type="dxa"/>
            <w:shd w:val="clear" w:color="auto" w:fill="auto"/>
            <w:vAlign w:val="center"/>
            <w:hideMark/>
          </w:tcPr>
          <w:p w14:paraId="5451E443" w14:textId="77777777" w:rsidR="0062223D" w:rsidRPr="005D5EB0" w:rsidRDefault="0062223D" w:rsidP="0062223D">
            <w:pPr>
              <w:jc w:val="center"/>
              <w:rPr>
                <w:rFonts w:ascii="Times New Roman" w:hAnsi="Times New Roman" w:cs="Times New Roman"/>
                <w:color w:val="000000"/>
                <w:sz w:val="16"/>
                <w:szCs w:val="20"/>
              </w:rPr>
            </w:pPr>
          </w:p>
        </w:tc>
        <w:tc>
          <w:tcPr>
            <w:tcW w:w="1647" w:type="dxa"/>
            <w:shd w:val="clear" w:color="auto" w:fill="auto"/>
            <w:vAlign w:val="center"/>
            <w:hideMark/>
          </w:tcPr>
          <w:p w14:paraId="64AEC597" w14:textId="77777777" w:rsidR="0062223D" w:rsidRPr="005D5EB0" w:rsidRDefault="0062223D" w:rsidP="0062223D">
            <w:pPr>
              <w:rPr>
                <w:rFonts w:ascii="Times New Roman" w:hAnsi="Times New Roman" w:cs="Times New Roman"/>
                <w:color w:val="000000"/>
                <w:sz w:val="16"/>
                <w:szCs w:val="20"/>
              </w:rPr>
            </w:pPr>
            <w:r w:rsidRPr="005D5EB0">
              <w:rPr>
                <w:rFonts w:ascii="Times New Roman" w:hAnsi="Times New Roman" w:cs="Times New Roman"/>
                <w:color w:val="000000"/>
                <w:sz w:val="16"/>
                <w:szCs w:val="20"/>
              </w:rPr>
              <w:t>Normal weight</w:t>
            </w:r>
          </w:p>
        </w:tc>
        <w:tc>
          <w:tcPr>
            <w:tcW w:w="1222" w:type="dxa"/>
            <w:shd w:val="clear" w:color="auto" w:fill="auto"/>
            <w:vAlign w:val="center"/>
            <w:hideMark/>
          </w:tcPr>
          <w:p w14:paraId="1FDF173C" w14:textId="554F7D93" w:rsidR="0062223D" w:rsidRPr="00843E64" w:rsidRDefault="0062223D" w:rsidP="0062223D">
            <w:pPr>
              <w:jc w:val="right"/>
              <w:rPr>
                <w:rFonts w:ascii="Times New Roman" w:hAnsi="Times New Roman" w:cs="Times New Roman"/>
                <w:color w:val="000000"/>
                <w:sz w:val="15"/>
                <w:szCs w:val="15"/>
              </w:rPr>
            </w:pPr>
            <w:r>
              <w:rPr>
                <w:rFonts w:ascii="Times New Roman" w:eastAsia="DengXian" w:hAnsi="Times New Roman" w:cs="Times New Roman"/>
                <w:color w:val="000000"/>
                <w:sz w:val="15"/>
                <w:szCs w:val="15"/>
              </w:rPr>
              <w:t>2480 (7.8)</w:t>
            </w:r>
          </w:p>
        </w:tc>
        <w:tc>
          <w:tcPr>
            <w:tcW w:w="1276" w:type="dxa"/>
            <w:shd w:val="clear" w:color="auto" w:fill="auto"/>
            <w:vAlign w:val="center"/>
            <w:hideMark/>
          </w:tcPr>
          <w:p w14:paraId="4C8B296B" w14:textId="113EC52F"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1.18 (1.14-1.23)</w:t>
            </w:r>
          </w:p>
        </w:tc>
        <w:tc>
          <w:tcPr>
            <w:tcW w:w="1417" w:type="dxa"/>
            <w:shd w:val="clear" w:color="auto" w:fill="auto"/>
            <w:vAlign w:val="center"/>
            <w:hideMark/>
          </w:tcPr>
          <w:p w14:paraId="11C0D8CC" w14:textId="3B0533DD"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1.18 (1.13-1.23)</w:t>
            </w:r>
          </w:p>
        </w:tc>
        <w:tc>
          <w:tcPr>
            <w:tcW w:w="284" w:type="dxa"/>
            <w:vAlign w:val="center"/>
          </w:tcPr>
          <w:p w14:paraId="2E49C54E"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5F2307D8" w14:textId="3FB71D67"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1742 (5.6)</w:t>
            </w:r>
          </w:p>
        </w:tc>
        <w:tc>
          <w:tcPr>
            <w:tcW w:w="1276" w:type="dxa"/>
            <w:shd w:val="clear" w:color="auto" w:fill="auto"/>
            <w:vAlign w:val="center"/>
          </w:tcPr>
          <w:p w14:paraId="5DF0C062" w14:textId="01ACBC4A"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1.17 (1.12-1.23)</w:t>
            </w:r>
          </w:p>
        </w:tc>
        <w:tc>
          <w:tcPr>
            <w:tcW w:w="1417" w:type="dxa"/>
            <w:shd w:val="clear" w:color="auto" w:fill="auto"/>
            <w:vAlign w:val="center"/>
          </w:tcPr>
          <w:p w14:paraId="78116469" w14:textId="17460C2B"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1.16 (1.10-1.22)</w:t>
            </w:r>
          </w:p>
        </w:tc>
        <w:tc>
          <w:tcPr>
            <w:tcW w:w="284" w:type="dxa"/>
            <w:vAlign w:val="center"/>
          </w:tcPr>
          <w:p w14:paraId="4E46172A"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71F38C62" w14:textId="651B84E7"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738 (2.4)</w:t>
            </w:r>
          </w:p>
        </w:tc>
        <w:tc>
          <w:tcPr>
            <w:tcW w:w="1276" w:type="dxa"/>
            <w:shd w:val="clear" w:color="auto" w:fill="auto"/>
            <w:vAlign w:val="center"/>
          </w:tcPr>
          <w:p w14:paraId="275D7B8C" w14:textId="385709AC"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1.21 (1.12-1.30)</w:t>
            </w:r>
          </w:p>
        </w:tc>
        <w:tc>
          <w:tcPr>
            <w:tcW w:w="1276" w:type="dxa"/>
            <w:shd w:val="clear" w:color="auto" w:fill="auto"/>
            <w:vAlign w:val="center"/>
          </w:tcPr>
          <w:p w14:paraId="48596BB9" w14:textId="67DF7E34"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1.23 (1.14-1.32)</w:t>
            </w:r>
          </w:p>
        </w:tc>
      </w:tr>
      <w:tr w:rsidR="0062223D" w:rsidRPr="005D5EB0" w14:paraId="42942ED9" w14:textId="77777777" w:rsidTr="0062223D">
        <w:trPr>
          <w:trHeight w:val="480"/>
        </w:trPr>
        <w:tc>
          <w:tcPr>
            <w:tcW w:w="1379" w:type="dxa"/>
            <w:shd w:val="clear" w:color="auto" w:fill="auto"/>
            <w:vAlign w:val="center"/>
            <w:hideMark/>
          </w:tcPr>
          <w:p w14:paraId="23E0BE68" w14:textId="77777777" w:rsidR="0062223D" w:rsidRPr="005D5EB0" w:rsidRDefault="0062223D" w:rsidP="0062223D">
            <w:pPr>
              <w:jc w:val="center"/>
              <w:rPr>
                <w:rFonts w:ascii="Times New Roman" w:hAnsi="Times New Roman" w:cs="Times New Roman"/>
                <w:color w:val="000000"/>
                <w:sz w:val="16"/>
                <w:szCs w:val="20"/>
              </w:rPr>
            </w:pPr>
          </w:p>
        </w:tc>
        <w:tc>
          <w:tcPr>
            <w:tcW w:w="1647" w:type="dxa"/>
            <w:shd w:val="clear" w:color="auto" w:fill="auto"/>
            <w:vAlign w:val="center"/>
            <w:hideMark/>
          </w:tcPr>
          <w:p w14:paraId="7FF56535" w14:textId="77777777" w:rsidR="0062223D" w:rsidRPr="005D5EB0" w:rsidRDefault="0062223D" w:rsidP="0062223D">
            <w:pPr>
              <w:rPr>
                <w:rFonts w:ascii="Times New Roman" w:hAnsi="Times New Roman" w:cs="Times New Roman"/>
                <w:color w:val="000000"/>
                <w:sz w:val="16"/>
                <w:szCs w:val="20"/>
              </w:rPr>
            </w:pPr>
            <w:r w:rsidRPr="005D5EB0">
              <w:rPr>
                <w:rFonts w:ascii="Times New Roman" w:hAnsi="Times New Roman" w:cs="Times New Roman"/>
                <w:color w:val="000000"/>
                <w:sz w:val="16"/>
                <w:szCs w:val="20"/>
              </w:rPr>
              <w:t>Overweight</w:t>
            </w:r>
          </w:p>
        </w:tc>
        <w:tc>
          <w:tcPr>
            <w:tcW w:w="1222" w:type="dxa"/>
            <w:shd w:val="clear" w:color="auto" w:fill="auto"/>
            <w:vAlign w:val="center"/>
            <w:hideMark/>
          </w:tcPr>
          <w:p w14:paraId="0438A2C3" w14:textId="05F51B76" w:rsidR="0062223D" w:rsidRPr="00843E64" w:rsidRDefault="0062223D" w:rsidP="0062223D">
            <w:pPr>
              <w:jc w:val="right"/>
              <w:rPr>
                <w:rFonts w:ascii="Times New Roman" w:hAnsi="Times New Roman" w:cs="Times New Roman"/>
                <w:color w:val="000000"/>
                <w:sz w:val="15"/>
                <w:szCs w:val="15"/>
              </w:rPr>
            </w:pPr>
            <w:r>
              <w:rPr>
                <w:rFonts w:ascii="Times New Roman" w:eastAsia="DengXian" w:hAnsi="Times New Roman" w:cs="Times New Roman"/>
                <w:color w:val="000000"/>
                <w:sz w:val="15"/>
                <w:szCs w:val="15"/>
              </w:rPr>
              <w:t>639 (9.2)</w:t>
            </w:r>
          </w:p>
        </w:tc>
        <w:tc>
          <w:tcPr>
            <w:tcW w:w="1276" w:type="dxa"/>
            <w:shd w:val="clear" w:color="auto" w:fill="auto"/>
            <w:vAlign w:val="center"/>
            <w:hideMark/>
          </w:tcPr>
          <w:p w14:paraId="0BC8B3BD" w14:textId="3C75ECA5"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1.42 (1.31-1.54)</w:t>
            </w:r>
          </w:p>
        </w:tc>
        <w:tc>
          <w:tcPr>
            <w:tcW w:w="1417" w:type="dxa"/>
            <w:shd w:val="clear" w:color="auto" w:fill="auto"/>
            <w:vAlign w:val="center"/>
            <w:hideMark/>
          </w:tcPr>
          <w:p w14:paraId="2DA4032C" w14:textId="26F14347"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1.31 (1.20-1.42)</w:t>
            </w:r>
          </w:p>
        </w:tc>
        <w:tc>
          <w:tcPr>
            <w:tcW w:w="284" w:type="dxa"/>
            <w:vAlign w:val="center"/>
          </w:tcPr>
          <w:p w14:paraId="081A7A97"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7ADDB0E5" w14:textId="387B57F9"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463 (6.8)</w:t>
            </w:r>
          </w:p>
        </w:tc>
        <w:tc>
          <w:tcPr>
            <w:tcW w:w="1276" w:type="dxa"/>
            <w:shd w:val="clear" w:color="auto" w:fill="auto"/>
            <w:vAlign w:val="center"/>
          </w:tcPr>
          <w:p w14:paraId="25D82A51" w14:textId="3C9D68F1"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1.45 (1.32-1.6)</w:t>
            </w:r>
          </w:p>
        </w:tc>
        <w:tc>
          <w:tcPr>
            <w:tcW w:w="1417" w:type="dxa"/>
            <w:shd w:val="clear" w:color="auto" w:fill="auto"/>
            <w:vAlign w:val="center"/>
          </w:tcPr>
          <w:p w14:paraId="70DC3945" w14:textId="24AC3F7D"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1.33 (1.21-1.47)</w:t>
            </w:r>
          </w:p>
        </w:tc>
        <w:tc>
          <w:tcPr>
            <w:tcW w:w="284" w:type="dxa"/>
            <w:vAlign w:val="center"/>
          </w:tcPr>
          <w:p w14:paraId="4B8DEFB8"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1F32562A" w14:textId="150FBC1F"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176 (2.7)</w:t>
            </w:r>
          </w:p>
        </w:tc>
        <w:tc>
          <w:tcPr>
            <w:tcW w:w="1276" w:type="dxa"/>
            <w:shd w:val="clear" w:color="auto" w:fill="auto"/>
            <w:vAlign w:val="center"/>
          </w:tcPr>
          <w:p w14:paraId="69204772" w14:textId="7186D77B"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1.34 (1.16-1.56)</w:t>
            </w:r>
          </w:p>
        </w:tc>
        <w:tc>
          <w:tcPr>
            <w:tcW w:w="1276" w:type="dxa"/>
            <w:shd w:val="clear" w:color="auto" w:fill="auto"/>
            <w:vAlign w:val="center"/>
          </w:tcPr>
          <w:p w14:paraId="1661D77A" w14:textId="36D2AEDF"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1.26 (1.08-1.47)</w:t>
            </w:r>
          </w:p>
        </w:tc>
      </w:tr>
      <w:tr w:rsidR="0062223D" w:rsidRPr="005D5EB0" w14:paraId="06BBF0B8" w14:textId="77777777" w:rsidTr="0062223D">
        <w:trPr>
          <w:trHeight w:val="495"/>
        </w:trPr>
        <w:tc>
          <w:tcPr>
            <w:tcW w:w="1379" w:type="dxa"/>
            <w:shd w:val="clear" w:color="auto" w:fill="auto"/>
            <w:vAlign w:val="center"/>
            <w:hideMark/>
          </w:tcPr>
          <w:p w14:paraId="49D61844" w14:textId="77777777" w:rsidR="0062223D" w:rsidRPr="005D5EB0" w:rsidRDefault="0062223D" w:rsidP="0062223D">
            <w:pPr>
              <w:rPr>
                <w:rFonts w:ascii="Times New Roman" w:hAnsi="Times New Roman" w:cs="Times New Roman"/>
                <w:color w:val="000000"/>
                <w:sz w:val="16"/>
                <w:szCs w:val="20"/>
              </w:rPr>
            </w:pPr>
            <w:r w:rsidRPr="005D5EB0">
              <w:rPr>
                <w:rFonts w:ascii="Times New Roman" w:hAnsi="Times New Roman" w:cs="Times New Roman"/>
                <w:color w:val="000000"/>
                <w:sz w:val="16"/>
                <w:szCs w:val="20"/>
              </w:rPr>
              <w:t xml:space="preserve">　</w:t>
            </w:r>
          </w:p>
        </w:tc>
        <w:tc>
          <w:tcPr>
            <w:tcW w:w="1647" w:type="dxa"/>
            <w:shd w:val="clear" w:color="auto" w:fill="auto"/>
            <w:vAlign w:val="center"/>
            <w:hideMark/>
          </w:tcPr>
          <w:p w14:paraId="356DD5F3" w14:textId="77777777" w:rsidR="0062223D" w:rsidRPr="005D5EB0" w:rsidRDefault="0062223D" w:rsidP="0062223D">
            <w:pPr>
              <w:rPr>
                <w:rFonts w:ascii="Times New Roman" w:hAnsi="Times New Roman" w:cs="Times New Roman"/>
                <w:color w:val="000000"/>
                <w:sz w:val="16"/>
                <w:szCs w:val="20"/>
              </w:rPr>
            </w:pPr>
            <w:r w:rsidRPr="005D5EB0">
              <w:rPr>
                <w:rFonts w:ascii="Times New Roman" w:hAnsi="Times New Roman" w:cs="Times New Roman"/>
                <w:color w:val="000000"/>
                <w:sz w:val="16"/>
                <w:szCs w:val="20"/>
              </w:rPr>
              <w:t>Obesity</w:t>
            </w:r>
          </w:p>
        </w:tc>
        <w:tc>
          <w:tcPr>
            <w:tcW w:w="1222" w:type="dxa"/>
            <w:shd w:val="clear" w:color="auto" w:fill="auto"/>
            <w:vAlign w:val="center"/>
            <w:hideMark/>
          </w:tcPr>
          <w:p w14:paraId="51B59EAC" w14:textId="1DB8A12E" w:rsidR="0062223D" w:rsidRPr="00843E64" w:rsidRDefault="0062223D" w:rsidP="0062223D">
            <w:pPr>
              <w:jc w:val="right"/>
              <w:rPr>
                <w:rFonts w:ascii="Times New Roman" w:hAnsi="Times New Roman" w:cs="Times New Roman"/>
                <w:color w:val="000000"/>
                <w:sz w:val="15"/>
                <w:szCs w:val="15"/>
              </w:rPr>
            </w:pPr>
            <w:r>
              <w:rPr>
                <w:rFonts w:ascii="Times New Roman" w:eastAsia="DengXian" w:hAnsi="Times New Roman" w:cs="Times New Roman"/>
                <w:color w:val="000000"/>
                <w:sz w:val="15"/>
                <w:szCs w:val="15"/>
              </w:rPr>
              <w:t>201 (10.7)</w:t>
            </w:r>
          </w:p>
        </w:tc>
        <w:tc>
          <w:tcPr>
            <w:tcW w:w="1276" w:type="dxa"/>
            <w:shd w:val="clear" w:color="auto" w:fill="auto"/>
            <w:vAlign w:val="center"/>
            <w:hideMark/>
          </w:tcPr>
          <w:p w14:paraId="3F950CB1" w14:textId="2280AB77"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1.69 (1.46-1.96)</w:t>
            </w:r>
          </w:p>
        </w:tc>
        <w:tc>
          <w:tcPr>
            <w:tcW w:w="1417" w:type="dxa"/>
            <w:shd w:val="clear" w:color="auto" w:fill="auto"/>
            <w:vAlign w:val="center"/>
            <w:hideMark/>
          </w:tcPr>
          <w:p w14:paraId="5414C4D5" w14:textId="2D185E5A" w:rsidR="0062223D" w:rsidRPr="00843E64" w:rsidRDefault="0062223D" w:rsidP="0062223D">
            <w:pPr>
              <w:jc w:val="center"/>
              <w:rPr>
                <w:rFonts w:ascii="Times New Roman" w:hAnsi="Times New Roman" w:cs="Times New Roman"/>
                <w:color w:val="000000"/>
                <w:sz w:val="15"/>
                <w:szCs w:val="15"/>
              </w:rPr>
            </w:pPr>
            <w:r>
              <w:rPr>
                <w:rFonts w:ascii="Times New Roman" w:eastAsia="DengXian" w:hAnsi="Times New Roman" w:cs="Times New Roman"/>
                <w:color w:val="000000"/>
                <w:sz w:val="15"/>
                <w:szCs w:val="15"/>
              </w:rPr>
              <w:t>1.58 (1.36-1.84)</w:t>
            </w:r>
          </w:p>
        </w:tc>
        <w:tc>
          <w:tcPr>
            <w:tcW w:w="284" w:type="dxa"/>
            <w:vAlign w:val="center"/>
          </w:tcPr>
          <w:p w14:paraId="3BCFF3C0"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33C6D475" w14:textId="16D0C196"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147 (8.1)</w:t>
            </w:r>
          </w:p>
        </w:tc>
        <w:tc>
          <w:tcPr>
            <w:tcW w:w="1276" w:type="dxa"/>
            <w:shd w:val="clear" w:color="auto" w:fill="auto"/>
            <w:vAlign w:val="center"/>
          </w:tcPr>
          <w:p w14:paraId="6DD15FD2" w14:textId="3B16AF35"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1.75 (1.48-2.07)</w:t>
            </w:r>
          </w:p>
        </w:tc>
        <w:tc>
          <w:tcPr>
            <w:tcW w:w="1417" w:type="dxa"/>
            <w:shd w:val="clear" w:color="auto" w:fill="auto"/>
            <w:vAlign w:val="center"/>
          </w:tcPr>
          <w:p w14:paraId="1455FAE5" w14:textId="3E943B71"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1.64 (1.38-1.95)</w:t>
            </w:r>
          </w:p>
        </w:tc>
        <w:tc>
          <w:tcPr>
            <w:tcW w:w="284" w:type="dxa"/>
            <w:vAlign w:val="center"/>
          </w:tcPr>
          <w:p w14:paraId="4186E38E" w14:textId="77777777" w:rsidR="0062223D" w:rsidRPr="00843E64" w:rsidRDefault="0062223D" w:rsidP="0062223D">
            <w:pPr>
              <w:jc w:val="center"/>
              <w:rPr>
                <w:rFonts w:ascii="Times New Roman" w:eastAsia="DengXian" w:hAnsi="Times New Roman" w:cs="Times New Roman"/>
                <w:color w:val="000000"/>
                <w:sz w:val="15"/>
                <w:szCs w:val="15"/>
              </w:rPr>
            </w:pPr>
          </w:p>
        </w:tc>
        <w:tc>
          <w:tcPr>
            <w:tcW w:w="992" w:type="dxa"/>
            <w:shd w:val="clear" w:color="auto" w:fill="auto"/>
            <w:vAlign w:val="center"/>
          </w:tcPr>
          <w:p w14:paraId="6ED4998C" w14:textId="3E12101B" w:rsidR="0062223D" w:rsidRPr="00843E64" w:rsidRDefault="0062223D" w:rsidP="0062223D">
            <w:pPr>
              <w:jc w:val="right"/>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54 (3.1)</w:t>
            </w:r>
          </w:p>
        </w:tc>
        <w:tc>
          <w:tcPr>
            <w:tcW w:w="1276" w:type="dxa"/>
            <w:shd w:val="clear" w:color="auto" w:fill="auto"/>
            <w:vAlign w:val="center"/>
          </w:tcPr>
          <w:p w14:paraId="6D137D54" w14:textId="71F26DBF"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1.56 (1.19-2.05)</w:t>
            </w:r>
          </w:p>
        </w:tc>
        <w:tc>
          <w:tcPr>
            <w:tcW w:w="1276" w:type="dxa"/>
            <w:shd w:val="clear" w:color="auto" w:fill="auto"/>
            <w:vAlign w:val="center"/>
          </w:tcPr>
          <w:p w14:paraId="1FBBE7E5" w14:textId="67379E04" w:rsidR="0062223D" w:rsidRPr="00843E64" w:rsidRDefault="0062223D" w:rsidP="0062223D">
            <w:pPr>
              <w:jc w:val="center"/>
              <w:rPr>
                <w:rFonts w:ascii="Times New Roman" w:eastAsia="DengXian" w:hAnsi="Times New Roman" w:cs="Times New Roman"/>
                <w:color w:val="000000"/>
                <w:sz w:val="15"/>
                <w:szCs w:val="15"/>
              </w:rPr>
            </w:pPr>
            <w:r>
              <w:rPr>
                <w:rFonts w:ascii="Times New Roman" w:eastAsia="DengXian" w:hAnsi="Times New Roman" w:cs="Times New Roman"/>
                <w:color w:val="000000"/>
                <w:sz w:val="15"/>
                <w:szCs w:val="15"/>
              </w:rPr>
              <w:t>1.45 (1.10-1.92)</w:t>
            </w:r>
          </w:p>
        </w:tc>
      </w:tr>
    </w:tbl>
    <w:p w14:paraId="730E82FB" w14:textId="77777777" w:rsidR="006D219F" w:rsidRDefault="006D219F" w:rsidP="006D219F">
      <w:pPr>
        <w:pStyle w:val="New"/>
        <w:rPr>
          <w:szCs w:val="21"/>
        </w:rPr>
      </w:pPr>
      <w:r w:rsidRPr="00C06CF6">
        <w:rPr>
          <w:szCs w:val="21"/>
        </w:rPr>
        <w:t>BMI, body mass index</w:t>
      </w:r>
      <w:r>
        <w:rPr>
          <w:szCs w:val="21"/>
        </w:rPr>
        <w:t>.</w:t>
      </w:r>
      <w:r w:rsidRPr="00C06CF6">
        <w:rPr>
          <w:sz w:val="20"/>
          <w:szCs w:val="20"/>
        </w:rPr>
        <w:t xml:space="preserve"> Underweight (BMI &lt;18.5 kg/m</w:t>
      </w:r>
      <w:r w:rsidRPr="00C06CF6">
        <w:rPr>
          <w:sz w:val="20"/>
          <w:szCs w:val="20"/>
          <w:vertAlign w:val="superscript"/>
        </w:rPr>
        <w:t>2</w:t>
      </w:r>
      <w:r w:rsidRPr="00C06CF6">
        <w:rPr>
          <w:sz w:val="20"/>
          <w:szCs w:val="20"/>
        </w:rPr>
        <w:t>); normal weight (BMI 18.5-2</w:t>
      </w:r>
      <w:r>
        <w:rPr>
          <w:sz w:val="20"/>
          <w:szCs w:val="20"/>
        </w:rPr>
        <w:t>3</w:t>
      </w:r>
      <w:r w:rsidRPr="00C06CF6">
        <w:rPr>
          <w:sz w:val="20"/>
          <w:szCs w:val="20"/>
        </w:rPr>
        <w:t>.9 kg/m</w:t>
      </w:r>
      <w:r w:rsidRPr="00C06CF6">
        <w:rPr>
          <w:sz w:val="20"/>
          <w:szCs w:val="20"/>
          <w:vertAlign w:val="superscript"/>
        </w:rPr>
        <w:t>2</w:t>
      </w:r>
      <w:r w:rsidRPr="00C06CF6">
        <w:rPr>
          <w:sz w:val="20"/>
          <w:szCs w:val="20"/>
        </w:rPr>
        <w:t>); overweight (BMI 2</w:t>
      </w:r>
      <w:r>
        <w:rPr>
          <w:sz w:val="20"/>
          <w:szCs w:val="20"/>
        </w:rPr>
        <w:t>4</w:t>
      </w:r>
      <w:r w:rsidRPr="00C06CF6">
        <w:rPr>
          <w:sz w:val="20"/>
          <w:szCs w:val="20"/>
        </w:rPr>
        <w:t>.0-2</w:t>
      </w:r>
      <w:r>
        <w:rPr>
          <w:sz w:val="20"/>
          <w:szCs w:val="20"/>
        </w:rPr>
        <w:t>7</w:t>
      </w:r>
      <w:r w:rsidRPr="00C06CF6">
        <w:rPr>
          <w:sz w:val="20"/>
          <w:szCs w:val="20"/>
        </w:rPr>
        <w:t>.9 kg/m</w:t>
      </w:r>
      <w:r w:rsidRPr="00C06CF6">
        <w:rPr>
          <w:sz w:val="20"/>
          <w:szCs w:val="20"/>
          <w:vertAlign w:val="superscript"/>
        </w:rPr>
        <w:t>2</w:t>
      </w:r>
      <w:r w:rsidRPr="00C06CF6">
        <w:rPr>
          <w:sz w:val="20"/>
          <w:szCs w:val="20"/>
        </w:rPr>
        <w:t>); obesity (BMI ≥</w:t>
      </w:r>
      <w:r>
        <w:rPr>
          <w:sz w:val="20"/>
          <w:szCs w:val="20"/>
        </w:rPr>
        <w:t>28</w:t>
      </w:r>
      <w:r w:rsidRPr="00C06CF6">
        <w:rPr>
          <w:sz w:val="20"/>
          <w:szCs w:val="20"/>
        </w:rPr>
        <w:t>.0 kg/m</w:t>
      </w:r>
      <w:r w:rsidRPr="00C06CF6">
        <w:rPr>
          <w:sz w:val="20"/>
          <w:szCs w:val="20"/>
          <w:vertAlign w:val="superscript"/>
        </w:rPr>
        <w:t>2</w:t>
      </w:r>
      <w:r w:rsidRPr="00C06CF6">
        <w:rPr>
          <w:sz w:val="20"/>
          <w:szCs w:val="20"/>
        </w:rPr>
        <w:t>);</w:t>
      </w:r>
      <w:r w:rsidRPr="00C06CF6">
        <w:rPr>
          <w:szCs w:val="21"/>
        </w:rPr>
        <w:t xml:space="preserve"> </w:t>
      </w:r>
    </w:p>
    <w:p w14:paraId="0EC3C39C" w14:textId="1219D8D8" w:rsidR="006D219F" w:rsidRPr="00C06CF6" w:rsidRDefault="006D219F" w:rsidP="006D219F">
      <w:pPr>
        <w:pStyle w:val="New"/>
        <w:rPr>
          <w:szCs w:val="21"/>
        </w:rPr>
      </w:pPr>
      <w:r w:rsidRPr="00C06CF6">
        <w:rPr>
          <w:szCs w:val="21"/>
        </w:rPr>
        <w:t>FPG, fasting plasma glucose</w:t>
      </w:r>
      <w:r>
        <w:rPr>
          <w:szCs w:val="21"/>
        </w:rPr>
        <w:t>.</w:t>
      </w:r>
      <w:r w:rsidRPr="00C06CF6">
        <w:rPr>
          <w:szCs w:val="21"/>
        </w:rPr>
        <w:t xml:space="preserve"> </w:t>
      </w:r>
      <w:r>
        <w:rPr>
          <w:szCs w:val="21"/>
        </w:rPr>
        <w:t>H</w:t>
      </w:r>
      <w:r w:rsidRPr="00C06CF6">
        <w:rPr>
          <w:szCs w:val="21"/>
        </w:rPr>
        <w:t>ypoglycemia (FPG ≤2.7 mmol/L); normal g</w:t>
      </w:r>
      <w:r w:rsidR="00EA7900">
        <w:rPr>
          <w:szCs w:val="21"/>
        </w:rPr>
        <w:t>lucose</w:t>
      </w:r>
      <w:r w:rsidRPr="00C06CF6">
        <w:rPr>
          <w:szCs w:val="21"/>
        </w:rPr>
        <w:t xml:space="preserve"> (FPG 2.8-5.5 mmol/L); prediabetes (FPG 5.6–6.9 mmol/L); diabetes (FPG ≥7.0 mmol/L)</w:t>
      </w:r>
      <w:r>
        <w:rPr>
          <w:szCs w:val="21"/>
        </w:rPr>
        <w:t>.</w:t>
      </w:r>
    </w:p>
    <w:p w14:paraId="0733E4DC" w14:textId="1F6237D1" w:rsidR="006D219F" w:rsidRDefault="006D219F" w:rsidP="006D219F">
      <w:pPr>
        <w:pStyle w:val="New"/>
        <w:rPr>
          <w:szCs w:val="21"/>
        </w:rPr>
      </w:pPr>
      <w:r w:rsidRPr="00C06CF6">
        <w:rPr>
          <w:szCs w:val="21"/>
        </w:rPr>
        <w:t xml:space="preserve">Moderate preterm birth (34 to &lt;37 weeks), Very preterm birth (28 to &lt;34 weeks); OR, odd ratio. Multivariable-adjusted OR (95% CI) were adjusted for characteristics of women (age, education, ethnic, occupation), parity, smoking and alcohol drinking before or during early pregnancy, history of adverse pregnancy outcomes, history of hypertension, thyroid dysfunction, anemia, </w:t>
      </w:r>
      <w:r w:rsidR="00CA3264">
        <w:rPr>
          <w:szCs w:val="21"/>
        </w:rPr>
        <w:t xml:space="preserve">infectious disease, </w:t>
      </w:r>
      <w:r w:rsidRPr="00C06CF6">
        <w:rPr>
          <w:szCs w:val="21"/>
        </w:rPr>
        <w:t>and sex of child</w:t>
      </w:r>
      <w:r>
        <w:rPr>
          <w:szCs w:val="21"/>
        </w:rPr>
        <w:t>.</w:t>
      </w:r>
    </w:p>
    <w:p w14:paraId="1B41A458" w14:textId="77777777" w:rsidR="006D219F" w:rsidRDefault="006D219F" w:rsidP="00C06CF6">
      <w:pPr>
        <w:pStyle w:val="New"/>
        <w:rPr>
          <w:szCs w:val="21"/>
        </w:rPr>
      </w:pPr>
    </w:p>
    <w:p w14:paraId="7D1EB568" w14:textId="088C3386" w:rsidR="00C06CF6" w:rsidRDefault="00C06CF6" w:rsidP="00C06CF6">
      <w:pPr>
        <w:pStyle w:val="New"/>
        <w:rPr>
          <w:szCs w:val="21"/>
        </w:rPr>
      </w:pPr>
    </w:p>
    <w:p w14:paraId="230DB829" w14:textId="77777777" w:rsidR="00C06CF6" w:rsidRDefault="00C06CF6" w:rsidP="00C06CF6">
      <w:pPr>
        <w:pStyle w:val="New"/>
        <w:rPr>
          <w:sz w:val="20"/>
          <w:szCs w:val="20"/>
        </w:rPr>
      </w:pPr>
    </w:p>
    <w:p w14:paraId="1ED27D98" w14:textId="77777777" w:rsidR="005C3764" w:rsidRDefault="005C3764" w:rsidP="00C06CF6">
      <w:pPr>
        <w:pStyle w:val="New"/>
        <w:rPr>
          <w:sz w:val="20"/>
          <w:szCs w:val="20"/>
        </w:rPr>
      </w:pPr>
    </w:p>
    <w:p w14:paraId="0299DC19" w14:textId="77777777" w:rsidR="005C3764" w:rsidRDefault="005C3764" w:rsidP="00C06CF6">
      <w:pPr>
        <w:pStyle w:val="New"/>
        <w:rPr>
          <w:sz w:val="20"/>
          <w:szCs w:val="20"/>
        </w:rPr>
      </w:pPr>
    </w:p>
    <w:p w14:paraId="624D8BCB" w14:textId="77777777" w:rsidR="005C3764" w:rsidRDefault="005C3764" w:rsidP="00C06CF6">
      <w:pPr>
        <w:pStyle w:val="New"/>
        <w:rPr>
          <w:sz w:val="20"/>
          <w:szCs w:val="20"/>
        </w:rPr>
      </w:pPr>
    </w:p>
    <w:p w14:paraId="70F867B6" w14:textId="77777777" w:rsidR="005C3764" w:rsidRDefault="005C3764" w:rsidP="00C06CF6">
      <w:pPr>
        <w:pStyle w:val="New"/>
        <w:rPr>
          <w:sz w:val="20"/>
          <w:szCs w:val="20"/>
        </w:rPr>
      </w:pPr>
    </w:p>
    <w:p w14:paraId="20ED125D" w14:textId="77777777" w:rsidR="005C3764" w:rsidRDefault="005C3764" w:rsidP="00C06CF6">
      <w:pPr>
        <w:pStyle w:val="New"/>
        <w:rPr>
          <w:sz w:val="20"/>
          <w:szCs w:val="20"/>
        </w:rPr>
      </w:pPr>
    </w:p>
    <w:p w14:paraId="1D863EEF" w14:textId="77777777" w:rsidR="005C3764" w:rsidRDefault="005C3764" w:rsidP="00C06CF6">
      <w:pPr>
        <w:pStyle w:val="New"/>
        <w:rPr>
          <w:sz w:val="20"/>
          <w:szCs w:val="20"/>
        </w:rPr>
      </w:pPr>
    </w:p>
    <w:p w14:paraId="7E4A7508" w14:textId="77777777" w:rsidR="005C3764" w:rsidRDefault="005C3764" w:rsidP="00C06CF6">
      <w:pPr>
        <w:pStyle w:val="New"/>
        <w:rPr>
          <w:sz w:val="20"/>
          <w:szCs w:val="20"/>
        </w:rPr>
      </w:pPr>
    </w:p>
    <w:p w14:paraId="6585A6A0" w14:textId="77777777" w:rsidR="005C3764" w:rsidRDefault="005C3764" w:rsidP="00C06CF6">
      <w:pPr>
        <w:pStyle w:val="New"/>
        <w:rPr>
          <w:sz w:val="20"/>
          <w:szCs w:val="20"/>
        </w:rPr>
      </w:pPr>
    </w:p>
    <w:p w14:paraId="722AB36A" w14:textId="77777777" w:rsidR="005C3764" w:rsidRDefault="005C3764" w:rsidP="00C06CF6">
      <w:pPr>
        <w:pStyle w:val="New"/>
        <w:rPr>
          <w:sz w:val="20"/>
          <w:szCs w:val="20"/>
        </w:rPr>
      </w:pPr>
    </w:p>
    <w:p w14:paraId="353EC3E2" w14:textId="63FBE682" w:rsidR="005C3764" w:rsidRPr="005C3764" w:rsidRDefault="005C3764" w:rsidP="005C3764">
      <w:pPr>
        <w:pStyle w:val="Heading1"/>
        <w:rPr>
          <w:rFonts w:cs="Times New Roman"/>
        </w:rPr>
      </w:pPr>
      <w:bookmarkStart w:id="17" w:name="_Toc70258824"/>
      <w:r w:rsidRPr="005C3764">
        <w:rPr>
          <w:rFonts w:cs="Times New Roman"/>
        </w:rPr>
        <w:lastRenderedPageBreak/>
        <w:t xml:space="preserve">Table </w:t>
      </w:r>
      <w:r w:rsidRPr="005C3764">
        <w:rPr>
          <w:rFonts w:eastAsiaTheme="minorEastAsia" w:cs="Times New Roman"/>
        </w:rPr>
        <w:t>S4</w:t>
      </w:r>
      <w:r w:rsidR="00905A11">
        <w:rPr>
          <w:rFonts w:eastAsiaTheme="minorEastAsia" w:cs="Times New Roman" w:hint="eastAsia"/>
        </w:rPr>
        <w:t>.</w:t>
      </w:r>
      <w:r w:rsidRPr="005C3764">
        <w:rPr>
          <w:rFonts w:cs="Times New Roman"/>
        </w:rPr>
        <w:t xml:space="preserve"> The combined associations of maternal preconception BMI and FPG with preterm birth </w:t>
      </w:r>
      <w:r w:rsidRPr="005C3764">
        <w:rPr>
          <w:rFonts w:eastAsiaTheme="minorEastAsia" w:cs="Times New Roman"/>
        </w:rPr>
        <w:t>according</w:t>
      </w:r>
      <w:r w:rsidRPr="005C3764">
        <w:rPr>
          <w:rFonts w:cs="Times New Roman"/>
        </w:rPr>
        <w:t xml:space="preserve"> to</w:t>
      </w:r>
      <w:bookmarkStart w:id="18" w:name="_Hlk14354299"/>
      <w:bookmarkStart w:id="19" w:name="OLE_LINK48"/>
      <w:r w:rsidRPr="005C3764">
        <w:rPr>
          <w:rFonts w:cs="Times New Roman"/>
        </w:rPr>
        <w:t xml:space="preserve"> </w:t>
      </w:r>
      <w:r w:rsidR="00905A11" w:rsidRPr="00905A11">
        <w:rPr>
          <w:rFonts w:cs="Times New Roman"/>
        </w:rPr>
        <w:t>delivery type</w:t>
      </w:r>
      <w:r w:rsidRPr="005C3764">
        <w:rPr>
          <w:rFonts w:cs="Times New Roman"/>
        </w:rPr>
        <w:t>.</w:t>
      </w:r>
      <w:bookmarkEnd w:id="17"/>
      <w:bookmarkEnd w:id="18"/>
      <w:bookmarkEnd w:id="19"/>
    </w:p>
    <w:tbl>
      <w:tblPr>
        <w:tblW w:w="13457" w:type="dxa"/>
        <w:tblInd w:w="-142" w:type="dxa"/>
        <w:tblBorders>
          <w:top w:val="single" w:sz="4" w:space="0" w:color="auto"/>
          <w:bottom w:val="single" w:sz="4" w:space="0" w:color="auto"/>
        </w:tblBorders>
        <w:tblLook w:val="04A0" w:firstRow="1" w:lastRow="0" w:firstColumn="1" w:lastColumn="0" w:noHBand="0" w:noVBand="1"/>
      </w:tblPr>
      <w:tblGrid>
        <w:gridCol w:w="1453"/>
        <w:gridCol w:w="1716"/>
        <w:gridCol w:w="1296"/>
        <w:gridCol w:w="1788"/>
        <w:gridCol w:w="1838"/>
        <w:gridCol w:w="284"/>
        <w:gridCol w:w="1411"/>
        <w:gridCol w:w="1832"/>
        <w:gridCol w:w="1839"/>
      </w:tblGrid>
      <w:tr w:rsidR="00EE59F6" w:rsidRPr="00EE59F6" w14:paraId="51B67DA2" w14:textId="77777777" w:rsidTr="00F67630">
        <w:trPr>
          <w:trHeight w:val="527"/>
        </w:trPr>
        <w:tc>
          <w:tcPr>
            <w:tcW w:w="1453" w:type="dxa"/>
            <w:vMerge w:val="restart"/>
            <w:tcBorders>
              <w:top w:val="single" w:sz="4" w:space="0" w:color="auto"/>
              <w:bottom w:val="single" w:sz="4" w:space="0" w:color="auto"/>
            </w:tcBorders>
            <w:shd w:val="clear" w:color="auto" w:fill="auto"/>
            <w:vAlign w:val="center"/>
          </w:tcPr>
          <w:p w14:paraId="43ED881F" w14:textId="77777777" w:rsidR="005C3764" w:rsidRPr="00EE59F6" w:rsidRDefault="005C3764" w:rsidP="00EE59F6">
            <w:pPr>
              <w:rPr>
                <w:rFonts w:ascii="Times New Roman" w:hAnsi="Times New Roman" w:cs="Times New Roman"/>
                <w:b/>
                <w:bCs/>
                <w:color w:val="000000"/>
                <w:sz w:val="21"/>
                <w:szCs w:val="21"/>
              </w:rPr>
            </w:pPr>
            <w:r w:rsidRPr="00EE59F6">
              <w:rPr>
                <w:rFonts w:ascii="Times New Roman" w:hAnsi="Times New Roman" w:cs="Times New Roman"/>
                <w:b/>
                <w:bCs/>
                <w:color w:val="000000"/>
                <w:sz w:val="21"/>
                <w:szCs w:val="21"/>
              </w:rPr>
              <w:t>Classification</w:t>
            </w:r>
          </w:p>
        </w:tc>
        <w:tc>
          <w:tcPr>
            <w:tcW w:w="1716" w:type="dxa"/>
            <w:vMerge w:val="restart"/>
            <w:tcBorders>
              <w:top w:val="single" w:sz="4" w:space="0" w:color="auto"/>
              <w:bottom w:val="single" w:sz="4" w:space="0" w:color="auto"/>
            </w:tcBorders>
            <w:shd w:val="clear" w:color="auto" w:fill="auto"/>
            <w:vAlign w:val="center"/>
          </w:tcPr>
          <w:p w14:paraId="0A8BF0FF" w14:textId="77777777" w:rsidR="005C3764" w:rsidRPr="00EE59F6" w:rsidRDefault="005C3764" w:rsidP="00EE59F6">
            <w:pPr>
              <w:rPr>
                <w:rFonts w:ascii="Times New Roman" w:hAnsi="Times New Roman" w:cs="Times New Roman"/>
                <w:b/>
                <w:bCs/>
                <w:color w:val="000000"/>
                <w:sz w:val="21"/>
                <w:szCs w:val="21"/>
              </w:rPr>
            </w:pPr>
          </w:p>
        </w:tc>
        <w:tc>
          <w:tcPr>
            <w:tcW w:w="4922" w:type="dxa"/>
            <w:gridSpan w:val="3"/>
            <w:tcBorders>
              <w:top w:val="single" w:sz="4" w:space="0" w:color="auto"/>
              <w:bottom w:val="single" w:sz="4" w:space="0" w:color="auto"/>
            </w:tcBorders>
            <w:shd w:val="clear" w:color="auto" w:fill="auto"/>
            <w:vAlign w:val="center"/>
          </w:tcPr>
          <w:p w14:paraId="35A9110C" w14:textId="3091920A" w:rsidR="005C3764" w:rsidRPr="00EE59F6" w:rsidRDefault="005C3764" w:rsidP="00EE59F6">
            <w:pPr>
              <w:jc w:val="center"/>
              <w:rPr>
                <w:rFonts w:ascii="Times New Roman" w:hAnsi="Times New Roman" w:cs="Times New Roman"/>
                <w:b/>
                <w:bCs/>
                <w:color w:val="000000"/>
                <w:sz w:val="21"/>
                <w:szCs w:val="21"/>
              </w:rPr>
            </w:pPr>
            <w:r w:rsidRPr="00EE59F6">
              <w:rPr>
                <w:rFonts w:ascii="Times New Roman" w:hAnsi="Times New Roman" w:cs="Times New Roman"/>
                <w:b/>
                <w:sz w:val="24"/>
                <w:szCs w:val="21"/>
              </w:rPr>
              <w:t>Cesarean (Yes)</w:t>
            </w:r>
          </w:p>
        </w:tc>
        <w:tc>
          <w:tcPr>
            <w:tcW w:w="284" w:type="dxa"/>
            <w:vMerge w:val="restart"/>
            <w:tcBorders>
              <w:top w:val="single" w:sz="4" w:space="0" w:color="auto"/>
              <w:bottom w:val="single" w:sz="4" w:space="0" w:color="auto"/>
            </w:tcBorders>
          </w:tcPr>
          <w:p w14:paraId="31FFCBDB" w14:textId="77777777" w:rsidR="005C3764" w:rsidRPr="00EE59F6" w:rsidRDefault="005C3764" w:rsidP="00EE59F6">
            <w:pPr>
              <w:jc w:val="center"/>
              <w:rPr>
                <w:rFonts w:ascii="Times New Roman" w:hAnsi="Times New Roman" w:cs="Times New Roman"/>
                <w:b/>
                <w:bCs/>
                <w:color w:val="000000"/>
                <w:sz w:val="21"/>
                <w:szCs w:val="21"/>
              </w:rPr>
            </w:pPr>
          </w:p>
        </w:tc>
        <w:tc>
          <w:tcPr>
            <w:tcW w:w="5082" w:type="dxa"/>
            <w:gridSpan w:val="3"/>
            <w:tcBorders>
              <w:top w:val="single" w:sz="4" w:space="0" w:color="auto"/>
              <w:bottom w:val="single" w:sz="4" w:space="0" w:color="auto"/>
            </w:tcBorders>
            <w:vAlign w:val="center"/>
          </w:tcPr>
          <w:p w14:paraId="3D3C69E0" w14:textId="260EFE72" w:rsidR="005C3764" w:rsidRPr="00EE59F6" w:rsidRDefault="005C3764" w:rsidP="00EE59F6">
            <w:pPr>
              <w:jc w:val="center"/>
              <w:rPr>
                <w:rFonts w:ascii="Times New Roman" w:hAnsi="Times New Roman" w:cs="Times New Roman"/>
                <w:b/>
                <w:bCs/>
                <w:color w:val="000000"/>
                <w:sz w:val="21"/>
                <w:szCs w:val="21"/>
              </w:rPr>
            </w:pPr>
            <w:r w:rsidRPr="00EE59F6">
              <w:rPr>
                <w:rFonts w:ascii="Times New Roman" w:hAnsi="Times New Roman" w:cs="Times New Roman"/>
                <w:b/>
                <w:sz w:val="24"/>
                <w:szCs w:val="21"/>
              </w:rPr>
              <w:t>Cesarean (No)</w:t>
            </w:r>
          </w:p>
        </w:tc>
      </w:tr>
      <w:tr w:rsidR="00EE59F6" w:rsidRPr="00EE59F6" w14:paraId="28C5EC47" w14:textId="77777777" w:rsidTr="00F67630">
        <w:trPr>
          <w:trHeight w:val="1410"/>
        </w:trPr>
        <w:tc>
          <w:tcPr>
            <w:tcW w:w="1453" w:type="dxa"/>
            <w:vMerge/>
            <w:tcBorders>
              <w:top w:val="single" w:sz="4" w:space="0" w:color="auto"/>
              <w:bottom w:val="single" w:sz="4" w:space="0" w:color="auto"/>
            </w:tcBorders>
            <w:shd w:val="clear" w:color="auto" w:fill="auto"/>
            <w:vAlign w:val="center"/>
            <w:hideMark/>
          </w:tcPr>
          <w:p w14:paraId="60FE7FB9" w14:textId="77777777" w:rsidR="005C3764" w:rsidRPr="00EE59F6" w:rsidRDefault="005C3764" w:rsidP="00EE59F6">
            <w:pPr>
              <w:rPr>
                <w:rFonts w:ascii="Times New Roman" w:hAnsi="Times New Roman" w:cs="Times New Roman"/>
                <w:b/>
                <w:bCs/>
                <w:color w:val="000000"/>
                <w:sz w:val="21"/>
                <w:szCs w:val="21"/>
              </w:rPr>
            </w:pPr>
          </w:p>
        </w:tc>
        <w:tc>
          <w:tcPr>
            <w:tcW w:w="1716" w:type="dxa"/>
            <w:vMerge/>
            <w:tcBorders>
              <w:top w:val="single" w:sz="4" w:space="0" w:color="auto"/>
              <w:bottom w:val="single" w:sz="4" w:space="0" w:color="auto"/>
            </w:tcBorders>
            <w:shd w:val="clear" w:color="auto" w:fill="auto"/>
            <w:vAlign w:val="center"/>
          </w:tcPr>
          <w:p w14:paraId="1E76CE2D" w14:textId="77777777" w:rsidR="005C3764" w:rsidRPr="00EE59F6" w:rsidRDefault="005C3764" w:rsidP="00EE59F6">
            <w:pPr>
              <w:rPr>
                <w:rFonts w:ascii="Times New Roman" w:hAnsi="Times New Roman" w:cs="Times New Roman"/>
                <w:b/>
                <w:bCs/>
                <w:color w:val="000000"/>
                <w:sz w:val="21"/>
                <w:szCs w:val="21"/>
              </w:rPr>
            </w:pPr>
          </w:p>
        </w:tc>
        <w:tc>
          <w:tcPr>
            <w:tcW w:w="1296" w:type="dxa"/>
            <w:tcBorders>
              <w:top w:val="single" w:sz="4" w:space="0" w:color="auto"/>
              <w:bottom w:val="single" w:sz="4" w:space="0" w:color="auto"/>
            </w:tcBorders>
            <w:shd w:val="clear" w:color="auto" w:fill="auto"/>
            <w:vAlign w:val="center"/>
            <w:hideMark/>
          </w:tcPr>
          <w:p w14:paraId="4ED05263" w14:textId="77777777" w:rsidR="005C3764" w:rsidRPr="00EE59F6" w:rsidRDefault="005C3764" w:rsidP="00EE59F6">
            <w:pPr>
              <w:jc w:val="center"/>
              <w:rPr>
                <w:rFonts w:ascii="Times New Roman" w:hAnsi="Times New Roman" w:cs="Times New Roman"/>
                <w:b/>
                <w:bCs/>
                <w:color w:val="000000"/>
                <w:sz w:val="21"/>
                <w:szCs w:val="21"/>
              </w:rPr>
            </w:pPr>
            <w:r w:rsidRPr="00EE59F6">
              <w:rPr>
                <w:rFonts w:ascii="Times New Roman" w:hAnsi="Times New Roman" w:cs="Times New Roman"/>
                <w:b/>
                <w:bCs/>
                <w:color w:val="000000"/>
                <w:sz w:val="21"/>
                <w:szCs w:val="21"/>
              </w:rPr>
              <w:t>n (%)</w:t>
            </w:r>
          </w:p>
        </w:tc>
        <w:tc>
          <w:tcPr>
            <w:tcW w:w="1788" w:type="dxa"/>
            <w:tcBorders>
              <w:top w:val="single" w:sz="4" w:space="0" w:color="auto"/>
              <w:bottom w:val="single" w:sz="4" w:space="0" w:color="auto"/>
            </w:tcBorders>
            <w:shd w:val="clear" w:color="auto" w:fill="auto"/>
            <w:vAlign w:val="center"/>
            <w:hideMark/>
          </w:tcPr>
          <w:p w14:paraId="28F58917" w14:textId="77777777" w:rsidR="005C3764" w:rsidRPr="00EE59F6" w:rsidRDefault="005C3764" w:rsidP="00EE59F6">
            <w:pPr>
              <w:rPr>
                <w:rFonts w:ascii="Times New Roman" w:hAnsi="Times New Roman" w:cs="Times New Roman"/>
                <w:b/>
                <w:bCs/>
                <w:color w:val="000000"/>
                <w:sz w:val="21"/>
                <w:szCs w:val="21"/>
              </w:rPr>
            </w:pPr>
            <w:r w:rsidRPr="00EE59F6">
              <w:rPr>
                <w:rFonts w:ascii="Times New Roman" w:hAnsi="Times New Roman" w:cs="Times New Roman"/>
                <w:b/>
                <w:bCs/>
                <w:color w:val="000000"/>
                <w:sz w:val="21"/>
                <w:szCs w:val="21"/>
              </w:rPr>
              <w:t>Crude OR (95% CI)</w:t>
            </w:r>
          </w:p>
        </w:tc>
        <w:tc>
          <w:tcPr>
            <w:tcW w:w="1838" w:type="dxa"/>
            <w:tcBorders>
              <w:top w:val="single" w:sz="4" w:space="0" w:color="auto"/>
              <w:bottom w:val="single" w:sz="4" w:space="0" w:color="auto"/>
            </w:tcBorders>
            <w:shd w:val="clear" w:color="auto" w:fill="auto"/>
            <w:vAlign w:val="center"/>
            <w:hideMark/>
          </w:tcPr>
          <w:p w14:paraId="6E990B1F" w14:textId="77777777" w:rsidR="005C3764" w:rsidRPr="00EE59F6" w:rsidRDefault="005C3764" w:rsidP="00EE59F6">
            <w:pPr>
              <w:rPr>
                <w:rFonts w:ascii="Times New Roman" w:hAnsi="Times New Roman" w:cs="Times New Roman"/>
                <w:b/>
                <w:bCs/>
                <w:color w:val="000000"/>
                <w:sz w:val="21"/>
                <w:szCs w:val="21"/>
              </w:rPr>
            </w:pPr>
            <w:r w:rsidRPr="00EE59F6">
              <w:rPr>
                <w:rFonts w:ascii="Times New Roman" w:hAnsi="Times New Roman" w:cs="Times New Roman"/>
                <w:b/>
                <w:bCs/>
                <w:color w:val="000000"/>
                <w:sz w:val="21"/>
                <w:szCs w:val="21"/>
              </w:rPr>
              <w:t xml:space="preserve">Multivariable adjusted OR (95% CI) </w:t>
            </w:r>
            <w:r w:rsidRPr="00EE59F6">
              <w:rPr>
                <w:rFonts w:ascii="Times New Roman" w:hAnsi="Times New Roman" w:cs="Times New Roman"/>
                <w:b/>
                <w:bCs/>
                <w:color w:val="000000"/>
                <w:sz w:val="21"/>
                <w:szCs w:val="21"/>
                <w:vertAlign w:val="superscript"/>
              </w:rPr>
              <w:t>#</w:t>
            </w:r>
          </w:p>
        </w:tc>
        <w:tc>
          <w:tcPr>
            <w:tcW w:w="284" w:type="dxa"/>
            <w:vMerge/>
            <w:tcBorders>
              <w:top w:val="single" w:sz="4" w:space="0" w:color="auto"/>
              <w:bottom w:val="single" w:sz="4" w:space="0" w:color="auto"/>
            </w:tcBorders>
          </w:tcPr>
          <w:p w14:paraId="004CA751" w14:textId="77777777" w:rsidR="005C3764" w:rsidRPr="00EE59F6" w:rsidRDefault="005C3764" w:rsidP="00EE59F6">
            <w:pPr>
              <w:rPr>
                <w:rFonts w:ascii="Times New Roman" w:hAnsi="Times New Roman" w:cs="Times New Roman"/>
                <w:b/>
                <w:bCs/>
                <w:color w:val="000000"/>
                <w:sz w:val="21"/>
                <w:szCs w:val="21"/>
              </w:rPr>
            </w:pPr>
          </w:p>
        </w:tc>
        <w:tc>
          <w:tcPr>
            <w:tcW w:w="1411" w:type="dxa"/>
            <w:tcBorders>
              <w:top w:val="single" w:sz="4" w:space="0" w:color="auto"/>
              <w:bottom w:val="single" w:sz="4" w:space="0" w:color="auto"/>
            </w:tcBorders>
            <w:vAlign w:val="center"/>
          </w:tcPr>
          <w:p w14:paraId="17BB7611" w14:textId="77777777" w:rsidR="005C3764" w:rsidRPr="00EE59F6" w:rsidRDefault="005C3764" w:rsidP="00EE59F6">
            <w:pPr>
              <w:jc w:val="center"/>
              <w:rPr>
                <w:rFonts w:ascii="Times New Roman" w:hAnsi="Times New Roman" w:cs="Times New Roman"/>
                <w:b/>
                <w:bCs/>
                <w:color w:val="000000"/>
                <w:sz w:val="21"/>
                <w:szCs w:val="21"/>
              </w:rPr>
            </w:pPr>
            <w:r w:rsidRPr="00EE59F6">
              <w:rPr>
                <w:rFonts w:ascii="Times New Roman" w:hAnsi="Times New Roman" w:cs="Times New Roman"/>
                <w:b/>
                <w:bCs/>
                <w:color w:val="000000"/>
                <w:sz w:val="21"/>
                <w:szCs w:val="21"/>
              </w:rPr>
              <w:t>n (%)</w:t>
            </w:r>
          </w:p>
        </w:tc>
        <w:tc>
          <w:tcPr>
            <w:tcW w:w="1832" w:type="dxa"/>
            <w:tcBorders>
              <w:top w:val="single" w:sz="4" w:space="0" w:color="auto"/>
              <w:bottom w:val="single" w:sz="4" w:space="0" w:color="auto"/>
            </w:tcBorders>
            <w:vAlign w:val="center"/>
          </w:tcPr>
          <w:p w14:paraId="0DAD2107" w14:textId="77777777" w:rsidR="005C3764" w:rsidRPr="00EE59F6" w:rsidRDefault="005C3764" w:rsidP="00EE59F6">
            <w:pPr>
              <w:jc w:val="center"/>
              <w:rPr>
                <w:rFonts w:ascii="Times New Roman" w:hAnsi="Times New Roman" w:cs="Times New Roman"/>
                <w:b/>
                <w:bCs/>
                <w:color w:val="000000"/>
                <w:sz w:val="21"/>
                <w:szCs w:val="21"/>
              </w:rPr>
            </w:pPr>
            <w:r w:rsidRPr="00EE59F6">
              <w:rPr>
                <w:rFonts w:ascii="Times New Roman" w:hAnsi="Times New Roman" w:cs="Times New Roman"/>
                <w:b/>
                <w:bCs/>
                <w:color w:val="000000"/>
                <w:sz w:val="21"/>
                <w:szCs w:val="21"/>
              </w:rPr>
              <w:t>Crude OR (95% CI)</w:t>
            </w:r>
          </w:p>
        </w:tc>
        <w:tc>
          <w:tcPr>
            <w:tcW w:w="1839" w:type="dxa"/>
            <w:tcBorders>
              <w:top w:val="single" w:sz="4" w:space="0" w:color="auto"/>
              <w:bottom w:val="single" w:sz="4" w:space="0" w:color="auto"/>
            </w:tcBorders>
            <w:vAlign w:val="center"/>
          </w:tcPr>
          <w:p w14:paraId="45D8C9E3" w14:textId="77777777" w:rsidR="005C3764" w:rsidRPr="00EE59F6" w:rsidRDefault="005C3764" w:rsidP="00EE59F6">
            <w:pPr>
              <w:jc w:val="center"/>
              <w:rPr>
                <w:rFonts w:ascii="Times New Roman" w:hAnsi="Times New Roman" w:cs="Times New Roman"/>
                <w:b/>
                <w:bCs/>
                <w:color w:val="000000"/>
                <w:sz w:val="21"/>
                <w:szCs w:val="21"/>
              </w:rPr>
            </w:pPr>
            <w:r w:rsidRPr="00EE59F6">
              <w:rPr>
                <w:rFonts w:ascii="Times New Roman" w:hAnsi="Times New Roman" w:cs="Times New Roman"/>
                <w:b/>
                <w:bCs/>
                <w:color w:val="000000"/>
                <w:sz w:val="21"/>
                <w:szCs w:val="21"/>
              </w:rPr>
              <w:t xml:space="preserve">Multivariable adjusted OR (95% CI) </w:t>
            </w:r>
            <w:r w:rsidRPr="00EE59F6">
              <w:rPr>
                <w:rFonts w:ascii="Times New Roman" w:hAnsi="Times New Roman" w:cs="Times New Roman"/>
                <w:b/>
                <w:bCs/>
                <w:color w:val="000000"/>
                <w:sz w:val="21"/>
                <w:szCs w:val="21"/>
                <w:vertAlign w:val="superscript"/>
              </w:rPr>
              <w:t>#</w:t>
            </w:r>
          </w:p>
        </w:tc>
      </w:tr>
      <w:tr w:rsidR="00F67630" w:rsidRPr="00EE59F6" w14:paraId="241C656F" w14:textId="77777777" w:rsidTr="00F67630">
        <w:trPr>
          <w:trHeight w:val="480"/>
        </w:trPr>
        <w:tc>
          <w:tcPr>
            <w:tcW w:w="1453" w:type="dxa"/>
            <w:tcBorders>
              <w:top w:val="single" w:sz="4" w:space="0" w:color="auto"/>
            </w:tcBorders>
            <w:shd w:val="clear" w:color="auto" w:fill="auto"/>
            <w:vAlign w:val="center"/>
            <w:hideMark/>
          </w:tcPr>
          <w:p w14:paraId="4C06318A" w14:textId="77777777" w:rsidR="00F67630" w:rsidRPr="00EE59F6" w:rsidRDefault="00F67630" w:rsidP="00F67630">
            <w:pPr>
              <w:rPr>
                <w:rFonts w:ascii="Times New Roman" w:hAnsi="Times New Roman" w:cs="Times New Roman"/>
                <w:color w:val="000000"/>
                <w:sz w:val="21"/>
                <w:szCs w:val="21"/>
              </w:rPr>
            </w:pPr>
            <w:r w:rsidRPr="00EE59F6">
              <w:rPr>
                <w:rFonts w:ascii="Times New Roman" w:hAnsi="Times New Roman" w:cs="Times New Roman"/>
                <w:color w:val="000000"/>
                <w:sz w:val="21"/>
                <w:szCs w:val="21"/>
              </w:rPr>
              <w:t>Hypoglycemia</w:t>
            </w:r>
          </w:p>
        </w:tc>
        <w:tc>
          <w:tcPr>
            <w:tcW w:w="1716" w:type="dxa"/>
            <w:tcBorders>
              <w:top w:val="single" w:sz="4" w:space="0" w:color="auto"/>
            </w:tcBorders>
            <w:shd w:val="clear" w:color="auto" w:fill="auto"/>
            <w:vAlign w:val="center"/>
            <w:hideMark/>
          </w:tcPr>
          <w:p w14:paraId="24A75B7E" w14:textId="77777777" w:rsidR="00F67630" w:rsidRPr="00EE59F6" w:rsidRDefault="00F67630" w:rsidP="00F67630">
            <w:pPr>
              <w:rPr>
                <w:rFonts w:ascii="Times New Roman" w:hAnsi="Times New Roman" w:cs="Times New Roman"/>
                <w:color w:val="000000"/>
                <w:sz w:val="21"/>
                <w:szCs w:val="21"/>
              </w:rPr>
            </w:pPr>
            <w:r w:rsidRPr="00EE59F6">
              <w:rPr>
                <w:rFonts w:ascii="Times New Roman" w:hAnsi="Times New Roman" w:cs="Times New Roman"/>
                <w:color w:val="000000"/>
                <w:sz w:val="21"/>
                <w:szCs w:val="21"/>
              </w:rPr>
              <w:t>Underweight</w:t>
            </w:r>
          </w:p>
        </w:tc>
        <w:tc>
          <w:tcPr>
            <w:tcW w:w="1296" w:type="dxa"/>
            <w:tcBorders>
              <w:top w:val="single" w:sz="4" w:space="0" w:color="auto"/>
            </w:tcBorders>
            <w:shd w:val="clear" w:color="auto" w:fill="auto"/>
            <w:vAlign w:val="center"/>
            <w:hideMark/>
          </w:tcPr>
          <w:p w14:paraId="436DBAE1" w14:textId="65F2DE10" w:rsidR="00F67630" w:rsidRPr="00EE59F6" w:rsidRDefault="00F67630" w:rsidP="00F67630">
            <w:pPr>
              <w:jc w:val="right"/>
              <w:rPr>
                <w:rFonts w:ascii="Times New Roman" w:hAnsi="Times New Roman" w:cs="Times New Roman"/>
                <w:color w:val="000000"/>
                <w:sz w:val="21"/>
                <w:szCs w:val="21"/>
              </w:rPr>
            </w:pPr>
            <w:r>
              <w:rPr>
                <w:rFonts w:ascii="Times New Roman" w:eastAsia="DengXian" w:hAnsi="Times New Roman" w:cs="Times New Roman"/>
                <w:color w:val="000000"/>
                <w:sz w:val="21"/>
                <w:szCs w:val="21"/>
              </w:rPr>
              <w:t>27 (6.4)</w:t>
            </w:r>
          </w:p>
        </w:tc>
        <w:tc>
          <w:tcPr>
            <w:tcW w:w="1788" w:type="dxa"/>
            <w:tcBorders>
              <w:top w:val="single" w:sz="4" w:space="0" w:color="auto"/>
            </w:tcBorders>
            <w:shd w:val="clear" w:color="auto" w:fill="auto"/>
            <w:vAlign w:val="center"/>
            <w:hideMark/>
          </w:tcPr>
          <w:p w14:paraId="63A715DD" w14:textId="327FBCB9"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0.90 (0.61-1.33)</w:t>
            </w:r>
          </w:p>
        </w:tc>
        <w:tc>
          <w:tcPr>
            <w:tcW w:w="1838" w:type="dxa"/>
            <w:tcBorders>
              <w:top w:val="single" w:sz="4" w:space="0" w:color="auto"/>
            </w:tcBorders>
            <w:shd w:val="clear" w:color="auto" w:fill="auto"/>
            <w:vAlign w:val="center"/>
            <w:hideMark/>
          </w:tcPr>
          <w:p w14:paraId="1BFEAE1B" w14:textId="364A45D1"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0.96 (0.65-1.42)</w:t>
            </w:r>
          </w:p>
        </w:tc>
        <w:tc>
          <w:tcPr>
            <w:tcW w:w="284" w:type="dxa"/>
            <w:tcBorders>
              <w:top w:val="single" w:sz="4" w:space="0" w:color="auto"/>
            </w:tcBorders>
            <w:shd w:val="clear" w:color="auto" w:fill="auto"/>
            <w:vAlign w:val="center"/>
          </w:tcPr>
          <w:p w14:paraId="146A0E17" w14:textId="77777777" w:rsidR="00F67630" w:rsidRPr="00EE59F6" w:rsidRDefault="00F67630" w:rsidP="00F67630">
            <w:pPr>
              <w:jc w:val="center"/>
              <w:rPr>
                <w:rFonts w:ascii="Times New Roman" w:eastAsia="DengXian" w:hAnsi="Times New Roman" w:cs="Times New Roman"/>
                <w:color w:val="000000"/>
                <w:sz w:val="21"/>
                <w:szCs w:val="21"/>
              </w:rPr>
            </w:pPr>
          </w:p>
        </w:tc>
        <w:tc>
          <w:tcPr>
            <w:tcW w:w="1411" w:type="dxa"/>
            <w:tcBorders>
              <w:top w:val="single" w:sz="4" w:space="0" w:color="auto"/>
            </w:tcBorders>
            <w:shd w:val="clear" w:color="auto" w:fill="auto"/>
            <w:vAlign w:val="center"/>
          </w:tcPr>
          <w:p w14:paraId="43AB3862" w14:textId="78A25F54" w:rsidR="00F67630" w:rsidRPr="00EE59F6" w:rsidRDefault="00F67630" w:rsidP="00F67630">
            <w:pPr>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113 (8.5)</w:t>
            </w:r>
          </w:p>
        </w:tc>
        <w:tc>
          <w:tcPr>
            <w:tcW w:w="1832" w:type="dxa"/>
            <w:tcBorders>
              <w:top w:val="single" w:sz="4" w:space="0" w:color="auto"/>
            </w:tcBorders>
            <w:shd w:val="clear" w:color="auto" w:fill="auto"/>
            <w:vAlign w:val="center"/>
          </w:tcPr>
          <w:p w14:paraId="1A9EF201" w14:textId="388297BA"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1.34 (1.11-1.63)</w:t>
            </w:r>
          </w:p>
        </w:tc>
        <w:tc>
          <w:tcPr>
            <w:tcW w:w="1839" w:type="dxa"/>
            <w:tcBorders>
              <w:top w:val="single" w:sz="4" w:space="0" w:color="auto"/>
            </w:tcBorders>
            <w:shd w:val="clear" w:color="auto" w:fill="auto"/>
            <w:vAlign w:val="center"/>
          </w:tcPr>
          <w:p w14:paraId="5EB6C124" w14:textId="73E30304"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1.34 (1.11-1.63)</w:t>
            </w:r>
          </w:p>
        </w:tc>
      </w:tr>
      <w:tr w:rsidR="00F67630" w:rsidRPr="00EE59F6" w14:paraId="6738650A" w14:textId="77777777" w:rsidTr="00F67630">
        <w:trPr>
          <w:trHeight w:val="480"/>
        </w:trPr>
        <w:tc>
          <w:tcPr>
            <w:tcW w:w="1453" w:type="dxa"/>
            <w:shd w:val="clear" w:color="auto" w:fill="auto"/>
            <w:vAlign w:val="center"/>
            <w:hideMark/>
          </w:tcPr>
          <w:p w14:paraId="706C279E" w14:textId="77777777" w:rsidR="00F67630" w:rsidRPr="00EE59F6" w:rsidRDefault="00F67630" w:rsidP="00F67630">
            <w:pPr>
              <w:jc w:val="center"/>
              <w:rPr>
                <w:rFonts w:ascii="Times New Roman" w:hAnsi="Times New Roman" w:cs="Times New Roman"/>
                <w:color w:val="000000"/>
                <w:sz w:val="21"/>
                <w:szCs w:val="21"/>
              </w:rPr>
            </w:pPr>
          </w:p>
        </w:tc>
        <w:tc>
          <w:tcPr>
            <w:tcW w:w="1716" w:type="dxa"/>
            <w:shd w:val="clear" w:color="auto" w:fill="auto"/>
            <w:vAlign w:val="center"/>
            <w:hideMark/>
          </w:tcPr>
          <w:p w14:paraId="0038BF81" w14:textId="77777777" w:rsidR="00F67630" w:rsidRPr="00EE59F6" w:rsidRDefault="00F67630" w:rsidP="00F67630">
            <w:pPr>
              <w:rPr>
                <w:rFonts w:ascii="Times New Roman" w:hAnsi="Times New Roman" w:cs="Times New Roman"/>
                <w:color w:val="000000"/>
                <w:sz w:val="21"/>
                <w:szCs w:val="21"/>
              </w:rPr>
            </w:pPr>
            <w:r w:rsidRPr="00EE59F6">
              <w:rPr>
                <w:rFonts w:ascii="Times New Roman" w:hAnsi="Times New Roman" w:cs="Times New Roman"/>
                <w:color w:val="000000"/>
                <w:sz w:val="21"/>
                <w:szCs w:val="21"/>
              </w:rPr>
              <w:t>Normal weight</w:t>
            </w:r>
          </w:p>
        </w:tc>
        <w:tc>
          <w:tcPr>
            <w:tcW w:w="1296" w:type="dxa"/>
            <w:shd w:val="clear" w:color="auto" w:fill="auto"/>
            <w:vAlign w:val="center"/>
            <w:hideMark/>
          </w:tcPr>
          <w:p w14:paraId="1C1768F2" w14:textId="43167EAF" w:rsidR="00F67630" w:rsidRPr="00EE59F6" w:rsidRDefault="00F67630" w:rsidP="00F67630">
            <w:pPr>
              <w:jc w:val="right"/>
              <w:rPr>
                <w:rFonts w:ascii="Times New Roman" w:hAnsi="Times New Roman" w:cs="Times New Roman"/>
                <w:color w:val="000000"/>
                <w:sz w:val="21"/>
                <w:szCs w:val="21"/>
              </w:rPr>
            </w:pPr>
            <w:r>
              <w:rPr>
                <w:rFonts w:ascii="Times New Roman" w:eastAsia="DengXian" w:hAnsi="Times New Roman" w:cs="Times New Roman"/>
                <w:color w:val="000000"/>
                <w:sz w:val="21"/>
                <w:szCs w:val="21"/>
              </w:rPr>
              <w:t>167 (7.9)</w:t>
            </w:r>
          </w:p>
        </w:tc>
        <w:tc>
          <w:tcPr>
            <w:tcW w:w="1788" w:type="dxa"/>
            <w:shd w:val="clear" w:color="auto" w:fill="auto"/>
            <w:vAlign w:val="center"/>
            <w:hideMark/>
          </w:tcPr>
          <w:p w14:paraId="4921BE6B" w14:textId="0DE6B3A9"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1.14 (0.98-1.34)</w:t>
            </w:r>
          </w:p>
        </w:tc>
        <w:tc>
          <w:tcPr>
            <w:tcW w:w="1838" w:type="dxa"/>
            <w:shd w:val="clear" w:color="auto" w:fill="auto"/>
            <w:vAlign w:val="center"/>
            <w:hideMark/>
          </w:tcPr>
          <w:p w14:paraId="2E92E112" w14:textId="6462EA3F"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1.15 (0.98-1.35)</w:t>
            </w:r>
          </w:p>
        </w:tc>
        <w:tc>
          <w:tcPr>
            <w:tcW w:w="284" w:type="dxa"/>
            <w:shd w:val="clear" w:color="auto" w:fill="auto"/>
            <w:vAlign w:val="center"/>
          </w:tcPr>
          <w:p w14:paraId="53D12CFB" w14:textId="77777777" w:rsidR="00F67630" w:rsidRPr="00EE59F6" w:rsidRDefault="00F67630" w:rsidP="00F67630">
            <w:pPr>
              <w:jc w:val="center"/>
              <w:rPr>
                <w:rFonts w:ascii="Times New Roman" w:eastAsia="DengXian" w:hAnsi="Times New Roman" w:cs="Times New Roman"/>
                <w:color w:val="000000"/>
                <w:sz w:val="21"/>
                <w:szCs w:val="21"/>
              </w:rPr>
            </w:pPr>
          </w:p>
        </w:tc>
        <w:tc>
          <w:tcPr>
            <w:tcW w:w="1411" w:type="dxa"/>
            <w:shd w:val="clear" w:color="auto" w:fill="auto"/>
            <w:vAlign w:val="center"/>
          </w:tcPr>
          <w:p w14:paraId="1AB770ED" w14:textId="300DE8B8" w:rsidR="00F67630" w:rsidRPr="00EE59F6" w:rsidRDefault="00F67630" w:rsidP="00F67630">
            <w:pPr>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496 (7.7)</w:t>
            </w:r>
          </w:p>
        </w:tc>
        <w:tc>
          <w:tcPr>
            <w:tcW w:w="1832" w:type="dxa"/>
            <w:shd w:val="clear" w:color="auto" w:fill="auto"/>
            <w:vAlign w:val="center"/>
          </w:tcPr>
          <w:p w14:paraId="0A74027A" w14:textId="0BA20255"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1.21 (1.10-1.32)</w:t>
            </w:r>
          </w:p>
        </w:tc>
        <w:tc>
          <w:tcPr>
            <w:tcW w:w="1839" w:type="dxa"/>
            <w:shd w:val="clear" w:color="auto" w:fill="auto"/>
            <w:vAlign w:val="center"/>
          </w:tcPr>
          <w:p w14:paraId="1F8FB5A6" w14:textId="780FBAEC"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1.16 (1.06-1.27)</w:t>
            </w:r>
          </w:p>
        </w:tc>
      </w:tr>
      <w:tr w:rsidR="00F67630" w:rsidRPr="00EE59F6" w14:paraId="548ADC9E" w14:textId="77777777" w:rsidTr="00F67630">
        <w:trPr>
          <w:trHeight w:val="480"/>
        </w:trPr>
        <w:tc>
          <w:tcPr>
            <w:tcW w:w="1453" w:type="dxa"/>
            <w:shd w:val="clear" w:color="auto" w:fill="auto"/>
            <w:vAlign w:val="center"/>
            <w:hideMark/>
          </w:tcPr>
          <w:p w14:paraId="79891243" w14:textId="77777777" w:rsidR="00F67630" w:rsidRPr="00EE59F6" w:rsidRDefault="00F67630" w:rsidP="00F67630">
            <w:pPr>
              <w:jc w:val="center"/>
              <w:rPr>
                <w:rFonts w:ascii="Times New Roman" w:hAnsi="Times New Roman" w:cs="Times New Roman"/>
                <w:color w:val="000000"/>
                <w:sz w:val="21"/>
                <w:szCs w:val="21"/>
              </w:rPr>
            </w:pPr>
          </w:p>
        </w:tc>
        <w:tc>
          <w:tcPr>
            <w:tcW w:w="1716" w:type="dxa"/>
            <w:shd w:val="clear" w:color="auto" w:fill="auto"/>
            <w:vAlign w:val="center"/>
            <w:hideMark/>
          </w:tcPr>
          <w:p w14:paraId="1A8E882E" w14:textId="77777777" w:rsidR="00F67630" w:rsidRPr="00EE59F6" w:rsidRDefault="00F67630" w:rsidP="00F67630">
            <w:pPr>
              <w:rPr>
                <w:rFonts w:ascii="Times New Roman" w:hAnsi="Times New Roman" w:cs="Times New Roman"/>
                <w:color w:val="000000"/>
                <w:sz w:val="21"/>
                <w:szCs w:val="21"/>
              </w:rPr>
            </w:pPr>
            <w:r w:rsidRPr="00EE59F6">
              <w:rPr>
                <w:rFonts w:ascii="Times New Roman" w:hAnsi="Times New Roman" w:cs="Times New Roman"/>
                <w:color w:val="000000"/>
                <w:sz w:val="21"/>
                <w:szCs w:val="21"/>
              </w:rPr>
              <w:t>Overweight</w:t>
            </w:r>
          </w:p>
        </w:tc>
        <w:tc>
          <w:tcPr>
            <w:tcW w:w="1296" w:type="dxa"/>
            <w:shd w:val="clear" w:color="auto" w:fill="auto"/>
            <w:vAlign w:val="center"/>
            <w:hideMark/>
          </w:tcPr>
          <w:p w14:paraId="690B1FA8" w14:textId="4F9D82F9" w:rsidR="00F67630" w:rsidRPr="00EE59F6" w:rsidRDefault="00F67630" w:rsidP="00F67630">
            <w:pPr>
              <w:jc w:val="right"/>
              <w:rPr>
                <w:rFonts w:ascii="Times New Roman" w:hAnsi="Times New Roman" w:cs="Times New Roman"/>
                <w:color w:val="000000"/>
                <w:sz w:val="21"/>
                <w:szCs w:val="21"/>
              </w:rPr>
            </w:pPr>
            <w:r>
              <w:rPr>
                <w:rFonts w:ascii="Times New Roman" w:eastAsia="DengXian" w:hAnsi="Times New Roman" w:cs="Times New Roman"/>
                <w:color w:val="000000"/>
                <w:sz w:val="21"/>
                <w:szCs w:val="21"/>
              </w:rPr>
              <w:t>12 (4.6)</w:t>
            </w:r>
          </w:p>
        </w:tc>
        <w:tc>
          <w:tcPr>
            <w:tcW w:w="1788" w:type="dxa"/>
            <w:shd w:val="clear" w:color="auto" w:fill="auto"/>
            <w:vAlign w:val="center"/>
            <w:hideMark/>
          </w:tcPr>
          <w:p w14:paraId="6ACA4CCA" w14:textId="379A3023"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0.64 (0.36-1.14)</w:t>
            </w:r>
          </w:p>
        </w:tc>
        <w:tc>
          <w:tcPr>
            <w:tcW w:w="1838" w:type="dxa"/>
            <w:shd w:val="clear" w:color="auto" w:fill="auto"/>
            <w:vAlign w:val="center"/>
            <w:hideMark/>
          </w:tcPr>
          <w:p w14:paraId="6DF0DCA3" w14:textId="6BEFF656"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0.59 (0.33-1.05)</w:t>
            </w:r>
          </w:p>
        </w:tc>
        <w:tc>
          <w:tcPr>
            <w:tcW w:w="284" w:type="dxa"/>
            <w:shd w:val="clear" w:color="auto" w:fill="auto"/>
            <w:vAlign w:val="center"/>
          </w:tcPr>
          <w:p w14:paraId="4C4D51C6" w14:textId="77777777" w:rsidR="00F67630" w:rsidRPr="00EE59F6" w:rsidRDefault="00F67630" w:rsidP="00F67630">
            <w:pPr>
              <w:jc w:val="center"/>
              <w:rPr>
                <w:rFonts w:ascii="Times New Roman" w:eastAsia="DengXian" w:hAnsi="Times New Roman" w:cs="Times New Roman"/>
                <w:color w:val="000000"/>
                <w:sz w:val="21"/>
                <w:szCs w:val="21"/>
              </w:rPr>
            </w:pPr>
          </w:p>
        </w:tc>
        <w:tc>
          <w:tcPr>
            <w:tcW w:w="1411" w:type="dxa"/>
            <w:shd w:val="clear" w:color="auto" w:fill="auto"/>
            <w:vAlign w:val="center"/>
          </w:tcPr>
          <w:p w14:paraId="4D46FCCF" w14:textId="3A5AC579" w:rsidR="00F67630" w:rsidRPr="00EE59F6" w:rsidRDefault="00F67630" w:rsidP="00F67630">
            <w:pPr>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32 (7.0)</w:t>
            </w:r>
          </w:p>
        </w:tc>
        <w:tc>
          <w:tcPr>
            <w:tcW w:w="1832" w:type="dxa"/>
            <w:shd w:val="clear" w:color="auto" w:fill="auto"/>
            <w:vAlign w:val="center"/>
          </w:tcPr>
          <w:p w14:paraId="375D6FE9" w14:textId="5E2AC25E"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1.08 (0.75-1.55)</w:t>
            </w:r>
          </w:p>
        </w:tc>
        <w:tc>
          <w:tcPr>
            <w:tcW w:w="1839" w:type="dxa"/>
            <w:shd w:val="clear" w:color="auto" w:fill="auto"/>
            <w:vAlign w:val="center"/>
          </w:tcPr>
          <w:p w14:paraId="169B07E7" w14:textId="330B1788"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0.99 (0.69-1.42)</w:t>
            </w:r>
          </w:p>
        </w:tc>
      </w:tr>
      <w:tr w:rsidR="00F67630" w:rsidRPr="00EE59F6" w14:paraId="58725A95" w14:textId="77777777" w:rsidTr="00F67630">
        <w:trPr>
          <w:trHeight w:val="480"/>
        </w:trPr>
        <w:tc>
          <w:tcPr>
            <w:tcW w:w="1453" w:type="dxa"/>
            <w:shd w:val="clear" w:color="auto" w:fill="auto"/>
            <w:vAlign w:val="center"/>
            <w:hideMark/>
          </w:tcPr>
          <w:p w14:paraId="6E3E7FF9" w14:textId="77777777" w:rsidR="00F67630" w:rsidRPr="00EE59F6" w:rsidRDefault="00F67630" w:rsidP="00F67630">
            <w:pPr>
              <w:jc w:val="center"/>
              <w:rPr>
                <w:rFonts w:ascii="Times New Roman" w:hAnsi="Times New Roman" w:cs="Times New Roman"/>
                <w:color w:val="000000"/>
                <w:sz w:val="21"/>
                <w:szCs w:val="21"/>
              </w:rPr>
            </w:pPr>
          </w:p>
        </w:tc>
        <w:tc>
          <w:tcPr>
            <w:tcW w:w="1716" w:type="dxa"/>
            <w:shd w:val="clear" w:color="auto" w:fill="auto"/>
            <w:vAlign w:val="center"/>
            <w:hideMark/>
          </w:tcPr>
          <w:p w14:paraId="6EC066D8" w14:textId="77777777" w:rsidR="00F67630" w:rsidRPr="00EE59F6" w:rsidRDefault="00F67630" w:rsidP="00F67630">
            <w:pPr>
              <w:rPr>
                <w:rFonts w:ascii="Times New Roman" w:hAnsi="Times New Roman" w:cs="Times New Roman"/>
                <w:color w:val="000000"/>
                <w:sz w:val="21"/>
                <w:szCs w:val="21"/>
              </w:rPr>
            </w:pPr>
            <w:r w:rsidRPr="00EE59F6">
              <w:rPr>
                <w:rFonts w:ascii="Times New Roman" w:hAnsi="Times New Roman" w:cs="Times New Roman"/>
                <w:color w:val="000000"/>
                <w:sz w:val="21"/>
                <w:szCs w:val="21"/>
              </w:rPr>
              <w:t>Obesity</w:t>
            </w:r>
          </w:p>
        </w:tc>
        <w:tc>
          <w:tcPr>
            <w:tcW w:w="1296" w:type="dxa"/>
            <w:shd w:val="clear" w:color="auto" w:fill="auto"/>
            <w:vAlign w:val="center"/>
            <w:hideMark/>
          </w:tcPr>
          <w:p w14:paraId="6636622E" w14:textId="4E8CE3BC" w:rsidR="00F67630" w:rsidRPr="00EE59F6" w:rsidRDefault="00F67630" w:rsidP="00F67630">
            <w:pPr>
              <w:jc w:val="right"/>
              <w:rPr>
                <w:rFonts w:ascii="Times New Roman" w:hAnsi="Times New Roman" w:cs="Times New Roman"/>
                <w:color w:val="000000"/>
                <w:sz w:val="21"/>
                <w:szCs w:val="21"/>
              </w:rPr>
            </w:pPr>
            <w:r>
              <w:rPr>
                <w:rFonts w:ascii="Times New Roman" w:eastAsia="DengXian" w:hAnsi="Times New Roman" w:cs="Times New Roman"/>
                <w:color w:val="000000"/>
                <w:sz w:val="21"/>
                <w:szCs w:val="21"/>
              </w:rPr>
              <w:t>5 (15.6)</w:t>
            </w:r>
          </w:p>
        </w:tc>
        <w:tc>
          <w:tcPr>
            <w:tcW w:w="1788" w:type="dxa"/>
            <w:shd w:val="clear" w:color="auto" w:fill="auto"/>
            <w:vAlign w:val="center"/>
            <w:hideMark/>
          </w:tcPr>
          <w:p w14:paraId="4F616656" w14:textId="1E432BAE"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2.46 (0.95-6.38)</w:t>
            </w:r>
          </w:p>
        </w:tc>
        <w:tc>
          <w:tcPr>
            <w:tcW w:w="1838" w:type="dxa"/>
            <w:shd w:val="clear" w:color="auto" w:fill="auto"/>
            <w:vAlign w:val="center"/>
            <w:hideMark/>
          </w:tcPr>
          <w:p w14:paraId="669FD319" w14:textId="2B923AC7"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2.21 (0.85-5.78)</w:t>
            </w:r>
          </w:p>
        </w:tc>
        <w:tc>
          <w:tcPr>
            <w:tcW w:w="284" w:type="dxa"/>
            <w:shd w:val="clear" w:color="auto" w:fill="auto"/>
            <w:vAlign w:val="center"/>
          </w:tcPr>
          <w:p w14:paraId="1C724877" w14:textId="77777777" w:rsidR="00F67630" w:rsidRPr="00EE59F6" w:rsidRDefault="00F67630" w:rsidP="00F67630">
            <w:pPr>
              <w:jc w:val="center"/>
              <w:rPr>
                <w:rFonts w:ascii="Times New Roman" w:eastAsia="DengXian" w:hAnsi="Times New Roman" w:cs="Times New Roman"/>
                <w:color w:val="000000"/>
                <w:sz w:val="21"/>
                <w:szCs w:val="21"/>
              </w:rPr>
            </w:pPr>
          </w:p>
        </w:tc>
        <w:tc>
          <w:tcPr>
            <w:tcW w:w="1411" w:type="dxa"/>
            <w:shd w:val="clear" w:color="auto" w:fill="auto"/>
            <w:vAlign w:val="center"/>
          </w:tcPr>
          <w:p w14:paraId="6752C3A9" w14:textId="3F2C367D" w:rsidR="00F67630" w:rsidRPr="00EE59F6" w:rsidRDefault="00F67630" w:rsidP="00F67630">
            <w:pPr>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5 (9.4)</w:t>
            </w:r>
          </w:p>
        </w:tc>
        <w:tc>
          <w:tcPr>
            <w:tcW w:w="1832" w:type="dxa"/>
            <w:shd w:val="clear" w:color="auto" w:fill="auto"/>
            <w:vAlign w:val="center"/>
          </w:tcPr>
          <w:p w14:paraId="6D2920B4" w14:textId="2F52D821"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1.50 (0.60-3.78)</w:t>
            </w:r>
          </w:p>
        </w:tc>
        <w:tc>
          <w:tcPr>
            <w:tcW w:w="1839" w:type="dxa"/>
            <w:shd w:val="clear" w:color="auto" w:fill="auto"/>
            <w:vAlign w:val="center"/>
          </w:tcPr>
          <w:p w14:paraId="5DD89253" w14:textId="09D0E12A"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1.46 (0.58-3.67)</w:t>
            </w:r>
          </w:p>
        </w:tc>
      </w:tr>
      <w:tr w:rsidR="00F67630" w:rsidRPr="00EE59F6" w14:paraId="20FA1F4C" w14:textId="77777777" w:rsidTr="00F67630">
        <w:trPr>
          <w:trHeight w:val="480"/>
        </w:trPr>
        <w:tc>
          <w:tcPr>
            <w:tcW w:w="1453" w:type="dxa"/>
            <w:shd w:val="clear" w:color="auto" w:fill="auto"/>
            <w:vAlign w:val="center"/>
            <w:hideMark/>
          </w:tcPr>
          <w:p w14:paraId="3609FD91" w14:textId="1A8A965B" w:rsidR="00F67630" w:rsidRPr="00EE59F6" w:rsidRDefault="00F67630" w:rsidP="00F67630">
            <w:pPr>
              <w:rPr>
                <w:rFonts w:ascii="Times New Roman" w:hAnsi="Times New Roman" w:cs="Times New Roman"/>
                <w:color w:val="000000"/>
                <w:sz w:val="21"/>
                <w:szCs w:val="21"/>
              </w:rPr>
            </w:pPr>
            <w:r w:rsidRPr="00EE59F6">
              <w:rPr>
                <w:rFonts w:ascii="Times New Roman" w:hAnsi="Times New Roman" w:cs="Times New Roman"/>
                <w:color w:val="000000"/>
                <w:sz w:val="21"/>
                <w:szCs w:val="21"/>
              </w:rPr>
              <w:t xml:space="preserve">Normal </w:t>
            </w:r>
            <w:r>
              <w:rPr>
                <w:rFonts w:ascii="Times New Roman" w:hAnsi="Times New Roman" w:cs="Times New Roman"/>
                <w:color w:val="000000"/>
                <w:sz w:val="21"/>
                <w:szCs w:val="21"/>
              </w:rPr>
              <w:t>glucose</w:t>
            </w:r>
          </w:p>
        </w:tc>
        <w:tc>
          <w:tcPr>
            <w:tcW w:w="1716" w:type="dxa"/>
            <w:shd w:val="clear" w:color="auto" w:fill="auto"/>
            <w:vAlign w:val="center"/>
            <w:hideMark/>
          </w:tcPr>
          <w:p w14:paraId="38516BAF" w14:textId="77777777" w:rsidR="00F67630" w:rsidRPr="00EE59F6" w:rsidRDefault="00F67630" w:rsidP="00F67630">
            <w:pPr>
              <w:rPr>
                <w:rFonts w:ascii="Times New Roman" w:hAnsi="Times New Roman" w:cs="Times New Roman"/>
                <w:color w:val="000000"/>
                <w:sz w:val="21"/>
                <w:szCs w:val="21"/>
              </w:rPr>
            </w:pPr>
            <w:r w:rsidRPr="00EE59F6">
              <w:rPr>
                <w:rFonts w:ascii="Times New Roman" w:hAnsi="Times New Roman" w:cs="Times New Roman"/>
                <w:color w:val="000000"/>
                <w:sz w:val="21"/>
                <w:szCs w:val="21"/>
              </w:rPr>
              <w:t>Underweight</w:t>
            </w:r>
          </w:p>
        </w:tc>
        <w:tc>
          <w:tcPr>
            <w:tcW w:w="1296" w:type="dxa"/>
            <w:shd w:val="clear" w:color="auto" w:fill="auto"/>
            <w:vAlign w:val="center"/>
            <w:hideMark/>
          </w:tcPr>
          <w:p w14:paraId="269CE168" w14:textId="0B657E0B" w:rsidR="00F67630" w:rsidRPr="00EE59F6" w:rsidRDefault="00F67630" w:rsidP="00F67630">
            <w:pPr>
              <w:jc w:val="right"/>
              <w:rPr>
                <w:rFonts w:ascii="Times New Roman" w:hAnsi="Times New Roman" w:cs="Times New Roman"/>
                <w:color w:val="000000"/>
                <w:sz w:val="21"/>
                <w:szCs w:val="21"/>
              </w:rPr>
            </w:pPr>
            <w:r>
              <w:rPr>
                <w:rFonts w:ascii="Times New Roman" w:eastAsia="DengXian" w:hAnsi="Times New Roman" w:cs="Times New Roman"/>
                <w:color w:val="000000"/>
                <w:sz w:val="21"/>
                <w:szCs w:val="21"/>
              </w:rPr>
              <w:t>10157 (7.0)</w:t>
            </w:r>
          </w:p>
        </w:tc>
        <w:tc>
          <w:tcPr>
            <w:tcW w:w="1788" w:type="dxa"/>
            <w:shd w:val="clear" w:color="auto" w:fill="auto"/>
            <w:vAlign w:val="center"/>
            <w:hideMark/>
          </w:tcPr>
          <w:p w14:paraId="6B801B89" w14:textId="74386B81"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1.00 (0.97-1.02)</w:t>
            </w:r>
          </w:p>
        </w:tc>
        <w:tc>
          <w:tcPr>
            <w:tcW w:w="1838" w:type="dxa"/>
            <w:shd w:val="clear" w:color="auto" w:fill="auto"/>
            <w:vAlign w:val="center"/>
            <w:hideMark/>
          </w:tcPr>
          <w:p w14:paraId="2CAD3EEC" w14:textId="7D475279"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1.05 (1.03-1.07)</w:t>
            </w:r>
          </w:p>
        </w:tc>
        <w:tc>
          <w:tcPr>
            <w:tcW w:w="284" w:type="dxa"/>
            <w:shd w:val="clear" w:color="auto" w:fill="auto"/>
            <w:vAlign w:val="center"/>
          </w:tcPr>
          <w:p w14:paraId="0D53A9CC" w14:textId="77777777" w:rsidR="00F67630" w:rsidRPr="00EE59F6" w:rsidRDefault="00F67630" w:rsidP="00F67630">
            <w:pPr>
              <w:jc w:val="center"/>
              <w:rPr>
                <w:rFonts w:ascii="Times New Roman" w:eastAsia="DengXian" w:hAnsi="Times New Roman" w:cs="Times New Roman"/>
                <w:color w:val="000000"/>
                <w:sz w:val="21"/>
                <w:szCs w:val="21"/>
              </w:rPr>
            </w:pPr>
          </w:p>
        </w:tc>
        <w:tc>
          <w:tcPr>
            <w:tcW w:w="1411" w:type="dxa"/>
            <w:shd w:val="clear" w:color="auto" w:fill="auto"/>
            <w:vAlign w:val="center"/>
          </w:tcPr>
          <w:p w14:paraId="5DA5A437" w14:textId="4681D805" w:rsidR="00F67630" w:rsidRPr="00EE59F6" w:rsidRDefault="00F67630" w:rsidP="00F67630">
            <w:pPr>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31217 (7.0)</w:t>
            </w:r>
          </w:p>
        </w:tc>
        <w:tc>
          <w:tcPr>
            <w:tcW w:w="1832" w:type="dxa"/>
            <w:shd w:val="clear" w:color="auto" w:fill="auto"/>
            <w:vAlign w:val="center"/>
          </w:tcPr>
          <w:p w14:paraId="3699B928" w14:textId="52CFDBDE"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1.09 (1.08-1.10)</w:t>
            </w:r>
          </w:p>
        </w:tc>
        <w:tc>
          <w:tcPr>
            <w:tcW w:w="1839" w:type="dxa"/>
            <w:shd w:val="clear" w:color="auto" w:fill="auto"/>
            <w:vAlign w:val="center"/>
          </w:tcPr>
          <w:p w14:paraId="426111F1" w14:textId="349D8A68"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1.11 (1.09-1.12)</w:t>
            </w:r>
          </w:p>
        </w:tc>
      </w:tr>
      <w:tr w:rsidR="00F67630" w:rsidRPr="00EE59F6" w14:paraId="04CFCFA4" w14:textId="77777777" w:rsidTr="00F67630">
        <w:trPr>
          <w:trHeight w:val="480"/>
        </w:trPr>
        <w:tc>
          <w:tcPr>
            <w:tcW w:w="1453" w:type="dxa"/>
            <w:shd w:val="clear" w:color="auto" w:fill="auto"/>
            <w:vAlign w:val="center"/>
            <w:hideMark/>
          </w:tcPr>
          <w:p w14:paraId="368F6ACC" w14:textId="77777777" w:rsidR="00F67630" w:rsidRPr="00EE59F6" w:rsidRDefault="00F67630" w:rsidP="00F67630">
            <w:pPr>
              <w:jc w:val="center"/>
              <w:rPr>
                <w:rFonts w:ascii="Times New Roman" w:hAnsi="Times New Roman" w:cs="Times New Roman"/>
                <w:color w:val="000000"/>
                <w:sz w:val="21"/>
                <w:szCs w:val="21"/>
              </w:rPr>
            </w:pPr>
          </w:p>
        </w:tc>
        <w:tc>
          <w:tcPr>
            <w:tcW w:w="1716" w:type="dxa"/>
            <w:shd w:val="clear" w:color="auto" w:fill="auto"/>
            <w:vAlign w:val="center"/>
            <w:hideMark/>
          </w:tcPr>
          <w:p w14:paraId="3700D2D3" w14:textId="77777777" w:rsidR="00F67630" w:rsidRPr="00EE59F6" w:rsidRDefault="00F67630" w:rsidP="00F67630">
            <w:pPr>
              <w:rPr>
                <w:rFonts w:ascii="Times New Roman" w:hAnsi="Times New Roman" w:cs="Times New Roman"/>
                <w:color w:val="000000"/>
                <w:sz w:val="21"/>
                <w:szCs w:val="21"/>
              </w:rPr>
            </w:pPr>
            <w:r w:rsidRPr="00EE59F6">
              <w:rPr>
                <w:rFonts w:ascii="Times New Roman" w:hAnsi="Times New Roman" w:cs="Times New Roman"/>
                <w:color w:val="000000"/>
                <w:sz w:val="21"/>
                <w:szCs w:val="21"/>
              </w:rPr>
              <w:t>Normal weight</w:t>
            </w:r>
          </w:p>
        </w:tc>
        <w:tc>
          <w:tcPr>
            <w:tcW w:w="1296" w:type="dxa"/>
            <w:shd w:val="clear" w:color="auto" w:fill="auto"/>
            <w:vAlign w:val="center"/>
            <w:hideMark/>
          </w:tcPr>
          <w:p w14:paraId="35A4C3C4" w14:textId="4186526F" w:rsidR="00F67630" w:rsidRPr="00EE59F6" w:rsidRDefault="00F67630" w:rsidP="00F67630">
            <w:pPr>
              <w:jc w:val="right"/>
              <w:rPr>
                <w:rFonts w:ascii="Times New Roman" w:hAnsi="Times New Roman" w:cs="Times New Roman"/>
                <w:color w:val="000000"/>
                <w:sz w:val="21"/>
                <w:szCs w:val="21"/>
              </w:rPr>
            </w:pPr>
            <w:r>
              <w:rPr>
                <w:rFonts w:ascii="Times New Roman" w:eastAsia="DengXian" w:hAnsi="Times New Roman" w:cs="Times New Roman"/>
                <w:color w:val="000000"/>
                <w:sz w:val="21"/>
                <w:szCs w:val="21"/>
              </w:rPr>
              <w:t>64830 (7.0)</w:t>
            </w:r>
          </w:p>
        </w:tc>
        <w:tc>
          <w:tcPr>
            <w:tcW w:w="1788" w:type="dxa"/>
            <w:shd w:val="clear" w:color="auto" w:fill="auto"/>
            <w:vAlign w:val="center"/>
            <w:hideMark/>
          </w:tcPr>
          <w:p w14:paraId="0CF70B40" w14:textId="20204BB5"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w:t>
            </w:r>
          </w:p>
        </w:tc>
        <w:tc>
          <w:tcPr>
            <w:tcW w:w="1838" w:type="dxa"/>
            <w:shd w:val="clear" w:color="auto" w:fill="auto"/>
            <w:vAlign w:val="center"/>
            <w:hideMark/>
          </w:tcPr>
          <w:p w14:paraId="7C774FF1" w14:textId="6B3C8934"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w:t>
            </w:r>
          </w:p>
        </w:tc>
        <w:tc>
          <w:tcPr>
            <w:tcW w:w="284" w:type="dxa"/>
            <w:shd w:val="clear" w:color="auto" w:fill="auto"/>
            <w:vAlign w:val="center"/>
          </w:tcPr>
          <w:p w14:paraId="0842CB83" w14:textId="77777777" w:rsidR="00F67630" w:rsidRPr="00EE59F6" w:rsidRDefault="00F67630" w:rsidP="00F67630">
            <w:pPr>
              <w:jc w:val="center"/>
              <w:rPr>
                <w:rFonts w:ascii="Times New Roman" w:eastAsia="DengXian" w:hAnsi="Times New Roman" w:cs="Times New Roman"/>
                <w:color w:val="000000"/>
                <w:sz w:val="21"/>
                <w:szCs w:val="21"/>
              </w:rPr>
            </w:pPr>
          </w:p>
        </w:tc>
        <w:tc>
          <w:tcPr>
            <w:tcW w:w="1411" w:type="dxa"/>
            <w:shd w:val="clear" w:color="auto" w:fill="auto"/>
            <w:vAlign w:val="center"/>
          </w:tcPr>
          <w:p w14:paraId="058616EB" w14:textId="1DBB3087" w:rsidR="00F67630" w:rsidRPr="00EE59F6" w:rsidRDefault="00F67630" w:rsidP="00F67630">
            <w:pPr>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154650 (6.5)</w:t>
            </w:r>
          </w:p>
        </w:tc>
        <w:tc>
          <w:tcPr>
            <w:tcW w:w="1832" w:type="dxa"/>
            <w:shd w:val="clear" w:color="auto" w:fill="auto"/>
            <w:vAlign w:val="center"/>
          </w:tcPr>
          <w:p w14:paraId="0429DCF0" w14:textId="343E4134"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w:t>
            </w:r>
          </w:p>
        </w:tc>
        <w:tc>
          <w:tcPr>
            <w:tcW w:w="1839" w:type="dxa"/>
            <w:shd w:val="clear" w:color="auto" w:fill="auto"/>
            <w:vAlign w:val="center"/>
          </w:tcPr>
          <w:p w14:paraId="550D9311" w14:textId="7BF293B2"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w:t>
            </w:r>
          </w:p>
        </w:tc>
      </w:tr>
      <w:tr w:rsidR="00F67630" w:rsidRPr="00EE59F6" w14:paraId="099624E9" w14:textId="77777777" w:rsidTr="00F67630">
        <w:trPr>
          <w:trHeight w:val="480"/>
        </w:trPr>
        <w:tc>
          <w:tcPr>
            <w:tcW w:w="1453" w:type="dxa"/>
            <w:shd w:val="clear" w:color="auto" w:fill="auto"/>
            <w:vAlign w:val="center"/>
            <w:hideMark/>
          </w:tcPr>
          <w:p w14:paraId="335D7F9A" w14:textId="77777777" w:rsidR="00F67630" w:rsidRPr="00EE59F6" w:rsidRDefault="00F67630" w:rsidP="00F67630">
            <w:pPr>
              <w:jc w:val="center"/>
              <w:rPr>
                <w:rFonts w:ascii="Times New Roman" w:hAnsi="Times New Roman" w:cs="Times New Roman"/>
                <w:color w:val="000000"/>
                <w:sz w:val="21"/>
                <w:szCs w:val="21"/>
              </w:rPr>
            </w:pPr>
          </w:p>
        </w:tc>
        <w:tc>
          <w:tcPr>
            <w:tcW w:w="1716" w:type="dxa"/>
            <w:shd w:val="clear" w:color="auto" w:fill="auto"/>
            <w:vAlign w:val="center"/>
            <w:hideMark/>
          </w:tcPr>
          <w:p w14:paraId="24F4F331" w14:textId="77777777" w:rsidR="00F67630" w:rsidRPr="00EE59F6" w:rsidRDefault="00F67630" w:rsidP="00F67630">
            <w:pPr>
              <w:rPr>
                <w:rFonts w:ascii="Times New Roman" w:hAnsi="Times New Roman" w:cs="Times New Roman"/>
                <w:color w:val="000000"/>
                <w:sz w:val="21"/>
                <w:szCs w:val="21"/>
              </w:rPr>
            </w:pPr>
            <w:r w:rsidRPr="00EE59F6">
              <w:rPr>
                <w:rFonts w:ascii="Times New Roman" w:hAnsi="Times New Roman" w:cs="Times New Roman"/>
                <w:color w:val="000000"/>
                <w:sz w:val="21"/>
                <w:szCs w:val="21"/>
              </w:rPr>
              <w:t>Overweight</w:t>
            </w:r>
          </w:p>
        </w:tc>
        <w:tc>
          <w:tcPr>
            <w:tcW w:w="1296" w:type="dxa"/>
            <w:shd w:val="clear" w:color="auto" w:fill="auto"/>
            <w:vAlign w:val="center"/>
            <w:hideMark/>
          </w:tcPr>
          <w:p w14:paraId="642253C6" w14:textId="7277CDAB" w:rsidR="00F67630" w:rsidRPr="00EE59F6" w:rsidRDefault="00F67630" w:rsidP="00F67630">
            <w:pPr>
              <w:jc w:val="right"/>
              <w:rPr>
                <w:rFonts w:ascii="Times New Roman" w:hAnsi="Times New Roman" w:cs="Times New Roman"/>
                <w:color w:val="000000"/>
                <w:sz w:val="21"/>
                <w:szCs w:val="21"/>
              </w:rPr>
            </w:pPr>
            <w:r>
              <w:rPr>
                <w:rFonts w:ascii="Times New Roman" w:eastAsia="DengXian" w:hAnsi="Times New Roman" w:cs="Times New Roman"/>
                <w:color w:val="000000"/>
                <w:sz w:val="21"/>
                <w:szCs w:val="21"/>
              </w:rPr>
              <w:t>10425 (8.0)</w:t>
            </w:r>
          </w:p>
        </w:tc>
        <w:tc>
          <w:tcPr>
            <w:tcW w:w="1788" w:type="dxa"/>
            <w:shd w:val="clear" w:color="auto" w:fill="auto"/>
            <w:vAlign w:val="center"/>
            <w:hideMark/>
          </w:tcPr>
          <w:p w14:paraId="13F4BCE2" w14:textId="793BF79E"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1.15 (1.13-1.18)</w:t>
            </w:r>
          </w:p>
        </w:tc>
        <w:tc>
          <w:tcPr>
            <w:tcW w:w="1838" w:type="dxa"/>
            <w:shd w:val="clear" w:color="auto" w:fill="auto"/>
            <w:vAlign w:val="center"/>
            <w:hideMark/>
          </w:tcPr>
          <w:p w14:paraId="2EFED76F" w14:textId="26F3B4F0"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1.08 (1.05-1.10)</w:t>
            </w:r>
          </w:p>
        </w:tc>
        <w:tc>
          <w:tcPr>
            <w:tcW w:w="284" w:type="dxa"/>
            <w:shd w:val="clear" w:color="auto" w:fill="auto"/>
            <w:vAlign w:val="center"/>
          </w:tcPr>
          <w:p w14:paraId="019B930C" w14:textId="77777777" w:rsidR="00F67630" w:rsidRPr="00EE59F6" w:rsidRDefault="00F67630" w:rsidP="00F67630">
            <w:pPr>
              <w:jc w:val="center"/>
              <w:rPr>
                <w:rFonts w:ascii="Times New Roman" w:eastAsia="DengXian" w:hAnsi="Times New Roman" w:cs="Times New Roman"/>
                <w:color w:val="000000"/>
                <w:sz w:val="21"/>
                <w:szCs w:val="21"/>
              </w:rPr>
            </w:pPr>
          </w:p>
        </w:tc>
        <w:tc>
          <w:tcPr>
            <w:tcW w:w="1411" w:type="dxa"/>
            <w:shd w:val="clear" w:color="auto" w:fill="auto"/>
            <w:vAlign w:val="center"/>
          </w:tcPr>
          <w:p w14:paraId="4864DF0B" w14:textId="035D7526" w:rsidR="00F67630" w:rsidRPr="00EE59F6" w:rsidRDefault="00F67630" w:rsidP="00F67630">
            <w:pPr>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14415 (6.9)</w:t>
            </w:r>
          </w:p>
        </w:tc>
        <w:tc>
          <w:tcPr>
            <w:tcW w:w="1832" w:type="dxa"/>
            <w:shd w:val="clear" w:color="auto" w:fill="auto"/>
            <w:vAlign w:val="center"/>
          </w:tcPr>
          <w:p w14:paraId="60CD7EDD" w14:textId="1949F80E"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1.07 (1.05-1.09)</w:t>
            </w:r>
          </w:p>
        </w:tc>
        <w:tc>
          <w:tcPr>
            <w:tcW w:w="1839" w:type="dxa"/>
            <w:shd w:val="clear" w:color="auto" w:fill="auto"/>
            <w:vAlign w:val="center"/>
          </w:tcPr>
          <w:p w14:paraId="4688CFBB" w14:textId="259684B4"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1.03 (1.01-1.05)</w:t>
            </w:r>
          </w:p>
        </w:tc>
      </w:tr>
      <w:tr w:rsidR="00F67630" w:rsidRPr="00EE59F6" w14:paraId="6EAFD920" w14:textId="77777777" w:rsidTr="00F67630">
        <w:trPr>
          <w:trHeight w:val="480"/>
        </w:trPr>
        <w:tc>
          <w:tcPr>
            <w:tcW w:w="1453" w:type="dxa"/>
            <w:shd w:val="clear" w:color="auto" w:fill="auto"/>
            <w:vAlign w:val="center"/>
            <w:hideMark/>
          </w:tcPr>
          <w:p w14:paraId="6012A84E" w14:textId="77777777" w:rsidR="00F67630" w:rsidRPr="00EE59F6" w:rsidRDefault="00F67630" w:rsidP="00F67630">
            <w:pPr>
              <w:jc w:val="center"/>
              <w:rPr>
                <w:rFonts w:ascii="Times New Roman" w:hAnsi="Times New Roman" w:cs="Times New Roman"/>
                <w:color w:val="000000"/>
                <w:sz w:val="21"/>
                <w:szCs w:val="21"/>
              </w:rPr>
            </w:pPr>
          </w:p>
        </w:tc>
        <w:tc>
          <w:tcPr>
            <w:tcW w:w="1716" w:type="dxa"/>
            <w:shd w:val="clear" w:color="auto" w:fill="auto"/>
            <w:vAlign w:val="center"/>
            <w:hideMark/>
          </w:tcPr>
          <w:p w14:paraId="46CF91E0" w14:textId="77777777" w:rsidR="00F67630" w:rsidRPr="00EE59F6" w:rsidRDefault="00F67630" w:rsidP="00F67630">
            <w:pPr>
              <w:rPr>
                <w:rFonts w:ascii="Times New Roman" w:hAnsi="Times New Roman" w:cs="Times New Roman"/>
                <w:color w:val="000000"/>
                <w:sz w:val="21"/>
                <w:szCs w:val="21"/>
              </w:rPr>
            </w:pPr>
            <w:r w:rsidRPr="00EE59F6">
              <w:rPr>
                <w:rFonts w:ascii="Times New Roman" w:hAnsi="Times New Roman" w:cs="Times New Roman"/>
                <w:color w:val="000000"/>
                <w:sz w:val="21"/>
                <w:szCs w:val="21"/>
              </w:rPr>
              <w:t>Obesity</w:t>
            </w:r>
          </w:p>
        </w:tc>
        <w:tc>
          <w:tcPr>
            <w:tcW w:w="1296" w:type="dxa"/>
            <w:shd w:val="clear" w:color="auto" w:fill="auto"/>
            <w:vAlign w:val="center"/>
            <w:hideMark/>
          </w:tcPr>
          <w:p w14:paraId="241C1A8A" w14:textId="7EF445F3" w:rsidR="00F67630" w:rsidRPr="00EE59F6" w:rsidRDefault="00F67630" w:rsidP="00F67630">
            <w:pPr>
              <w:jc w:val="right"/>
              <w:rPr>
                <w:rFonts w:ascii="Times New Roman" w:hAnsi="Times New Roman" w:cs="Times New Roman"/>
                <w:color w:val="000000"/>
                <w:sz w:val="21"/>
                <w:szCs w:val="21"/>
              </w:rPr>
            </w:pPr>
            <w:r>
              <w:rPr>
                <w:rFonts w:ascii="Times New Roman" w:eastAsia="DengXian" w:hAnsi="Times New Roman" w:cs="Times New Roman"/>
                <w:color w:val="000000"/>
                <w:sz w:val="21"/>
                <w:szCs w:val="21"/>
              </w:rPr>
              <w:t>1771 (8.5)</w:t>
            </w:r>
          </w:p>
        </w:tc>
        <w:tc>
          <w:tcPr>
            <w:tcW w:w="1788" w:type="dxa"/>
            <w:shd w:val="clear" w:color="auto" w:fill="auto"/>
            <w:vAlign w:val="center"/>
            <w:hideMark/>
          </w:tcPr>
          <w:p w14:paraId="6532E3A4" w14:textId="5075FBD8"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1.23 (1.17-1.30)</w:t>
            </w:r>
          </w:p>
        </w:tc>
        <w:tc>
          <w:tcPr>
            <w:tcW w:w="1838" w:type="dxa"/>
            <w:shd w:val="clear" w:color="auto" w:fill="auto"/>
            <w:vAlign w:val="center"/>
            <w:hideMark/>
          </w:tcPr>
          <w:p w14:paraId="6C53FDAA" w14:textId="3F8FF34C"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1.12 (1.07-1.18)</w:t>
            </w:r>
          </w:p>
        </w:tc>
        <w:tc>
          <w:tcPr>
            <w:tcW w:w="284" w:type="dxa"/>
            <w:shd w:val="clear" w:color="auto" w:fill="auto"/>
            <w:vAlign w:val="center"/>
          </w:tcPr>
          <w:p w14:paraId="6D3762F5" w14:textId="77777777" w:rsidR="00F67630" w:rsidRPr="00EE59F6" w:rsidRDefault="00F67630" w:rsidP="00F67630">
            <w:pPr>
              <w:jc w:val="center"/>
              <w:rPr>
                <w:rFonts w:ascii="Times New Roman" w:eastAsia="DengXian" w:hAnsi="Times New Roman" w:cs="Times New Roman"/>
                <w:color w:val="000000"/>
                <w:sz w:val="21"/>
                <w:szCs w:val="21"/>
              </w:rPr>
            </w:pPr>
          </w:p>
        </w:tc>
        <w:tc>
          <w:tcPr>
            <w:tcW w:w="1411" w:type="dxa"/>
            <w:shd w:val="clear" w:color="auto" w:fill="auto"/>
            <w:vAlign w:val="center"/>
          </w:tcPr>
          <w:p w14:paraId="00DC491E" w14:textId="0966AA6F" w:rsidR="00F67630" w:rsidRPr="00EE59F6" w:rsidRDefault="00F67630" w:rsidP="00F67630">
            <w:pPr>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1928 (6.9)</w:t>
            </w:r>
          </w:p>
        </w:tc>
        <w:tc>
          <w:tcPr>
            <w:tcW w:w="1832" w:type="dxa"/>
            <w:shd w:val="clear" w:color="auto" w:fill="auto"/>
            <w:vAlign w:val="center"/>
          </w:tcPr>
          <w:p w14:paraId="1DEDBDF8" w14:textId="51CB6DF0"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1.07 (1.02-1.12)</w:t>
            </w:r>
          </w:p>
        </w:tc>
        <w:tc>
          <w:tcPr>
            <w:tcW w:w="1839" w:type="dxa"/>
            <w:shd w:val="clear" w:color="auto" w:fill="auto"/>
            <w:vAlign w:val="center"/>
          </w:tcPr>
          <w:p w14:paraId="449DA42B" w14:textId="77B08CD0"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1.02 (0.97-1.07)</w:t>
            </w:r>
          </w:p>
        </w:tc>
      </w:tr>
      <w:tr w:rsidR="00F67630" w:rsidRPr="00EE59F6" w14:paraId="794A2C30" w14:textId="77777777" w:rsidTr="00F67630">
        <w:trPr>
          <w:trHeight w:val="480"/>
        </w:trPr>
        <w:tc>
          <w:tcPr>
            <w:tcW w:w="1453" w:type="dxa"/>
            <w:shd w:val="clear" w:color="auto" w:fill="auto"/>
            <w:vAlign w:val="center"/>
            <w:hideMark/>
          </w:tcPr>
          <w:p w14:paraId="6B299E81" w14:textId="77777777" w:rsidR="00F67630" w:rsidRPr="00EE59F6" w:rsidRDefault="00F67630" w:rsidP="00F67630">
            <w:pPr>
              <w:rPr>
                <w:rFonts w:ascii="Times New Roman" w:hAnsi="Times New Roman" w:cs="Times New Roman"/>
                <w:color w:val="000000"/>
                <w:sz w:val="21"/>
                <w:szCs w:val="21"/>
              </w:rPr>
            </w:pPr>
            <w:r w:rsidRPr="00EE59F6">
              <w:rPr>
                <w:rFonts w:ascii="Times New Roman" w:hAnsi="Times New Roman" w:cs="Times New Roman"/>
                <w:color w:val="000000"/>
                <w:sz w:val="21"/>
                <w:szCs w:val="21"/>
              </w:rPr>
              <w:t>Prediabetes</w:t>
            </w:r>
          </w:p>
        </w:tc>
        <w:tc>
          <w:tcPr>
            <w:tcW w:w="1716" w:type="dxa"/>
            <w:shd w:val="clear" w:color="auto" w:fill="auto"/>
            <w:vAlign w:val="center"/>
            <w:hideMark/>
          </w:tcPr>
          <w:p w14:paraId="36B29AB3" w14:textId="77777777" w:rsidR="00F67630" w:rsidRPr="00EE59F6" w:rsidRDefault="00F67630" w:rsidP="00F67630">
            <w:pPr>
              <w:rPr>
                <w:rFonts w:ascii="Times New Roman" w:hAnsi="Times New Roman" w:cs="Times New Roman"/>
                <w:color w:val="000000"/>
                <w:sz w:val="21"/>
                <w:szCs w:val="21"/>
              </w:rPr>
            </w:pPr>
            <w:r w:rsidRPr="00EE59F6">
              <w:rPr>
                <w:rFonts w:ascii="Times New Roman" w:hAnsi="Times New Roman" w:cs="Times New Roman"/>
                <w:color w:val="000000"/>
                <w:sz w:val="21"/>
                <w:szCs w:val="21"/>
              </w:rPr>
              <w:t>Underweight</w:t>
            </w:r>
          </w:p>
        </w:tc>
        <w:tc>
          <w:tcPr>
            <w:tcW w:w="1296" w:type="dxa"/>
            <w:shd w:val="clear" w:color="auto" w:fill="auto"/>
            <w:vAlign w:val="center"/>
            <w:hideMark/>
          </w:tcPr>
          <w:p w14:paraId="7CE584CA" w14:textId="4CD9C43A" w:rsidR="00F67630" w:rsidRPr="00EE59F6" w:rsidRDefault="00F67630" w:rsidP="00F67630">
            <w:pPr>
              <w:jc w:val="right"/>
              <w:rPr>
                <w:rFonts w:ascii="Times New Roman" w:hAnsi="Times New Roman" w:cs="Times New Roman"/>
                <w:color w:val="000000"/>
                <w:sz w:val="21"/>
                <w:szCs w:val="21"/>
              </w:rPr>
            </w:pPr>
            <w:r>
              <w:rPr>
                <w:rFonts w:ascii="Times New Roman" w:eastAsia="DengXian" w:hAnsi="Times New Roman" w:cs="Times New Roman"/>
                <w:color w:val="000000"/>
                <w:sz w:val="21"/>
                <w:szCs w:val="21"/>
              </w:rPr>
              <w:t>1348 (7.1)</w:t>
            </w:r>
          </w:p>
        </w:tc>
        <w:tc>
          <w:tcPr>
            <w:tcW w:w="1788" w:type="dxa"/>
            <w:shd w:val="clear" w:color="auto" w:fill="auto"/>
            <w:vAlign w:val="center"/>
            <w:hideMark/>
          </w:tcPr>
          <w:p w14:paraId="0C242954" w14:textId="7D6FDF57"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1.01 (0.96-1.07)</w:t>
            </w:r>
          </w:p>
        </w:tc>
        <w:tc>
          <w:tcPr>
            <w:tcW w:w="1838" w:type="dxa"/>
            <w:shd w:val="clear" w:color="auto" w:fill="auto"/>
            <w:vAlign w:val="center"/>
            <w:hideMark/>
          </w:tcPr>
          <w:p w14:paraId="62523D60" w14:textId="43AA32D1"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1.05 (1.00-1.12)</w:t>
            </w:r>
          </w:p>
        </w:tc>
        <w:tc>
          <w:tcPr>
            <w:tcW w:w="284" w:type="dxa"/>
            <w:shd w:val="clear" w:color="auto" w:fill="auto"/>
            <w:vAlign w:val="center"/>
          </w:tcPr>
          <w:p w14:paraId="08097F1E" w14:textId="77777777" w:rsidR="00F67630" w:rsidRPr="00EE59F6" w:rsidRDefault="00F67630" w:rsidP="00F67630">
            <w:pPr>
              <w:jc w:val="center"/>
              <w:rPr>
                <w:rFonts w:ascii="Times New Roman" w:eastAsia="DengXian" w:hAnsi="Times New Roman" w:cs="Times New Roman"/>
                <w:color w:val="000000"/>
                <w:sz w:val="21"/>
                <w:szCs w:val="21"/>
              </w:rPr>
            </w:pPr>
          </w:p>
        </w:tc>
        <w:tc>
          <w:tcPr>
            <w:tcW w:w="1411" w:type="dxa"/>
            <w:shd w:val="clear" w:color="auto" w:fill="auto"/>
            <w:vAlign w:val="center"/>
          </w:tcPr>
          <w:p w14:paraId="6F5E634F" w14:textId="1B62D190" w:rsidR="00F67630" w:rsidRPr="00EE59F6" w:rsidRDefault="00F67630" w:rsidP="00F67630">
            <w:pPr>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4096 (7.1)</w:t>
            </w:r>
          </w:p>
        </w:tc>
        <w:tc>
          <w:tcPr>
            <w:tcW w:w="1832" w:type="dxa"/>
            <w:shd w:val="clear" w:color="auto" w:fill="auto"/>
            <w:vAlign w:val="center"/>
          </w:tcPr>
          <w:p w14:paraId="1314BD7F" w14:textId="72D2269E"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1.10 (1.06-1.13)</w:t>
            </w:r>
          </w:p>
        </w:tc>
        <w:tc>
          <w:tcPr>
            <w:tcW w:w="1839" w:type="dxa"/>
            <w:shd w:val="clear" w:color="auto" w:fill="auto"/>
            <w:vAlign w:val="center"/>
          </w:tcPr>
          <w:p w14:paraId="1DB664EA" w14:textId="104993A9"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1.11 (1.07-1.15)</w:t>
            </w:r>
          </w:p>
        </w:tc>
      </w:tr>
      <w:tr w:rsidR="00F67630" w:rsidRPr="00EE59F6" w14:paraId="4568A304" w14:textId="77777777" w:rsidTr="00F67630">
        <w:trPr>
          <w:trHeight w:val="480"/>
        </w:trPr>
        <w:tc>
          <w:tcPr>
            <w:tcW w:w="1453" w:type="dxa"/>
            <w:shd w:val="clear" w:color="auto" w:fill="auto"/>
            <w:vAlign w:val="center"/>
            <w:hideMark/>
          </w:tcPr>
          <w:p w14:paraId="2D8E1CB5" w14:textId="77777777" w:rsidR="00F67630" w:rsidRPr="00EE59F6" w:rsidRDefault="00F67630" w:rsidP="00F67630">
            <w:pPr>
              <w:jc w:val="center"/>
              <w:rPr>
                <w:rFonts w:ascii="Times New Roman" w:hAnsi="Times New Roman" w:cs="Times New Roman"/>
                <w:color w:val="000000"/>
                <w:sz w:val="21"/>
                <w:szCs w:val="21"/>
              </w:rPr>
            </w:pPr>
          </w:p>
        </w:tc>
        <w:tc>
          <w:tcPr>
            <w:tcW w:w="1716" w:type="dxa"/>
            <w:shd w:val="clear" w:color="auto" w:fill="auto"/>
            <w:vAlign w:val="center"/>
            <w:hideMark/>
          </w:tcPr>
          <w:p w14:paraId="3FF01B8E" w14:textId="77777777" w:rsidR="00F67630" w:rsidRPr="00EE59F6" w:rsidRDefault="00F67630" w:rsidP="00F67630">
            <w:pPr>
              <w:rPr>
                <w:rFonts w:ascii="Times New Roman" w:hAnsi="Times New Roman" w:cs="Times New Roman"/>
                <w:color w:val="000000"/>
                <w:sz w:val="21"/>
                <w:szCs w:val="21"/>
              </w:rPr>
            </w:pPr>
            <w:r w:rsidRPr="00EE59F6">
              <w:rPr>
                <w:rFonts w:ascii="Times New Roman" w:hAnsi="Times New Roman" w:cs="Times New Roman"/>
                <w:color w:val="000000"/>
                <w:sz w:val="21"/>
                <w:szCs w:val="21"/>
              </w:rPr>
              <w:t>Normal weight</w:t>
            </w:r>
          </w:p>
        </w:tc>
        <w:tc>
          <w:tcPr>
            <w:tcW w:w="1296" w:type="dxa"/>
            <w:shd w:val="clear" w:color="auto" w:fill="auto"/>
            <w:vAlign w:val="center"/>
            <w:hideMark/>
          </w:tcPr>
          <w:p w14:paraId="795DDB38" w14:textId="66F6F81F" w:rsidR="00F67630" w:rsidRPr="00EE59F6" w:rsidRDefault="00F67630" w:rsidP="00F67630">
            <w:pPr>
              <w:jc w:val="right"/>
              <w:rPr>
                <w:rFonts w:ascii="Times New Roman" w:hAnsi="Times New Roman" w:cs="Times New Roman"/>
                <w:color w:val="000000"/>
                <w:sz w:val="21"/>
                <w:szCs w:val="21"/>
              </w:rPr>
            </w:pPr>
            <w:r>
              <w:rPr>
                <w:rFonts w:ascii="Times New Roman" w:eastAsia="DengXian" w:hAnsi="Times New Roman" w:cs="Times New Roman"/>
                <w:color w:val="000000"/>
                <w:sz w:val="21"/>
                <w:szCs w:val="21"/>
              </w:rPr>
              <w:t>10469 (7.5)</w:t>
            </w:r>
          </w:p>
        </w:tc>
        <w:tc>
          <w:tcPr>
            <w:tcW w:w="1788" w:type="dxa"/>
            <w:shd w:val="clear" w:color="auto" w:fill="auto"/>
            <w:vAlign w:val="center"/>
            <w:hideMark/>
          </w:tcPr>
          <w:p w14:paraId="20AFDBDF" w14:textId="422365A1"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1.08 (1.05-1.10)</w:t>
            </w:r>
          </w:p>
        </w:tc>
        <w:tc>
          <w:tcPr>
            <w:tcW w:w="1838" w:type="dxa"/>
            <w:shd w:val="clear" w:color="auto" w:fill="auto"/>
            <w:vAlign w:val="center"/>
            <w:hideMark/>
          </w:tcPr>
          <w:p w14:paraId="1592BC7A" w14:textId="5F3344DC"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1.06 (1.03-1.08)</w:t>
            </w:r>
          </w:p>
        </w:tc>
        <w:tc>
          <w:tcPr>
            <w:tcW w:w="284" w:type="dxa"/>
            <w:shd w:val="clear" w:color="auto" w:fill="auto"/>
            <w:vAlign w:val="center"/>
          </w:tcPr>
          <w:p w14:paraId="39554C38" w14:textId="77777777" w:rsidR="00F67630" w:rsidRPr="00EE59F6" w:rsidRDefault="00F67630" w:rsidP="00F67630">
            <w:pPr>
              <w:jc w:val="center"/>
              <w:rPr>
                <w:rFonts w:ascii="Times New Roman" w:eastAsia="DengXian" w:hAnsi="Times New Roman" w:cs="Times New Roman"/>
                <w:color w:val="000000"/>
                <w:sz w:val="21"/>
                <w:szCs w:val="21"/>
              </w:rPr>
            </w:pPr>
          </w:p>
        </w:tc>
        <w:tc>
          <w:tcPr>
            <w:tcW w:w="1411" w:type="dxa"/>
            <w:shd w:val="clear" w:color="auto" w:fill="auto"/>
            <w:vAlign w:val="center"/>
          </w:tcPr>
          <w:p w14:paraId="1859C727" w14:textId="1C99D7E5" w:rsidR="00F67630" w:rsidRPr="00EE59F6" w:rsidRDefault="00F67630" w:rsidP="00F67630">
            <w:pPr>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22876 (6.7)</w:t>
            </w:r>
          </w:p>
        </w:tc>
        <w:tc>
          <w:tcPr>
            <w:tcW w:w="1832" w:type="dxa"/>
            <w:shd w:val="clear" w:color="auto" w:fill="auto"/>
            <w:vAlign w:val="center"/>
          </w:tcPr>
          <w:p w14:paraId="4739EF98" w14:textId="673AF616"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1.04 (1.02-1.05)</w:t>
            </w:r>
          </w:p>
        </w:tc>
        <w:tc>
          <w:tcPr>
            <w:tcW w:w="1839" w:type="dxa"/>
            <w:shd w:val="clear" w:color="auto" w:fill="auto"/>
            <w:vAlign w:val="center"/>
          </w:tcPr>
          <w:p w14:paraId="14A97E8D" w14:textId="74CD4FE9"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1.03 (1.02-1.05)</w:t>
            </w:r>
          </w:p>
        </w:tc>
      </w:tr>
      <w:tr w:rsidR="00F67630" w:rsidRPr="00EE59F6" w14:paraId="6DEE3EEF" w14:textId="77777777" w:rsidTr="00F67630">
        <w:trPr>
          <w:trHeight w:val="480"/>
        </w:trPr>
        <w:tc>
          <w:tcPr>
            <w:tcW w:w="1453" w:type="dxa"/>
            <w:shd w:val="clear" w:color="auto" w:fill="auto"/>
            <w:vAlign w:val="center"/>
            <w:hideMark/>
          </w:tcPr>
          <w:p w14:paraId="5A42A858" w14:textId="77777777" w:rsidR="00F67630" w:rsidRPr="00EE59F6" w:rsidRDefault="00F67630" w:rsidP="00F67630">
            <w:pPr>
              <w:jc w:val="center"/>
              <w:rPr>
                <w:rFonts w:ascii="Times New Roman" w:hAnsi="Times New Roman" w:cs="Times New Roman"/>
                <w:color w:val="000000"/>
                <w:sz w:val="21"/>
                <w:szCs w:val="21"/>
              </w:rPr>
            </w:pPr>
          </w:p>
        </w:tc>
        <w:tc>
          <w:tcPr>
            <w:tcW w:w="1716" w:type="dxa"/>
            <w:shd w:val="clear" w:color="auto" w:fill="auto"/>
            <w:vAlign w:val="center"/>
            <w:hideMark/>
          </w:tcPr>
          <w:p w14:paraId="4A411448" w14:textId="77777777" w:rsidR="00F67630" w:rsidRPr="00EE59F6" w:rsidRDefault="00F67630" w:rsidP="00F67630">
            <w:pPr>
              <w:rPr>
                <w:rFonts w:ascii="Times New Roman" w:hAnsi="Times New Roman" w:cs="Times New Roman"/>
                <w:color w:val="000000"/>
                <w:sz w:val="21"/>
                <w:szCs w:val="21"/>
              </w:rPr>
            </w:pPr>
            <w:r w:rsidRPr="00EE59F6">
              <w:rPr>
                <w:rFonts w:ascii="Times New Roman" w:hAnsi="Times New Roman" w:cs="Times New Roman"/>
                <w:color w:val="000000"/>
                <w:sz w:val="21"/>
                <w:szCs w:val="21"/>
              </w:rPr>
              <w:t>Overweight</w:t>
            </w:r>
          </w:p>
        </w:tc>
        <w:tc>
          <w:tcPr>
            <w:tcW w:w="1296" w:type="dxa"/>
            <w:shd w:val="clear" w:color="auto" w:fill="auto"/>
            <w:vAlign w:val="center"/>
            <w:hideMark/>
          </w:tcPr>
          <w:p w14:paraId="3DB3DF9B" w14:textId="4F423D53" w:rsidR="00F67630" w:rsidRPr="00EE59F6" w:rsidRDefault="00F67630" w:rsidP="00F67630">
            <w:pPr>
              <w:jc w:val="right"/>
              <w:rPr>
                <w:rFonts w:ascii="Times New Roman" w:hAnsi="Times New Roman" w:cs="Times New Roman"/>
                <w:color w:val="000000"/>
                <w:sz w:val="21"/>
                <w:szCs w:val="21"/>
              </w:rPr>
            </w:pPr>
            <w:r>
              <w:rPr>
                <w:rFonts w:ascii="Times New Roman" w:eastAsia="DengXian" w:hAnsi="Times New Roman" w:cs="Times New Roman"/>
                <w:color w:val="000000"/>
                <w:sz w:val="21"/>
                <w:szCs w:val="21"/>
              </w:rPr>
              <w:t>2671 (9.2)</w:t>
            </w:r>
          </w:p>
        </w:tc>
        <w:tc>
          <w:tcPr>
            <w:tcW w:w="1788" w:type="dxa"/>
            <w:shd w:val="clear" w:color="auto" w:fill="auto"/>
            <w:vAlign w:val="center"/>
            <w:hideMark/>
          </w:tcPr>
          <w:p w14:paraId="389601CB" w14:textId="588E3417"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1.34 (1.28-1.39)</w:t>
            </w:r>
          </w:p>
        </w:tc>
        <w:tc>
          <w:tcPr>
            <w:tcW w:w="1838" w:type="dxa"/>
            <w:shd w:val="clear" w:color="auto" w:fill="auto"/>
            <w:vAlign w:val="center"/>
            <w:hideMark/>
          </w:tcPr>
          <w:p w14:paraId="6DCFA355" w14:textId="2FAB2DCA"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1.22 (1.17-1.27)</w:t>
            </w:r>
          </w:p>
        </w:tc>
        <w:tc>
          <w:tcPr>
            <w:tcW w:w="284" w:type="dxa"/>
            <w:shd w:val="clear" w:color="auto" w:fill="auto"/>
            <w:vAlign w:val="center"/>
          </w:tcPr>
          <w:p w14:paraId="51B9E4DF" w14:textId="77777777" w:rsidR="00F67630" w:rsidRPr="00EE59F6" w:rsidRDefault="00F67630" w:rsidP="00F67630">
            <w:pPr>
              <w:jc w:val="center"/>
              <w:rPr>
                <w:rFonts w:ascii="Times New Roman" w:eastAsia="DengXian" w:hAnsi="Times New Roman" w:cs="Times New Roman"/>
                <w:color w:val="000000"/>
                <w:sz w:val="21"/>
                <w:szCs w:val="21"/>
              </w:rPr>
            </w:pPr>
          </w:p>
        </w:tc>
        <w:tc>
          <w:tcPr>
            <w:tcW w:w="1411" w:type="dxa"/>
            <w:shd w:val="clear" w:color="auto" w:fill="auto"/>
            <w:vAlign w:val="center"/>
          </w:tcPr>
          <w:p w14:paraId="638E158D" w14:textId="3D9D7B0C" w:rsidR="00F67630" w:rsidRPr="00EE59F6" w:rsidRDefault="00F67630" w:rsidP="00F67630">
            <w:pPr>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3133 (7.6)</w:t>
            </w:r>
          </w:p>
        </w:tc>
        <w:tc>
          <w:tcPr>
            <w:tcW w:w="1832" w:type="dxa"/>
            <w:shd w:val="clear" w:color="auto" w:fill="auto"/>
            <w:vAlign w:val="center"/>
          </w:tcPr>
          <w:p w14:paraId="5CDDBA8E" w14:textId="061D7017"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1.19 (1.15-1.24)</w:t>
            </w:r>
          </w:p>
        </w:tc>
        <w:tc>
          <w:tcPr>
            <w:tcW w:w="1839" w:type="dxa"/>
            <w:shd w:val="clear" w:color="auto" w:fill="auto"/>
            <w:vAlign w:val="center"/>
          </w:tcPr>
          <w:p w14:paraId="414ACED9" w14:textId="6ECAF8BF"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1.14 (1.10-1.18)</w:t>
            </w:r>
          </w:p>
        </w:tc>
      </w:tr>
      <w:tr w:rsidR="00F67630" w:rsidRPr="00EE59F6" w14:paraId="5C4DB105" w14:textId="77777777" w:rsidTr="00F67630">
        <w:trPr>
          <w:trHeight w:val="480"/>
        </w:trPr>
        <w:tc>
          <w:tcPr>
            <w:tcW w:w="1453" w:type="dxa"/>
            <w:shd w:val="clear" w:color="auto" w:fill="auto"/>
            <w:vAlign w:val="center"/>
            <w:hideMark/>
          </w:tcPr>
          <w:p w14:paraId="67F14A70" w14:textId="77777777" w:rsidR="00F67630" w:rsidRPr="00EE59F6" w:rsidRDefault="00F67630" w:rsidP="00F67630">
            <w:pPr>
              <w:jc w:val="center"/>
              <w:rPr>
                <w:rFonts w:ascii="Times New Roman" w:hAnsi="Times New Roman" w:cs="Times New Roman"/>
                <w:color w:val="000000"/>
                <w:sz w:val="21"/>
                <w:szCs w:val="21"/>
              </w:rPr>
            </w:pPr>
          </w:p>
        </w:tc>
        <w:tc>
          <w:tcPr>
            <w:tcW w:w="1716" w:type="dxa"/>
            <w:shd w:val="clear" w:color="auto" w:fill="auto"/>
            <w:vAlign w:val="center"/>
            <w:hideMark/>
          </w:tcPr>
          <w:p w14:paraId="2EC18F05" w14:textId="77777777" w:rsidR="00F67630" w:rsidRPr="00EE59F6" w:rsidRDefault="00F67630" w:rsidP="00F67630">
            <w:pPr>
              <w:rPr>
                <w:rFonts w:ascii="Times New Roman" w:hAnsi="Times New Roman" w:cs="Times New Roman"/>
                <w:color w:val="000000"/>
                <w:sz w:val="21"/>
                <w:szCs w:val="21"/>
              </w:rPr>
            </w:pPr>
            <w:r w:rsidRPr="00EE59F6">
              <w:rPr>
                <w:rFonts w:ascii="Times New Roman" w:hAnsi="Times New Roman" w:cs="Times New Roman"/>
                <w:color w:val="000000"/>
                <w:sz w:val="21"/>
                <w:szCs w:val="21"/>
              </w:rPr>
              <w:t>Obesity</w:t>
            </w:r>
          </w:p>
        </w:tc>
        <w:tc>
          <w:tcPr>
            <w:tcW w:w="1296" w:type="dxa"/>
            <w:shd w:val="clear" w:color="auto" w:fill="auto"/>
            <w:vAlign w:val="center"/>
            <w:hideMark/>
          </w:tcPr>
          <w:p w14:paraId="52986E9C" w14:textId="02ECA93A" w:rsidR="00F67630" w:rsidRPr="00EE59F6" w:rsidRDefault="00F67630" w:rsidP="00F67630">
            <w:pPr>
              <w:jc w:val="right"/>
              <w:rPr>
                <w:rFonts w:ascii="Times New Roman" w:hAnsi="Times New Roman" w:cs="Times New Roman"/>
                <w:color w:val="000000"/>
                <w:sz w:val="21"/>
                <w:szCs w:val="21"/>
              </w:rPr>
            </w:pPr>
            <w:r>
              <w:rPr>
                <w:rFonts w:ascii="Times New Roman" w:eastAsia="DengXian" w:hAnsi="Times New Roman" w:cs="Times New Roman"/>
                <w:color w:val="000000"/>
                <w:sz w:val="21"/>
                <w:szCs w:val="21"/>
              </w:rPr>
              <w:t>542 (9.4)</w:t>
            </w:r>
          </w:p>
        </w:tc>
        <w:tc>
          <w:tcPr>
            <w:tcW w:w="1788" w:type="dxa"/>
            <w:shd w:val="clear" w:color="auto" w:fill="auto"/>
            <w:vAlign w:val="center"/>
            <w:hideMark/>
          </w:tcPr>
          <w:p w14:paraId="3CD82E90" w14:textId="3BADC204"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1.38 (1.26-1.51)</w:t>
            </w:r>
          </w:p>
        </w:tc>
        <w:tc>
          <w:tcPr>
            <w:tcW w:w="1838" w:type="dxa"/>
            <w:shd w:val="clear" w:color="auto" w:fill="auto"/>
            <w:vAlign w:val="center"/>
            <w:hideMark/>
          </w:tcPr>
          <w:p w14:paraId="4C7F26A0" w14:textId="4DF69BF7"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1.22 (1.12-1.34)</w:t>
            </w:r>
          </w:p>
        </w:tc>
        <w:tc>
          <w:tcPr>
            <w:tcW w:w="284" w:type="dxa"/>
            <w:shd w:val="clear" w:color="auto" w:fill="auto"/>
            <w:vAlign w:val="center"/>
          </w:tcPr>
          <w:p w14:paraId="44F99992" w14:textId="77777777" w:rsidR="00F67630" w:rsidRPr="00EE59F6" w:rsidRDefault="00F67630" w:rsidP="00F67630">
            <w:pPr>
              <w:jc w:val="center"/>
              <w:rPr>
                <w:rFonts w:ascii="Times New Roman" w:eastAsia="DengXian" w:hAnsi="Times New Roman" w:cs="Times New Roman"/>
                <w:color w:val="000000"/>
                <w:sz w:val="21"/>
                <w:szCs w:val="21"/>
              </w:rPr>
            </w:pPr>
          </w:p>
        </w:tc>
        <w:tc>
          <w:tcPr>
            <w:tcW w:w="1411" w:type="dxa"/>
            <w:shd w:val="clear" w:color="auto" w:fill="auto"/>
            <w:vAlign w:val="center"/>
          </w:tcPr>
          <w:p w14:paraId="368560E3" w14:textId="4D08E6A3" w:rsidR="00F67630" w:rsidRPr="00EE59F6" w:rsidRDefault="00F67630" w:rsidP="00F67630">
            <w:pPr>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485 (7.8)</w:t>
            </w:r>
          </w:p>
        </w:tc>
        <w:tc>
          <w:tcPr>
            <w:tcW w:w="1832" w:type="dxa"/>
            <w:shd w:val="clear" w:color="auto" w:fill="auto"/>
            <w:vAlign w:val="center"/>
          </w:tcPr>
          <w:p w14:paraId="35E2BF0E" w14:textId="272234F1"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1.22 (1.11-1.34)</w:t>
            </w:r>
          </w:p>
        </w:tc>
        <w:tc>
          <w:tcPr>
            <w:tcW w:w="1839" w:type="dxa"/>
            <w:shd w:val="clear" w:color="auto" w:fill="auto"/>
            <w:vAlign w:val="center"/>
          </w:tcPr>
          <w:p w14:paraId="56C846B7" w14:textId="0498167B"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1.15 (1.05-1.26)</w:t>
            </w:r>
          </w:p>
        </w:tc>
      </w:tr>
      <w:tr w:rsidR="00F67630" w:rsidRPr="00EE59F6" w14:paraId="79CA78EF" w14:textId="77777777" w:rsidTr="00F67630">
        <w:trPr>
          <w:trHeight w:val="480"/>
        </w:trPr>
        <w:tc>
          <w:tcPr>
            <w:tcW w:w="1453" w:type="dxa"/>
            <w:shd w:val="clear" w:color="auto" w:fill="auto"/>
            <w:vAlign w:val="center"/>
            <w:hideMark/>
          </w:tcPr>
          <w:p w14:paraId="2B8D0527" w14:textId="77777777" w:rsidR="00F67630" w:rsidRPr="00EE59F6" w:rsidRDefault="00F67630" w:rsidP="00F67630">
            <w:pPr>
              <w:rPr>
                <w:rFonts w:ascii="Times New Roman" w:hAnsi="Times New Roman" w:cs="Times New Roman"/>
                <w:color w:val="000000"/>
                <w:sz w:val="21"/>
                <w:szCs w:val="21"/>
              </w:rPr>
            </w:pPr>
            <w:r w:rsidRPr="00EE59F6">
              <w:rPr>
                <w:rFonts w:ascii="Times New Roman" w:hAnsi="Times New Roman" w:cs="Times New Roman"/>
                <w:color w:val="000000"/>
                <w:sz w:val="21"/>
                <w:szCs w:val="21"/>
              </w:rPr>
              <w:t>Diabetes</w:t>
            </w:r>
          </w:p>
        </w:tc>
        <w:tc>
          <w:tcPr>
            <w:tcW w:w="1716" w:type="dxa"/>
            <w:shd w:val="clear" w:color="auto" w:fill="auto"/>
            <w:vAlign w:val="center"/>
            <w:hideMark/>
          </w:tcPr>
          <w:p w14:paraId="5C0B7811" w14:textId="77777777" w:rsidR="00F67630" w:rsidRPr="00EE59F6" w:rsidRDefault="00F67630" w:rsidP="00F67630">
            <w:pPr>
              <w:rPr>
                <w:rFonts w:ascii="Times New Roman" w:hAnsi="Times New Roman" w:cs="Times New Roman"/>
                <w:color w:val="000000"/>
                <w:sz w:val="21"/>
                <w:szCs w:val="21"/>
              </w:rPr>
            </w:pPr>
            <w:r w:rsidRPr="00EE59F6">
              <w:rPr>
                <w:rFonts w:ascii="Times New Roman" w:hAnsi="Times New Roman" w:cs="Times New Roman"/>
                <w:color w:val="000000"/>
                <w:sz w:val="21"/>
                <w:szCs w:val="21"/>
              </w:rPr>
              <w:t>Underweight</w:t>
            </w:r>
          </w:p>
        </w:tc>
        <w:tc>
          <w:tcPr>
            <w:tcW w:w="1296" w:type="dxa"/>
            <w:shd w:val="clear" w:color="auto" w:fill="auto"/>
            <w:vAlign w:val="center"/>
            <w:hideMark/>
          </w:tcPr>
          <w:p w14:paraId="3F0A0848" w14:textId="62F2EC9B" w:rsidR="00F67630" w:rsidRPr="00EE59F6" w:rsidRDefault="00F67630" w:rsidP="00F67630">
            <w:pPr>
              <w:jc w:val="right"/>
              <w:rPr>
                <w:rFonts w:ascii="Times New Roman" w:hAnsi="Times New Roman" w:cs="Times New Roman"/>
                <w:color w:val="000000"/>
                <w:sz w:val="21"/>
                <w:szCs w:val="21"/>
              </w:rPr>
            </w:pPr>
            <w:r>
              <w:rPr>
                <w:rFonts w:ascii="Times New Roman" w:eastAsia="DengXian" w:hAnsi="Times New Roman" w:cs="Times New Roman"/>
                <w:color w:val="000000"/>
                <w:sz w:val="21"/>
                <w:szCs w:val="21"/>
              </w:rPr>
              <w:t>106 (7.7)</w:t>
            </w:r>
          </w:p>
        </w:tc>
        <w:tc>
          <w:tcPr>
            <w:tcW w:w="1788" w:type="dxa"/>
            <w:shd w:val="clear" w:color="auto" w:fill="auto"/>
            <w:vAlign w:val="center"/>
            <w:hideMark/>
          </w:tcPr>
          <w:p w14:paraId="7EEC7F67" w14:textId="733C0403"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1.10 (0.91-1.35)</w:t>
            </w:r>
          </w:p>
        </w:tc>
        <w:tc>
          <w:tcPr>
            <w:tcW w:w="1838" w:type="dxa"/>
            <w:shd w:val="clear" w:color="auto" w:fill="auto"/>
            <w:vAlign w:val="center"/>
            <w:hideMark/>
          </w:tcPr>
          <w:p w14:paraId="51E09D09" w14:textId="309EF6C2"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1.16 (0.95-1.42)</w:t>
            </w:r>
          </w:p>
        </w:tc>
        <w:tc>
          <w:tcPr>
            <w:tcW w:w="284" w:type="dxa"/>
            <w:shd w:val="clear" w:color="auto" w:fill="auto"/>
            <w:vAlign w:val="center"/>
          </w:tcPr>
          <w:p w14:paraId="30F53D9C" w14:textId="77777777" w:rsidR="00F67630" w:rsidRPr="00EE59F6" w:rsidRDefault="00F67630" w:rsidP="00F67630">
            <w:pPr>
              <w:jc w:val="center"/>
              <w:rPr>
                <w:rFonts w:ascii="Times New Roman" w:eastAsia="DengXian" w:hAnsi="Times New Roman" w:cs="Times New Roman"/>
                <w:color w:val="000000"/>
                <w:sz w:val="21"/>
                <w:szCs w:val="21"/>
              </w:rPr>
            </w:pPr>
          </w:p>
        </w:tc>
        <w:tc>
          <w:tcPr>
            <w:tcW w:w="1411" w:type="dxa"/>
            <w:shd w:val="clear" w:color="auto" w:fill="auto"/>
            <w:vAlign w:val="center"/>
          </w:tcPr>
          <w:p w14:paraId="4B494D42" w14:textId="44757AD9" w:rsidR="00F67630" w:rsidRPr="00EE59F6" w:rsidRDefault="00F67630" w:rsidP="00F67630">
            <w:pPr>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341 (7.5)</w:t>
            </w:r>
          </w:p>
        </w:tc>
        <w:tc>
          <w:tcPr>
            <w:tcW w:w="1832" w:type="dxa"/>
            <w:shd w:val="clear" w:color="auto" w:fill="auto"/>
            <w:vAlign w:val="center"/>
          </w:tcPr>
          <w:p w14:paraId="5625B0AC" w14:textId="387CE14D"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1.17 (1.05-1.31)</w:t>
            </w:r>
          </w:p>
        </w:tc>
        <w:tc>
          <w:tcPr>
            <w:tcW w:w="1839" w:type="dxa"/>
            <w:shd w:val="clear" w:color="auto" w:fill="auto"/>
            <w:vAlign w:val="center"/>
          </w:tcPr>
          <w:p w14:paraId="7EF78C33" w14:textId="7E95A9B4"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1.19 (1.06-1.32)</w:t>
            </w:r>
          </w:p>
        </w:tc>
      </w:tr>
      <w:tr w:rsidR="00F67630" w:rsidRPr="00EE59F6" w14:paraId="779A321C" w14:textId="77777777" w:rsidTr="00F67630">
        <w:trPr>
          <w:trHeight w:val="480"/>
        </w:trPr>
        <w:tc>
          <w:tcPr>
            <w:tcW w:w="1453" w:type="dxa"/>
            <w:shd w:val="clear" w:color="auto" w:fill="auto"/>
            <w:vAlign w:val="center"/>
            <w:hideMark/>
          </w:tcPr>
          <w:p w14:paraId="678E6521" w14:textId="77777777" w:rsidR="00F67630" w:rsidRPr="00EE59F6" w:rsidRDefault="00F67630" w:rsidP="00F67630">
            <w:pPr>
              <w:jc w:val="center"/>
              <w:rPr>
                <w:rFonts w:ascii="Times New Roman" w:hAnsi="Times New Roman" w:cs="Times New Roman"/>
                <w:color w:val="000000"/>
                <w:sz w:val="21"/>
                <w:szCs w:val="21"/>
              </w:rPr>
            </w:pPr>
          </w:p>
        </w:tc>
        <w:tc>
          <w:tcPr>
            <w:tcW w:w="1716" w:type="dxa"/>
            <w:shd w:val="clear" w:color="auto" w:fill="auto"/>
            <w:vAlign w:val="center"/>
            <w:hideMark/>
          </w:tcPr>
          <w:p w14:paraId="5CCA8A03" w14:textId="77777777" w:rsidR="00F67630" w:rsidRPr="00EE59F6" w:rsidRDefault="00F67630" w:rsidP="00F67630">
            <w:pPr>
              <w:rPr>
                <w:rFonts w:ascii="Times New Roman" w:hAnsi="Times New Roman" w:cs="Times New Roman"/>
                <w:color w:val="000000"/>
                <w:sz w:val="21"/>
                <w:szCs w:val="21"/>
              </w:rPr>
            </w:pPr>
            <w:r w:rsidRPr="00EE59F6">
              <w:rPr>
                <w:rFonts w:ascii="Times New Roman" w:hAnsi="Times New Roman" w:cs="Times New Roman"/>
                <w:color w:val="000000"/>
                <w:sz w:val="21"/>
                <w:szCs w:val="21"/>
              </w:rPr>
              <w:t>Normal weight</w:t>
            </w:r>
          </w:p>
        </w:tc>
        <w:tc>
          <w:tcPr>
            <w:tcW w:w="1296" w:type="dxa"/>
            <w:shd w:val="clear" w:color="auto" w:fill="auto"/>
            <w:vAlign w:val="center"/>
            <w:hideMark/>
          </w:tcPr>
          <w:p w14:paraId="611D8BED" w14:textId="5E8FAE47" w:rsidR="00F67630" w:rsidRPr="00EE59F6" w:rsidRDefault="00F67630" w:rsidP="00F67630">
            <w:pPr>
              <w:jc w:val="right"/>
              <w:rPr>
                <w:rFonts w:ascii="Times New Roman" w:hAnsi="Times New Roman" w:cs="Times New Roman"/>
                <w:color w:val="000000"/>
                <w:sz w:val="21"/>
                <w:szCs w:val="21"/>
              </w:rPr>
            </w:pPr>
            <w:r>
              <w:rPr>
                <w:rFonts w:ascii="Times New Roman" w:eastAsia="DengXian" w:hAnsi="Times New Roman" w:cs="Times New Roman"/>
                <w:color w:val="000000"/>
                <w:sz w:val="21"/>
                <w:szCs w:val="21"/>
              </w:rPr>
              <w:t>816 (8.7)</w:t>
            </w:r>
          </w:p>
        </w:tc>
        <w:tc>
          <w:tcPr>
            <w:tcW w:w="1788" w:type="dxa"/>
            <w:shd w:val="clear" w:color="auto" w:fill="auto"/>
            <w:vAlign w:val="center"/>
            <w:hideMark/>
          </w:tcPr>
          <w:p w14:paraId="458DE015" w14:textId="17F08C71"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1.27 (1.18-1.36)</w:t>
            </w:r>
          </w:p>
        </w:tc>
        <w:tc>
          <w:tcPr>
            <w:tcW w:w="1838" w:type="dxa"/>
            <w:shd w:val="clear" w:color="auto" w:fill="auto"/>
            <w:vAlign w:val="center"/>
            <w:hideMark/>
          </w:tcPr>
          <w:p w14:paraId="6EDA6F6D" w14:textId="355E0DDC"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1.25 (1.16-1.34)</w:t>
            </w:r>
          </w:p>
        </w:tc>
        <w:tc>
          <w:tcPr>
            <w:tcW w:w="284" w:type="dxa"/>
            <w:shd w:val="clear" w:color="auto" w:fill="auto"/>
            <w:vAlign w:val="center"/>
          </w:tcPr>
          <w:p w14:paraId="4CF194B8" w14:textId="77777777" w:rsidR="00F67630" w:rsidRPr="00EE59F6" w:rsidRDefault="00F67630" w:rsidP="00F67630">
            <w:pPr>
              <w:jc w:val="center"/>
              <w:rPr>
                <w:rFonts w:ascii="Times New Roman" w:eastAsia="DengXian" w:hAnsi="Times New Roman" w:cs="Times New Roman"/>
                <w:color w:val="000000"/>
                <w:sz w:val="21"/>
                <w:szCs w:val="21"/>
              </w:rPr>
            </w:pPr>
          </w:p>
        </w:tc>
        <w:tc>
          <w:tcPr>
            <w:tcW w:w="1411" w:type="dxa"/>
            <w:shd w:val="clear" w:color="auto" w:fill="auto"/>
            <w:vAlign w:val="center"/>
          </w:tcPr>
          <w:p w14:paraId="6AE334E0" w14:textId="4DAB8D07" w:rsidR="00F67630" w:rsidRPr="00EE59F6" w:rsidRDefault="00F67630" w:rsidP="00F67630">
            <w:pPr>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1679 (7.4)</w:t>
            </w:r>
          </w:p>
        </w:tc>
        <w:tc>
          <w:tcPr>
            <w:tcW w:w="1832" w:type="dxa"/>
            <w:shd w:val="clear" w:color="auto" w:fill="auto"/>
            <w:vAlign w:val="center"/>
          </w:tcPr>
          <w:p w14:paraId="29707401" w14:textId="566FB4C1"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1.15 (1.09-1.21)</w:t>
            </w:r>
          </w:p>
        </w:tc>
        <w:tc>
          <w:tcPr>
            <w:tcW w:w="1839" w:type="dxa"/>
            <w:shd w:val="clear" w:color="auto" w:fill="auto"/>
            <w:vAlign w:val="center"/>
          </w:tcPr>
          <w:p w14:paraId="5A1F234D" w14:textId="4EC400D8"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1.13 (1.07-1.19)</w:t>
            </w:r>
          </w:p>
        </w:tc>
      </w:tr>
      <w:tr w:rsidR="00F67630" w:rsidRPr="00EE59F6" w14:paraId="50996DC8" w14:textId="77777777" w:rsidTr="00F67630">
        <w:trPr>
          <w:trHeight w:val="480"/>
        </w:trPr>
        <w:tc>
          <w:tcPr>
            <w:tcW w:w="1453" w:type="dxa"/>
            <w:shd w:val="clear" w:color="auto" w:fill="auto"/>
            <w:vAlign w:val="center"/>
            <w:hideMark/>
          </w:tcPr>
          <w:p w14:paraId="71816703" w14:textId="77777777" w:rsidR="00F67630" w:rsidRPr="00EE59F6" w:rsidRDefault="00F67630" w:rsidP="00F67630">
            <w:pPr>
              <w:jc w:val="center"/>
              <w:rPr>
                <w:rFonts w:ascii="Times New Roman" w:hAnsi="Times New Roman" w:cs="Times New Roman"/>
                <w:color w:val="000000"/>
                <w:sz w:val="21"/>
                <w:szCs w:val="21"/>
              </w:rPr>
            </w:pPr>
          </w:p>
        </w:tc>
        <w:tc>
          <w:tcPr>
            <w:tcW w:w="1716" w:type="dxa"/>
            <w:shd w:val="clear" w:color="auto" w:fill="auto"/>
            <w:vAlign w:val="center"/>
            <w:hideMark/>
          </w:tcPr>
          <w:p w14:paraId="0C59CE43" w14:textId="77777777" w:rsidR="00F67630" w:rsidRPr="00EE59F6" w:rsidRDefault="00F67630" w:rsidP="00F67630">
            <w:pPr>
              <w:rPr>
                <w:rFonts w:ascii="Times New Roman" w:hAnsi="Times New Roman" w:cs="Times New Roman"/>
                <w:color w:val="000000"/>
                <w:sz w:val="21"/>
                <w:szCs w:val="21"/>
              </w:rPr>
            </w:pPr>
            <w:r w:rsidRPr="00EE59F6">
              <w:rPr>
                <w:rFonts w:ascii="Times New Roman" w:hAnsi="Times New Roman" w:cs="Times New Roman"/>
                <w:color w:val="000000"/>
                <w:sz w:val="21"/>
                <w:szCs w:val="21"/>
              </w:rPr>
              <w:t>Overweight</w:t>
            </w:r>
          </w:p>
        </w:tc>
        <w:tc>
          <w:tcPr>
            <w:tcW w:w="1296" w:type="dxa"/>
            <w:shd w:val="clear" w:color="auto" w:fill="auto"/>
            <w:vAlign w:val="center"/>
            <w:hideMark/>
          </w:tcPr>
          <w:p w14:paraId="6C4A90AB" w14:textId="40465781" w:rsidR="00F67630" w:rsidRPr="00EE59F6" w:rsidRDefault="00F67630" w:rsidP="00F67630">
            <w:pPr>
              <w:jc w:val="right"/>
              <w:rPr>
                <w:rFonts w:ascii="Times New Roman" w:hAnsi="Times New Roman" w:cs="Times New Roman"/>
                <w:color w:val="000000"/>
                <w:sz w:val="21"/>
                <w:szCs w:val="21"/>
              </w:rPr>
            </w:pPr>
            <w:r>
              <w:rPr>
                <w:rFonts w:ascii="Times New Roman" w:eastAsia="DengXian" w:hAnsi="Times New Roman" w:cs="Times New Roman"/>
                <w:color w:val="000000"/>
                <w:sz w:val="21"/>
                <w:szCs w:val="21"/>
              </w:rPr>
              <w:t>315 (10.5)</w:t>
            </w:r>
          </w:p>
        </w:tc>
        <w:tc>
          <w:tcPr>
            <w:tcW w:w="1788" w:type="dxa"/>
            <w:shd w:val="clear" w:color="auto" w:fill="auto"/>
            <w:vAlign w:val="center"/>
            <w:hideMark/>
          </w:tcPr>
          <w:p w14:paraId="039CD009" w14:textId="0B610D39"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1.55 (1.38-1.74)</w:t>
            </w:r>
          </w:p>
        </w:tc>
        <w:tc>
          <w:tcPr>
            <w:tcW w:w="1838" w:type="dxa"/>
            <w:shd w:val="clear" w:color="auto" w:fill="auto"/>
            <w:vAlign w:val="center"/>
            <w:hideMark/>
          </w:tcPr>
          <w:p w14:paraId="31E58991" w14:textId="5FA3B093"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1.41 (1.25-1.58)</w:t>
            </w:r>
          </w:p>
        </w:tc>
        <w:tc>
          <w:tcPr>
            <w:tcW w:w="284" w:type="dxa"/>
            <w:shd w:val="clear" w:color="auto" w:fill="auto"/>
            <w:vAlign w:val="center"/>
          </w:tcPr>
          <w:p w14:paraId="4DDB3E2A" w14:textId="77777777" w:rsidR="00F67630" w:rsidRPr="00EE59F6" w:rsidRDefault="00F67630" w:rsidP="00F67630">
            <w:pPr>
              <w:jc w:val="center"/>
              <w:rPr>
                <w:rFonts w:ascii="Times New Roman" w:eastAsia="DengXian" w:hAnsi="Times New Roman" w:cs="Times New Roman"/>
                <w:color w:val="000000"/>
                <w:sz w:val="21"/>
                <w:szCs w:val="21"/>
              </w:rPr>
            </w:pPr>
          </w:p>
        </w:tc>
        <w:tc>
          <w:tcPr>
            <w:tcW w:w="1411" w:type="dxa"/>
            <w:shd w:val="clear" w:color="auto" w:fill="auto"/>
            <w:vAlign w:val="center"/>
          </w:tcPr>
          <w:p w14:paraId="6EECBDD4" w14:textId="6823A096" w:rsidR="00F67630" w:rsidRPr="00EE59F6" w:rsidRDefault="00F67630" w:rsidP="00F67630">
            <w:pPr>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330 (8.2)</w:t>
            </w:r>
          </w:p>
        </w:tc>
        <w:tc>
          <w:tcPr>
            <w:tcW w:w="1832" w:type="dxa"/>
            <w:shd w:val="clear" w:color="auto" w:fill="auto"/>
            <w:vAlign w:val="center"/>
          </w:tcPr>
          <w:p w14:paraId="0B3B4F6D" w14:textId="27FB217B"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1.28 (1.15-1.44)</w:t>
            </w:r>
          </w:p>
        </w:tc>
        <w:tc>
          <w:tcPr>
            <w:tcW w:w="1839" w:type="dxa"/>
            <w:shd w:val="clear" w:color="auto" w:fill="auto"/>
            <w:vAlign w:val="center"/>
          </w:tcPr>
          <w:p w14:paraId="7D62C12A" w14:textId="039E4408"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1.21 (1.08-1.36)</w:t>
            </w:r>
          </w:p>
        </w:tc>
      </w:tr>
      <w:tr w:rsidR="00F67630" w:rsidRPr="00EE59F6" w14:paraId="10BC6DA0" w14:textId="77777777" w:rsidTr="00F67630">
        <w:trPr>
          <w:trHeight w:val="495"/>
        </w:trPr>
        <w:tc>
          <w:tcPr>
            <w:tcW w:w="1453" w:type="dxa"/>
            <w:shd w:val="clear" w:color="auto" w:fill="auto"/>
            <w:vAlign w:val="center"/>
            <w:hideMark/>
          </w:tcPr>
          <w:p w14:paraId="29155F82" w14:textId="77777777" w:rsidR="00F67630" w:rsidRPr="00EE59F6" w:rsidRDefault="00F67630" w:rsidP="00F67630">
            <w:pPr>
              <w:rPr>
                <w:rFonts w:ascii="Times New Roman" w:hAnsi="Times New Roman" w:cs="Times New Roman"/>
                <w:color w:val="000000"/>
                <w:sz w:val="21"/>
                <w:szCs w:val="21"/>
              </w:rPr>
            </w:pPr>
            <w:r w:rsidRPr="00EE59F6">
              <w:rPr>
                <w:rFonts w:ascii="Times New Roman" w:hAnsi="Times New Roman" w:cs="Times New Roman"/>
                <w:color w:val="000000"/>
                <w:sz w:val="21"/>
                <w:szCs w:val="21"/>
              </w:rPr>
              <w:t xml:space="preserve">　</w:t>
            </w:r>
          </w:p>
        </w:tc>
        <w:tc>
          <w:tcPr>
            <w:tcW w:w="1716" w:type="dxa"/>
            <w:shd w:val="clear" w:color="auto" w:fill="auto"/>
            <w:vAlign w:val="center"/>
            <w:hideMark/>
          </w:tcPr>
          <w:p w14:paraId="33FDCD80" w14:textId="77777777" w:rsidR="00F67630" w:rsidRPr="00EE59F6" w:rsidRDefault="00F67630" w:rsidP="00F67630">
            <w:pPr>
              <w:rPr>
                <w:rFonts w:ascii="Times New Roman" w:hAnsi="Times New Roman" w:cs="Times New Roman"/>
                <w:color w:val="000000"/>
                <w:sz w:val="21"/>
                <w:szCs w:val="21"/>
              </w:rPr>
            </w:pPr>
            <w:r w:rsidRPr="00EE59F6">
              <w:rPr>
                <w:rFonts w:ascii="Times New Roman" w:hAnsi="Times New Roman" w:cs="Times New Roman"/>
                <w:color w:val="000000"/>
                <w:sz w:val="21"/>
                <w:szCs w:val="21"/>
              </w:rPr>
              <w:t>Obesity</w:t>
            </w:r>
          </w:p>
        </w:tc>
        <w:tc>
          <w:tcPr>
            <w:tcW w:w="1296" w:type="dxa"/>
            <w:shd w:val="clear" w:color="auto" w:fill="auto"/>
            <w:vAlign w:val="center"/>
            <w:hideMark/>
          </w:tcPr>
          <w:p w14:paraId="2AC18816" w14:textId="67FA9358" w:rsidR="00F67630" w:rsidRPr="00EE59F6" w:rsidRDefault="00F67630" w:rsidP="00F67630">
            <w:pPr>
              <w:jc w:val="right"/>
              <w:rPr>
                <w:rFonts w:ascii="Times New Roman" w:hAnsi="Times New Roman" w:cs="Times New Roman"/>
                <w:color w:val="000000"/>
                <w:sz w:val="21"/>
                <w:szCs w:val="21"/>
              </w:rPr>
            </w:pPr>
            <w:r>
              <w:rPr>
                <w:rFonts w:ascii="Times New Roman" w:eastAsia="DengXian" w:hAnsi="Times New Roman" w:cs="Times New Roman"/>
                <w:color w:val="000000"/>
                <w:sz w:val="21"/>
                <w:szCs w:val="21"/>
              </w:rPr>
              <w:t>106 (11.3)</w:t>
            </w:r>
          </w:p>
        </w:tc>
        <w:tc>
          <w:tcPr>
            <w:tcW w:w="1788" w:type="dxa"/>
            <w:shd w:val="clear" w:color="auto" w:fill="auto"/>
            <w:vAlign w:val="center"/>
            <w:hideMark/>
          </w:tcPr>
          <w:p w14:paraId="5D8E6CA3" w14:textId="23D91D3B"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1.69 (1.38-2.07)</w:t>
            </w:r>
          </w:p>
        </w:tc>
        <w:tc>
          <w:tcPr>
            <w:tcW w:w="1838" w:type="dxa"/>
            <w:shd w:val="clear" w:color="auto" w:fill="auto"/>
            <w:vAlign w:val="center"/>
            <w:hideMark/>
          </w:tcPr>
          <w:p w14:paraId="3BEA8F58" w14:textId="39AA08EF" w:rsidR="00F67630" w:rsidRPr="00EE59F6" w:rsidRDefault="00F67630" w:rsidP="00F67630">
            <w:pPr>
              <w:jc w:val="center"/>
              <w:rPr>
                <w:rFonts w:ascii="Times New Roman" w:hAnsi="Times New Roman" w:cs="Times New Roman"/>
                <w:color w:val="000000"/>
                <w:sz w:val="21"/>
                <w:szCs w:val="21"/>
              </w:rPr>
            </w:pPr>
            <w:r>
              <w:rPr>
                <w:rFonts w:ascii="Times New Roman" w:eastAsia="DengXian" w:hAnsi="Times New Roman" w:cs="Times New Roman"/>
                <w:color w:val="000000"/>
                <w:sz w:val="21"/>
                <w:szCs w:val="21"/>
              </w:rPr>
              <w:t>1.47 (1.20-1.80)</w:t>
            </w:r>
          </w:p>
        </w:tc>
        <w:tc>
          <w:tcPr>
            <w:tcW w:w="284" w:type="dxa"/>
            <w:shd w:val="clear" w:color="auto" w:fill="auto"/>
            <w:vAlign w:val="center"/>
          </w:tcPr>
          <w:p w14:paraId="3089EC8D" w14:textId="4B259583"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 xml:space="preserve">　</w:t>
            </w:r>
          </w:p>
        </w:tc>
        <w:tc>
          <w:tcPr>
            <w:tcW w:w="1411" w:type="dxa"/>
            <w:shd w:val="clear" w:color="auto" w:fill="auto"/>
            <w:vAlign w:val="center"/>
          </w:tcPr>
          <w:p w14:paraId="36449EF0" w14:textId="30E5EE32" w:rsidR="00F67630" w:rsidRPr="00EE59F6" w:rsidRDefault="00F67630" w:rsidP="00F67630">
            <w:pPr>
              <w:jc w:val="right"/>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99 (10.2)</w:t>
            </w:r>
          </w:p>
        </w:tc>
        <w:tc>
          <w:tcPr>
            <w:tcW w:w="1832" w:type="dxa"/>
            <w:shd w:val="clear" w:color="auto" w:fill="auto"/>
            <w:vAlign w:val="center"/>
          </w:tcPr>
          <w:p w14:paraId="01921C22" w14:textId="2E264961"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1.64 (1.33-2.01)</w:t>
            </w:r>
          </w:p>
        </w:tc>
        <w:tc>
          <w:tcPr>
            <w:tcW w:w="1839" w:type="dxa"/>
            <w:shd w:val="clear" w:color="auto" w:fill="auto"/>
            <w:vAlign w:val="center"/>
          </w:tcPr>
          <w:p w14:paraId="5D4DE7A4" w14:textId="7C6110A8" w:rsidR="00F67630" w:rsidRPr="00EE59F6" w:rsidRDefault="00F67630" w:rsidP="00F67630">
            <w:pPr>
              <w:jc w:val="center"/>
              <w:rPr>
                <w:rFonts w:ascii="Times New Roman" w:eastAsia="DengXian" w:hAnsi="Times New Roman" w:cs="Times New Roman"/>
                <w:color w:val="000000"/>
                <w:sz w:val="21"/>
                <w:szCs w:val="21"/>
              </w:rPr>
            </w:pPr>
            <w:r>
              <w:rPr>
                <w:rFonts w:ascii="Times New Roman" w:eastAsia="DengXian" w:hAnsi="Times New Roman" w:cs="Times New Roman"/>
                <w:color w:val="000000"/>
                <w:sz w:val="21"/>
                <w:szCs w:val="21"/>
              </w:rPr>
              <w:t>1.54 (1.25-1.89)</w:t>
            </w:r>
          </w:p>
        </w:tc>
      </w:tr>
    </w:tbl>
    <w:p w14:paraId="6F20DFAC" w14:textId="2E3C48FF" w:rsidR="005C3764" w:rsidRDefault="005C3764" w:rsidP="00C06CF6">
      <w:pPr>
        <w:pStyle w:val="New"/>
        <w:rPr>
          <w:szCs w:val="21"/>
        </w:rPr>
      </w:pPr>
      <w:r w:rsidRPr="004668C2">
        <w:rPr>
          <w:szCs w:val="21"/>
        </w:rPr>
        <w:t>BMI, body mass index; FPG, fasting plasma glucose; OR, odd ratio. Multivariable-adjusted OR (95% CI) were adjusted for characteristics of women (age, education, ethnic, occupation), parity, smoking and alcohol drinking before or during early pregnancy, history of adverse pregnancy outcomes, history of hypertension, thyroid dysfunction, anemia,</w:t>
      </w:r>
      <w:r w:rsidR="00CA3264">
        <w:rPr>
          <w:szCs w:val="21"/>
        </w:rPr>
        <w:t xml:space="preserve"> infectious disease</w:t>
      </w:r>
      <w:r w:rsidRPr="004668C2">
        <w:rPr>
          <w:szCs w:val="21"/>
        </w:rPr>
        <w:t xml:space="preserve"> and sex of child</w:t>
      </w:r>
      <w:r w:rsidR="006C48FC">
        <w:rPr>
          <w:szCs w:val="21"/>
        </w:rPr>
        <w:t>.</w:t>
      </w:r>
    </w:p>
    <w:p w14:paraId="6703A5EB" w14:textId="77777777" w:rsidR="005C3764" w:rsidRDefault="005C3764" w:rsidP="00C06CF6">
      <w:pPr>
        <w:pStyle w:val="New"/>
        <w:rPr>
          <w:szCs w:val="21"/>
        </w:rPr>
      </w:pPr>
    </w:p>
    <w:p w14:paraId="047A9CAD" w14:textId="3DA6AC94" w:rsidR="005C3764" w:rsidRDefault="005C3764" w:rsidP="00C06CF6">
      <w:pPr>
        <w:pStyle w:val="New"/>
        <w:rPr>
          <w:szCs w:val="21"/>
        </w:rPr>
      </w:pPr>
    </w:p>
    <w:p w14:paraId="3E3787E0" w14:textId="09249788" w:rsidR="005A1DA7" w:rsidRDefault="005A1DA7" w:rsidP="00C06CF6">
      <w:pPr>
        <w:pStyle w:val="New"/>
        <w:rPr>
          <w:szCs w:val="21"/>
        </w:rPr>
      </w:pPr>
    </w:p>
    <w:p w14:paraId="5BD5EDDC" w14:textId="6B260539" w:rsidR="005A1DA7" w:rsidRDefault="005A1DA7" w:rsidP="00C06CF6">
      <w:pPr>
        <w:pStyle w:val="New"/>
        <w:rPr>
          <w:szCs w:val="21"/>
        </w:rPr>
      </w:pPr>
    </w:p>
    <w:p w14:paraId="2CA35F35" w14:textId="40867CBB" w:rsidR="005A1DA7" w:rsidRDefault="005A1DA7" w:rsidP="00C06CF6">
      <w:pPr>
        <w:pStyle w:val="New"/>
        <w:rPr>
          <w:szCs w:val="21"/>
        </w:rPr>
      </w:pPr>
    </w:p>
    <w:p w14:paraId="026BF97D" w14:textId="4B8E2E31" w:rsidR="005A1DA7" w:rsidRDefault="005A1DA7" w:rsidP="00C06CF6">
      <w:pPr>
        <w:pStyle w:val="New"/>
        <w:rPr>
          <w:szCs w:val="21"/>
        </w:rPr>
      </w:pPr>
    </w:p>
    <w:p w14:paraId="288EEF82" w14:textId="73BCF24A" w:rsidR="005A1DA7" w:rsidRDefault="005A1DA7" w:rsidP="00C06CF6">
      <w:pPr>
        <w:pStyle w:val="New"/>
        <w:rPr>
          <w:szCs w:val="21"/>
        </w:rPr>
      </w:pPr>
    </w:p>
    <w:p w14:paraId="32A7E942" w14:textId="224D9178" w:rsidR="005A1DA7" w:rsidRDefault="005A1DA7" w:rsidP="00C06CF6">
      <w:pPr>
        <w:pStyle w:val="New"/>
        <w:rPr>
          <w:szCs w:val="21"/>
        </w:rPr>
      </w:pPr>
    </w:p>
    <w:p w14:paraId="2F1914B6" w14:textId="77777777" w:rsidR="005A1DA7" w:rsidRDefault="005A1DA7" w:rsidP="00C06CF6">
      <w:pPr>
        <w:pStyle w:val="New"/>
        <w:rPr>
          <w:szCs w:val="21"/>
        </w:rPr>
      </w:pPr>
    </w:p>
    <w:p w14:paraId="30A325E4" w14:textId="197BAE37" w:rsidR="00E23084" w:rsidRDefault="00E23084" w:rsidP="00C06CF6">
      <w:pPr>
        <w:pStyle w:val="New"/>
        <w:rPr>
          <w:szCs w:val="21"/>
        </w:rPr>
      </w:pPr>
    </w:p>
    <w:p w14:paraId="38D7353E" w14:textId="33226D62" w:rsidR="00B85394" w:rsidRDefault="00B85394" w:rsidP="00C06CF6">
      <w:pPr>
        <w:pStyle w:val="New"/>
        <w:rPr>
          <w:szCs w:val="21"/>
        </w:rPr>
      </w:pPr>
    </w:p>
    <w:p w14:paraId="4ACB049E" w14:textId="697D0E31" w:rsidR="00B85394" w:rsidRDefault="00B85394" w:rsidP="00C06CF6">
      <w:pPr>
        <w:pStyle w:val="New"/>
        <w:rPr>
          <w:szCs w:val="21"/>
        </w:rPr>
      </w:pPr>
    </w:p>
    <w:p w14:paraId="7D96641C" w14:textId="0D8B7F1C" w:rsidR="00B85394" w:rsidRDefault="00B85394" w:rsidP="00C06CF6">
      <w:pPr>
        <w:pStyle w:val="New"/>
        <w:rPr>
          <w:szCs w:val="21"/>
        </w:rPr>
      </w:pPr>
    </w:p>
    <w:p w14:paraId="3B980F3E" w14:textId="538D8E98" w:rsidR="00B85394" w:rsidRDefault="00B85394" w:rsidP="00C06CF6">
      <w:pPr>
        <w:pStyle w:val="New"/>
        <w:rPr>
          <w:szCs w:val="21"/>
        </w:rPr>
      </w:pPr>
    </w:p>
    <w:p w14:paraId="2FA13C4F" w14:textId="008C65FF" w:rsidR="00E23084" w:rsidRDefault="00E23084" w:rsidP="00C06CF6">
      <w:pPr>
        <w:pStyle w:val="New"/>
        <w:rPr>
          <w:szCs w:val="21"/>
        </w:rPr>
      </w:pPr>
    </w:p>
    <w:p w14:paraId="25319BCA" w14:textId="77777777" w:rsidR="00B85394" w:rsidRDefault="00B85394" w:rsidP="00C06CF6">
      <w:pPr>
        <w:pStyle w:val="New"/>
        <w:rPr>
          <w:szCs w:val="21"/>
        </w:rPr>
      </w:pPr>
    </w:p>
    <w:p w14:paraId="4D156EB9" w14:textId="37F0025C" w:rsidR="00E23084" w:rsidRDefault="00B85394" w:rsidP="00C06CF6">
      <w:pPr>
        <w:pStyle w:val="New"/>
        <w:rPr>
          <w:szCs w:val="21"/>
        </w:rPr>
      </w:pPr>
      <w:r>
        <w:rPr>
          <w:noProof/>
        </w:rPr>
        <w:drawing>
          <wp:inline distT="0" distB="0" distL="0" distR="0" wp14:anchorId="55C5B1B3" wp14:editId="3331D140">
            <wp:extent cx="8863330" cy="33997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63330" cy="3399790"/>
                    </a:xfrm>
                    <a:prstGeom prst="rect">
                      <a:avLst/>
                    </a:prstGeom>
                    <a:noFill/>
                    <a:ln>
                      <a:noFill/>
                    </a:ln>
                  </pic:spPr>
                </pic:pic>
              </a:graphicData>
            </a:graphic>
          </wp:inline>
        </w:drawing>
      </w:r>
    </w:p>
    <w:p w14:paraId="2BDFE6ED" w14:textId="77777777" w:rsidR="00B85394" w:rsidRPr="00756AF6" w:rsidRDefault="00B85394" w:rsidP="00B85394">
      <w:pPr>
        <w:pStyle w:val="Heading1"/>
        <w:rPr>
          <w:rFonts w:cs="Times New Roman"/>
        </w:rPr>
      </w:pPr>
      <w:bookmarkStart w:id="20" w:name="_Toc70258825"/>
      <w:r w:rsidRPr="00CA19B0">
        <w:rPr>
          <w:rFonts w:cs="Times New Roman"/>
        </w:rPr>
        <w:t>Figure S</w:t>
      </w:r>
      <w:r>
        <w:rPr>
          <w:rFonts w:cs="Times New Roman"/>
        </w:rPr>
        <w:t>1.</w:t>
      </w:r>
      <w:r w:rsidRPr="00CA19B0">
        <w:rPr>
          <w:rFonts w:cs="Times New Roman"/>
        </w:rPr>
        <w:t xml:space="preserve"> </w:t>
      </w:r>
      <w:r w:rsidRPr="00FA3DA6">
        <w:rPr>
          <w:rFonts w:cs="Times New Roman"/>
        </w:rPr>
        <w:t>The combined associations of maternal preconception BMI and FPG with PTB, MPTB and VPTB.</w:t>
      </w:r>
      <w:bookmarkEnd w:id="20"/>
    </w:p>
    <w:p w14:paraId="47AADA7A" w14:textId="77777777" w:rsidR="00B85394" w:rsidRPr="00FA3DA6" w:rsidRDefault="00B85394" w:rsidP="00B85394">
      <w:pPr>
        <w:pStyle w:val="New"/>
        <w:rPr>
          <w:noProof/>
        </w:rPr>
      </w:pPr>
      <w:r w:rsidRPr="00FA3DA6">
        <w:rPr>
          <w:rFonts w:eastAsiaTheme="minorEastAsia"/>
          <w:bCs/>
          <w:kern w:val="0"/>
          <w:szCs w:val="20"/>
        </w:rPr>
        <w:t>BMI, body mass index; FPG, fasting plasma glucose; PTB, preterm birth (28 to &lt;37 weeks); MPTB, moderate preterm birth (34 to &lt;37 weeks); VPTB, very preterm birth (28 to &lt;34 weeks); OR, odd ratio. Multivariable-adjusted OR (95% CI) were adjusted for characteristics of women (age, education, ethnic, occupation), parity, smoking and alcohol drinking before or during early pregnancy, history of adverse pregnancy outcomes, history of hypertension, thyroid dysfunction, anemia, infectious disease, and sex of child.</w:t>
      </w:r>
    </w:p>
    <w:p w14:paraId="689BE38C" w14:textId="77777777" w:rsidR="00E23084" w:rsidRPr="00B85394" w:rsidRDefault="00E23084" w:rsidP="00C06CF6">
      <w:pPr>
        <w:pStyle w:val="New"/>
        <w:rPr>
          <w:szCs w:val="21"/>
        </w:rPr>
      </w:pPr>
    </w:p>
    <w:p w14:paraId="144D0807" w14:textId="77777777" w:rsidR="00E23084" w:rsidRDefault="00E23084" w:rsidP="00C06CF6">
      <w:pPr>
        <w:pStyle w:val="New"/>
        <w:rPr>
          <w:szCs w:val="21"/>
        </w:rPr>
      </w:pPr>
    </w:p>
    <w:p w14:paraId="1694F5B5" w14:textId="42E029CD" w:rsidR="00E23084" w:rsidRPr="00E23084" w:rsidRDefault="00E23084" w:rsidP="00C06CF6">
      <w:pPr>
        <w:pStyle w:val="New"/>
        <w:rPr>
          <w:szCs w:val="21"/>
        </w:rPr>
        <w:sectPr w:rsidR="00E23084" w:rsidRPr="00E23084" w:rsidSect="002A16B9">
          <w:pgSz w:w="16838" w:h="11906" w:orient="landscape"/>
          <w:pgMar w:top="1800" w:right="1440" w:bottom="1800" w:left="1440" w:header="851" w:footer="992" w:gutter="0"/>
          <w:cols w:space="425"/>
          <w:docGrid w:type="lines" w:linePitch="312"/>
        </w:sectPr>
      </w:pPr>
    </w:p>
    <w:p w14:paraId="2548976E" w14:textId="6CE60BC8" w:rsidR="00FA3DA6" w:rsidRDefault="00FA3DA6" w:rsidP="00B85394">
      <w:pPr>
        <w:pStyle w:val="New"/>
        <w:rPr>
          <w:noProof/>
        </w:rPr>
      </w:pPr>
    </w:p>
    <w:p w14:paraId="505EFA08" w14:textId="77777777" w:rsidR="00FA3DA6" w:rsidRDefault="00FA3DA6" w:rsidP="009B53A8">
      <w:pPr>
        <w:pStyle w:val="New"/>
        <w:jc w:val="center"/>
        <w:rPr>
          <w:noProof/>
        </w:rPr>
      </w:pPr>
    </w:p>
    <w:p w14:paraId="28CD742B" w14:textId="17DB2EBB" w:rsidR="00FA3DA6" w:rsidRPr="00756AF6" w:rsidRDefault="00FA3DA6" w:rsidP="009B53A8">
      <w:pPr>
        <w:pStyle w:val="New"/>
        <w:jc w:val="center"/>
        <w:rPr>
          <w:noProof/>
        </w:rPr>
      </w:pPr>
      <w:r>
        <w:rPr>
          <w:noProof/>
        </w:rPr>
        <w:drawing>
          <wp:inline distT="0" distB="0" distL="0" distR="0" wp14:anchorId="4E9C6C09" wp14:editId="61E986A2">
            <wp:extent cx="4518442" cy="37655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9269" cy="3766239"/>
                    </a:xfrm>
                    <a:prstGeom prst="rect">
                      <a:avLst/>
                    </a:prstGeom>
                    <a:noFill/>
                    <a:ln>
                      <a:noFill/>
                    </a:ln>
                  </pic:spPr>
                </pic:pic>
              </a:graphicData>
            </a:graphic>
          </wp:inline>
        </w:drawing>
      </w:r>
    </w:p>
    <w:p w14:paraId="7A0BBA70" w14:textId="62F5EF61" w:rsidR="00756AF6" w:rsidRPr="00756AF6" w:rsidRDefault="005A1DA7" w:rsidP="00756AF6">
      <w:pPr>
        <w:pStyle w:val="Heading1"/>
        <w:rPr>
          <w:rFonts w:cs="Times New Roman"/>
        </w:rPr>
      </w:pPr>
      <w:bookmarkStart w:id="21" w:name="_Toc70258826"/>
      <w:r w:rsidRPr="00CA19B0">
        <w:rPr>
          <w:rFonts w:cs="Times New Roman"/>
        </w:rPr>
        <w:t>Figure S</w:t>
      </w:r>
      <w:r w:rsidR="00FA3DA6">
        <w:rPr>
          <w:rFonts w:cs="Times New Roman"/>
        </w:rPr>
        <w:t>2</w:t>
      </w:r>
      <w:r w:rsidR="002A16B9">
        <w:rPr>
          <w:rFonts w:cs="Times New Roman"/>
        </w:rPr>
        <w:t>.</w:t>
      </w:r>
      <w:r w:rsidRPr="00CA19B0">
        <w:rPr>
          <w:rFonts w:cs="Times New Roman"/>
        </w:rPr>
        <w:t xml:space="preserve"> The exposure-response relationship </w:t>
      </w:r>
      <w:r w:rsidR="0072042C">
        <w:rPr>
          <w:rFonts w:cs="Times New Roman"/>
        </w:rPr>
        <w:t>of</w:t>
      </w:r>
      <w:r w:rsidRPr="00CA19B0">
        <w:rPr>
          <w:rFonts w:cs="Times New Roman"/>
        </w:rPr>
        <w:t xml:space="preserve"> </w:t>
      </w:r>
      <w:bookmarkStart w:id="22" w:name="OLE_LINK25"/>
      <w:bookmarkStart w:id="23" w:name="OLE_LINK26"/>
      <w:r w:rsidRPr="00CA19B0">
        <w:rPr>
          <w:rFonts w:cs="Times New Roman"/>
        </w:rPr>
        <w:t xml:space="preserve">preconception BMI </w:t>
      </w:r>
      <w:r w:rsidR="0065037C">
        <w:rPr>
          <w:rFonts w:cs="Times New Roman"/>
        </w:rPr>
        <w:t>with</w:t>
      </w:r>
      <w:r w:rsidRPr="00CA19B0">
        <w:rPr>
          <w:rFonts w:cs="Times New Roman"/>
        </w:rPr>
        <w:t xml:space="preserve"> </w:t>
      </w:r>
      <w:bookmarkEnd w:id="22"/>
      <w:bookmarkEnd w:id="23"/>
      <w:r w:rsidRPr="00CA19B0">
        <w:rPr>
          <w:rFonts w:cs="Times New Roman"/>
        </w:rPr>
        <w:t>and</w:t>
      </w:r>
      <w:r w:rsidR="000D1C62">
        <w:rPr>
          <w:rFonts w:cs="Times New Roman"/>
        </w:rPr>
        <w:t xml:space="preserve"> with </w:t>
      </w:r>
      <w:r w:rsidR="0065037C">
        <w:rPr>
          <w:rFonts w:cs="Times New Roman"/>
        </w:rPr>
        <w:t>M</w:t>
      </w:r>
      <w:r w:rsidRPr="00CA19B0">
        <w:rPr>
          <w:rFonts w:cs="Times New Roman"/>
        </w:rPr>
        <w:t>PTB</w:t>
      </w:r>
      <w:r w:rsidR="0065037C">
        <w:rPr>
          <w:rFonts w:cs="Times New Roman"/>
        </w:rPr>
        <w:t xml:space="preserve">, </w:t>
      </w:r>
      <w:r w:rsidR="0065037C" w:rsidRPr="0065037C">
        <w:rPr>
          <w:rFonts w:cs="Times New Roman"/>
        </w:rPr>
        <w:t xml:space="preserve">stratified by </w:t>
      </w:r>
      <w:r w:rsidR="0065037C">
        <w:rPr>
          <w:rFonts w:cs="Times New Roman"/>
        </w:rPr>
        <w:t>FPG</w:t>
      </w:r>
      <w:r w:rsidR="00756AF6">
        <w:rPr>
          <w:rFonts w:cs="Times New Roman"/>
        </w:rPr>
        <w:t>.</w:t>
      </w:r>
      <w:bookmarkEnd w:id="21"/>
    </w:p>
    <w:p w14:paraId="3BE9B059" w14:textId="10830C91" w:rsidR="00756AF6" w:rsidRPr="002C411E" w:rsidRDefault="00756AF6" w:rsidP="00756AF6">
      <w:pPr>
        <w:spacing w:after="0" w:line="240" w:lineRule="auto"/>
        <w:rPr>
          <w:rFonts w:ascii="Times New Roman" w:hAnsi="Times New Roman" w:cs="Times New Roman"/>
          <w:bCs/>
          <w:sz w:val="21"/>
          <w:szCs w:val="20"/>
        </w:rPr>
      </w:pPr>
      <w:r w:rsidRPr="002C411E">
        <w:rPr>
          <w:rFonts w:ascii="Times New Roman" w:hAnsi="Times New Roman" w:cs="Times New Roman"/>
          <w:bCs/>
          <w:sz w:val="21"/>
          <w:szCs w:val="20"/>
        </w:rPr>
        <w:t>BMI, body mass index; FPG, fasting plasma glucose; MPTB (moderate PTB, 34 to &lt;37 weeks). A:</w:t>
      </w:r>
      <w:r w:rsidRPr="002C411E">
        <w:rPr>
          <w:rFonts w:ascii="Times New Roman" w:hAnsi="Times New Roman" w:cs="Times New Roman"/>
          <w:sz w:val="20"/>
          <w:szCs w:val="20"/>
        </w:rPr>
        <w:t xml:space="preserve"> </w:t>
      </w:r>
      <w:r w:rsidRPr="002C411E">
        <w:rPr>
          <w:rFonts w:ascii="Times New Roman" w:hAnsi="Times New Roman" w:cs="Times New Roman"/>
          <w:bCs/>
          <w:sz w:val="21"/>
          <w:szCs w:val="20"/>
        </w:rPr>
        <w:t>Hypoglycemia; B:</w:t>
      </w:r>
      <w:r w:rsidRPr="002C411E">
        <w:rPr>
          <w:rFonts w:ascii="Times New Roman" w:hAnsi="Times New Roman" w:cs="Times New Roman"/>
          <w:sz w:val="20"/>
          <w:szCs w:val="20"/>
        </w:rPr>
        <w:t xml:space="preserve"> </w:t>
      </w:r>
      <w:r w:rsidRPr="002C411E">
        <w:rPr>
          <w:rFonts w:ascii="Times New Roman" w:hAnsi="Times New Roman" w:cs="Times New Roman"/>
          <w:bCs/>
          <w:sz w:val="21"/>
          <w:szCs w:val="20"/>
        </w:rPr>
        <w:t>Normal glucose; C:</w:t>
      </w:r>
      <w:r w:rsidRPr="002C411E">
        <w:rPr>
          <w:rFonts w:ascii="Times New Roman" w:hAnsi="Times New Roman" w:cs="Times New Roman"/>
          <w:sz w:val="20"/>
          <w:szCs w:val="20"/>
        </w:rPr>
        <w:t xml:space="preserve"> </w:t>
      </w:r>
      <w:r w:rsidRPr="002C411E">
        <w:rPr>
          <w:rFonts w:ascii="Times New Roman" w:hAnsi="Times New Roman" w:cs="Times New Roman"/>
          <w:bCs/>
          <w:sz w:val="21"/>
          <w:szCs w:val="20"/>
        </w:rPr>
        <w:t xml:space="preserve">Prediabetes; D: Diabetes. In the graph, black lines and shaded grey areas represent predicted ORs and 95% CIs, respectively. The models were adjusted for characteristics of women (age, education, ethnic, occupation), parity, smoking and alcohol drinking before or during early pregnancy, history of adverse pregnancy outcomes, history of hypertension, thyroid dysfunction, anemia, infectious disease, and sex of child. </w:t>
      </w:r>
    </w:p>
    <w:p w14:paraId="4D6BF35B" w14:textId="77777777" w:rsidR="00756AF6" w:rsidRPr="00756AF6" w:rsidRDefault="00756AF6" w:rsidP="00756AF6"/>
    <w:p w14:paraId="0F918326" w14:textId="1E6EEAA9" w:rsidR="0065037C" w:rsidRDefault="0065037C" w:rsidP="0065037C"/>
    <w:p w14:paraId="202D19BB" w14:textId="7D40E795" w:rsidR="009B53A8" w:rsidRDefault="009B53A8" w:rsidP="0065037C"/>
    <w:p w14:paraId="3E01385D" w14:textId="4FDC1DBA" w:rsidR="009B53A8" w:rsidRDefault="009B53A8" w:rsidP="0065037C"/>
    <w:p w14:paraId="4A6D4F85" w14:textId="5E90912F" w:rsidR="009B53A8" w:rsidRDefault="009B53A8" w:rsidP="0065037C"/>
    <w:p w14:paraId="6B1E992E" w14:textId="0FE76323" w:rsidR="009B53A8" w:rsidRDefault="009B53A8" w:rsidP="0065037C"/>
    <w:p w14:paraId="3AD2FF12" w14:textId="4B9028B6" w:rsidR="009B53A8" w:rsidRDefault="009B53A8" w:rsidP="0065037C"/>
    <w:p w14:paraId="7476996B" w14:textId="04E88CC5" w:rsidR="009B53A8" w:rsidRDefault="009B53A8" w:rsidP="0065037C"/>
    <w:p w14:paraId="2C6FE135" w14:textId="63642A37" w:rsidR="009B53A8" w:rsidRPr="0065037C" w:rsidRDefault="002C411E" w:rsidP="002C411E">
      <w:pPr>
        <w:jc w:val="center"/>
      </w:pPr>
      <w:r>
        <w:rPr>
          <w:noProof/>
        </w:rPr>
        <w:lastRenderedPageBreak/>
        <w:drawing>
          <wp:inline distT="0" distB="0" distL="0" distR="0" wp14:anchorId="57C7A4A7" wp14:editId="4677221A">
            <wp:extent cx="4518502" cy="37656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8502" cy="3765600"/>
                    </a:xfrm>
                    <a:prstGeom prst="rect">
                      <a:avLst/>
                    </a:prstGeom>
                    <a:noFill/>
                    <a:ln>
                      <a:noFill/>
                    </a:ln>
                  </pic:spPr>
                </pic:pic>
              </a:graphicData>
            </a:graphic>
          </wp:inline>
        </w:drawing>
      </w:r>
    </w:p>
    <w:p w14:paraId="7BCCAAE2" w14:textId="1E3A0129" w:rsidR="00756AF6" w:rsidRPr="002C411E" w:rsidRDefault="0065037C" w:rsidP="002C411E">
      <w:pPr>
        <w:pStyle w:val="Heading1"/>
        <w:rPr>
          <w:rFonts w:cs="Times New Roman"/>
        </w:rPr>
      </w:pPr>
      <w:bookmarkStart w:id="24" w:name="_Toc70258827"/>
      <w:r w:rsidRPr="00CA19B0">
        <w:rPr>
          <w:rFonts w:cs="Times New Roman"/>
        </w:rPr>
        <w:t>Figure S</w:t>
      </w:r>
      <w:r w:rsidR="00FA3DA6">
        <w:rPr>
          <w:rFonts w:cs="Times New Roman"/>
        </w:rPr>
        <w:t>3</w:t>
      </w:r>
      <w:r>
        <w:rPr>
          <w:rFonts w:cs="Times New Roman"/>
        </w:rPr>
        <w:t>.</w:t>
      </w:r>
      <w:r w:rsidRPr="00CA19B0">
        <w:rPr>
          <w:rFonts w:cs="Times New Roman"/>
        </w:rPr>
        <w:t xml:space="preserve"> The exposure-response relationship </w:t>
      </w:r>
      <w:r>
        <w:rPr>
          <w:rFonts w:cs="Times New Roman"/>
        </w:rPr>
        <w:t>of</w:t>
      </w:r>
      <w:r w:rsidRPr="00CA19B0">
        <w:rPr>
          <w:rFonts w:cs="Times New Roman"/>
        </w:rPr>
        <w:t xml:space="preserve"> preconception BMI </w:t>
      </w:r>
      <w:r>
        <w:rPr>
          <w:rFonts w:cs="Times New Roman"/>
        </w:rPr>
        <w:t>with</w:t>
      </w:r>
      <w:r w:rsidRPr="00CA19B0">
        <w:rPr>
          <w:rFonts w:cs="Times New Roman"/>
        </w:rPr>
        <w:t xml:space="preserve"> and</w:t>
      </w:r>
      <w:r>
        <w:rPr>
          <w:rFonts w:cs="Times New Roman"/>
        </w:rPr>
        <w:t xml:space="preserve"> with V</w:t>
      </w:r>
      <w:r w:rsidRPr="00CA19B0">
        <w:rPr>
          <w:rFonts w:cs="Times New Roman"/>
        </w:rPr>
        <w:t>PTB</w:t>
      </w:r>
      <w:r>
        <w:rPr>
          <w:rFonts w:cs="Times New Roman"/>
        </w:rPr>
        <w:t xml:space="preserve">, </w:t>
      </w:r>
      <w:r w:rsidRPr="0065037C">
        <w:rPr>
          <w:rFonts w:cs="Times New Roman"/>
        </w:rPr>
        <w:t xml:space="preserve">stratified by </w:t>
      </w:r>
      <w:r>
        <w:rPr>
          <w:rFonts w:cs="Times New Roman"/>
        </w:rPr>
        <w:t>FPG</w:t>
      </w:r>
      <w:r w:rsidR="00756AF6">
        <w:rPr>
          <w:rFonts w:cs="Times New Roman"/>
        </w:rPr>
        <w:t>.</w:t>
      </w:r>
      <w:bookmarkEnd w:id="24"/>
    </w:p>
    <w:p w14:paraId="5DCD6DB2" w14:textId="1608DD07" w:rsidR="00756AF6" w:rsidRDefault="00756AF6" w:rsidP="00756AF6">
      <w:pPr>
        <w:spacing w:after="0" w:line="240" w:lineRule="auto"/>
        <w:rPr>
          <w:rFonts w:ascii="Times New Roman" w:hAnsi="Times New Roman" w:cs="Times New Roman"/>
          <w:bCs/>
          <w:sz w:val="21"/>
          <w:szCs w:val="20"/>
        </w:rPr>
      </w:pPr>
      <w:r w:rsidRPr="002C411E">
        <w:rPr>
          <w:rFonts w:ascii="Times New Roman" w:hAnsi="Times New Roman" w:cs="Times New Roman"/>
          <w:bCs/>
          <w:sz w:val="21"/>
          <w:szCs w:val="20"/>
        </w:rPr>
        <w:t>BMI, body mass index; FPG, fasting plasma glucose; VPTB (very PTB, 28 to &lt;34 weeks). A:</w:t>
      </w:r>
      <w:r w:rsidRPr="002C411E">
        <w:rPr>
          <w:rFonts w:ascii="Times New Roman" w:hAnsi="Times New Roman" w:cs="Times New Roman"/>
          <w:sz w:val="20"/>
          <w:szCs w:val="20"/>
        </w:rPr>
        <w:t xml:space="preserve"> </w:t>
      </w:r>
      <w:r w:rsidRPr="002C411E">
        <w:rPr>
          <w:rFonts w:ascii="Times New Roman" w:hAnsi="Times New Roman" w:cs="Times New Roman"/>
          <w:bCs/>
          <w:sz w:val="21"/>
          <w:szCs w:val="20"/>
        </w:rPr>
        <w:t>Hypoglycemia; B:</w:t>
      </w:r>
      <w:r w:rsidRPr="002C411E">
        <w:rPr>
          <w:rFonts w:ascii="Times New Roman" w:hAnsi="Times New Roman" w:cs="Times New Roman"/>
          <w:sz w:val="20"/>
          <w:szCs w:val="20"/>
        </w:rPr>
        <w:t xml:space="preserve"> </w:t>
      </w:r>
      <w:r w:rsidRPr="002C411E">
        <w:rPr>
          <w:rFonts w:ascii="Times New Roman" w:hAnsi="Times New Roman" w:cs="Times New Roman"/>
          <w:bCs/>
          <w:sz w:val="21"/>
          <w:szCs w:val="20"/>
        </w:rPr>
        <w:t>Normal glucose; C:</w:t>
      </w:r>
      <w:r w:rsidRPr="002C411E">
        <w:rPr>
          <w:rFonts w:ascii="Times New Roman" w:hAnsi="Times New Roman" w:cs="Times New Roman"/>
          <w:sz w:val="20"/>
          <w:szCs w:val="20"/>
        </w:rPr>
        <w:t xml:space="preserve"> </w:t>
      </w:r>
      <w:r w:rsidRPr="002C411E">
        <w:rPr>
          <w:rFonts w:ascii="Times New Roman" w:hAnsi="Times New Roman" w:cs="Times New Roman"/>
          <w:bCs/>
          <w:sz w:val="21"/>
          <w:szCs w:val="20"/>
        </w:rPr>
        <w:t xml:space="preserve">Prediabetes; D: Diabetes. In the graph, black lines and shaded grey areas represent predicted ORs and 95% CIs, respectively. The models were adjusted for characteristics of women (age, education, ethnic, occupation), parity, smoking and alcohol drinking before or during early pregnancy, history of adverse pregnancy outcomes, history of hypertension, thyroid dysfunction, anemia, infectious disease, and sex of child. </w:t>
      </w:r>
    </w:p>
    <w:p w14:paraId="6D141E26" w14:textId="37D58063" w:rsidR="00E54F63" w:rsidRDefault="00E54F63" w:rsidP="00756AF6">
      <w:pPr>
        <w:spacing w:after="0" w:line="240" w:lineRule="auto"/>
        <w:rPr>
          <w:rFonts w:ascii="Times New Roman" w:hAnsi="Times New Roman" w:cs="Times New Roman"/>
          <w:bCs/>
          <w:sz w:val="21"/>
          <w:szCs w:val="20"/>
        </w:rPr>
      </w:pPr>
    </w:p>
    <w:p w14:paraId="14AB2744" w14:textId="050E1241" w:rsidR="00E54F63" w:rsidRDefault="00E54F63" w:rsidP="00756AF6">
      <w:pPr>
        <w:spacing w:after="0" w:line="240" w:lineRule="auto"/>
        <w:rPr>
          <w:rFonts w:ascii="Times New Roman" w:hAnsi="Times New Roman" w:cs="Times New Roman"/>
          <w:bCs/>
          <w:sz w:val="21"/>
          <w:szCs w:val="20"/>
        </w:rPr>
      </w:pPr>
    </w:p>
    <w:p w14:paraId="11AC6383" w14:textId="77777777" w:rsidR="00E54F63" w:rsidRPr="00756AF6" w:rsidRDefault="00E54F63" w:rsidP="00E54F63"/>
    <w:p w14:paraId="1D724FD0" w14:textId="77777777" w:rsidR="00E54F63" w:rsidRPr="00756AF6" w:rsidRDefault="00E54F63" w:rsidP="00E54F63">
      <w:pPr>
        <w:jc w:val="center"/>
      </w:pPr>
      <w:r>
        <w:rPr>
          <w:noProof/>
        </w:rPr>
        <w:lastRenderedPageBreak/>
        <w:drawing>
          <wp:inline distT="0" distB="0" distL="0" distR="0" wp14:anchorId="57C0AA12" wp14:editId="1549502E">
            <wp:extent cx="4518502" cy="37656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8502" cy="3765600"/>
                    </a:xfrm>
                    <a:prstGeom prst="rect">
                      <a:avLst/>
                    </a:prstGeom>
                    <a:noFill/>
                    <a:ln>
                      <a:noFill/>
                    </a:ln>
                  </pic:spPr>
                </pic:pic>
              </a:graphicData>
            </a:graphic>
          </wp:inline>
        </w:drawing>
      </w:r>
    </w:p>
    <w:p w14:paraId="456CB362" w14:textId="0A11D1C6" w:rsidR="00E54F63" w:rsidRPr="00756AF6" w:rsidRDefault="00E54F63" w:rsidP="00E54F63">
      <w:pPr>
        <w:pStyle w:val="Heading1"/>
        <w:rPr>
          <w:rFonts w:cs="Times New Roman"/>
        </w:rPr>
      </w:pPr>
      <w:bookmarkStart w:id="25" w:name="_Toc70258828"/>
      <w:r w:rsidRPr="00CA19B0">
        <w:rPr>
          <w:rFonts w:cs="Times New Roman"/>
        </w:rPr>
        <w:t>Figure S</w:t>
      </w:r>
      <w:r w:rsidR="00FA3DA6">
        <w:rPr>
          <w:rFonts w:cs="Times New Roman"/>
        </w:rPr>
        <w:t>4</w:t>
      </w:r>
      <w:r>
        <w:rPr>
          <w:rFonts w:cs="Times New Roman"/>
        </w:rPr>
        <w:t>.</w:t>
      </w:r>
      <w:r w:rsidRPr="00CA19B0">
        <w:rPr>
          <w:rFonts w:cs="Times New Roman"/>
        </w:rPr>
        <w:t xml:space="preserve"> The exposure-response relationship </w:t>
      </w:r>
      <w:r>
        <w:rPr>
          <w:rFonts w:cs="Times New Roman"/>
        </w:rPr>
        <w:t>of</w:t>
      </w:r>
      <w:r w:rsidRPr="00CA19B0">
        <w:rPr>
          <w:rFonts w:cs="Times New Roman"/>
        </w:rPr>
        <w:t xml:space="preserve"> preconception </w:t>
      </w:r>
      <w:r>
        <w:rPr>
          <w:rFonts w:cs="Times New Roman"/>
        </w:rPr>
        <w:t>FPG</w:t>
      </w:r>
      <w:r w:rsidRPr="00CA19B0">
        <w:rPr>
          <w:rFonts w:cs="Times New Roman"/>
        </w:rPr>
        <w:t xml:space="preserve"> </w:t>
      </w:r>
      <w:r>
        <w:rPr>
          <w:rFonts w:cs="Times New Roman"/>
        </w:rPr>
        <w:t>with</w:t>
      </w:r>
      <w:r w:rsidRPr="00CA19B0">
        <w:rPr>
          <w:rFonts w:cs="Times New Roman"/>
        </w:rPr>
        <w:t xml:space="preserve"> and</w:t>
      </w:r>
      <w:r>
        <w:rPr>
          <w:rFonts w:cs="Times New Roman"/>
        </w:rPr>
        <w:t xml:space="preserve"> with M</w:t>
      </w:r>
      <w:r w:rsidRPr="00CA19B0">
        <w:rPr>
          <w:rFonts w:cs="Times New Roman"/>
        </w:rPr>
        <w:t>PTB</w:t>
      </w:r>
      <w:r>
        <w:rPr>
          <w:rFonts w:cs="Times New Roman"/>
        </w:rPr>
        <w:t xml:space="preserve">, </w:t>
      </w:r>
      <w:r w:rsidRPr="0065037C">
        <w:rPr>
          <w:rFonts w:cs="Times New Roman"/>
        </w:rPr>
        <w:t xml:space="preserve">stratified by </w:t>
      </w:r>
      <w:r>
        <w:rPr>
          <w:rFonts w:cs="Times New Roman"/>
        </w:rPr>
        <w:t>BMI.</w:t>
      </w:r>
      <w:bookmarkEnd w:id="25"/>
    </w:p>
    <w:p w14:paraId="762A81C0" w14:textId="77777777" w:rsidR="00E54F63" w:rsidRPr="002C411E" w:rsidRDefault="00E54F63" w:rsidP="00E54F63">
      <w:pPr>
        <w:spacing w:after="0" w:line="240" w:lineRule="auto"/>
        <w:rPr>
          <w:rFonts w:ascii="Times New Roman" w:hAnsi="Times New Roman" w:cs="Times New Roman"/>
          <w:bCs/>
          <w:sz w:val="21"/>
          <w:szCs w:val="20"/>
        </w:rPr>
      </w:pPr>
      <w:r w:rsidRPr="002C411E">
        <w:rPr>
          <w:rFonts w:ascii="Times New Roman" w:hAnsi="Times New Roman" w:cs="Times New Roman"/>
          <w:bCs/>
          <w:sz w:val="21"/>
          <w:szCs w:val="20"/>
        </w:rPr>
        <w:t xml:space="preserve">BMI, body mass index; FPG, fasting plasma glucose; MPTB (moderate PTB, 34 to &lt;37 weeks). </w:t>
      </w:r>
      <w:bookmarkStart w:id="26" w:name="OLE_LINK1"/>
      <w:bookmarkStart w:id="27" w:name="OLE_LINK2"/>
      <w:r w:rsidRPr="002C411E">
        <w:rPr>
          <w:rFonts w:ascii="Times New Roman" w:hAnsi="Times New Roman" w:cs="Times New Roman"/>
          <w:bCs/>
          <w:sz w:val="21"/>
          <w:szCs w:val="20"/>
        </w:rPr>
        <w:t>A: Underweight; B: Normal weight; C: Overweight; D: Obesity.</w:t>
      </w:r>
      <w:bookmarkEnd w:id="26"/>
      <w:bookmarkEnd w:id="27"/>
      <w:r w:rsidRPr="002C411E">
        <w:rPr>
          <w:rFonts w:ascii="Times New Roman" w:hAnsi="Times New Roman" w:cs="Times New Roman"/>
          <w:bCs/>
          <w:sz w:val="21"/>
          <w:szCs w:val="20"/>
        </w:rPr>
        <w:t xml:space="preserve"> In the graph, black lines and shaded grey areas represent predicted ORs and 95% CIs, respectively. The models were adjusted for characteristics of women (age, education, ethnic, occupation), parity, smoking and alcohol drinking before or during early pregnancy, history of adverse pregnancy outcomes, history of hypertension, thyroid dysfunction, anemia, infectious disease, and sex of child. </w:t>
      </w:r>
    </w:p>
    <w:p w14:paraId="07DF0416" w14:textId="77777777" w:rsidR="00E54F63" w:rsidRPr="00E54F63" w:rsidRDefault="00E54F63" w:rsidP="00756AF6">
      <w:pPr>
        <w:spacing w:after="0" w:line="240" w:lineRule="auto"/>
        <w:rPr>
          <w:rFonts w:ascii="Times New Roman" w:hAnsi="Times New Roman" w:cs="Times New Roman"/>
          <w:bCs/>
          <w:sz w:val="21"/>
          <w:szCs w:val="20"/>
        </w:rPr>
      </w:pPr>
    </w:p>
    <w:p w14:paraId="1705118A" w14:textId="387EAB62" w:rsidR="00756AF6" w:rsidRPr="00756AF6" w:rsidRDefault="00756AF6" w:rsidP="00756AF6"/>
    <w:p w14:paraId="6E8196AE" w14:textId="7C7E875F" w:rsidR="00756AF6" w:rsidRDefault="00756AF6" w:rsidP="00756AF6"/>
    <w:p w14:paraId="1D1C3296" w14:textId="32962DB7" w:rsidR="00756AF6" w:rsidRPr="00756AF6" w:rsidRDefault="001270B1" w:rsidP="001270B1">
      <w:pPr>
        <w:jc w:val="center"/>
      </w:pPr>
      <w:r>
        <w:rPr>
          <w:noProof/>
        </w:rPr>
        <w:lastRenderedPageBreak/>
        <w:drawing>
          <wp:inline distT="0" distB="0" distL="0" distR="0" wp14:anchorId="6F245EC1" wp14:editId="0B5ACF2A">
            <wp:extent cx="4518502" cy="37656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8502" cy="3765600"/>
                    </a:xfrm>
                    <a:prstGeom prst="rect">
                      <a:avLst/>
                    </a:prstGeom>
                    <a:noFill/>
                    <a:ln>
                      <a:noFill/>
                    </a:ln>
                  </pic:spPr>
                </pic:pic>
              </a:graphicData>
            </a:graphic>
          </wp:inline>
        </w:drawing>
      </w:r>
    </w:p>
    <w:p w14:paraId="479711E7" w14:textId="310346E1" w:rsidR="0065037C" w:rsidRPr="00756AF6" w:rsidRDefault="0065037C" w:rsidP="00756AF6">
      <w:pPr>
        <w:pStyle w:val="Heading1"/>
        <w:rPr>
          <w:rFonts w:cs="Times New Roman"/>
        </w:rPr>
      </w:pPr>
      <w:bookmarkStart w:id="28" w:name="_Toc70258829"/>
      <w:r w:rsidRPr="00CA19B0">
        <w:rPr>
          <w:rFonts w:cs="Times New Roman"/>
        </w:rPr>
        <w:t>Figure S</w:t>
      </w:r>
      <w:r w:rsidR="00FA3DA6">
        <w:rPr>
          <w:rFonts w:cs="Times New Roman"/>
        </w:rPr>
        <w:t>5.</w:t>
      </w:r>
      <w:r w:rsidRPr="00CA19B0">
        <w:rPr>
          <w:rFonts w:cs="Times New Roman"/>
        </w:rPr>
        <w:t xml:space="preserve"> The exposure-response relationship </w:t>
      </w:r>
      <w:r>
        <w:rPr>
          <w:rFonts w:cs="Times New Roman"/>
        </w:rPr>
        <w:t>of</w:t>
      </w:r>
      <w:r w:rsidRPr="00CA19B0">
        <w:rPr>
          <w:rFonts w:cs="Times New Roman"/>
        </w:rPr>
        <w:t xml:space="preserve"> preconception </w:t>
      </w:r>
      <w:r>
        <w:rPr>
          <w:rFonts w:cs="Times New Roman"/>
        </w:rPr>
        <w:t>FPG</w:t>
      </w:r>
      <w:r w:rsidRPr="00CA19B0">
        <w:rPr>
          <w:rFonts w:cs="Times New Roman"/>
        </w:rPr>
        <w:t xml:space="preserve"> </w:t>
      </w:r>
      <w:r>
        <w:rPr>
          <w:rFonts w:cs="Times New Roman"/>
        </w:rPr>
        <w:t>with</w:t>
      </w:r>
      <w:r w:rsidRPr="00CA19B0">
        <w:rPr>
          <w:rFonts w:cs="Times New Roman"/>
        </w:rPr>
        <w:t xml:space="preserve"> and</w:t>
      </w:r>
      <w:r>
        <w:rPr>
          <w:rFonts w:cs="Times New Roman"/>
        </w:rPr>
        <w:t xml:space="preserve"> with V</w:t>
      </w:r>
      <w:r w:rsidRPr="00CA19B0">
        <w:rPr>
          <w:rFonts w:cs="Times New Roman"/>
        </w:rPr>
        <w:t>PTB</w:t>
      </w:r>
      <w:r>
        <w:rPr>
          <w:rFonts w:cs="Times New Roman"/>
        </w:rPr>
        <w:t xml:space="preserve">, </w:t>
      </w:r>
      <w:r w:rsidRPr="0065037C">
        <w:rPr>
          <w:rFonts w:cs="Times New Roman"/>
        </w:rPr>
        <w:t xml:space="preserve">stratified by </w:t>
      </w:r>
      <w:r>
        <w:rPr>
          <w:rFonts w:cs="Times New Roman"/>
        </w:rPr>
        <w:t>BMI</w:t>
      </w:r>
      <w:bookmarkEnd w:id="28"/>
    </w:p>
    <w:p w14:paraId="0152A922" w14:textId="67E506F0" w:rsidR="00756AF6" w:rsidRPr="002C411E" w:rsidRDefault="00756AF6" w:rsidP="00756AF6">
      <w:pPr>
        <w:spacing w:after="0" w:line="240" w:lineRule="auto"/>
        <w:rPr>
          <w:rFonts w:ascii="Times New Roman" w:hAnsi="Times New Roman" w:cs="Times New Roman"/>
          <w:bCs/>
          <w:sz w:val="21"/>
          <w:szCs w:val="20"/>
        </w:rPr>
      </w:pPr>
      <w:r w:rsidRPr="002C411E">
        <w:rPr>
          <w:rFonts w:ascii="Times New Roman" w:hAnsi="Times New Roman" w:cs="Times New Roman"/>
          <w:bCs/>
          <w:sz w:val="21"/>
          <w:szCs w:val="20"/>
        </w:rPr>
        <w:t xml:space="preserve">BMI, body mass index; FPG, fasting plasma glucose; VPTB (very PTB, 28 to &lt;34 weeks). A: Underweight; B: Normal weight; C: Overweight; D: Obesity. In the graph, black lines and shaded grey areas represent predicted ORs and 95% CIs, respectively. The models were adjusted for characteristics of women (age, education, ethnic, occupation), parity, smoking and alcohol drinking before or during early pregnancy, history of adverse pregnancy outcomes, history of hypertension, thyroid dysfunction, anemia, infectious disease, and sex of child. </w:t>
      </w:r>
    </w:p>
    <w:bookmarkEnd w:id="13"/>
    <w:bookmarkEnd w:id="14"/>
    <w:p w14:paraId="0EDCCABE" w14:textId="285D975A" w:rsidR="003A23FD" w:rsidRPr="005C3764" w:rsidRDefault="003A23FD" w:rsidP="005D5EB0">
      <w:pPr>
        <w:pStyle w:val="Heading1"/>
        <w:rPr>
          <w:rFonts w:eastAsiaTheme="minorEastAsia" w:cs="Times New Roman"/>
          <w:sz w:val="16"/>
          <w:szCs w:val="20"/>
        </w:rPr>
      </w:pPr>
    </w:p>
    <w:sectPr w:rsidR="003A23FD" w:rsidRPr="005C3764" w:rsidSect="002A16B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A3A79" w14:textId="77777777" w:rsidR="00BC007B" w:rsidRDefault="00BC007B" w:rsidP="00573E48">
      <w:pPr>
        <w:spacing w:after="0" w:line="240" w:lineRule="auto"/>
      </w:pPr>
      <w:r>
        <w:separator/>
      </w:r>
    </w:p>
  </w:endnote>
  <w:endnote w:type="continuationSeparator" w:id="0">
    <w:p w14:paraId="79DF57CF" w14:textId="77777777" w:rsidR="00BC007B" w:rsidRDefault="00BC007B" w:rsidP="00573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9E112" w14:textId="77777777" w:rsidR="00BC007B" w:rsidRDefault="00BC007B" w:rsidP="00573E48">
      <w:pPr>
        <w:spacing w:after="0" w:line="240" w:lineRule="auto"/>
      </w:pPr>
      <w:r>
        <w:separator/>
      </w:r>
    </w:p>
  </w:footnote>
  <w:footnote w:type="continuationSeparator" w:id="0">
    <w:p w14:paraId="1EA24261" w14:textId="77777777" w:rsidR="00BC007B" w:rsidRDefault="00BC007B" w:rsidP="00573E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F6C"/>
    <w:rsid w:val="000B02C9"/>
    <w:rsid w:val="000D1C62"/>
    <w:rsid w:val="000F5EA9"/>
    <w:rsid w:val="000F5EF0"/>
    <w:rsid w:val="00124042"/>
    <w:rsid w:val="001270B1"/>
    <w:rsid w:val="00142150"/>
    <w:rsid w:val="001652DD"/>
    <w:rsid w:val="001B204B"/>
    <w:rsid w:val="001E5F0C"/>
    <w:rsid w:val="00217319"/>
    <w:rsid w:val="00225714"/>
    <w:rsid w:val="002314F3"/>
    <w:rsid w:val="00291AA6"/>
    <w:rsid w:val="002A16B9"/>
    <w:rsid w:val="002B300A"/>
    <w:rsid w:val="002B3F36"/>
    <w:rsid w:val="002B45A5"/>
    <w:rsid w:val="002C411E"/>
    <w:rsid w:val="002E2F0F"/>
    <w:rsid w:val="002F28AA"/>
    <w:rsid w:val="002F6D48"/>
    <w:rsid w:val="0032756D"/>
    <w:rsid w:val="00330DEA"/>
    <w:rsid w:val="00342842"/>
    <w:rsid w:val="003A23FD"/>
    <w:rsid w:val="003E02A2"/>
    <w:rsid w:val="00455917"/>
    <w:rsid w:val="004B7825"/>
    <w:rsid w:val="004C7FE7"/>
    <w:rsid w:val="004E718D"/>
    <w:rsid w:val="004F46AB"/>
    <w:rsid w:val="0050158F"/>
    <w:rsid w:val="0053160F"/>
    <w:rsid w:val="00535103"/>
    <w:rsid w:val="00540CDA"/>
    <w:rsid w:val="0054489E"/>
    <w:rsid w:val="00552043"/>
    <w:rsid w:val="00556ECB"/>
    <w:rsid w:val="00560D68"/>
    <w:rsid w:val="00573E48"/>
    <w:rsid w:val="00583A20"/>
    <w:rsid w:val="005A1DA7"/>
    <w:rsid w:val="005C3764"/>
    <w:rsid w:val="005D5EB0"/>
    <w:rsid w:val="005D5FDB"/>
    <w:rsid w:val="005E324F"/>
    <w:rsid w:val="00616645"/>
    <w:rsid w:val="00617138"/>
    <w:rsid w:val="0062223D"/>
    <w:rsid w:val="00622F02"/>
    <w:rsid w:val="00625504"/>
    <w:rsid w:val="006443A5"/>
    <w:rsid w:val="0065037C"/>
    <w:rsid w:val="006552A5"/>
    <w:rsid w:val="006C48FC"/>
    <w:rsid w:val="006D219F"/>
    <w:rsid w:val="006F3FE8"/>
    <w:rsid w:val="00707374"/>
    <w:rsid w:val="0072042C"/>
    <w:rsid w:val="0073431F"/>
    <w:rsid w:val="00756AF6"/>
    <w:rsid w:val="00757F37"/>
    <w:rsid w:val="00765BE7"/>
    <w:rsid w:val="00792B65"/>
    <w:rsid w:val="007B12EE"/>
    <w:rsid w:val="007B4C4D"/>
    <w:rsid w:val="007B6DDF"/>
    <w:rsid w:val="007C52D9"/>
    <w:rsid w:val="007E441B"/>
    <w:rsid w:val="00843E64"/>
    <w:rsid w:val="00844F8A"/>
    <w:rsid w:val="008542BE"/>
    <w:rsid w:val="0087728F"/>
    <w:rsid w:val="008A4285"/>
    <w:rsid w:val="008A756E"/>
    <w:rsid w:val="008C68A4"/>
    <w:rsid w:val="008E0A9B"/>
    <w:rsid w:val="008E263A"/>
    <w:rsid w:val="00900E3F"/>
    <w:rsid w:val="00903C47"/>
    <w:rsid w:val="00905A11"/>
    <w:rsid w:val="00911B52"/>
    <w:rsid w:val="00920F61"/>
    <w:rsid w:val="009607F6"/>
    <w:rsid w:val="009730BA"/>
    <w:rsid w:val="009B53A8"/>
    <w:rsid w:val="009C06A5"/>
    <w:rsid w:val="009C48D9"/>
    <w:rsid w:val="009D6F6C"/>
    <w:rsid w:val="00A07CD3"/>
    <w:rsid w:val="00A648D0"/>
    <w:rsid w:val="00AD3B22"/>
    <w:rsid w:val="00AF3E70"/>
    <w:rsid w:val="00AF444D"/>
    <w:rsid w:val="00B32A2D"/>
    <w:rsid w:val="00B73609"/>
    <w:rsid w:val="00B85394"/>
    <w:rsid w:val="00BC007B"/>
    <w:rsid w:val="00BD5E18"/>
    <w:rsid w:val="00BD767A"/>
    <w:rsid w:val="00BF4395"/>
    <w:rsid w:val="00C03530"/>
    <w:rsid w:val="00C04467"/>
    <w:rsid w:val="00C06CF6"/>
    <w:rsid w:val="00C31657"/>
    <w:rsid w:val="00C60AC9"/>
    <w:rsid w:val="00C94610"/>
    <w:rsid w:val="00CA151B"/>
    <w:rsid w:val="00CA19B0"/>
    <w:rsid w:val="00CA1A9D"/>
    <w:rsid w:val="00CA3264"/>
    <w:rsid w:val="00CB216E"/>
    <w:rsid w:val="00CB3D64"/>
    <w:rsid w:val="00CE0FA4"/>
    <w:rsid w:val="00CE1C80"/>
    <w:rsid w:val="00D05C98"/>
    <w:rsid w:val="00D23BBA"/>
    <w:rsid w:val="00D47E2E"/>
    <w:rsid w:val="00D7347C"/>
    <w:rsid w:val="00D8045A"/>
    <w:rsid w:val="00D92839"/>
    <w:rsid w:val="00D92B0B"/>
    <w:rsid w:val="00DC46CA"/>
    <w:rsid w:val="00DC613C"/>
    <w:rsid w:val="00E23084"/>
    <w:rsid w:val="00E44B1C"/>
    <w:rsid w:val="00E54F63"/>
    <w:rsid w:val="00E55C95"/>
    <w:rsid w:val="00E846C8"/>
    <w:rsid w:val="00E928E8"/>
    <w:rsid w:val="00E949E7"/>
    <w:rsid w:val="00EA7900"/>
    <w:rsid w:val="00EC2819"/>
    <w:rsid w:val="00EE59F6"/>
    <w:rsid w:val="00F67630"/>
    <w:rsid w:val="00F7271D"/>
    <w:rsid w:val="00F86074"/>
    <w:rsid w:val="00FA3DA6"/>
    <w:rsid w:val="00FD6D0F"/>
    <w:rsid w:val="00FD7E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4EBCCB"/>
  <w15:chartTrackingRefBased/>
  <w15:docId w15:val="{CB2473B0-4BA9-42B5-9B4B-80A9AC37A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C98"/>
    <w:pPr>
      <w:spacing w:after="160" w:line="259" w:lineRule="auto"/>
    </w:pPr>
    <w:rPr>
      <w:kern w:val="0"/>
      <w:sz w:val="22"/>
    </w:rPr>
  </w:style>
  <w:style w:type="paragraph" w:styleId="Heading1">
    <w:name w:val="heading 1"/>
    <w:basedOn w:val="Normal"/>
    <w:next w:val="Normal"/>
    <w:link w:val="Heading1Char"/>
    <w:uiPriority w:val="9"/>
    <w:qFormat/>
    <w:rsid w:val="00D8045A"/>
    <w:pPr>
      <w:keepNext/>
      <w:keepLines/>
      <w:spacing w:after="0" w:line="240" w:lineRule="auto"/>
      <w:outlineLvl w:val="0"/>
    </w:pPr>
    <w:rPr>
      <w:rFonts w:ascii="Times New Roman" w:eastAsia="Times New Roman" w:hAnsi="Times New Roman"/>
      <w:b/>
      <w:bCs/>
      <w:kern w:val="44"/>
      <w:sz w:val="2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E48"/>
    <w:pPr>
      <w:widowControl w:val="0"/>
      <w:pBdr>
        <w:bottom w:val="single" w:sz="6" w:space="1" w:color="auto"/>
      </w:pBdr>
      <w:tabs>
        <w:tab w:val="center" w:pos="4153"/>
        <w:tab w:val="right" w:pos="8306"/>
      </w:tabs>
      <w:snapToGrid w:val="0"/>
      <w:spacing w:after="0" w:line="240" w:lineRule="auto"/>
      <w:jc w:val="center"/>
    </w:pPr>
    <w:rPr>
      <w:kern w:val="2"/>
      <w:sz w:val="18"/>
      <w:szCs w:val="18"/>
    </w:rPr>
  </w:style>
  <w:style w:type="character" w:customStyle="1" w:styleId="HeaderChar">
    <w:name w:val="Header Char"/>
    <w:basedOn w:val="DefaultParagraphFont"/>
    <w:link w:val="Header"/>
    <w:uiPriority w:val="99"/>
    <w:rsid w:val="00573E48"/>
    <w:rPr>
      <w:sz w:val="18"/>
      <w:szCs w:val="18"/>
    </w:rPr>
  </w:style>
  <w:style w:type="paragraph" w:styleId="Footer">
    <w:name w:val="footer"/>
    <w:basedOn w:val="Normal"/>
    <w:link w:val="FooterChar"/>
    <w:uiPriority w:val="99"/>
    <w:unhideWhenUsed/>
    <w:rsid w:val="00573E48"/>
    <w:pPr>
      <w:widowControl w:val="0"/>
      <w:tabs>
        <w:tab w:val="center" w:pos="4153"/>
        <w:tab w:val="right" w:pos="8306"/>
      </w:tabs>
      <w:snapToGrid w:val="0"/>
      <w:spacing w:after="0" w:line="240" w:lineRule="auto"/>
    </w:pPr>
    <w:rPr>
      <w:kern w:val="2"/>
      <w:sz w:val="18"/>
      <w:szCs w:val="18"/>
    </w:rPr>
  </w:style>
  <w:style w:type="character" w:customStyle="1" w:styleId="FooterChar">
    <w:name w:val="Footer Char"/>
    <w:basedOn w:val="DefaultParagraphFont"/>
    <w:link w:val="Footer"/>
    <w:uiPriority w:val="99"/>
    <w:rsid w:val="00573E48"/>
    <w:rPr>
      <w:sz w:val="18"/>
      <w:szCs w:val="18"/>
    </w:rPr>
  </w:style>
  <w:style w:type="paragraph" w:customStyle="1" w:styleId="New">
    <w:name w:val="正文 New"/>
    <w:qFormat/>
    <w:rsid w:val="007B6DDF"/>
    <w:pPr>
      <w:widowControl w:val="0"/>
      <w:jc w:val="both"/>
    </w:pPr>
    <w:rPr>
      <w:rFonts w:ascii="Times New Roman" w:eastAsia="SimSun" w:hAnsi="Times New Roman" w:cs="Times New Roman"/>
      <w:szCs w:val="24"/>
    </w:rPr>
  </w:style>
  <w:style w:type="paragraph" w:customStyle="1" w:styleId="NewNewNew">
    <w:name w:val="正文 New New New"/>
    <w:rsid w:val="00583A20"/>
    <w:pPr>
      <w:widowControl w:val="0"/>
      <w:jc w:val="both"/>
    </w:pPr>
    <w:rPr>
      <w:rFonts w:ascii="Calibri" w:eastAsia="SimSun" w:hAnsi="Calibri" w:cs="Times New Roman"/>
    </w:rPr>
  </w:style>
  <w:style w:type="character" w:styleId="LineNumber">
    <w:name w:val="line number"/>
    <w:basedOn w:val="DefaultParagraphFont"/>
    <w:uiPriority w:val="99"/>
    <w:semiHidden/>
    <w:unhideWhenUsed/>
    <w:rsid w:val="0073431F"/>
  </w:style>
  <w:style w:type="character" w:customStyle="1" w:styleId="Heading1Char">
    <w:name w:val="Heading 1 Char"/>
    <w:basedOn w:val="DefaultParagraphFont"/>
    <w:link w:val="Heading1"/>
    <w:uiPriority w:val="9"/>
    <w:rsid w:val="00D8045A"/>
    <w:rPr>
      <w:rFonts w:ascii="Times New Roman" w:eastAsia="Times New Roman" w:hAnsi="Times New Roman"/>
      <w:b/>
      <w:bCs/>
      <w:kern w:val="44"/>
      <w:sz w:val="24"/>
      <w:szCs w:val="44"/>
    </w:rPr>
  </w:style>
  <w:style w:type="paragraph" w:styleId="TOCHeading">
    <w:name w:val="TOC Heading"/>
    <w:basedOn w:val="Heading1"/>
    <w:next w:val="Normal"/>
    <w:uiPriority w:val="39"/>
    <w:unhideWhenUsed/>
    <w:qFormat/>
    <w:rsid w:val="00D7347C"/>
    <w:pPr>
      <w:spacing w:before="24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Normal"/>
    <w:next w:val="Normal"/>
    <w:autoRedefine/>
    <w:uiPriority w:val="39"/>
    <w:unhideWhenUsed/>
    <w:rsid w:val="00D7347C"/>
    <w:pPr>
      <w:spacing w:after="100"/>
      <w:ind w:left="220"/>
    </w:pPr>
    <w:rPr>
      <w:rFonts w:cs="Times New Roman"/>
    </w:rPr>
  </w:style>
  <w:style w:type="paragraph" w:styleId="TOC1">
    <w:name w:val="toc 1"/>
    <w:basedOn w:val="Normal"/>
    <w:next w:val="Normal"/>
    <w:autoRedefine/>
    <w:uiPriority w:val="39"/>
    <w:unhideWhenUsed/>
    <w:rsid w:val="00D7347C"/>
    <w:pPr>
      <w:spacing w:after="100"/>
    </w:pPr>
    <w:rPr>
      <w:rFonts w:cs="Times New Roman"/>
    </w:rPr>
  </w:style>
  <w:style w:type="paragraph" w:styleId="TOC3">
    <w:name w:val="toc 3"/>
    <w:basedOn w:val="Normal"/>
    <w:next w:val="Normal"/>
    <w:autoRedefine/>
    <w:uiPriority w:val="39"/>
    <w:unhideWhenUsed/>
    <w:rsid w:val="00D7347C"/>
    <w:pPr>
      <w:spacing w:after="100"/>
      <w:ind w:left="440"/>
    </w:pPr>
    <w:rPr>
      <w:rFonts w:cs="Times New Roman"/>
    </w:rPr>
  </w:style>
  <w:style w:type="character" w:styleId="Hyperlink">
    <w:name w:val="Hyperlink"/>
    <w:basedOn w:val="DefaultParagraphFont"/>
    <w:uiPriority w:val="99"/>
    <w:unhideWhenUsed/>
    <w:rsid w:val="00D7347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6387">
      <w:bodyDiv w:val="1"/>
      <w:marLeft w:val="0"/>
      <w:marRight w:val="0"/>
      <w:marTop w:val="0"/>
      <w:marBottom w:val="0"/>
      <w:divBdr>
        <w:top w:val="none" w:sz="0" w:space="0" w:color="auto"/>
        <w:left w:val="none" w:sz="0" w:space="0" w:color="auto"/>
        <w:bottom w:val="none" w:sz="0" w:space="0" w:color="auto"/>
        <w:right w:val="none" w:sz="0" w:space="0" w:color="auto"/>
      </w:divBdr>
    </w:div>
    <w:div w:id="303238320">
      <w:bodyDiv w:val="1"/>
      <w:marLeft w:val="0"/>
      <w:marRight w:val="0"/>
      <w:marTop w:val="0"/>
      <w:marBottom w:val="0"/>
      <w:divBdr>
        <w:top w:val="none" w:sz="0" w:space="0" w:color="auto"/>
        <w:left w:val="none" w:sz="0" w:space="0" w:color="auto"/>
        <w:bottom w:val="none" w:sz="0" w:space="0" w:color="auto"/>
        <w:right w:val="none" w:sz="0" w:space="0" w:color="auto"/>
      </w:divBdr>
    </w:div>
    <w:div w:id="108010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B17FE-D739-41ED-B318-B7C812A23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2565</Words>
  <Characters>14624</Characters>
  <Application>Microsoft Office Word</Application>
  <DocSecurity>0</DocSecurity>
  <Lines>121</Lines>
  <Paragraphs>34</Paragraphs>
  <ScaleCrop>false</ScaleCrop>
  <Company/>
  <LinksUpToDate>false</LinksUpToDate>
  <CharactersWithSpaces>17155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qin</dc:creator>
  <cp:keywords/>
  <dc:description/>
  <cp:lastModifiedBy>Bethany Richards</cp:lastModifiedBy>
  <cp:revision>97</cp:revision>
  <dcterms:created xsi:type="dcterms:W3CDTF">2018-08-15T06:16:00Z</dcterms:created>
  <dcterms:modified xsi:type="dcterms:W3CDTF">2021-06-10T10:39:00Z</dcterms:modified>
</cp:coreProperties>
</file>