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A4E78" w14:textId="77777777" w:rsidR="00DC5D2A" w:rsidRPr="00E37129" w:rsidRDefault="00DC5D2A" w:rsidP="00DC5D2A">
      <w:pPr>
        <w:spacing w:after="0"/>
        <w:jc w:val="both"/>
        <w:rPr>
          <w:rFonts w:cs="Times New Roman"/>
          <w:sz w:val="18"/>
        </w:rPr>
      </w:pPr>
      <w:r w:rsidRPr="00E37129">
        <w:rPr>
          <w:rFonts w:cs="Times New Roman"/>
          <w:b/>
        </w:rPr>
        <w:t>Supplement 1</w:t>
      </w:r>
      <w:r w:rsidRPr="00E37129">
        <w:rPr>
          <w:rFonts w:cs="Times New Roman"/>
        </w:rPr>
        <w:t>: Classification of drugs frequently suspected (in &gt;0.3% of cases) or taken (in &gt;3% of cases) by the population.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1594"/>
        <w:gridCol w:w="1595"/>
        <w:gridCol w:w="1594"/>
        <w:gridCol w:w="1595"/>
      </w:tblGrid>
      <w:tr w:rsidR="00DC5D2A" w:rsidRPr="00E37129" w14:paraId="1DB11789" w14:textId="77777777" w:rsidTr="00785495">
        <w:trPr>
          <w:trHeight w:val="290"/>
        </w:trPr>
        <w:tc>
          <w:tcPr>
            <w:tcW w:w="2689" w:type="dxa"/>
            <w:tcBorders>
              <w:bottom w:val="single" w:sz="4" w:space="0" w:color="auto"/>
            </w:tcBorders>
            <w:noWrap/>
            <w:hideMark/>
          </w:tcPr>
          <w:p w14:paraId="0E5126B7" w14:textId="77777777" w:rsidR="00DC5D2A" w:rsidRPr="00E37129" w:rsidRDefault="00DC5D2A" w:rsidP="00785495">
            <w:pPr>
              <w:spacing w:before="0" w:after="0"/>
              <w:rPr>
                <w:rFonts w:cs="Times New Roman"/>
                <w:b/>
              </w:rPr>
            </w:pPr>
            <w:r w:rsidRPr="00E37129">
              <w:rPr>
                <w:rFonts w:cs="Times New Roman"/>
                <w:b/>
              </w:rPr>
              <w:t>Substance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noWrap/>
            <w:hideMark/>
          </w:tcPr>
          <w:p w14:paraId="5A46FB24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E37129">
              <w:rPr>
                <w:rFonts w:cs="Times New Roman"/>
                <w:b/>
              </w:rPr>
              <w:t>CNS efficacy intended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noWrap/>
            <w:hideMark/>
          </w:tcPr>
          <w:p w14:paraId="701D8AE9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E37129">
              <w:rPr>
                <w:rFonts w:cs="Times New Roman"/>
                <w:b/>
              </w:rPr>
              <w:t xml:space="preserve">Major CYP2D6 substrate 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noWrap/>
            <w:hideMark/>
          </w:tcPr>
          <w:p w14:paraId="38670FFF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E37129">
              <w:rPr>
                <w:rFonts w:cs="Times New Roman"/>
                <w:b/>
              </w:rPr>
              <w:t xml:space="preserve">Minor CYP2D6 substrate 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64DD6D25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E37129">
              <w:rPr>
                <w:rFonts w:cs="Times New Roman"/>
                <w:b/>
              </w:rPr>
              <w:t>Any CYP2D6 substrate</w:t>
            </w:r>
          </w:p>
        </w:tc>
      </w:tr>
      <w:tr w:rsidR="00DC5D2A" w:rsidRPr="00E37129" w14:paraId="626F5167" w14:textId="77777777" w:rsidTr="00785495">
        <w:trPr>
          <w:trHeight w:val="290"/>
        </w:trPr>
        <w:tc>
          <w:tcPr>
            <w:tcW w:w="2689" w:type="dxa"/>
            <w:tcBorders>
              <w:bottom w:val="nil"/>
            </w:tcBorders>
            <w:hideMark/>
          </w:tcPr>
          <w:p w14:paraId="2DE0963F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Acetylsalicylic acid</w:t>
            </w:r>
          </w:p>
        </w:tc>
        <w:tc>
          <w:tcPr>
            <w:tcW w:w="1594" w:type="dxa"/>
            <w:tcBorders>
              <w:bottom w:val="nil"/>
            </w:tcBorders>
            <w:noWrap/>
            <w:hideMark/>
          </w:tcPr>
          <w:p w14:paraId="1BF0C090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bottom w:val="nil"/>
            </w:tcBorders>
            <w:noWrap/>
            <w:hideMark/>
          </w:tcPr>
          <w:p w14:paraId="7E180756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bottom w:val="nil"/>
            </w:tcBorders>
            <w:noWrap/>
            <w:hideMark/>
          </w:tcPr>
          <w:p w14:paraId="7ADE62D4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bottom w:val="nil"/>
            </w:tcBorders>
          </w:tcPr>
          <w:p w14:paraId="40825122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4F96079C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392C444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Allopurinol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10805B78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2741BA40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1F92F0CF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32CFA95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7791F716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hideMark/>
          </w:tcPr>
          <w:p w14:paraId="49AED193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Amiodarone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52AACF70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noWrap/>
            <w:hideMark/>
          </w:tcPr>
          <w:p w14:paraId="7DE4F01F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52DCDFCE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7E82B620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</w:tr>
      <w:tr w:rsidR="00DC5D2A" w:rsidRPr="00E37129" w14:paraId="722CD0A7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2F2F2" w:themeFill="background1" w:themeFillShade="F2"/>
            <w:hideMark/>
          </w:tcPr>
          <w:p w14:paraId="35C104CC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Amitriptyline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48E1DF0D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1C36C081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7B83D2FA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B41B0EB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</w:tr>
      <w:tr w:rsidR="00DC5D2A" w:rsidRPr="00E37129" w14:paraId="0CFD512C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hideMark/>
          </w:tcPr>
          <w:p w14:paraId="3C4D9A18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Amlodipine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081D5547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noWrap/>
            <w:hideMark/>
          </w:tcPr>
          <w:p w14:paraId="685D2E00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59BAB274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6A5D0107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39B7F333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2F2F2" w:themeFill="background1" w:themeFillShade="F2"/>
            <w:hideMark/>
          </w:tcPr>
          <w:p w14:paraId="6D1FC07A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Apixaban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7627EAB3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7463C1E5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32126B8C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7B4AF5B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4229FA8D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</w:tcPr>
          <w:p w14:paraId="60F9CDC2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Atorvastatin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</w:tcPr>
          <w:p w14:paraId="6A576A55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noWrap/>
          </w:tcPr>
          <w:p w14:paraId="36973D6F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</w:tcPr>
          <w:p w14:paraId="631C9D25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5BC57BC4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2F767183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2F2F2" w:themeFill="background1" w:themeFillShade="F2"/>
            <w:hideMark/>
          </w:tcPr>
          <w:p w14:paraId="5F7DBFB9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Bisoprolol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76310780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51F9BDE6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74F6F8E4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1B748F3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</w:tr>
      <w:tr w:rsidR="00DC5D2A" w:rsidRPr="00E37129" w14:paraId="3AF45280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hideMark/>
          </w:tcPr>
          <w:p w14:paraId="6DED8342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Candesartan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4BD15E8E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noWrap/>
            <w:hideMark/>
          </w:tcPr>
          <w:p w14:paraId="3A2556DC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458217A1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2AD14FEF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780876D4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2F2F2" w:themeFill="background1" w:themeFillShade="F2"/>
            <w:hideMark/>
          </w:tcPr>
          <w:p w14:paraId="4A0DC7B3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Carboplatin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0DB2F7A5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25D331B6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3226D282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6669255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4E75CB72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hideMark/>
          </w:tcPr>
          <w:p w14:paraId="77C3ACCE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Carvedilol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28C95C8A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noWrap/>
            <w:hideMark/>
          </w:tcPr>
          <w:p w14:paraId="4FEFDDCB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401C8F69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22B680BE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</w:tr>
      <w:tr w:rsidR="00DC5D2A" w:rsidRPr="00E37129" w14:paraId="0EB94A6E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2F2F2" w:themeFill="background1" w:themeFillShade="F2"/>
            <w:hideMark/>
          </w:tcPr>
          <w:p w14:paraId="180AA6C3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Citalopram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6BAC5237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4CDAFDD8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084916AC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6F777BB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</w:tr>
      <w:tr w:rsidR="00DC5D2A" w:rsidRPr="00E37129" w14:paraId="4911CB21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hideMark/>
          </w:tcPr>
          <w:p w14:paraId="75691D6C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Clopidogrel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5C9AB2AA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noWrap/>
            <w:hideMark/>
          </w:tcPr>
          <w:p w14:paraId="35C51C78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65E1F2F8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283309F5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44F11441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AAA83A2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Colecalciferol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0A88C51B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3BFE5BD3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28157E47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B9A2E5A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7612E188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hideMark/>
          </w:tcPr>
          <w:p w14:paraId="6FA2C81E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Diclofenac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52E4242D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noWrap/>
            <w:hideMark/>
          </w:tcPr>
          <w:p w14:paraId="154CC72A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3D81508D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24FC1734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25201E6A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2F2F2" w:themeFill="background1" w:themeFillShade="F2"/>
            <w:hideMark/>
          </w:tcPr>
          <w:p w14:paraId="4D630EB9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Digitoxine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6C38B3D5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5657F068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06AEB3B4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730C5C5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6FBF8E08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hideMark/>
          </w:tcPr>
          <w:p w14:paraId="5C3B881F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Duloxetine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72E1EF44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5" w:type="dxa"/>
            <w:tcBorders>
              <w:top w:val="nil"/>
              <w:bottom w:val="nil"/>
            </w:tcBorders>
            <w:noWrap/>
            <w:hideMark/>
          </w:tcPr>
          <w:p w14:paraId="60A4F405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33324872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2B121515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</w:tr>
      <w:tr w:rsidR="00DC5D2A" w:rsidRPr="00E37129" w14:paraId="00556DD8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2B8CD15" w14:textId="5BCBF14F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Enoxap</w:t>
            </w:r>
            <w:r w:rsidR="00547989">
              <w:rPr>
                <w:rFonts w:cs="Times New Roman"/>
              </w:rPr>
              <w:t>a</w:t>
            </w:r>
            <w:r w:rsidRPr="00E37129">
              <w:rPr>
                <w:rFonts w:cs="Times New Roman"/>
              </w:rPr>
              <w:t>rin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26A061FE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71DC0C10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21C7A3E5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2E75931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3F83DDAD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hideMark/>
          </w:tcPr>
          <w:p w14:paraId="68639E0F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Escitalopram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50B384D4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5" w:type="dxa"/>
            <w:tcBorders>
              <w:top w:val="nil"/>
              <w:bottom w:val="nil"/>
            </w:tcBorders>
            <w:noWrap/>
            <w:hideMark/>
          </w:tcPr>
          <w:p w14:paraId="11FB8B5D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7A1E3A29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74AA2CC1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</w:tr>
      <w:tr w:rsidR="00DC5D2A" w:rsidRPr="00E37129" w14:paraId="4D6F4C22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2F2F2" w:themeFill="background1" w:themeFillShade="F2"/>
            <w:hideMark/>
          </w:tcPr>
          <w:p w14:paraId="40DC0F89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Fentanyl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554CE4DE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01F4FA49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2E3269A2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F0B3EA6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5C025471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hideMark/>
          </w:tcPr>
          <w:p w14:paraId="41C8886C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Fluorouracil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4526696E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noWrap/>
            <w:hideMark/>
          </w:tcPr>
          <w:p w14:paraId="6DA784C3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4E9D2AF2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7E85545C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2C6B70BE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06E592D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Folic acid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0460034B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726B15F5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11363D4F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8DAC95A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06CBB46A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hideMark/>
          </w:tcPr>
          <w:p w14:paraId="30D0E3D8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Furosemide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58C19F7F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noWrap/>
            <w:hideMark/>
          </w:tcPr>
          <w:p w14:paraId="1710B6A9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773C3DF8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5D22455C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59269319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2F2F2" w:themeFill="background1" w:themeFillShade="F2"/>
            <w:hideMark/>
          </w:tcPr>
          <w:p w14:paraId="4FD4FFC1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Hydrochlorothiazide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39646043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5ACDB950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214B1D23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9A990D8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300D9E34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hideMark/>
          </w:tcPr>
          <w:p w14:paraId="37E5FDC0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Ibuprofen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0D447629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noWrap/>
            <w:hideMark/>
          </w:tcPr>
          <w:p w14:paraId="1675BA58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3D7A8554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2059CCAC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3AB9FE35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2F2F2" w:themeFill="background1" w:themeFillShade="F2"/>
            <w:hideMark/>
          </w:tcPr>
          <w:p w14:paraId="157B01D1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Insulin (human)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2B0168FF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7025CFB5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759E411F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3353188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7B1C457B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hideMark/>
          </w:tcPr>
          <w:p w14:paraId="0C59FBE4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Insulin glargin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73211BFD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noWrap/>
            <w:hideMark/>
          </w:tcPr>
          <w:p w14:paraId="583BA1A9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02B5A7D7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0DF4959C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2A72AE26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2F2F2" w:themeFill="background1" w:themeFillShade="F2"/>
            <w:hideMark/>
          </w:tcPr>
          <w:p w14:paraId="06A27F4A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Levetiracetam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22F9FA40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6B021DD9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4B3FFB4D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098A158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33E9DD71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hideMark/>
          </w:tcPr>
          <w:p w14:paraId="0C8FA0FA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Levodopa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7D1F60FF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5" w:type="dxa"/>
            <w:tcBorders>
              <w:top w:val="nil"/>
              <w:bottom w:val="nil"/>
            </w:tcBorders>
            <w:noWrap/>
            <w:hideMark/>
          </w:tcPr>
          <w:p w14:paraId="37D91019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1D4B537E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6DCEDC64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19A86994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DE10E4B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Levothyroxine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2DEE2FB6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25A91224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6229AB52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39E4420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28E06656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hideMark/>
          </w:tcPr>
          <w:p w14:paraId="6CE7003F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Lorazepam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7501548A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5" w:type="dxa"/>
            <w:tcBorders>
              <w:top w:val="nil"/>
              <w:bottom w:val="nil"/>
            </w:tcBorders>
            <w:noWrap/>
            <w:hideMark/>
          </w:tcPr>
          <w:p w14:paraId="4F152273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78D77A67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7D7FBF72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16744CE6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3C2B6B3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Macrogol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1FE7D97B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1C8EFF1B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34DD63DC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C4CB97A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7A330616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hideMark/>
          </w:tcPr>
          <w:p w14:paraId="06B6C34A" w14:textId="502B3DA8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Metamizole</w:t>
            </w:r>
            <w:r w:rsidR="00107B29">
              <w:rPr>
                <w:rFonts w:cs="Times New Roman"/>
              </w:rPr>
              <w:t>/</w:t>
            </w:r>
            <w:r w:rsidR="00107B29">
              <w:rPr>
                <w:rFonts w:cs="Times New Roman"/>
              </w:rPr>
              <w:t xml:space="preserve"> </w:t>
            </w:r>
            <w:r w:rsidR="00107B29">
              <w:rPr>
                <w:rFonts w:cs="Times New Roman"/>
              </w:rPr>
              <w:t>Dipyrone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2C6E960C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noWrap/>
            <w:hideMark/>
          </w:tcPr>
          <w:p w14:paraId="297F0BA0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09EDB49F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7F36F3C7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6FB1F8CB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27D704F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Metformin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714A32FB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4692AE6F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043ABDDB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C9232C1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7C7E494C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</w:tcPr>
          <w:p w14:paraId="19A2660E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Metoclopramide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</w:tcPr>
          <w:p w14:paraId="0631E68E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noWrap/>
          </w:tcPr>
          <w:p w14:paraId="4366834B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</w:tcPr>
          <w:p w14:paraId="4EC7A671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5C4920DB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</w:tr>
      <w:tr w:rsidR="00DC5D2A" w:rsidRPr="00E37129" w14:paraId="7FD8314A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2F2F2" w:themeFill="background1" w:themeFillShade="F2"/>
            <w:hideMark/>
          </w:tcPr>
          <w:p w14:paraId="13CEDD5A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Metoprolol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020E792D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004B5EA9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667B2C6C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E641076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</w:tr>
      <w:tr w:rsidR="00DC5D2A" w:rsidRPr="00E37129" w14:paraId="5D6CF0AD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hideMark/>
          </w:tcPr>
          <w:p w14:paraId="23E7ED74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Mirtazapine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138D4180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5" w:type="dxa"/>
            <w:tcBorders>
              <w:top w:val="nil"/>
              <w:bottom w:val="nil"/>
            </w:tcBorders>
            <w:noWrap/>
            <w:hideMark/>
          </w:tcPr>
          <w:p w14:paraId="2D16947B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564B0960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17B387C9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</w:tr>
      <w:tr w:rsidR="00DC5D2A" w:rsidRPr="00E37129" w14:paraId="1B270131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75A01B4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Omeprazole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13001C9A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0655FAFE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2B8A9AD9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F632FA0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4F603F55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hideMark/>
          </w:tcPr>
          <w:p w14:paraId="42657637" w14:textId="60CF5E1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Oxycodon</w:t>
            </w:r>
            <w:r w:rsidR="00547989">
              <w:rPr>
                <w:rFonts w:cs="Times New Roman"/>
              </w:rPr>
              <w:t>e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4974E569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5" w:type="dxa"/>
            <w:tcBorders>
              <w:top w:val="nil"/>
              <w:bottom w:val="nil"/>
            </w:tcBorders>
            <w:noWrap/>
            <w:hideMark/>
          </w:tcPr>
          <w:p w14:paraId="2491C749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079702B5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474F7C4C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</w:tr>
      <w:tr w:rsidR="00DC5D2A" w:rsidRPr="00E37129" w14:paraId="0CB54FA1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A6A83E9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Pantoprazole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235347EE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4CFB3779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5C8BF7C5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0AD201B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DC5D2A" w:rsidRPr="00E37129" w14:paraId="7161E93B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hideMark/>
          </w:tcPr>
          <w:p w14:paraId="22BC8039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Phenprocoumon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348FDA8B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noWrap/>
            <w:hideMark/>
          </w:tcPr>
          <w:p w14:paraId="0DBFE1CD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15462265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3EA23F44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40808F39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2F2F2" w:themeFill="background1" w:themeFillShade="F2"/>
            <w:hideMark/>
          </w:tcPr>
          <w:p w14:paraId="543D7691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Prednisolone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54FA7583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277AFE74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34807624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F41204A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6C757738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hideMark/>
          </w:tcPr>
          <w:p w14:paraId="1F035D78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Pregabaline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5F257D50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5" w:type="dxa"/>
            <w:tcBorders>
              <w:top w:val="nil"/>
              <w:bottom w:val="nil"/>
            </w:tcBorders>
            <w:noWrap/>
            <w:hideMark/>
          </w:tcPr>
          <w:p w14:paraId="3C455329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4A94115A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2D6A9226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580146ED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2F2F2" w:themeFill="background1" w:themeFillShade="F2"/>
            <w:hideMark/>
          </w:tcPr>
          <w:p w14:paraId="716BA11E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Quetiapine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4910ECD1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2959DD94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77962D76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75AF8A2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</w:tr>
      <w:tr w:rsidR="00DC5D2A" w:rsidRPr="00E37129" w14:paraId="77ECB287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hideMark/>
          </w:tcPr>
          <w:p w14:paraId="440AD767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lastRenderedPageBreak/>
              <w:t>Ramipril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6EF65412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noWrap/>
            <w:hideMark/>
          </w:tcPr>
          <w:p w14:paraId="7B042594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6922A675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7158D4E8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75F0CC47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2F2F2" w:themeFill="background1" w:themeFillShade="F2"/>
            <w:hideMark/>
          </w:tcPr>
          <w:p w14:paraId="4E89D4C3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Risperidone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18B41017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4ED9EE43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19966B1E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A980B28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</w:tr>
      <w:tr w:rsidR="00DC5D2A" w:rsidRPr="00E37129" w14:paraId="5CF2D866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hideMark/>
          </w:tcPr>
          <w:p w14:paraId="31D9BC53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Rivaroxaban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091A91CD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noWrap/>
            <w:hideMark/>
          </w:tcPr>
          <w:p w14:paraId="5B580A30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5B8BAD6D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18890E35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65CBC1E0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B64B664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Salbutamol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11B60567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0EFA09A0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2950045C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DC410F7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7A5B8B2C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hideMark/>
          </w:tcPr>
          <w:p w14:paraId="54D988D0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Sertraline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3862769E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5" w:type="dxa"/>
            <w:tcBorders>
              <w:top w:val="nil"/>
              <w:bottom w:val="nil"/>
            </w:tcBorders>
            <w:noWrap/>
            <w:hideMark/>
          </w:tcPr>
          <w:p w14:paraId="346D6A2F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648F5E4B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6B215F8D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</w:tr>
      <w:tr w:rsidR="00DC5D2A" w:rsidRPr="00E37129" w14:paraId="6E1EEFE3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4F70701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Simvastatin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33D47A1F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795DB90C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</w:tcPr>
          <w:p w14:paraId="1B90EDA2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1F92576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</w:tr>
      <w:tr w:rsidR="00DC5D2A" w:rsidRPr="00E37129" w14:paraId="19C7FE0F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</w:tcPr>
          <w:p w14:paraId="33E5D75E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Sitagliptin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</w:tcPr>
          <w:p w14:paraId="13840D63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noWrap/>
          </w:tcPr>
          <w:p w14:paraId="4C025971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</w:tcPr>
          <w:p w14:paraId="112E3306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34682108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7BDD13CD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2F2F2" w:themeFill="background1" w:themeFillShade="F2"/>
            <w:hideMark/>
          </w:tcPr>
          <w:p w14:paraId="286A4A3C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Spironolactone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10AEAFE6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189EC4B4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1DECDF12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336796D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678A04D6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</w:tcPr>
          <w:p w14:paraId="6B4D8B11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Tamsulosin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</w:tcPr>
          <w:p w14:paraId="18DD0516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noWrap/>
          </w:tcPr>
          <w:p w14:paraId="7218E4D8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</w:tcPr>
          <w:p w14:paraId="40103A17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49915581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</w:tr>
      <w:tr w:rsidR="00DC5D2A" w:rsidRPr="00E37129" w14:paraId="56D3FA6D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2F2F2" w:themeFill="background1" w:themeFillShade="F2"/>
            <w:hideMark/>
          </w:tcPr>
          <w:p w14:paraId="34E870D1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Tilidine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543CCB0E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3B46BCB7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23C29026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A20C935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0F233B9F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</w:tcPr>
          <w:p w14:paraId="1D3B1153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Tiotropiumbromide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</w:tcPr>
          <w:p w14:paraId="7E145BF0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noWrap/>
          </w:tcPr>
          <w:p w14:paraId="6E180EA1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</w:tcPr>
          <w:p w14:paraId="2BF62DDA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1E49C54F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</w:tr>
      <w:tr w:rsidR="00DC5D2A" w:rsidRPr="00E37129" w14:paraId="54CF4285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2F2F2" w:themeFill="background1" w:themeFillShade="F2"/>
            <w:hideMark/>
          </w:tcPr>
          <w:p w14:paraId="55B30705" w14:textId="75ACA021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Torasemide</w:t>
            </w:r>
            <w:r w:rsidR="003213D1">
              <w:rPr>
                <w:rFonts w:cs="Times New Roman"/>
              </w:rPr>
              <w:t>/Torsemide</w:t>
            </w:r>
            <w:bookmarkStart w:id="0" w:name="_GoBack"/>
            <w:bookmarkEnd w:id="0"/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502136DD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25429347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0618E037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35E5428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4184483D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hideMark/>
          </w:tcPr>
          <w:p w14:paraId="2E37C6CD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Tramadol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2CD28230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5" w:type="dxa"/>
            <w:tcBorders>
              <w:top w:val="nil"/>
              <w:bottom w:val="nil"/>
            </w:tcBorders>
            <w:noWrap/>
            <w:hideMark/>
          </w:tcPr>
          <w:p w14:paraId="22D92B81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0066B2F5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7EEC123A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</w:tr>
      <w:tr w:rsidR="00DC5D2A" w:rsidRPr="00E37129" w14:paraId="0EFBBAD8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2F2F2" w:themeFill="background1" w:themeFillShade="F2"/>
            <w:hideMark/>
          </w:tcPr>
          <w:p w14:paraId="0AD4161E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Valsartan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05613B18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7E24B20D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hideMark/>
          </w:tcPr>
          <w:p w14:paraId="60CF8E9D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59EFA79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  <w:tr w:rsidR="00DC5D2A" w:rsidRPr="00E37129" w14:paraId="1119FA18" w14:textId="77777777" w:rsidTr="00785495">
        <w:trPr>
          <w:trHeight w:val="290"/>
        </w:trPr>
        <w:tc>
          <w:tcPr>
            <w:tcW w:w="2689" w:type="dxa"/>
            <w:tcBorders>
              <w:top w:val="nil"/>
              <w:bottom w:val="nil"/>
            </w:tcBorders>
            <w:hideMark/>
          </w:tcPr>
          <w:p w14:paraId="6A3B9D80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Venlafaxine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0C1617B6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5" w:type="dxa"/>
            <w:tcBorders>
              <w:top w:val="nil"/>
              <w:bottom w:val="nil"/>
            </w:tcBorders>
            <w:noWrap/>
            <w:hideMark/>
          </w:tcPr>
          <w:p w14:paraId="46985D49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  <w:tc>
          <w:tcPr>
            <w:tcW w:w="1594" w:type="dxa"/>
            <w:tcBorders>
              <w:top w:val="nil"/>
              <w:bottom w:val="nil"/>
            </w:tcBorders>
            <w:noWrap/>
            <w:hideMark/>
          </w:tcPr>
          <w:p w14:paraId="5E3F8DE3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14:paraId="47332B89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x</w:t>
            </w:r>
          </w:p>
        </w:tc>
      </w:tr>
      <w:tr w:rsidR="00DC5D2A" w:rsidRPr="00E37129" w14:paraId="3320F3EF" w14:textId="77777777" w:rsidTr="00785495">
        <w:trPr>
          <w:trHeight w:val="290"/>
        </w:trPr>
        <w:tc>
          <w:tcPr>
            <w:tcW w:w="2689" w:type="dxa"/>
            <w:tcBorders>
              <w:top w:val="nil"/>
            </w:tcBorders>
            <w:shd w:val="clear" w:color="auto" w:fill="F2F2F2" w:themeFill="background1" w:themeFillShade="F2"/>
            <w:hideMark/>
          </w:tcPr>
          <w:p w14:paraId="2C9C1D99" w14:textId="77777777" w:rsidR="00DC5D2A" w:rsidRPr="00E37129" w:rsidRDefault="00DC5D2A" w:rsidP="00785495">
            <w:pPr>
              <w:spacing w:before="0" w:after="0"/>
              <w:rPr>
                <w:rFonts w:cs="Times New Roman"/>
              </w:rPr>
            </w:pPr>
            <w:r w:rsidRPr="00E37129">
              <w:rPr>
                <w:rFonts w:cs="Times New Roman"/>
              </w:rPr>
              <w:t>Xipamide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F2F2F2" w:themeFill="background1" w:themeFillShade="F2"/>
            <w:noWrap/>
            <w:hideMark/>
          </w:tcPr>
          <w:p w14:paraId="7C2836DE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</w:tcBorders>
            <w:shd w:val="clear" w:color="auto" w:fill="F2F2F2" w:themeFill="background1" w:themeFillShade="F2"/>
            <w:noWrap/>
            <w:hideMark/>
          </w:tcPr>
          <w:p w14:paraId="2DCDDD02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4" w:type="dxa"/>
            <w:tcBorders>
              <w:top w:val="nil"/>
            </w:tcBorders>
            <w:shd w:val="clear" w:color="auto" w:fill="F2F2F2" w:themeFill="background1" w:themeFillShade="F2"/>
            <w:noWrap/>
            <w:hideMark/>
          </w:tcPr>
          <w:p w14:paraId="4DA46107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  <w:tc>
          <w:tcPr>
            <w:tcW w:w="1595" w:type="dxa"/>
            <w:tcBorders>
              <w:top w:val="nil"/>
            </w:tcBorders>
            <w:shd w:val="clear" w:color="auto" w:fill="F2F2F2" w:themeFill="background1" w:themeFillShade="F2"/>
          </w:tcPr>
          <w:p w14:paraId="362B3870" w14:textId="77777777" w:rsidR="00DC5D2A" w:rsidRPr="00E37129" w:rsidRDefault="00DC5D2A" w:rsidP="00785495">
            <w:pPr>
              <w:spacing w:before="0" w:after="0"/>
              <w:jc w:val="center"/>
              <w:rPr>
                <w:rFonts w:cs="Times New Roman"/>
              </w:rPr>
            </w:pPr>
            <w:r w:rsidRPr="00E37129">
              <w:rPr>
                <w:rFonts w:cs="Times New Roman"/>
              </w:rPr>
              <w:t>-</w:t>
            </w:r>
          </w:p>
        </w:tc>
      </w:tr>
    </w:tbl>
    <w:p w14:paraId="123AEA19" w14:textId="77777777" w:rsidR="001E2A87" w:rsidRDefault="003213D1"/>
    <w:sectPr w:rsidR="001E2A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2A"/>
    <w:rsid w:val="00107B29"/>
    <w:rsid w:val="003213D1"/>
    <w:rsid w:val="00547989"/>
    <w:rsid w:val="0065464C"/>
    <w:rsid w:val="00761329"/>
    <w:rsid w:val="00DC5D2A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231F72"/>
  <w15:chartTrackingRefBased/>
  <w15:docId w15:val="{F93A3F0E-C2BF-4F8A-A2F8-315AF7AA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5D2A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C5D2A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0CCFD7C374E44B1AFF3126B031D2A" ma:contentTypeVersion="12" ma:contentTypeDescription="Ein neues Dokument erstellen." ma:contentTypeScope="" ma:versionID="3a1b5e00a71de0da7342a44013f93afd">
  <xsd:schema xmlns:xsd="http://www.w3.org/2001/XMLSchema" xmlns:xs="http://www.w3.org/2001/XMLSchema" xmlns:p="http://schemas.microsoft.com/office/2006/metadata/properties" xmlns:ns3="3b46e09e-6d86-4a41-adb4-6759b77790be" xmlns:ns4="bafcf9f2-75f6-4170-b218-1b73aed7042f" targetNamespace="http://schemas.microsoft.com/office/2006/metadata/properties" ma:root="true" ma:fieldsID="b9a3a10fb1345cf040c506ae5ff5048f" ns3:_="" ns4:_="">
    <xsd:import namespace="3b46e09e-6d86-4a41-adb4-6759b77790be"/>
    <xsd:import namespace="bafcf9f2-75f6-4170-b218-1b73aed704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6e09e-6d86-4a41-adb4-6759b77790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cf9f2-75f6-4170-b218-1b73aed70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B8406F-2A51-4D3D-8E87-CC18CDF46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6e09e-6d86-4a41-adb4-6759b77790be"/>
    <ds:schemaRef ds:uri="bafcf9f2-75f6-4170-b218-1b73aed70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423677-64D6-4D07-8E64-B9AC70F97D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51E7C-0A8C-4EF4-B2D5-A45A022CF05B}">
  <ds:schemaRefs>
    <ds:schemaRef ds:uri="http://purl.org/dc/terms/"/>
    <ds:schemaRef ds:uri="bafcf9f2-75f6-4170-b218-1b73aed7042f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3b46e09e-6d86-4a41-adb4-6759b77790b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Aachen AöR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Just, Katja Susanne</dc:creator>
  <cp:keywords/>
  <dc:description/>
  <cp:lastModifiedBy>Just, Katja Susanne</cp:lastModifiedBy>
  <cp:revision>5</cp:revision>
  <dcterms:created xsi:type="dcterms:W3CDTF">2021-04-06T08:53:00Z</dcterms:created>
  <dcterms:modified xsi:type="dcterms:W3CDTF">2021-04-06T08:53:00Z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0x0101006EE0CCFD7C374E44B1AFF3126B031D2A</vt:lpwstr>
  </property>
</Properties>
</file>