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407F6" w14:textId="4AFB39FA" w:rsidR="000E1321" w:rsidRPr="000E1321" w:rsidRDefault="000E1321" w:rsidP="00023EDA">
      <w:pPr>
        <w:rPr>
          <w:rFonts w:ascii="Times New Roman" w:hAnsi="Times New Roman" w:cs="Times New Roman"/>
          <w:sz w:val="24"/>
          <w:szCs w:val="24"/>
        </w:rPr>
      </w:pPr>
      <w:r w:rsidRPr="000E1321">
        <w:rPr>
          <w:rFonts w:ascii="Times New Roman" w:hAnsi="Times New Roman" w:cs="Times New Roman"/>
          <w:sz w:val="24"/>
          <w:szCs w:val="24"/>
        </w:rPr>
        <w:t>Supplementary</w:t>
      </w:r>
      <w:r w:rsidR="00B03C9E">
        <w:rPr>
          <w:rFonts w:ascii="Times New Roman" w:hAnsi="Times New Roman" w:cs="Times New Roman"/>
          <w:sz w:val="24"/>
          <w:szCs w:val="24"/>
        </w:rPr>
        <w:t xml:space="preserve"> table</w:t>
      </w:r>
    </w:p>
    <w:p w14:paraId="481730A4" w14:textId="3F0CB54C" w:rsidR="00023EDA" w:rsidRPr="00023EDA" w:rsidRDefault="00023EDA" w:rsidP="00023EDA">
      <w:pPr>
        <w:rPr>
          <w:rFonts w:ascii="Times New Roman" w:eastAsia="游明朝" w:hAnsi="Times New Roman" w:cs="Times New Roman"/>
          <w:sz w:val="24"/>
          <w:szCs w:val="24"/>
        </w:rPr>
      </w:pPr>
      <w:r w:rsidRPr="00023EDA">
        <w:rPr>
          <w:rFonts w:ascii="Times New Roman" w:eastAsia="游明朝" w:hAnsi="Times New Roman" w:cs="Times New Roman"/>
          <w:sz w:val="24"/>
          <w:szCs w:val="24"/>
        </w:rPr>
        <w:t>Participants’ demographic characteristics at the baseline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2846"/>
        <w:gridCol w:w="1062"/>
        <w:gridCol w:w="1062"/>
        <w:gridCol w:w="1062"/>
        <w:gridCol w:w="1062"/>
      </w:tblGrid>
      <w:tr w:rsidR="00023EDA" w:rsidRPr="00023EDA" w14:paraId="0D1B2BC7" w14:textId="77777777" w:rsidTr="005B1402">
        <w:tc>
          <w:tcPr>
            <w:tcW w:w="2683" w:type="dxa"/>
            <w:tcBorders>
              <w:bottom w:val="nil"/>
            </w:tcBorders>
          </w:tcPr>
          <w:p w14:paraId="3CB1D46D" w14:textId="77777777" w:rsidR="00023EDA" w:rsidRPr="00023EDA" w:rsidRDefault="00023EDA" w:rsidP="00023EDA">
            <w:pPr>
              <w:spacing w:line="0" w:lineRule="atLeas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bottom w:val="nil"/>
            </w:tcBorders>
          </w:tcPr>
          <w:p w14:paraId="0D2F3311" w14:textId="77777777" w:rsidR="00023EDA" w:rsidRPr="00023EDA" w:rsidRDefault="00023EDA" w:rsidP="00023EDA">
            <w:pPr>
              <w:spacing w:line="0" w:lineRule="atLeas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gridSpan w:val="2"/>
          </w:tcPr>
          <w:p w14:paraId="66C6C201" w14:textId="77777777" w:rsidR="00023EDA" w:rsidRPr="00023EDA" w:rsidRDefault="00023EDA" w:rsidP="00023EDA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Relapse prevention (n=23)</w:t>
            </w:r>
          </w:p>
        </w:tc>
        <w:tc>
          <w:tcPr>
            <w:tcW w:w="2124" w:type="dxa"/>
            <w:gridSpan w:val="2"/>
          </w:tcPr>
          <w:p w14:paraId="720D8E5B" w14:textId="77777777" w:rsidR="00023EDA" w:rsidRPr="00023EDA" w:rsidRDefault="00023EDA" w:rsidP="00023EDA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Self-monitoring (n=25)</w:t>
            </w:r>
          </w:p>
        </w:tc>
      </w:tr>
      <w:tr w:rsidR="00023EDA" w:rsidRPr="00023EDA" w14:paraId="6466B6E5" w14:textId="77777777" w:rsidTr="005B1402"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14:paraId="666B285D" w14:textId="77777777" w:rsidR="00023EDA" w:rsidRPr="00023EDA" w:rsidRDefault="00023EDA" w:rsidP="00023EDA">
            <w:pPr>
              <w:spacing w:line="0" w:lineRule="atLeas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single" w:sz="4" w:space="0" w:color="auto"/>
            </w:tcBorders>
          </w:tcPr>
          <w:p w14:paraId="37F86508" w14:textId="77777777" w:rsidR="00023EDA" w:rsidRPr="00023EDA" w:rsidRDefault="00023EDA" w:rsidP="00023EDA">
            <w:pPr>
              <w:spacing w:line="0" w:lineRule="atLeas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4F48B74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n/mean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33ACE52F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%/SD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0AE0F83F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n/mean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3A036E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%/SD</w:t>
            </w:r>
          </w:p>
        </w:tc>
      </w:tr>
      <w:tr w:rsidR="00023EDA" w:rsidRPr="00023EDA" w14:paraId="123E25EC" w14:textId="77777777" w:rsidTr="005B1402">
        <w:tc>
          <w:tcPr>
            <w:tcW w:w="2683" w:type="dxa"/>
            <w:tcBorders>
              <w:top w:val="single" w:sz="4" w:space="0" w:color="auto"/>
              <w:bottom w:val="nil"/>
            </w:tcBorders>
          </w:tcPr>
          <w:p w14:paraId="538368F3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Age (mean and SD)</w:t>
            </w:r>
          </w:p>
        </w:tc>
        <w:tc>
          <w:tcPr>
            <w:tcW w:w="2846" w:type="dxa"/>
            <w:tcBorders>
              <w:top w:val="single" w:sz="4" w:space="0" w:color="auto"/>
              <w:bottom w:val="nil"/>
            </w:tcBorders>
          </w:tcPr>
          <w:p w14:paraId="735E127C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14:paraId="7AF8019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en-US"/>
              </w:rPr>
              <w:t>37.0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14:paraId="17615F36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14:paraId="0D8E695F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en-US"/>
              </w:rPr>
              <w:t>39.5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14:paraId="2B6D115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lang w:eastAsia="en-US"/>
              </w:rPr>
              <w:t>7.5</w:t>
            </w:r>
          </w:p>
        </w:tc>
      </w:tr>
      <w:tr w:rsidR="00023EDA" w:rsidRPr="00023EDA" w14:paraId="16749B18" w14:textId="77777777" w:rsidTr="005B1402">
        <w:tc>
          <w:tcPr>
            <w:tcW w:w="2683" w:type="dxa"/>
            <w:tcBorders>
              <w:top w:val="nil"/>
              <w:bottom w:val="nil"/>
            </w:tcBorders>
          </w:tcPr>
          <w:p w14:paraId="75418BDF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Sex 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6E9FF29A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Male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92B033F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22840C2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60.9%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D49272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A6F9A06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76.0%</w:t>
            </w:r>
          </w:p>
        </w:tc>
      </w:tr>
      <w:tr w:rsidR="00023EDA" w:rsidRPr="00023EDA" w14:paraId="397C0A3D" w14:textId="77777777" w:rsidTr="005B1402">
        <w:tc>
          <w:tcPr>
            <w:tcW w:w="2683" w:type="dxa"/>
            <w:vMerge w:val="restart"/>
            <w:tcBorders>
              <w:top w:val="nil"/>
            </w:tcBorders>
          </w:tcPr>
          <w:p w14:paraId="126EA311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Marital status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39727142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Currently married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66FBFA6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81838D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17.4%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44A7657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7AAAB5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20.0%</w:t>
            </w:r>
          </w:p>
        </w:tc>
      </w:tr>
      <w:tr w:rsidR="00023EDA" w:rsidRPr="00023EDA" w14:paraId="4F3BCEC2" w14:textId="77777777" w:rsidTr="005B1402">
        <w:tc>
          <w:tcPr>
            <w:tcW w:w="2683" w:type="dxa"/>
            <w:vMerge/>
          </w:tcPr>
          <w:p w14:paraId="66A193A2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5FA9A702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Never married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A78ECE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C25AA2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65.2%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BFD1ED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893F572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68.0%</w:t>
            </w:r>
          </w:p>
        </w:tc>
      </w:tr>
      <w:tr w:rsidR="00023EDA" w:rsidRPr="00023EDA" w14:paraId="5220011C" w14:textId="77777777" w:rsidTr="005B1402">
        <w:tc>
          <w:tcPr>
            <w:tcW w:w="2683" w:type="dxa"/>
            <w:vMerge/>
            <w:tcBorders>
              <w:bottom w:val="nil"/>
            </w:tcBorders>
          </w:tcPr>
          <w:p w14:paraId="4477D91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44D047C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Divorced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55EAA3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BB58CD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17.4%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EE84A0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06BC98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12.0%</w:t>
            </w:r>
          </w:p>
        </w:tc>
      </w:tr>
      <w:tr w:rsidR="00023EDA" w:rsidRPr="00023EDA" w14:paraId="17B9DD7B" w14:textId="77777777" w:rsidTr="005B1402">
        <w:tc>
          <w:tcPr>
            <w:tcW w:w="2683" w:type="dxa"/>
            <w:tcBorders>
              <w:top w:val="nil"/>
              <w:bottom w:val="nil"/>
            </w:tcBorders>
          </w:tcPr>
          <w:p w14:paraId="30D775AD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Cohabiter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54CA33E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Single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C361EC0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34692EC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17.4%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57F6C9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4756BE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28.0%</w:t>
            </w:r>
          </w:p>
        </w:tc>
      </w:tr>
      <w:tr w:rsidR="00023EDA" w:rsidRPr="00023EDA" w14:paraId="2102AD10" w14:textId="77777777" w:rsidTr="005B1402">
        <w:tc>
          <w:tcPr>
            <w:tcW w:w="2683" w:type="dxa"/>
            <w:vMerge w:val="restart"/>
            <w:tcBorders>
              <w:top w:val="nil"/>
            </w:tcBorders>
          </w:tcPr>
          <w:p w14:paraId="5072799F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Education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52B09C9B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Middle school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C74C9F6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774D28A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8.7%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7BDA86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1F1B6E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16.0%</w:t>
            </w:r>
          </w:p>
        </w:tc>
      </w:tr>
      <w:tr w:rsidR="00023EDA" w:rsidRPr="00023EDA" w14:paraId="7E6B4746" w14:textId="77777777" w:rsidTr="005B1402">
        <w:tc>
          <w:tcPr>
            <w:tcW w:w="2683" w:type="dxa"/>
            <w:vMerge/>
          </w:tcPr>
          <w:p w14:paraId="7EB5FCED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26B50031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High school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8D5277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45743D6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39.1%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2D25982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AC0B84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16.0%</w:t>
            </w:r>
          </w:p>
        </w:tc>
      </w:tr>
      <w:tr w:rsidR="00023EDA" w:rsidRPr="00023EDA" w14:paraId="3396B8FB" w14:textId="77777777" w:rsidTr="005B1402">
        <w:tc>
          <w:tcPr>
            <w:tcW w:w="2683" w:type="dxa"/>
            <w:vMerge/>
          </w:tcPr>
          <w:p w14:paraId="749A3872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5B745C8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Some college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A0EB5A2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15AD4BA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26.1%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49FCB5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148DEC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28.0%</w:t>
            </w:r>
          </w:p>
        </w:tc>
      </w:tr>
      <w:tr w:rsidR="00023EDA" w:rsidRPr="00023EDA" w14:paraId="7989B95E" w14:textId="77777777" w:rsidTr="005B1402">
        <w:tc>
          <w:tcPr>
            <w:tcW w:w="2683" w:type="dxa"/>
            <w:vMerge/>
            <w:tcBorders>
              <w:bottom w:val="nil"/>
            </w:tcBorders>
          </w:tcPr>
          <w:p w14:paraId="38433C5E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066FAB0F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College or higher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50207D0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9F2743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26.1%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561C1B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25171D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40.0%</w:t>
            </w:r>
          </w:p>
        </w:tc>
      </w:tr>
      <w:tr w:rsidR="00023EDA" w:rsidRPr="00023EDA" w14:paraId="7355D2C0" w14:textId="77777777" w:rsidTr="005B1402">
        <w:tc>
          <w:tcPr>
            <w:tcW w:w="2683" w:type="dxa"/>
            <w:vMerge w:val="restart"/>
            <w:tcBorders>
              <w:top w:val="nil"/>
            </w:tcBorders>
          </w:tcPr>
          <w:p w14:paraId="3399510C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Employment status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1BC7039E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Full-time 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CE27819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7263DA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17.4%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118496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BC5839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14.6%</w:t>
            </w:r>
          </w:p>
        </w:tc>
      </w:tr>
      <w:tr w:rsidR="00023EDA" w:rsidRPr="00023EDA" w14:paraId="6E19174D" w14:textId="77777777" w:rsidTr="005B1402">
        <w:tc>
          <w:tcPr>
            <w:tcW w:w="2683" w:type="dxa"/>
            <w:vMerge/>
          </w:tcPr>
          <w:p w14:paraId="3E8317F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463B67A0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Part-time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003397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6C184D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21.7%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91225D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8436F7F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8.0%</w:t>
            </w:r>
          </w:p>
        </w:tc>
      </w:tr>
      <w:tr w:rsidR="00023EDA" w:rsidRPr="00023EDA" w14:paraId="132E1E12" w14:textId="77777777" w:rsidTr="005B1402">
        <w:tc>
          <w:tcPr>
            <w:tcW w:w="2683" w:type="dxa"/>
            <w:vMerge/>
          </w:tcPr>
          <w:p w14:paraId="539FDFB4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3755EA9C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Unemployed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61643E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F38D27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52.2%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1EEB9F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E61A61A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56.0%</w:t>
            </w:r>
          </w:p>
        </w:tc>
      </w:tr>
      <w:tr w:rsidR="00023EDA" w:rsidRPr="00023EDA" w14:paraId="2CA8F18A" w14:textId="77777777" w:rsidTr="005B1402">
        <w:tc>
          <w:tcPr>
            <w:tcW w:w="2683" w:type="dxa"/>
            <w:vMerge/>
          </w:tcPr>
          <w:p w14:paraId="6B445E3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38DF87B3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Sick leave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265B38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2A4D8D2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91ED28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E7F172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8.0%</w:t>
            </w:r>
          </w:p>
        </w:tc>
      </w:tr>
      <w:tr w:rsidR="00023EDA" w:rsidRPr="00023EDA" w14:paraId="7B7F1408" w14:textId="77777777" w:rsidTr="005B1402">
        <w:tc>
          <w:tcPr>
            <w:tcW w:w="2683" w:type="dxa"/>
            <w:vMerge/>
            <w:tcBorders>
              <w:bottom w:val="nil"/>
            </w:tcBorders>
          </w:tcPr>
          <w:p w14:paraId="68470CF4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08C8D3F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Housewife/other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B78971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C48A6C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8.7%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A32988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2114489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16.0%</w:t>
            </w:r>
          </w:p>
        </w:tc>
      </w:tr>
      <w:tr w:rsidR="00023EDA" w:rsidRPr="00023EDA" w14:paraId="1D252ABA" w14:textId="77777777" w:rsidTr="005B1402">
        <w:tc>
          <w:tcPr>
            <w:tcW w:w="2683" w:type="dxa"/>
            <w:vMerge w:val="restart"/>
            <w:tcBorders>
              <w:top w:val="nil"/>
            </w:tcBorders>
          </w:tcPr>
          <w:p w14:paraId="5530760F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Internet use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3F2E00BB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Every day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2DED342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95B763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82.6%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4D2599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4C3F89A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84.0%</w:t>
            </w:r>
          </w:p>
        </w:tc>
      </w:tr>
      <w:tr w:rsidR="00023EDA" w:rsidRPr="00023EDA" w14:paraId="4D72B122" w14:textId="77777777" w:rsidTr="005B1402">
        <w:tc>
          <w:tcPr>
            <w:tcW w:w="2683" w:type="dxa"/>
            <w:vMerge/>
            <w:tcBorders>
              <w:bottom w:val="nil"/>
            </w:tcBorders>
          </w:tcPr>
          <w:p w14:paraId="35E4E1EF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28BC68CA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 hours or more/day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F0CD47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A40A7B7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65.2%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D6EC4F6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D86F50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72.0%</w:t>
            </w:r>
          </w:p>
        </w:tc>
      </w:tr>
      <w:tr w:rsidR="00023EDA" w:rsidRPr="00023EDA" w14:paraId="7EE1136D" w14:textId="77777777" w:rsidTr="005B1402">
        <w:tc>
          <w:tcPr>
            <w:tcW w:w="2683" w:type="dxa"/>
            <w:vMerge w:val="restart"/>
            <w:tcBorders>
              <w:top w:val="nil"/>
            </w:tcBorders>
          </w:tcPr>
          <w:p w14:paraId="440249E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Internet device</w:t>
            </w:r>
          </w:p>
          <w:p w14:paraId="26DA19FB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(most use)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18237DB7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Smartphone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49A8C8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80EEA7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78.3%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F45D0F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46F5A1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68.0%</w:t>
            </w:r>
          </w:p>
        </w:tc>
      </w:tr>
      <w:tr w:rsidR="00023EDA" w:rsidRPr="00023EDA" w14:paraId="6C1D42CD" w14:textId="77777777" w:rsidTr="005B1402">
        <w:tc>
          <w:tcPr>
            <w:tcW w:w="2683" w:type="dxa"/>
            <w:vMerge/>
          </w:tcPr>
          <w:p w14:paraId="1BB33755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455E7FBC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Personal computer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557308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CEE8896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17.4%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5FAA38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B60655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28.0%</w:t>
            </w:r>
          </w:p>
        </w:tc>
      </w:tr>
      <w:tr w:rsidR="00023EDA" w:rsidRPr="00023EDA" w14:paraId="0F24241D" w14:textId="77777777" w:rsidTr="005B1402">
        <w:tc>
          <w:tcPr>
            <w:tcW w:w="2683" w:type="dxa"/>
            <w:vMerge/>
            <w:tcBorders>
              <w:bottom w:val="nil"/>
            </w:tcBorders>
          </w:tcPr>
          <w:p w14:paraId="39989E4C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2EFD8BC6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Tablet/mobile phone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FE7ED5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F8813B8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4.3%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26944C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B802BF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4.0%</w:t>
            </w:r>
          </w:p>
        </w:tc>
      </w:tr>
      <w:tr w:rsidR="00023EDA" w:rsidRPr="00023EDA" w14:paraId="59D5AAF6" w14:textId="77777777" w:rsidTr="005B1402">
        <w:tc>
          <w:tcPr>
            <w:tcW w:w="2683" w:type="dxa"/>
            <w:vMerge w:val="restart"/>
            <w:tcBorders>
              <w:top w:val="nil"/>
            </w:tcBorders>
          </w:tcPr>
          <w:p w14:paraId="788A1D89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Primary abused drug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659C0907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Methamphetamine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E133FEA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387BCD7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56.5%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9644CDC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7E57C1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44.0%</w:t>
            </w:r>
          </w:p>
        </w:tc>
      </w:tr>
      <w:tr w:rsidR="00023EDA" w:rsidRPr="00023EDA" w14:paraId="1D1848DE" w14:textId="77777777" w:rsidTr="005B1402">
        <w:tc>
          <w:tcPr>
            <w:tcW w:w="2683" w:type="dxa"/>
            <w:vMerge/>
          </w:tcPr>
          <w:p w14:paraId="750C72D6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799E62EA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NPS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C45AFD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8784059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4.3%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8495D5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18F9A1F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20.0%</w:t>
            </w:r>
          </w:p>
        </w:tc>
      </w:tr>
      <w:tr w:rsidR="00023EDA" w:rsidRPr="00023EDA" w14:paraId="0AF99EB5" w14:textId="77777777" w:rsidTr="005B1402">
        <w:tc>
          <w:tcPr>
            <w:tcW w:w="2683" w:type="dxa"/>
            <w:vMerge/>
          </w:tcPr>
          <w:p w14:paraId="47B02991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4C376D00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MDMA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55D843A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FA655C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13.0%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B35695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B1620E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8.0%</w:t>
            </w:r>
          </w:p>
        </w:tc>
      </w:tr>
      <w:tr w:rsidR="00023EDA" w:rsidRPr="00023EDA" w14:paraId="22FE68B4" w14:textId="77777777" w:rsidTr="005B1402">
        <w:tc>
          <w:tcPr>
            <w:tcW w:w="2683" w:type="dxa"/>
            <w:vMerge/>
          </w:tcPr>
          <w:p w14:paraId="254A363C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2B0F6348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Hypnotics/anxiolytics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8607F9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90AE9A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4.3%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2B21E1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639D07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12.0%</w:t>
            </w:r>
          </w:p>
        </w:tc>
      </w:tr>
      <w:tr w:rsidR="00023EDA" w:rsidRPr="00023EDA" w14:paraId="0053BB11" w14:textId="77777777" w:rsidTr="005B1402">
        <w:tc>
          <w:tcPr>
            <w:tcW w:w="2683" w:type="dxa"/>
            <w:vMerge/>
          </w:tcPr>
          <w:p w14:paraId="1503795D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4153B290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Cough medicine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2F6069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368C019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8.7%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49E841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03DDCF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8.0%</w:t>
            </w:r>
          </w:p>
        </w:tc>
      </w:tr>
      <w:tr w:rsidR="00023EDA" w:rsidRPr="00023EDA" w14:paraId="12EA5E65" w14:textId="77777777" w:rsidTr="005B1402">
        <w:tc>
          <w:tcPr>
            <w:tcW w:w="2683" w:type="dxa"/>
            <w:vMerge/>
          </w:tcPr>
          <w:p w14:paraId="273C36E5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4C12C01D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Heroine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661075C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363FA56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D878BA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404B04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8.0%</w:t>
            </w:r>
          </w:p>
        </w:tc>
      </w:tr>
      <w:tr w:rsidR="00023EDA" w:rsidRPr="00023EDA" w14:paraId="55B255F3" w14:textId="77777777" w:rsidTr="005B1402">
        <w:tc>
          <w:tcPr>
            <w:tcW w:w="2683" w:type="dxa"/>
            <w:vMerge/>
          </w:tcPr>
          <w:p w14:paraId="443405AF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1ACADEDF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Inhalant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3D4D1BF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67F8A3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4.3%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5E552B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9A40DC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0%</w:t>
            </w:r>
          </w:p>
        </w:tc>
      </w:tr>
      <w:tr w:rsidR="00023EDA" w:rsidRPr="00023EDA" w14:paraId="6FC65FF0" w14:textId="77777777" w:rsidTr="005B1402">
        <w:tc>
          <w:tcPr>
            <w:tcW w:w="2683" w:type="dxa"/>
            <w:vMerge/>
            <w:tcBorders>
              <w:bottom w:val="nil"/>
            </w:tcBorders>
          </w:tcPr>
          <w:p w14:paraId="35983B5F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2C2A7B29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Poly drug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4C3B0F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2687169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8.7%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BD38AD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D82D8DD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0%</w:t>
            </w:r>
          </w:p>
        </w:tc>
      </w:tr>
      <w:tr w:rsidR="00023EDA" w:rsidRPr="00023EDA" w14:paraId="45AD88BF" w14:textId="77777777" w:rsidTr="005B1402">
        <w:tc>
          <w:tcPr>
            <w:tcW w:w="5529" w:type="dxa"/>
            <w:gridSpan w:val="2"/>
            <w:tcBorders>
              <w:top w:val="nil"/>
              <w:bottom w:val="nil"/>
            </w:tcBorders>
          </w:tcPr>
          <w:p w14:paraId="285B693C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Total abstinent days from all substances in the past 28 days (mean and SD)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5E0DDC4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25.2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EA8802C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7.0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149D4E7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23.0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8796F3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9.3</w:t>
            </w:r>
          </w:p>
        </w:tc>
      </w:tr>
      <w:tr w:rsidR="00023EDA" w:rsidRPr="00023EDA" w14:paraId="20FBCB16" w14:textId="77777777" w:rsidTr="005B1402">
        <w:tc>
          <w:tcPr>
            <w:tcW w:w="2683" w:type="dxa"/>
            <w:vMerge w:val="restart"/>
            <w:tcBorders>
              <w:top w:val="nil"/>
            </w:tcBorders>
          </w:tcPr>
          <w:p w14:paraId="2D63DE74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Drug dependence severity (DAST-20)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6B59E486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Total score (mean and SD)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2A0E77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1DC5A3C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D7E6479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4E14409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3.9</w:t>
            </w:r>
          </w:p>
        </w:tc>
      </w:tr>
      <w:tr w:rsidR="00023EDA" w:rsidRPr="00023EDA" w14:paraId="32A5FCD5" w14:textId="77777777" w:rsidTr="005B1402">
        <w:tc>
          <w:tcPr>
            <w:tcW w:w="2683" w:type="dxa"/>
            <w:vMerge/>
          </w:tcPr>
          <w:p w14:paraId="76AADF35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1441FAC1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Low (1-5)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23D736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A807C6C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4.3%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E3224CF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4BAF06B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12.0%</w:t>
            </w:r>
          </w:p>
        </w:tc>
      </w:tr>
      <w:tr w:rsidR="00023EDA" w:rsidRPr="00023EDA" w14:paraId="247A6288" w14:textId="77777777" w:rsidTr="005B1402">
        <w:tc>
          <w:tcPr>
            <w:tcW w:w="2683" w:type="dxa"/>
            <w:vMerge/>
          </w:tcPr>
          <w:p w14:paraId="24E1478E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7182D3B2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Intermediate (6-10)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3004DF2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DBB2789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17.4%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FE89ED2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A218F1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16.0%</w:t>
            </w:r>
          </w:p>
        </w:tc>
      </w:tr>
      <w:tr w:rsidR="00023EDA" w:rsidRPr="00023EDA" w14:paraId="6453890E" w14:textId="77777777" w:rsidTr="005B1402">
        <w:tc>
          <w:tcPr>
            <w:tcW w:w="2683" w:type="dxa"/>
            <w:vMerge/>
          </w:tcPr>
          <w:p w14:paraId="0622CFB4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0086ED22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Substantial (11-15)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343E26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E526ED3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60.9%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B728A4A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430199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52.0%</w:t>
            </w:r>
          </w:p>
        </w:tc>
      </w:tr>
      <w:tr w:rsidR="00023EDA" w:rsidRPr="00023EDA" w14:paraId="3C76BC77" w14:textId="77777777" w:rsidTr="005B1402"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73BDC2F0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46" w:type="dxa"/>
            <w:tcBorders>
              <w:top w:val="nil"/>
              <w:bottom w:val="single" w:sz="4" w:space="0" w:color="auto"/>
            </w:tcBorders>
          </w:tcPr>
          <w:p w14:paraId="51EC5DC2" w14:textId="77777777" w:rsidR="00023EDA" w:rsidRPr="00023EDA" w:rsidRDefault="00023EDA" w:rsidP="00023EDA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Severe (16-20)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</w:tcPr>
          <w:p w14:paraId="73D5BCF5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</w:tcPr>
          <w:p w14:paraId="69BEE8E7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17.4%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</w:tcPr>
          <w:p w14:paraId="5BF9E751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</w:tcPr>
          <w:p w14:paraId="1D2C02DE" w14:textId="77777777" w:rsidR="00023EDA" w:rsidRPr="00023EDA" w:rsidRDefault="00023EDA" w:rsidP="00023EDA">
            <w:pPr>
              <w:spacing w:line="0" w:lineRule="atLeas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eastAsia="en-US"/>
              </w:rPr>
            </w:pPr>
            <w:r w:rsidRPr="00023ED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20.0%</w:t>
            </w:r>
          </w:p>
        </w:tc>
      </w:tr>
    </w:tbl>
    <w:p w14:paraId="3228F573" w14:textId="77777777" w:rsidR="00023EDA" w:rsidRPr="00023EDA" w:rsidRDefault="00023EDA" w:rsidP="00023EDA">
      <w:pPr>
        <w:rPr>
          <w:rFonts w:ascii="Times New Roman" w:eastAsia="游明朝" w:hAnsi="Times New Roman" w:cs="Times New Roman"/>
          <w:sz w:val="24"/>
          <w:szCs w:val="24"/>
        </w:rPr>
      </w:pPr>
      <w:r w:rsidRPr="00023EDA">
        <w:rPr>
          <w:rFonts w:ascii="Times New Roman" w:eastAsia="游明朝" w:hAnsi="Times New Roman" w:cs="Times New Roman"/>
          <w:sz w:val="24"/>
          <w:szCs w:val="24"/>
        </w:rPr>
        <w:t>NPS: New psychoactive substances</w:t>
      </w:r>
    </w:p>
    <w:p w14:paraId="685D1CE9" w14:textId="77777777" w:rsidR="00023EDA" w:rsidRPr="00023EDA" w:rsidRDefault="00023EDA" w:rsidP="00023EDA">
      <w:pPr>
        <w:rPr>
          <w:rFonts w:ascii="Times New Roman" w:eastAsia="游明朝" w:hAnsi="Times New Roman" w:cs="Times New Roman"/>
          <w:sz w:val="24"/>
          <w:szCs w:val="24"/>
        </w:rPr>
      </w:pPr>
      <w:r w:rsidRPr="00023EDA">
        <w:rPr>
          <w:rFonts w:ascii="Times New Roman" w:eastAsia="游明朝" w:hAnsi="Times New Roman" w:cs="Times New Roman"/>
          <w:sz w:val="24"/>
          <w:szCs w:val="24"/>
        </w:rPr>
        <w:t>MDMA: 3,4-methylenedioxymethamphetamine</w:t>
      </w:r>
    </w:p>
    <w:p w14:paraId="572AF235" w14:textId="77777777" w:rsidR="00023EDA" w:rsidRPr="00023EDA" w:rsidRDefault="00023EDA" w:rsidP="00023EDA">
      <w:pPr>
        <w:rPr>
          <w:rFonts w:ascii="Times New Roman" w:eastAsia="游明朝" w:hAnsi="Times New Roman" w:cs="Times New Roman"/>
          <w:sz w:val="24"/>
          <w:szCs w:val="24"/>
        </w:rPr>
      </w:pPr>
      <w:r w:rsidRPr="00023EDA">
        <w:rPr>
          <w:rFonts w:ascii="Times New Roman" w:eastAsia="游明朝" w:hAnsi="Times New Roman" w:cs="Times New Roman"/>
          <w:sz w:val="24"/>
          <w:szCs w:val="24"/>
        </w:rPr>
        <w:t>DAST: Drug Abuse Screening Test</w:t>
      </w:r>
    </w:p>
    <w:p w14:paraId="259AB3BF" w14:textId="77777777" w:rsidR="00023EDA" w:rsidRPr="00023EDA" w:rsidRDefault="00023EDA" w:rsidP="00023EDA">
      <w:pPr>
        <w:rPr>
          <w:rFonts w:ascii="Times New Roman" w:eastAsia="游明朝" w:hAnsi="Times New Roman" w:cs="Times New Roman"/>
          <w:sz w:val="24"/>
          <w:szCs w:val="24"/>
        </w:rPr>
      </w:pPr>
    </w:p>
    <w:p w14:paraId="3AEE6DB8" w14:textId="77777777" w:rsidR="00023EDA" w:rsidRPr="00023EDA" w:rsidRDefault="00023EDA" w:rsidP="00023EDA">
      <w:pPr>
        <w:rPr>
          <w:rFonts w:ascii="Times New Roman" w:eastAsia="游明朝" w:hAnsi="Times New Roman" w:cs="Times New Roman"/>
          <w:sz w:val="24"/>
          <w:szCs w:val="24"/>
        </w:rPr>
      </w:pPr>
    </w:p>
    <w:p w14:paraId="0D336BCC" w14:textId="77777777" w:rsidR="00023EDA" w:rsidRPr="000E1321" w:rsidRDefault="00023EDA">
      <w:pPr>
        <w:rPr>
          <w:rFonts w:ascii="Times New Roman" w:hAnsi="Times New Roman" w:cs="Times New Roman"/>
          <w:sz w:val="24"/>
          <w:szCs w:val="24"/>
        </w:rPr>
      </w:pPr>
    </w:p>
    <w:sectPr w:rsidR="00023EDA" w:rsidRPr="000E1321" w:rsidSect="00023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NzQ1NDWzMDI1NDRS0lEKTi0uzszPAykwrAUAHH9N8CwAAAA="/>
  </w:docVars>
  <w:rsids>
    <w:rsidRoot w:val="00023EDA"/>
    <w:rsid w:val="00023EDA"/>
    <w:rsid w:val="000E1321"/>
    <w:rsid w:val="002D3A8E"/>
    <w:rsid w:val="00B03C9E"/>
    <w:rsid w:val="00B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01C29"/>
  <w15:chartTrackingRefBased/>
  <w15:docId w15:val="{63A2EDD6-3BDE-41AE-94E8-FF493378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23ED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2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 Ayumi</dc:creator>
  <cp:keywords/>
  <dc:description/>
  <cp:lastModifiedBy>Takano Ayumi</cp:lastModifiedBy>
  <cp:revision>3</cp:revision>
  <dcterms:created xsi:type="dcterms:W3CDTF">2020-10-28T15:11:00Z</dcterms:created>
  <dcterms:modified xsi:type="dcterms:W3CDTF">2020-10-28T15:34:00Z</dcterms:modified>
</cp:coreProperties>
</file>