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D2" w:rsidRDefault="00742CC1" w:rsidP="009A51F6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T</w:t>
      </w:r>
      <w:r w:rsidR="004F4B91">
        <w:rPr>
          <w:rFonts w:ascii="Helvetica" w:hAnsi="Helvetica" w:cs="Helvetica"/>
          <w:b/>
          <w:sz w:val="20"/>
          <w:szCs w:val="20"/>
        </w:rPr>
        <w:t xml:space="preserve">able </w:t>
      </w:r>
      <w:r w:rsidR="00495E34">
        <w:rPr>
          <w:rFonts w:ascii="Helvetica" w:hAnsi="Helvetica" w:cs="Helvetica"/>
          <w:b/>
          <w:sz w:val="20"/>
          <w:szCs w:val="20"/>
        </w:rPr>
        <w:t>S</w:t>
      </w:r>
      <w:r w:rsidR="004F4B91">
        <w:rPr>
          <w:rFonts w:ascii="Helvetica" w:hAnsi="Helvetica" w:cs="Helvetica"/>
          <w:b/>
          <w:sz w:val="20"/>
          <w:szCs w:val="20"/>
        </w:rPr>
        <w:t>1</w:t>
      </w:r>
    </w:p>
    <w:tbl>
      <w:tblPr>
        <w:tblStyle w:val="Grilledutableau"/>
        <w:tblpPr w:vertAnchor="text" w:horzAnchor="margin" w:tblpXSpec="center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39"/>
        <w:gridCol w:w="3233"/>
      </w:tblGrid>
      <w:tr w:rsidR="00B95CA6" w:rsidTr="006666D2">
        <w:trPr>
          <w:trHeight w:val="454"/>
        </w:trPr>
        <w:tc>
          <w:tcPr>
            <w:tcW w:w="5839" w:type="dxa"/>
            <w:shd w:val="clear" w:color="auto" w:fill="A6A6A6" w:themeFill="background1" w:themeFillShade="A6"/>
            <w:vAlign w:val="center"/>
            <w:hideMark/>
          </w:tcPr>
          <w:p w:rsidR="00B95CA6" w:rsidRDefault="00B95CA6" w:rsidP="006666D2">
            <w:pPr>
              <w:tabs>
                <w:tab w:val="left" w:pos="5812"/>
              </w:tabs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Characteristics</w:t>
            </w:r>
            <w:proofErr w:type="spellEnd"/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retrospective</w:t>
            </w:r>
            <w:proofErr w:type="spellEnd"/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cohort</w:t>
            </w:r>
            <w:proofErr w:type="spellEnd"/>
            <w:r>
              <w:rPr>
                <w:rFonts w:ascii="Helvetica" w:hAnsi="Helvetica" w:cs="Helvetica"/>
                <w:b/>
                <w:sz w:val="20"/>
                <w:szCs w:val="20"/>
              </w:rPr>
              <w:t>)</w:t>
            </w:r>
          </w:p>
        </w:tc>
        <w:tc>
          <w:tcPr>
            <w:tcW w:w="3233" w:type="dxa"/>
            <w:shd w:val="clear" w:color="auto" w:fill="A6A6A6" w:themeFill="background1" w:themeFillShade="A6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(%)</w:t>
            </w:r>
          </w:p>
        </w:tc>
      </w:tr>
      <w:tr w:rsidR="00B95CA6" w:rsidTr="006666D2">
        <w:trPr>
          <w:trHeight w:val="227"/>
        </w:trPr>
        <w:tc>
          <w:tcPr>
            <w:tcW w:w="5839" w:type="dxa"/>
            <w:shd w:val="clear" w:color="auto" w:fill="D9D9D9" w:themeFill="background1" w:themeFillShade="D9"/>
            <w:vAlign w:val="center"/>
            <w:hideMark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</w:p>
        </w:tc>
      </w:tr>
      <w:tr w:rsidR="00B95CA6" w:rsidTr="006666D2">
        <w:trPr>
          <w:trHeight w:val="227"/>
        </w:trPr>
        <w:tc>
          <w:tcPr>
            <w:tcW w:w="5839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male</w:t>
            </w:r>
          </w:p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3233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419 (78%)</w:t>
            </w:r>
          </w:p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119 (22%)</w:t>
            </w:r>
          </w:p>
        </w:tc>
      </w:tr>
      <w:tr w:rsidR="00B95CA6" w:rsidTr="006666D2">
        <w:trPr>
          <w:trHeight w:val="227"/>
        </w:trPr>
        <w:tc>
          <w:tcPr>
            <w:tcW w:w="5839" w:type="dxa"/>
            <w:shd w:val="clear" w:color="auto" w:fill="D9D9D9" w:themeFill="background1" w:themeFillShade="D9"/>
            <w:vAlign w:val="center"/>
            <w:hideMark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Age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</w:p>
        </w:tc>
      </w:tr>
      <w:tr w:rsidR="00B95CA6" w:rsidTr="006666D2">
        <w:trPr>
          <w:trHeight w:val="227"/>
        </w:trPr>
        <w:tc>
          <w:tcPr>
            <w:tcW w:w="5839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mean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year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) ± SEM</w:t>
            </w:r>
          </w:p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range</w:t>
            </w:r>
          </w:p>
        </w:tc>
        <w:tc>
          <w:tcPr>
            <w:tcW w:w="3233" w:type="dxa"/>
            <w:vAlign w:val="center"/>
            <w:hideMark/>
          </w:tcPr>
          <w:p w:rsidR="00B95CA6" w:rsidRPr="0040375C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50474">
              <w:rPr>
                <w:rFonts w:ascii="Helvetica" w:hAnsi="Helvetica" w:cs="Helvetica"/>
                <w:sz w:val="20"/>
                <w:szCs w:val="20"/>
              </w:rPr>
              <w:t>63 ± 11</w:t>
            </w:r>
          </w:p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19-84</w:t>
            </w:r>
          </w:p>
        </w:tc>
      </w:tr>
      <w:tr w:rsidR="00B95CA6" w:rsidTr="006666D2">
        <w:trPr>
          <w:trHeight w:val="227"/>
        </w:trPr>
        <w:tc>
          <w:tcPr>
            <w:tcW w:w="5839" w:type="dxa"/>
            <w:shd w:val="clear" w:color="auto" w:fill="D9D9D9" w:themeFill="background1" w:themeFillShade="D9"/>
            <w:vAlign w:val="center"/>
            <w:hideMark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Smoking </w:t>
            </w: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history</w:t>
            </w:r>
            <w:proofErr w:type="spellEnd"/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</w:p>
        </w:tc>
      </w:tr>
      <w:tr w:rsidR="00B95CA6" w:rsidTr="006666D2">
        <w:trPr>
          <w:trHeight w:val="227"/>
        </w:trPr>
        <w:tc>
          <w:tcPr>
            <w:tcW w:w="5839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past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/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current</w:t>
            </w:r>
            <w:proofErr w:type="spellEnd"/>
          </w:p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never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smokers</w:t>
            </w:r>
            <w:proofErr w:type="spellEnd"/>
          </w:p>
        </w:tc>
        <w:tc>
          <w:tcPr>
            <w:tcW w:w="3233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476 (88%)</w:t>
            </w:r>
          </w:p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47 (9%)</w:t>
            </w:r>
          </w:p>
        </w:tc>
      </w:tr>
      <w:tr w:rsidR="00B95CA6" w:rsidTr="006666D2">
        <w:trPr>
          <w:trHeight w:val="227"/>
        </w:trPr>
        <w:tc>
          <w:tcPr>
            <w:tcW w:w="5839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ND</w:t>
            </w:r>
          </w:p>
        </w:tc>
        <w:tc>
          <w:tcPr>
            <w:tcW w:w="3233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 (3%)</w:t>
            </w:r>
          </w:p>
        </w:tc>
      </w:tr>
      <w:tr w:rsidR="00B95CA6" w:rsidTr="006666D2">
        <w:trPr>
          <w:trHeight w:val="227"/>
        </w:trPr>
        <w:tc>
          <w:tcPr>
            <w:tcW w:w="5839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pack-year </w:t>
            </w:r>
            <w:r w:rsidRPr="00747AAC">
              <w:rPr>
                <w:rFonts w:ascii="Helvetica" w:hAnsi="Helvetica" w:cs="Helvetica"/>
                <w:sz w:val="20"/>
                <w:szCs w:val="20"/>
                <w:lang w:val="en-US"/>
              </w:rPr>
              <w:t>±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SEM</w:t>
            </w:r>
          </w:p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val="en-US" w:eastAsia="en-US"/>
              </w:rPr>
            </w:pP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range</w:t>
            </w:r>
          </w:p>
        </w:tc>
        <w:tc>
          <w:tcPr>
            <w:tcW w:w="3233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50474">
              <w:rPr>
                <w:rFonts w:ascii="Helvetica" w:hAnsi="Helvetica" w:cs="Helvetica"/>
                <w:sz w:val="20"/>
                <w:szCs w:val="20"/>
              </w:rPr>
              <w:t>42 ± 24</w:t>
            </w:r>
          </w:p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0-150</w:t>
            </w:r>
          </w:p>
        </w:tc>
      </w:tr>
      <w:tr w:rsidR="00B95CA6" w:rsidTr="006666D2">
        <w:trPr>
          <w:trHeight w:val="227"/>
        </w:trPr>
        <w:tc>
          <w:tcPr>
            <w:tcW w:w="5839" w:type="dxa"/>
            <w:shd w:val="clear" w:color="auto" w:fill="D9D9D9" w:themeFill="background1" w:themeFillShade="D9"/>
            <w:vAlign w:val="center"/>
            <w:hideMark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Histological</w:t>
            </w:r>
            <w:proofErr w:type="spellEnd"/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subtype</w:t>
            </w:r>
            <w:proofErr w:type="spellEnd"/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</w:p>
        </w:tc>
      </w:tr>
      <w:tr w:rsidR="00B95CA6" w:rsidTr="006666D2">
        <w:trPr>
          <w:trHeight w:val="227"/>
        </w:trPr>
        <w:tc>
          <w:tcPr>
            <w:tcW w:w="5839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Adenocarcinoma</w:t>
            </w:r>
            <w:proofErr w:type="spellEnd"/>
          </w:p>
        </w:tc>
        <w:tc>
          <w:tcPr>
            <w:tcW w:w="3233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365 (68%)</w:t>
            </w:r>
          </w:p>
        </w:tc>
      </w:tr>
      <w:tr w:rsidR="00B95CA6" w:rsidTr="006666D2">
        <w:trPr>
          <w:trHeight w:val="227"/>
        </w:trPr>
        <w:tc>
          <w:tcPr>
            <w:tcW w:w="5839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Squamous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cell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carcinoma</w:t>
            </w:r>
            <w:proofErr w:type="spellEnd"/>
          </w:p>
        </w:tc>
        <w:tc>
          <w:tcPr>
            <w:tcW w:w="3233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141 (26%)</w:t>
            </w:r>
          </w:p>
        </w:tc>
      </w:tr>
      <w:tr w:rsidR="00B95CA6" w:rsidTr="006666D2">
        <w:trPr>
          <w:trHeight w:val="227"/>
        </w:trPr>
        <w:tc>
          <w:tcPr>
            <w:tcW w:w="5839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3233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32 (6%)</w:t>
            </w:r>
          </w:p>
        </w:tc>
      </w:tr>
      <w:tr w:rsidR="00B95CA6" w:rsidTr="006666D2">
        <w:trPr>
          <w:trHeight w:val="227"/>
        </w:trPr>
        <w:tc>
          <w:tcPr>
            <w:tcW w:w="5839" w:type="dxa"/>
            <w:shd w:val="clear" w:color="auto" w:fill="D9D9D9" w:themeFill="background1" w:themeFillShade="D9"/>
            <w:vAlign w:val="center"/>
            <w:hideMark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pTNM</w:t>
            </w:r>
            <w:proofErr w:type="spellEnd"/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stage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</w:p>
        </w:tc>
      </w:tr>
      <w:tr w:rsidR="00B95CA6" w:rsidTr="006666D2">
        <w:trPr>
          <w:trHeight w:val="227"/>
        </w:trPr>
        <w:tc>
          <w:tcPr>
            <w:tcW w:w="5839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</w:t>
            </w:r>
          </w:p>
        </w:tc>
        <w:tc>
          <w:tcPr>
            <w:tcW w:w="3233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238 (44%)</w:t>
            </w:r>
          </w:p>
        </w:tc>
      </w:tr>
      <w:tr w:rsidR="00B95CA6" w:rsidTr="006666D2">
        <w:trPr>
          <w:trHeight w:val="227"/>
        </w:trPr>
        <w:tc>
          <w:tcPr>
            <w:tcW w:w="5839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II</w:t>
            </w:r>
          </w:p>
        </w:tc>
        <w:tc>
          <w:tcPr>
            <w:tcW w:w="3233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146 (27%)</w:t>
            </w:r>
          </w:p>
        </w:tc>
      </w:tr>
      <w:tr w:rsidR="00B95CA6" w:rsidRPr="00FE209B" w:rsidTr="006666D2">
        <w:trPr>
          <w:trHeight w:val="227"/>
        </w:trPr>
        <w:tc>
          <w:tcPr>
            <w:tcW w:w="5839" w:type="dxa"/>
            <w:vAlign w:val="center"/>
            <w:hideMark/>
          </w:tcPr>
          <w:p w:rsidR="00B95CA6" w:rsidRPr="00FE209B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E209B">
              <w:rPr>
                <w:rFonts w:ascii="Helvetica" w:hAnsi="Helvetica" w:cs="Helvetica"/>
                <w:sz w:val="20"/>
                <w:szCs w:val="20"/>
              </w:rPr>
              <w:t>III</w:t>
            </w:r>
            <w:r>
              <w:rPr>
                <w:rFonts w:ascii="Helvetica" w:hAnsi="Helvetica" w:cs="Helvetica"/>
                <w:sz w:val="20"/>
                <w:szCs w:val="20"/>
              </w:rPr>
              <w:t>+</w:t>
            </w:r>
            <w:r w:rsidRPr="00FE209B">
              <w:rPr>
                <w:rFonts w:ascii="Helvetica" w:hAnsi="Helvetica" w:cs="Helvetica"/>
                <w:sz w:val="20"/>
                <w:szCs w:val="20"/>
              </w:rPr>
              <w:t>IV</w:t>
            </w:r>
          </w:p>
        </w:tc>
        <w:tc>
          <w:tcPr>
            <w:tcW w:w="3233" w:type="dxa"/>
            <w:vAlign w:val="center"/>
            <w:hideMark/>
          </w:tcPr>
          <w:p w:rsidR="00B95CA6" w:rsidRPr="00FE209B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E209B">
              <w:rPr>
                <w:rFonts w:ascii="Helvetica" w:hAnsi="Helvetica" w:cs="Helvetica"/>
                <w:sz w:val="20"/>
                <w:szCs w:val="20"/>
              </w:rPr>
              <w:t>154 (29%)</w:t>
            </w:r>
          </w:p>
        </w:tc>
      </w:tr>
      <w:tr w:rsidR="00B95CA6" w:rsidRPr="00FE209B" w:rsidTr="006666D2">
        <w:trPr>
          <w:trHeight w:val="227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B95CA6" w:rsidRPr="00FE209B" w:rsidRDefault="00B95CA6" w:rsidP="006666D2">
            <w:pPr>
              <w:ind w:right="325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4F4B91">
              <w:rPr>
                <w:rFonts w:ascii="Helvetica" w:hAnsi="Helvetica" w:cs="Helvetica"/>
                <w:b/>
                <w:sz w:val="20"/>
                <w:szCs w:val="20"/>
              </w:rPr>
              <w:t xml:space="preserve">Vital </w:t>
            </w:r>
            <w:proofErr w:type="spellStart"/>
            <w:r w:rsidRPr="004F4B91">
              <w:rPr>
                <w:rFonts w:ascii="Helvetica" w:hAnsi="Helvetica" w:cs="Helvetica"/>
                <w:b/>
                <w:sz w:val="20"/>
                <w:szCs w:val="20"/>
              </w:rPr>
              <w:t>status</w:t>
            </w:r>
            <w:proofErr w:type="spellEnd"/>
            <w:r w:rsidRPr="004F4B91">
              <w:rPr>
                <w:rFonts w:ascii="Helvetica" w:hAnsi="Helvetica" w:cs="Helvetica"/>
                <w:b/>
                <w:sz w:val="20"/>
                <w:szCs w:val="20"/>
              </w:rPr>
              <w:t xml:space="preserve"> of patients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B95CA6" w:rsidRPr="00FE209B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95CA6" w:rsidRPr="00FE209B" w:rsidTr="006666D2">
        <w:trPr>
          <w:trHeight w:val="227"/>
        </w:trPr>
        <w:tc>
          <w:tcPr>
            <w:tcW w:w="5839" w:type="dxa"/>
            <w:vAlign w:val="center"/>
          </w:tcPr>
          <w:p w:rsidR="00B95CA6" w:rsidRPr="00FE209B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F4B91">
              <w:rPr>
                <w:rFonts w:ascii="Helvetica" w:hAnsi="Helvetica" w:cs="Helvetica"/>
                <w:sz w:val="20"/>
                <w:szCs w:val="20"/>
              </w:rPr>
              <w:t>Alive</w:t>
            </w:r>
          </w:p>
        </w:tc>
        <w:tc>
          <w:tcPr>
            <w:tcW w:w="3233" w:type="dxa"/>
            <w:vAlign w:val="center"/>
          </w:tcPr>
          <w:p w:rsidR="00B95CA6" w:rsidRPr="00FE209B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F4B91">
              <w:rPr>
                <w:rFonts w:ascii="Helvetica" w:hAnsi="Helvetica" w:cs="Helvetica"/>
                <w:sz w:val="20"/>
                <w:szCs w:val="20"/>
              </w:rPr>
              <w:t>226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(42%)</w:t>
            </w:r>
          </w:p>
        </w:tc>
      </w:tr>
      <w:tr w:rsidR="00B95CA6" w:rsidRPr="00FE209B" w:rsidTr="006666D2">
        <w:trPr>
          <w:trHeight w:val="227"/>
        </w:trPr>
        <w:tc>
          <w:tcPr>
            <w:tcW w:w="5839" w:type="dxa"/>
            <w:vAlign w:val="center"/>
          </w:tcPr>
          <w:p w:rsidR="00B95CA6" w:rsidRPr="00FE209B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F4B91">
              <w:rPr>
                <w:rFonts w:ascii="Helvetica" w:hAnsi="Helvetica" w:cs="Helvetica"/>
                <w:sz w:val="20"/>
                <w:szCs w:val="20"/>
              </w:rPr>
              <w:t>Dead</w:t>
            </w:r>
          </w:p>
        </w:tc>
        <w:tc>
          <w:tcPr>
            <w:tcW w:w="3233" w:type="dxa"/>
            <w:vAlign w:val="center"/>
          </w:tcPr>
          <w:p w:rsidR="00B95CA6" w:rsidRPr="00FE209B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F4B91">
              <w:rPr>
                <w:rFonts w:ascii="Helvetica" w:hAnsi="Helvetica" w:cs="Helvetica"/>
                <w:sz w:val="20"/>
                <w:szCs w:val="20"/>
              </w:rPr>
              <w:t>312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(58%)</w:t>
            </w:r>
          </w:p>
        </w:tc>
      </w:tr>
    </w:tbl>
    <w:p w:rsidR="00C84737" w:rsidRDefault="00C84737">
      <w:pPr>
        <w:spacing w:after="200" w:line="276" w:lineRule="auto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:rsidR="006666D2" w:rsidRDefault="00742CC1" w:rsidP="00C84737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lastRenderedPageBreak/>
        <w:t>T</w:t>
      </w:r>
      <w:r w:rsidR="009D1961">
        <w:rPr>
          <w:rFonts w:ascii="Helvetica" w:hAnsi="Helvetica" w:cs="Helvetica"/>
          <w:b/>
          <w:sz w:val="20"/>
          <w:szCs w:val="20"/>
        </w:rPr>
        <w:t xml:space="preserve">able </w:t>
      </w:r>
      <w:r w:rsidR="00495E34">
        <w:rPr>
          <w:rFonts w:ascii="Helvetica" w:hAnsi="Helvetica" w:cs="Helvetica"/>
          <w:b/>
          <w:sz w:val="20"/>
          <w:szCs w:val="20"/>
        </w:rPr>
        <w:t>S</w:t>
      </w:r>
      <w:r w:rsidR="00C84737">
        <w:rPr>
          <w:rFonts w:ascii="Helvetica" w:hAnsi="Helvetica" w:cs="Helvetica"/>
          <w:b/>
          <w:sz w:val="20"/>
          <w:szCs w:val="20"/>
        </w:rPr>
        <w:t>2</w:t>
      </w:r>
    </w:p>
    <w:tbl>
      <w:tblPr>
        <w:tblStyle w:val="Grilledutableau"/>
        <w:tblpPr w:vertAnchor="text" w:horzAnchor="margin" w:tblpXSpec="center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60"/>
        <w:gridCol w:w="3312"/>
      </w:tblGrid>
      <w:tr w:rsidR="00B95CA6" w:rsidTr="006666D2">
        <w:trPr>
          <w:trHeight w:val="454"/>
        </w:trPr>
        <w:tc>
          <w:tcPr>
            <w:tcW w:w="5760" w:type="dxa"/>
            <w:shd w:val="clear" w:color="auto" w:fill="A6A6A6" w:themeFill="background1" w:themeFillShade="A6"/>
            <w:vAlign w:val="center"/>
            <w:hideMark/>
          </w:tcPr>
          <w:p w:rsidR="00B95CA6" w:rsidRDefault="00B95CA6" w:rsidP="006666D2">
            <w:pPr>
              <w:tabs>
                <w:tab w:val="left" w:pos="5812"/>
              </w:tabs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Characteristics</w:t>
            </w:r>
            <w:proofErr w:type="spellEnd"/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(prospective </w:t>
            </w: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cohort</w:t>
            </w:r>
            <w:proofErr w:type="spellEnd"/>
            <w:r>
              <w:rPr>
                <w:rFonts w:ascii="Helvetica" w:hAnsi="Helvetica" w:cs="Helvetica"/>
                <w:b/>
                <w:sz w:val="20"/>
                <w:szCs w:val="20"/>
              </w:rPr>
              <w:t>)</w:t>
            </w:r>
          </w:p>
        </w:tc>
        <w:tc>
          <w:tcPr>
            <w:tcW w:w="3312" w:type="dxa"/>
            <w:shd w:val="clear" w:color="auto" w:fill="A6A6A6" w:themeFill="background1" w:themeFillShade="A6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(%)</w:t>
            </w:r>
          </w:p>
        </w:tc>
      </w:tr>
      <w:tr w:rsidR="00B95CA6" w:rsidTr="006666D2">
        <w:trPr>
          <w:trHeight w:val="227"/>
        </w:trPr>
        <w:tc>
          <w:tcPr>
            <w:tcW w:w="5760" w:type="dxa"/>
            <w:shd w:val="clear" w:color="auto" w:fill="D9D9D9" w:themeFill="background1" w:themeFillShade="D9"/>
            <w:vAlign w:val="center"/>
            <w:hideMark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</w:p>
        </w:tc>
      </w:tr>
      <w:tr w:rsidR="00B95CA6" w:rsidTr="006666D2">
        <w:trPr>
          <w:trHeight w:val="227"/>
        </w:trPr>
        <w:tc>
          <w:tcPr>
            <w:tcW w:w="5760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male</w:t>
            </w:r>
          </w:p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3312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</w:t>
            </w:r>
            <w:r w:rsidR="00AB24F9">
              <w:rPr>
                <w:rFonts w:ascii="Helvetica" w:hAnsi="Helvetica" w:cs="Helvetica"/>
                <w:sz w:val="20"/>
                <w:szCs w:val="20"/>
              </w:rPr>
              <w:t>0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(5</w:t>
            </w:r>
            <w:r w:rsidR="00A85E11">
              <w:rPr>
                <w:rFonts w:ascii="Helvetica" w:hAnsi="Helvetica" w:cs="Helvetica"/>
                <w:sz w:val="20"/>
                <w:szCs w:val="20"/>
              </w:rPr>
              <w:t>4</w:t>
            </w:r>
            <w:r>
              <w:rPr>
                <w:rFonts w:ascii="Helvetica" w:hAnsi="Helvetica" w:cs="Helvetica"/>
                <w:sz w:val="20"/>
                <w:szCs w:val="20"/>
              </w:rPr>
              <w:t>%)</w:t>
            </w:r>
          </w:p>
          <w:p w:rsidR="00B95CA6" w:rsidRDefault="00B95CA6" w:rsidP="00A85E11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</w:t>
            </w:r>
            <w:r w:rsidR="00AB24F9">
              <w:rPr>
                <w:rFonts w:ascii="Helvetica" w:hAnsi="Helvetica" w:cs="Helvetica"/>
                <w:sz w:val="20"/>
                <w:szCs w:val="20"/>
              </w:rPr>
              <w:t>6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(4</w:t>
            </w:r>
            <w:r w:rsidR="00A85E11">
              <w:rPr>
                <w:rFonts w:ascii="Helvetica" w:hAnsi="Helvetica" w:cs="Helvetica"/>
                <w:sz w:val="20"/>
                <w:szCs w:val="20"/>
              </w:rPr>
              <w:t>6</w:t>
            </w:r>
            <w:r>
              <w:rPr>
                <w:rFonts w:ascii="Helvetica" w:hAnsi="Helvetica" w:cs="Helvetica"/>
                <w:sz w:val="20"/>
                <w:szCs w:val="20"/>
              </w:rPr>
              <w:t>%)</w:t>
            </w:r>
          </w:p>
        </w:tc>
      </w:tr>
      <w:tr w:rsidR="00B95CA6" w:rsidTr="006666D2">
        <w:trPr>
          <w:trHeight w:val="227"/>
        </w:trPr>
        <w:tc>
          <w:tcPr>
            <w:tcW w:w="5760" w:type="dxa"/>
            <w:shd w:val="clear" w:color="auto" w:fill="D9D9D9" w:themeFill="background1" w:themeFillShade="D9"/>
            <w:vAlign w:val="center"/>
            <w:hideMark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Age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</w:p>
        </w:tc>
      </w:tr>
      <w:tr w:rsidR="00B95CA6" w:rsidTr="006666D2">
        <w:trPr>
          <w:trHeight w:val="227"/>
        </w:trPr>
        <w:tc>
          <w:tcPr>
            <w:tcW w:w="5760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mean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year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) ± SEM</w:t>
            </w:r>
          </w:p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range</w:t>
            </w:r>
          </w:p>
        </w:tc>
        <w:tc>
          <w:tcPr>
            <w:tcW w:w="3312" w:type="dxa"/>
            <w:vAlign w:val="center"/>
            <w:hideMark/>
          </w:tcPr>
          <w:p w:rsidR="00B95CA6" w:rsidRPr="0040375C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50474">
              <w:rPr>
                <w:rFonts w:ascii="Helvetica" w:hAnsi="Helvetica" w:cs="Helvetica"/>
                <w:sz w:val="20"/>
                <w:szCs w:val="20"/>
              </w:rPr>
              <w:t xml:space="preserve">68 ± </w:t>
            </w:r>
            <w:r w:rsidR="00AB24F9">
              <w:rPr>
                <w:rFonts w:ascii="Helvetica" w:hAnsi="Helvetica" w:cs="Helvetica"/>
                <w:sz w:val="20"/>
                <w:szCs w:val="20"/>
              </w:rPr>
              <w:t>8</w:t>
            </w:r>
          </w:p>
          <w:p w:rsidR="00B95CA6" w:rsidRDefault="00AB24F9" w:rsidP="00AB24F9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52</w:t>
            </w:r>
            <w:r w:rsidR="00B95CA6">
              <w:rPr>
                <w:rFonts w:ascii="Helvetica" w:hAnsi="Helvetica" w:cs="Helvetica"/>
                <w:sz w:val="20"/>
                <w:szCs w:val="20"/>
              </w:rPr>
              <w:t>-88</w:t>
            </w:r>
          </w:p>
        </w:tc>
      </w:tr>
      <w:tr w:rsidR="00B95CA6" w:rsidTr="006666D2">
        <w:trPr>
          <w:trHeight w:val="227"/>
        </w:trPr>
        <w:tc>
          <w:tcPr>
            <w:tcW w:w="5760" w:type="dxa"/>
            <w:shd w:val="clear" w:color="auto" w:fill="D9D9D9" w:themeFill="background1" w:themeFillShade="D9"/>
            <w:vAlign w:val="center"/>
            <w:hideMark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Smoking </w:t>
            </w: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history</w:t>
            </w:r>
            <w:proofErr w:type="spellEnd"/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</w:p>
        </w:tc>
      </w:tr>
      <w:tr w:rsidR="00B95CA6" w:rsidTr="006666D2">
        <w:trPr>
          <w:trHeight w:val="227"/>
        </w:trPr>
        <w:tc>
          <w:tcPr>
            <w:tcW w:w="5760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past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/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current</w:t>
            </w:r>
            <w:proofErr w:type="spellEnd"/>
          </w:p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never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smoker</w:t>
            </w:r>
            <w:proofErr w:type="spellEnd"/>
          </w:p>
        </w:tc>
        <w:tc>
          <w:tcPr>
            <w:tcW w:w="3312" w:type="dxa"/>
            <w:vAlign w:val="center"/>
            <w:hideMark/>
          </w:tcPr>
          <w:p w:rsidR="00B95CA6" w:rsidRDefault="006A1CEA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40</w:t>
            </w:r>
            <w:r w:rsidR="00B95CA6">
              <w:rPr>
                <w:rFonts w:ascii="Helvetica" w:hAnsi="Helvetica" w:cs="Helvetica"/>
                <w:sz w:val="20"/>
                <w:szCs w:val="20"/>
              </w:rPr>
              <w:t xml:space="preserve"> (7</w:t>
            </w:r>
            <w:r w:rsidR="00A85E11">
              <w:rPr>
                <w:rFonts w:ascii="Helvetica" w:hAnsi="Helvetica" w:cs="Helvetica"/>
                <w:sz w:val="20"/>
                <w:szCs w:val="20"/>
              </w:rPr>
              <w:t>2</w:t>
            </w:r>
            <w:r w:rsidR="00B95CA6">
              <w:rPr>
                <w:rFonts w:ascii="Helvetica" w:hAnsi="Helvetica" w:cs="Helvetica"/>
                <w:sz w:val="20"/>
                <w:szCs w:val="20"/>
              </w:rPr>
              <w:t>%)</w:t>
            </w:r>
          </w:p>
          <w:p w:rsidR="00B95CA6" w:rsidRDefault="006A1CEA" w:rsidP="00A85E11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8</w:t>
            </w:r>
            <w:r w:rsidR="00B95CA6">
              <w:rPr>
                <w:rFonts w:ascii="Helvetica" w:hAnsi="Helvetica" w:cs="Helvetica"/>
                <w:sz w:val="20"/>
                <w:szCs w:val="20"/>
              </w:rPr>
              <w:t xml:space="preserve"> (1</w:t>
            </w:r>
            <w:r w:rsidR="00A85E11">
              <w:rPr>
                <w:rFonts w:ascii="Helvetica" w:hAnsi="Helvetica" w:cs="Helvetica"/>
                <w:sz w:val="20"/>
                <w:szCs w:val="20"/>
              </w:rPr>
              <w:t>4</w:t>
            </w:r>
            <w:r w:rsidR="00B95CA6">
              <w:rPr>
                <w:rFonts w:ascii="Helvetica" w:hAnsi="Helvetica" w:cs="Helvetica"/>
                <w:sz w:val="20"/>
                <w:szCs w:val="20"/>
              </w:rPr>
              <w:t>%)</w:t>
            </w:r>
          </w:p>
        </w:tc>
      </w:tr>
      <w:tr w:rsidR="00B95CA6" w:rsidTr="006666D2">
        <w:trPr>
          <w:trHeight w:val="227"/>
        </w:trPr>
        <w:tc>
          <w:tcPr>
            <w:tcW w:w="5760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ND</w:t>
            </w:r>
          </w:p>
        </w:tc>
        <w:tc>
          <w:tcPr>
            <w:tcW w:w="3312" w:type="dxa"/>
            <w:vAlign w:val="center"/>
            <w:hideMark/>
          </w:tcPr>
          <w:p w:rsidR="00B95CA6" w:rsidRDefault="006F526D" w:rsidP="006F526D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8</w:t>
            </w:r>
            <w:r w:rsidR="00B95CA6">
              <w:rPr>
                <w:rFonts w:ascii="Helvetica" w:hAnsi="Helvetica" w:cs="Helvetica"/>
                <w:sz w:val="20"/>
                <w:szCs w:val="20"/>
              </w:rPr>
              <w:t xml:space="preserve"> (1</w:t>
            </w:r>
            <w:r w:rsidR="00A85E11">
              <w:rPr>
                <w:rFonts w:ascii="Helvetica" w:hAnsi="Helvetica" w:cs="Helvetica"/>
                <w:sz w:val="20"/>
                <w:szCs w:val="20"/>
              </w:rPr>
              <w:t>4</w:t>
            </w:r>
            <w:r w:rsidR="00B95CA6">
              <w:rPr>
                <w:rFonts w:ascii="Helvetica" w:hAnsi="Helvetica" w:cs="Helvetica"/>
                <w:sz w:val="20"/>
                <w:szCs w:val="20"/>
              </w:rPr>
              <w:t>%)</w:t>
            </w:r>
          </w:p>
        </w:tc>
      </w:tr>
      <w:tr w:rsidR="00B95CA6" w:rsidTr="006666D2">
        <w:trPr>
          <w:trHeight w:val="227"/>
        </w:trPr>
        <w:tc>
          <w:tcPr>
            <w:tcW w:w="5760" w:type="dxa"/>
            <w:vAlign w:val="center"/>
            <w:hideMark/>
          </w:tcPr>
          <w:p w:rsidR="00B95CA6" w:rsidRPr="00FF145B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FF145B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pack-year </w:t>
            </w:r>
            <w:r w:rsidRPr="00AD4C36">
              <w:rPr>
                <w:rFonts w:ascii="Helvetica" w:hAnsi="Helvetica" w:cs="Helvetica"/>
                <w:sz w:val="20"/>
                <w:szCs w:val="20"/>
                <w:lang w:val="en-US"/>
              </w:rPr>
              <w:t>±</w:t>
            </w:r>
            <w:r w:rsidRPr="00FF145B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SEM</w:t>
            </w:r>
          </w:p>
          <w:p w:rsidR="00B95CA6" w:rsidRPr="00FF145B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val="en-US" w:eastAsia="en-US"/>
              </w:rPr>
            </w:pPr>
            <w:r w:rsidRPr="00FF145B">
              <w:rPr>
                <w:rFonts w:ascii="Helvetica" w:hAnsi="Helvetica" w:cs="Helvetica"/>
                <w:sz w:val="20"/>
                <w:szCs w:val="20"/>
                <w:lang w:val="en-US"/>
              </w:rPr>
              <w:t>range</w:t>
            </w:r>
          </w:p>
        </w:tc>
        <w:tc>
          <w:tcPr>
            <w:tcW w:w="3312" w:type="dxa"/>
            <w:vAlign w:val="center"/>
            <w:hideMark/>
          </w:tcPr>
          <w:p w:rsidR="00B95CA6" w:rsidRPr="00FF145B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50474">
              <w:rPr>
                <w:rFonts w:ascii="Helvetica" w:hAnsi="Helvetica" w:cs="Helvetica"/>
                <w:sz w:val="20"/>
                <w:szCs w:val="20"/>
              </w:rPr>
              <w:t>3</w:t>
            </w:r>
            <w:r w:rsidR="006A1CEA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350474">
              <w:rPr>
                <w:rFonts w:ascii="Helvetica" w:hAnsi="Helvetica" w:cs="Helvetica"/>
                <w:sz w:val="20"/>
                <w:szCs w:val="20"/>
              </w:rPr>
              <w:t xml:space="preserve"> ± 2</w:t>
            </w:r>
            <w:r w:rsidR="006A1CEA">
              <w:rPr>
                <w:rFonts w:ascii="Helvetica" w:hAnsi="Helvetica" w:cs="Helvetica"/>
                <w:sz w:val="20"/>
                <w:szCs w:val="20"/>
              </w:rPr>
              <w:t>2</w:t>
            </w:r>
          </w:p>
          <w:p w:rsidR="00B95CA6" w:rsidRPr="00FF145B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FF145B">
              <w:rPr>
                <w:rFonts w:ascii="Helvetica" w:hAnsi="Helvetica" w:cs="Helvetica"/>
                <w:sz w:val="20"/>
                <w:szCs w:val="20"/>
              </w:rPr>
              <w:t>0-80</w:t>
            </w:r>
          </w:p>
        </w:tc>
      </w:tr>
      <w:tr w:rsidR="00B95CA6" w:rsidTr="006666D2">
        <w:trPr>
          <w:trHeight w:val="227"/>
        </w:trPr>
        <w:tc>
          <w:tcPr>
            <w:tcW w:w="5760" w:type="dxa"/>
            <w:shd w:val="clear" w:color="auto" w:fill="D9D9D9" w:themeFill="background1" w:themeFillShade="D9"/>
            <w:vAlign w:val="center"/>
            <w:hideMark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Histological</w:t>
            </w:r>
            <w:proofErr w:type="spellEnd"/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subtype</w:t>
            </w:r>
            <w:proofErr w:type="spellEnd"/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</w:p>
        </w:tc>
      </w:tr>
      <w:tr w:rsidR="00B95CA6" w:rsidTr="006666D2">
        <w:trPr>
          <w:trHeight w:val="227"/>
        </w:trPr>
        <w:tc>
          <w:tcPr>
            <w:tcW w:w="5760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Adenocarcinoma</w:t>
            </w:r>
            <w:proofErr w:type="spellEnd"/>
          </w:p>
        </w:tc>
        <w:tc>
          <w:tcPr>
            <w:tcW w:w="3312" w:type="dxa"/>
            <w:vAlign w:val="center"/>
            <w:hideMark/>
          </w:tcPr>
          <w:p w:rsidR="00B95CA6" w:rsidRDefault="00B95CA6" w:rsidP="00A85E11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</w:t>
            </w:r>
            <w:r w:rsidR="00612A25">
              <w:rPr>
                <w:rFonts w:ascii="Helvetica" w:hAnsi="Helvetica" w:cs="Helvetica"/>
                <w:sz w:val="20"/>
                <w:szCs w:val="20"/>
              </w:rPr>
              <w:t>7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(4</w:t>
            </w:r>
            <w:r w:rsidR="00A85E11">
              <w:rPr>
                <w:rFonts w:ascii="Helvetica" w:hAnsi="Helvetica" w:cs="Helvetica"/>
                <w:sz w:val="20"/>
                <w:szCs w:val="20"/>
              </w:rPr>
              <w:t>8</w:t>
            </w:r>
            <w:r>
              <w:rPr>
                <w:rFonts w:ascii="Helvetica" w:hAnsi="Helvetica" w:cs="Helvetica"/>
                <w:sz w:val="20"/>
                <w:szCs w:val="20"/>
              </w:rPr>
              <w:t>%)</w:t>
            </w:r>
          </w:p>
        </w:tc>
      </w:tr>
      <w:tr w:rsidR="00B95CA6" w:rsidTr="006666D2">
        <w:trPr>
          <w:trHeight w:val="227"/>
        </w:trPr>
        <w:tc>
          <w:tcPr>
            <w:tcW w:w="5760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Squamous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cell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carcinoma</w:t>
            </w:r>
            <w:proofErr w:type="spellEnd"/>
          </w:p>
        </w:tc>
        <w:tc>
          <w:tcPr>
            <w:tcW w:w="3312" w:type="dxa"/>
            <w:vAlign w:val="center"/>
            <w:hideMark/>
          </w:tcPr>
          <w:p w:rsidR="00B95CA6" w:rsidRDefault="00612A25" w:rsidP="00655CEE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27</w:t>
            </w:r>
            <w:r w:rsidR="00B95CA6">
              <w:rPr>
                <w:rFonts w:ascii="Helvetica" w:hAnsi="Helvetica" w:cs="Helvetica"/>
                <w:sz w:val="20"/>
                <w:szCs w:val="20"/>
              </w:rPr>
              <w:t xml:space="preserve"> (</w:t>
            </w:r>
            <w:r w:rsidR="00A85E11">
              <w:rPr>
                <w:rFonts w:ascii="Helvetica" w:hAnsi="Helvetica" w:cs="Helvetica"/>
                <w:sz w:val="20"/>
                <w:szCs w:val="20"/>
              </w:rPr>
              <w:t>48</w:t>
            </w:r>
            <w:r w:rsidR="00B95CA6">
              <w:rPr>
                <w:rFonts w:ascii="Helvetica" w:hAnsi="Helvetica" w:cs="Helvetica"/>
                <w:sz w:val="20"/>
                <w:szCs w:val="20"/>
              </w:rPr>
              <w:t>%)</w:t>
            </w:r>
          </w:p>
        </w:tc>
      </w:tr>
      <w:tr w:rsidR="00B95CA6" w:rsidTr="006666D2">
        <w:trPr>
          <w:trHeight w:val="227"/>
        </w:trPr>
        <w:tc>
          <w:tcPr>
            <w:tcW w:w="5760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3312" w:type="dxa"/>
            <w:vAlign w:val="center"/>
            <w:hideMark/>
          </w:tcPr>
          <w:p w:rsidR="00B95CA6" w:rsidRDefault="00A85E11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 (4</w:t>
            </w:r>
            <w:r w:rsidR="00B95CA6">
              <w:rPr>
                <w:rFonts w:ascii="Helvetica" w:hAnsi="Helvetica" w:cs="Helvetica"/>
                <w:sz w:val="20"/>
                <w:szCs w:val="20"/>
              </w:rPr>
              <w:t>%)</w:t>
            </w:r>
          </w:p>
        </w:tc>
      </w:tr>
      <w:tr w:rsidR="00B95CA6" w:rsidTr="006666D2">
        <w:trPr>
          <w:trHeight w:val="227"/>
        </w:trPr>
        <w:tc>
          <w:tcPr>
            <w:tcW w:w="5760" w:type="dxa"/>
            <w:shd w:val="clear" w:color="auto" w:fill="D9D9D9" w:themeFill="background1" w:themeFillShade="D9"/>
            <w:vAlign w:val="center"/>
            <w:hideMark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pTNM</w:t>
            </w:r>
            <w:proofErr w:type="spellEnd"/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stage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B95CA6" w:rsidRDefault="00B95CA6" w:rsidP="006666D2">
            <w:pPr>
              <w:ind w:right="325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</w:p>
        </w:tc>
      </w:tr>
      <w:tr w:rsidR="00B95CA6" w:rsidTr="006666D2">
        <w:trPr>
          <w:trHeight w:val="227"/>
        </w:trPr>
        <w:tc>
          <w:tcPr>
            <w:tcW w:w="5760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</w:t>
            </w:r>
          </w:p>
        </w:tc>
        <w:tc>
          <w:tcPr>
            <w:tcW w:w="3312" w:type="dxa"/>
            <w:vAlign w:val="center"/>
            <w:hideMark/>
          </w:tcPr>
          <w:p w:rsidR="00B95CA6" w:rsidRDefault="00B95CA6" w:rsidP="00043F60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</w:t>
            </w:r>
            <w:r w:rsidR="00612A25">
              <w:rPr>
                <w:rFonts w:ascii="Helvetica" w:hAnsi="Helvetica" w:cs="Helvetica"/>
                <w:sz w:val="20"/>
                <w:szCs w:val="20"/>
              </w:rPr>
              <w:t>0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(3</w:t>
            </w:r>
            <w:r w:rsidR="00043F60">
              <w:rPr>
                <w:rFonts w:ascii="Helvetica" w:hAnsi="Helvetica" w:cs="Helvetica"/>
                <w:sz w:val="20"/>
                <w:szCs w:val="20"/>
              </w:rPr>
              <w:t>6</w:t>
            </w:r>
            <w:r>
              <w:rPr>
                <w:rFonts w:ascii="Helvetica" w:hAnsi="Helvetica" w:cs="Helvetica"/>
                <w:sz w:val="20"/>
                <w:szCs w:val="20"/>
              </w:rPr>
              <w:t>%)</w:t>
            </w:r>
          </w:p>
        </w:tc>
      </w:tr>
      <w:tr w:rsidR="00B95CA6" w:rsidTr="006666D2">
        <w:trPr>
          <w:trHeight w:val="227"/>
        </w:trPr>
        <w:tc>
          <w:tcPr>
            <w:tcW w:w="5760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II</w:t>
            </w:r>
          </w:p>
        </w:tc>
        <w:tc>
          <w:tcPr>
            <w:tcW w:w="3312" w:type="dxa"/>
            <w:vAlign w:val="center"/>
            <w:hideMark/>
          </w:tcPr>
          <w:p w:rsidR="00B95CA6" w:rsidRDefault="00612A25" w:rsidP="00655CEE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18</w:t>
            </w:r>
            <w:r w:rsidR="00B95CA6">
              <w:rPr>
                <w:rFonts w:ascii="Helvetica" w:hAnsi="Helvetica" w:cs="Helvetica"/>
                <w:sz w:val="20"/>
                <w:szCs w:val="20"/>
              </w:rPr>
              <w:t xml:space="preserve"> (3</w:t>
            </w:r>
            <w:r w:rsidR="00655CEE">
              <w:rPr>
                <w:rFonts w:ascii="Helvetica" w:hAnsi="Helvetica" w:cs="Helvetica"/>
                <w:sz w:val="20"/>
                <w:szCs w:val="20"/>
              </w:rPr>
              <w:t>2</w:t>
            </w:r>
            <w:r w:rsidR="00B95CA6">
              <w:rPr>
                <w:rFonts w:ascii="Helvetica" w:hAnsi="Helvetica" w:cs="Helvetica"/>
                <w:sz w:val="20"/>
                <w:szCs w:val="20"/>
              </w:rPr>
              <w:t>%)</w:t>
            </w:r>
          </w:p>
        </w:tc>
      </w:tr>
      <w:tr w:rsidR="00B95CA6" w:rsidTr="006666D2">
        <w:trPr>
          <w:trHeight w:val="227"/>
        </w:trPr>
        <w:tc>
          <w:tcPr>
            <w:tcW w:w="5760" w:type="dxa"/>
            <w:vAlign w:val="center"/>
            <w:hideMark/>
          </w:tcPr>
          <w:p w:rsidR="00B95CA6" w:rsidRDefault="00B95CA6" w:rsidP="006666D2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III</w:t>
            </w:r>
          </w:p>
        </w:tc>
        <w:tc>
          <w:tcPr>
            <w:tcW w:w="3312" w:type="dxa"/>
            <w:vAlign w:val="center"/>
            <w:hideMark/>
          </w:tcPr>
          <w:p w:rsidR="00B95CA6" w:rsidRDefault="00B95CA6" w:rsidP="00043F60">
            <w:pPr>
              <w:ind w:right="325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="00612A25">
              <w:rPr>
                <w:rFonts w:ascii="Helvetica" w:hAnsi="Helvetica" w:cs="Helvetica"/>
                <w:sz w:val="20"/>
                <w:szCs w:val="20"/>
              </w:rPr>
              <w:t>8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</w:t>
            </w:r>
            <w:r w:rsidR="00043F60">
              <w:rPr>
                <w:rFonts w:ascii="Helvetica" w:hAnsi="Helvetica" w:cs="Helvetica"/>
                <w:sz w:val="20"/>
                <w:szCs w:val="20"/>
              </w:rPr>
              <w:t>32</w:t>
            </w:r>
            <w:r>
              <w:rPr>
                <w:rFonts w:ascii="Helvetica" w:hAnsi="Helvetica" w:cs="Helvetica"/>
                <w:sz w:val="20"/>
                <w:szCs w:val="20"/>
              </w:rPr>
              <w:t>%)</w:t>
            </w:r>
          </w:p>
        </w:tc>
      </w:tr>
    </w:tbl>
    <w:p w:rsidR="00C84737" w:rsidRPr="00970DDA" w:rsidRDefault="00C84737" w:rsidP="00C84737">
      <w:pPr>
        <w:rPr>
          <w:rFonts w:ascii="Helvetica" w:hAnsi="Helvetica"/>
          <w:b/>
          <w:sz w:val="20"/>
          <w:szCs w:val="20"/>
        </w:rPr>
      </w:pPr>
    </w:p>
    <w:p w:rsidR="00C84737" w:rsidRDefault="00C84737">
      <w:pPr>
        <w:spacing w:after="200" w:line="276" w:lineRule="auto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:rsidR="006666D2" w:rsidRPr="009D1961" w:rsidRDefault="00742CC1" w:rsidP="00747AAC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lastRenderedPageBreak/>
        <w:t>T</w:t>
      </w:r>
      <w:r w:rsidR="009D1961">
        <w:rPr>
          <w:rFonts w:ascii="Helvetica" w:hAnsi="Helvetica" w:cs="Helvetica"/>
          <w:b/>
          <w:sz w:val="20"/>
          <w:szCs w:val="20"/>
        </w:rPr>
        <w:t xml:space="preserve">able </w:t>
      </w:r>
      <w:r w:rsidR="00495E34">
        <w:rPr>
          <w:rFonts w:ascii="Helvetica" w:hAnsi="Helvetica" w:cs="Helvetica"/>
          <w:b/>
          <w:sz w:val="20"/>
          <w:szCs w:val="20"/>
        </w:rPr>
        <w:t>S</w:t>
      </w:r>
      <w:r w:rsidR="00B95CA6">
        <w:rPr>
          <w:rFonts w:ascii="Helvetica" w:hAnsi="Helvetica" w:cs="Helvetica"/>
          <w:b/>
          <w:sz w:val="20"/>
          <w:szCs w:val="20"/>
          <w:lang w:val="en-US"/>
        </w:rPr>
        <w:t>3</w:t>
      </w:r>
    </w:p>
    <w:tbl>
      <w:tblPr>
        <w:tblStyle w:val="Grilledutableau"/>
        <w:tblpPr w:vertAnchor="text" w:horzAnchor="margin" w:tblpXSpec="center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795"/>
        <w:gridCol w:w="1243"/>
        <w:gridCol w:w="1621"/>
        <w:gridCol w:w="1405"/>
        <w:gridCol w:w="2097"/>
        <w:gridCol w:w="911"/>
      </w:tblGrid>
      <w:tr w:rsidR="00B95CA6" w:rsidRPr="00EA583F" w:rsidTr="006666D2">
        <w:trPr>
          <w:trHeight w:val="454"/>
        </w:trPr>
        <w:tc>
          <w:tcPr>
            <w:tcW w:w="1795" w:type="dxa"/>
            <w:shd w:val="clear" w:color="auto" w:fill="A6A6A6" w:themeFill="background1" w:themeFillShade="A6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sz w:val="20"/>
                <w:szCs w:val="20"/>
              </w:rPr>
              <w:t>IHC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proofErr w:type="spellStart"/>
            <w:r w:rsidRPr="00EA583F">
              <w:rPr>
                <w:rFonts w:ascii="Helvetica" w:hAnsi="Helvetica" w:cs="Arial"/>
                <w:b/>
                <w:sz w:val="20"/>
                <w:szCs w:val="20"/>
              </w:rPr>
              <w:t>Conjugate</w:t>
            </w:r>
            <w:proofErr w:type="spellEnd"/>
          </w:p>
        </w:tc>
        <w:tc>
          <w:tcPr>
            <w:tcW w:w="1621" w:type="dxa"/>
            <w:shd w:val="clear" w:color="auto" w:fill="A6A6A6" w:themeFill="background1" w:themeFillShade="A6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b/>
                <w:sz w:val="20"/>
                <w:szCs w:val="20"/>
              </w:rPr>
              <w:t>Host</w:t>
            </w:r>
          </w:p>
        </w:tc>
        <w:tc>
          <w:tcPr>
            <w:tcW w:w="1405" w:type="dxa"/>
            <w:shd w:val="clear" w:color="auto" w:fill="A6A6A6" w:themeFill="background1" w:themeFillShade="A6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b/>
                <w:sz w:val="20"/>
                <w:szCs w:val="20"/>
              </w:rPr>
              <w:t xml:space="preserve">Clone or </w:t>
            </w:r>
            <w:proofErr w:type="spellStart"/>
            <w:r w:rsidRPr="00EA583F">
              <w:rPr>
                <w:rFonts w:ascii="Helvetica" w:hAnsi="Helvetica" w:cs="Arial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097" w:type="dxa"/>
            <w:shd w:val="clear" w:color="auto" w:fill="A6A6A6" w:themeFill="background1" w:themeFillShade="A6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b/>
                <w:sz w:val="20"/>
                <w:szCs w:val="20"/>
              </w:rPr>
              <w:t>Source</w:t>
            </w:r>
          </w:p>
        </w:tc>
        <w:tc>
          <w:tcPr>
            <w:tcW w:w="911" w:type="dxa"/>
            <w:shd w:val="clear" w:color="auto" w:fill="A6A6A6" w:themeFill="background1" w:themeFillShade="A6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proofErr w:type="spellStart"/>
            <w:r w:rsidRPr="00EA583F">
              <w:rPr>
                <w:rFonts w:ascii="Helvetica" w:hAnsi="Helvetica" w:cs="Arial"/>
                <w:b/>
                <w:sz w:val="20"/>
                <w:szCs w:val="20"/>
              </w:rPr>
              <w:t>Antigen</w:t>
            </w:r>
            <w:proofErr w:type="spellEnd"/>
            <w:r w:rsidRPr="00EA583F">
              <w:rPr>
                <w:rFonts w:ascii="Helvetica" w:hAnsi="Helvetica" w:cs="Arial"/>
                <w:b/>
                <w:sz w:val="20"/>
                <w:szCs w:val="20"/>
              </w:rPr>
              <w:t xml:space="preserve"> </w:t>
            </w:r>
            <w:proofErr w:type="spellStart"/>
            <w:r w:rsidRPr="00EA583F">
              <w:rPr>
                <w:rFonts w:ascii="Helvetica" w:hAnsi="Helvetica" w:cs="Arial"/>
                <w:b/>
                <w:sz w:val="20"/>
                <w:szCs w:val="20"/>
              </w:rPr>
              <w:t>retrieval</w:t>
            </w:r>
            <w:proofErr w:type="spellEnd"/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B95CA6" w:rsidRPr="005769A0" w:rsidRDefault="00B95CA6" w:rsidP="006666D2">
            <w:pPr>
              <w:ind w:right="-93"/>
              <w:contextualSpacing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5769A0">
              <w:rPr>
                <w:rFonts w:ascii="Helvetica" w:hAnsi="Helvetica" w:cs="Arial"/>
                <w:sz w:val="20"/>
                <w:szCs w:val="20"/>
              </w:rPr>
              <w:t>Antibodies</w:t>
            </w:r>
            <w:proofErr w:type="spellEnd"/>
            <w:r w:rsidRPr="005769A0">
              <w:rPr>
                <w:rFonts w:ascii="Helvetica" w:hAnsi="Helvetica" w:cs="Arial"/>
                <w:sz w:val="20"/>
                <w:szCs w:val="20"/>
              </w:rPr>
              <w:t>: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6C07B5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APAAP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AP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D0651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EA583F">
              <w:rPr>
                <w:rFonts w:ascii="Helvetica" w:hAnsi="Helvetica" w:cs="Arial"/>
                <w:sz w:val="20"/>
                <w:szCs w:val="20"/>
              </w:rPr>
              <w:t>Dako</w:t>
            </w:r>
            <w:proofErr w:type="spellEnd"/>
            <w:r>
              <w:rPr>
                <w:rFonts w:ascii="Helvetica" w:hAnsi="Helvetica" w:cs="Arial"/>
                <w:sz w:val="20"/>
                <w:szCs w:val="20"/>
              </w:rPr>
              <w:t>-</w:t>
            </w:r>
            <w:proofErr w:type="spellStart"/>
            <w:r>
              <w:rPr>
                <w:rFonts w:ascii="Helvetica" w:hAnsi="Helvetica" w:cs="Arial"/>
                <w:sz w:val="20"/>
                <w:szCs w:val="20"/>
              </w:rPr>
              <w:t>Agilent</w:t>
            </w:r>
            <w:proofErr w:type="spellEnd"/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CD20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UC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Mouse IgG2a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L26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EA583F">
              <w:rPr>
                <w:rFonts w:ascii="Helvetica" w:hAnsi="Helvetica" w:cs="Arial"/>
                <w:sz w:val="20"/>
                <w:szCs w:val="20"/>
              </w:rPr>
              <w:t>Dako</w:t>
            </w:r>
            <w:proofErr w:type="spellEnd"/>
            <w:r>
              <w:rPr>
                <w:rFonts w:ascii="Helvetica" w:hAnsi="Helvetica" w:cs="Arial"/>
                <w:sz w:val="20"/>
                <w:szCs w:val="20"/>
              </w:rPr>
              <w:t>-</w:t>
            </w:r>
            <w:proofErr w:type="spellStart"/>
            <w:r>
              <w:rPr>
                <w:rFonts w:ascii="Helvetica" w:hAnsi="Helvetica" w:cs="Arial"/>
                <w:sz w:val="20"/>
                <w:szCs w:val="20"/>
              </w:rPr>
              <w:t>Agilent</w:t>
            </w:r>
            <w:proofErr w:type="spellEnd"/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pH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00EA583F">
              <w:rPr>
                <w:rFonts w:ascii="Helvetica" w:hAnsi="Helvetica" w:cs="Arial"/>
                <w:sz w:val="20"/>
                <w:szCs w:val="20"/>
              </w:rPr>
              <w:t>6</w:t>
            </w:r>
            <w:r w:rsidR="00A95AFA">
              <w:rPr>
                <w:rFonts w:ascii="Helvetica" w:hAnsi="Helvetica" w:cs="Arial"/>
                <w:sz w:val="20"/>
                <w:szCs w:val="20"/>
              </w:rPr>
              <w:t>.0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CD21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UC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1F8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EA583F">
              <w:rPr>
                <w:rFonts w:ascii="Helvetica" w:hAnsi="Helvetica" w:cs="Arial"/>
                <w:sz w:val="20"/>
                <w:szCs w:val="20"/>
              </w:rPr>
              <w:t>Dako</w:t>
            </w:r>
            <w:proofErr w:type="spellEnd"/>
            <w:r>
              <w:rPr>
                <w:rFonts w:ascii="Helvetica" w:hAnsi="Helvetica" w:cs="Arial"/>
                <w:sz w:val="20"/>
                <w:szCs w:val="20"/>
              </w:rPr>
              <w:t>-</w:t>
            </w:r>
            <w:proofErr w:type="spellStart"/>
            <w:r>
              <w:rPr>
                <w:rFonts w:ascii="Helvetica" w:hAnsi="Helvetica" w:cs="Arial"/>
                <w:sz w:val="20"/>
                <w:szCs w:val="20"/>
              </w:rPr>
              <w:t>Agilent</w:t>
            </w:r>
            <w:proofErr w:type="spellEnd"/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pH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00EA583F">
              <w:rPr>
                <w:rFonts w:ascii="Helvetica" w:hAnsi="Helvetica" w:cs="Arial"/>
                <w:sz w:val="20"/>
                <w:szCs w:val="20"/>
              </w:rPr>
              <w:t>6</w:t>
            </w:r>
            <w:r w:rsidR="00A95AFA">
              <w:rPr>
                <w:rFonts w:ascii="Helvetica" w:hAnsi="Helvetica" w:cs="Arial"/>
                <w:sz w:val="20"/>
                <w:szCs w:val="20"/>
              </w:rPr>
              <w:t>.0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6C07B5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CD3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UC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>
              <w:rPr>
                <w:rFonts w:ascii="Helvetica" w:hAnsi="Helvetica" w:cs="Arial"/>
                <w:sz w:val="20"/>
                <w:szCs w:val="20"/>
              </w:rPr>
              <w:t>Rabbit</w:t>
            </w:r>
            <w:proofErr w:type="spellEnd"/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A0452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EA583F">
              <w:rPr>
                <w:rFonts w:ascii="Helvetica" w:hAnsi="Helvetica" w:cs="Arial"/>
                <w:sz w:val="20"/>
                <w:szCs w:val="20"/>
              </w:rPr>
              <w:t>Dako</w:t>
            </w:r>
            <w:proofErr w:type="spellEnd"/>
            <w:r>
              <w:rPr>
                <w:rFonts w:ascii="Helvetica" w:hAnsi="Helvetica" w:cs="Arial"/>
                <w:sz w:val="20"/>
                <w:szCs w:val="20"/>
              </w:rPr>
              <w:t>-</w:t>
            </w:r>
            <w:proofErr w:type="spellStart"/>
            <w:r>
              <w:rPr>
                <w:rFonts w:ascii="Helvetica" w:hAnsi="Helvetica" w:cs="Arial"/>
                <w:sz w:val="20"/>
                <w:szCs w:val="20"/>
              </w:rPr>
              <w:t>Agilent</w:t>
            </w:r>
            <w:proofErr w:type="spellEnd"/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TRS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6C07B5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FoxP3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UC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236A/E7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>
              <w:rPr>
                <w:rFonts w:ascii="Helvetica" w:hAnsi="Helvetica" w:cs="Arial"/>
                <w:sz w:val="20"/>
                <w:szCs w:val="20"/>
              </w:rPr>
              <w:t>Abcam</w:t>
            </w:r>
            <w:proofErr w:type="spellEnd"/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TRS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 xml:space="preserve">Mouse </w:t>
            </w: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AP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Goat</w:t>
            </w:r>
            <w:proofErr w:type="spellEnd"/>
            <w:r w:rsidRPr="006C07B5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gramStart"/>
            <w:r w:rsidRPr="006C07B5">
              <w:rPr>
                <w:rFonts w:ascii="Helvetica" w:hAnsi="Helvetica" w:cs="Arial"/>
                <w:sz w:val="20"/>
                <w:szCs w:val="20"/>
              </w:rPr>
              <w:t>F(</w:t>
            </w:r>
            <w:proofErr w:type="gramEnd"/>
            <w:r w:rsidRPr="006C07B5">
              <w:rPr>
                <w:rFonts w:ascii="Helvetica" w:hAnsi="Helvetica" w:cs="Arial"/>
                <w:sz w:val="20"/>
                <w:szCs w:val="20"/>
              </w:rPr>
              <w:t>ab')</w:t>
            </w:r>
            <w:r w:rsidRPr="008824F2">
              <w:rPr>
                <w:rFonts w:ascii="Helvetica" w:hAnsi="Helvetica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115-056-062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 xml:space="preserve">Jackson </w:t>
            </w: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ImmunoResearch</w:t>
            </w:r>
            <w:proofErr w:type="spellEnd"/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UC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Sheep</w:t>
            </w:r>
            <w:proofErr w:type="spellEnd"/>
            <w:r w:rsidRPr="006C07B5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AU273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Binding</w:t>
            </w:r>
            <w:proofErr w:type="spellEnd"/>
            <w:r w:rsidRPr="006C07B5">
              <w:rPr>
                <w:rFonts w:ascii="Helvetica" w:hAnsi="Helvetica" w:cs="Arial"/>
                <w:sz w:val="20"/>
                <w:szCs w:val="20"/>
              </w:rPr>
              <w:t xml:space="preserve"> Site</w:t>
            </w:r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Mouse IgG2a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Biotin</w:t>
            </w:r>
            <w:proofErr w:type="spellEnd"/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Goat</w:t>
            </w:r>
            <w:proofErr w:type="spellEnd"/>
            <w:r w:rsidRPr="006C07B5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115-065-206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 xml:space="preserve">Jackson </w:t>
            </w: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ImmunoResearch</w:t>
            </w:r>
            <w:proofErr w:type="spellEnd"/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Pan-</w:t>
            </w: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cytokeratins</w:t>
            </w:r>
            <w:proofErr w:type="spellEnd"/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UC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AE1-</w:t>
            </w:r>
            <w:r w:rsidRPr="006C07B5">
              <w:rPr>
                <w:rFonts w:ascii="Helvetica" w:hAnsi="Helvetica" w:cs="Arial"/>
                <w:sz w:val="20"/>
                <w:szCs w:val="20"/>
              </w:rPr>
              <w:t>AE3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Dako</w:t>
            </w:r>
            <w:proofErr w:type="spellEnd"/>
            <w:r>
              <w:rPr>
                <w:rFonts w:ascii="Helvetica" w:hAnsi="Helvetica" w:cs="Arial"/>
                <w:sz w:val="20"/>
                <w:szCs w:val="20"/>
              </w:rPr>
              <w:t>-</w:t>
            </w:r>
            <w:proofErr w:type="spellStart"/>
            <w:r>
              <w:rPr>
                <w:rFonts w:ascii="Helvetica" w:hAnsi="Helvetica" w:cs="Arial"/>
                <w:sz w:val="20"/>
                <w:szCs w:val="20"/>
              </w:rPr>
              <w:t>Agilent</w:t>
            </w:r>
            <w:proofErr w:type="spellEnd"/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5CA6" w:rsidRPr="00F51788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pH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006C07B5">
              <w:rPr>
                <w:rFonts w:ascii="Helvetica" w:hAnsi="Helvetica" w:cs="Arial"/>
                <w:sz w:val="20"/>
                <w:szCs w:val="20"/>
              </w:rPr>
              <w:t>8</w:t>
            </w:r>
            <w:r w:rsidR="00A95AFA">
              <w:rPr>
                <w:rFonts w:ascii="Helvetica" w:hAnsi="Helvetica" w:cs="Arial"/>
                <w:sz w:val="20"/>
                <w:szCs w:val="20"/>
              </w:rPr>
              <w:t>.0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5CA6" w:rsidRPr="005769A0" w:rsidRDefault="00B95CA6" w:rsidP="006666D2">
            <w:pPr>
              <w:ind w:right="-93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5769A0">
              <w:rPr>
                <w:rFonts w:ascii="Helvetica" w:hAnsi="Helvetica" w:cs="Arial"/>
                <w:sz w:val="20"/>
                <w:szCs w:val="20"/>
              </w:rPr>
              <w:t>Reagents</w:t>
            </w:r>
            <w:proofErr w:type="spellEnd"/>
            <w:r w:rsidRPr="005769A0">
              <w:rPr>
                <w:rFonts w:ascii="Helvetica" w:hAnsi="Helvetica" w:cs="Arial"/>
                <w:sz w:val="20"/>
                <w:szCs w:val="20"/>
              </w:rPr>
              <w:t>: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6C07B5" w:rsidRDefault="00B95CA6" w:rsidP="006666D2">
            <w:pPr>
              <w:ind w:left="-142" w:right="-93"/>
              <w:jc w:val="center"/>
              <w:rPr>
                <w:rFonts w:ascii="Helvetica" w:hAnsi="Helvetica" w:cs="Arial"/>
                <w:color w:val="FF0000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AEC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SK-4200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EA583F">
              <w:rPr>
                <w:rFonts w:ascii="Helvetica" w:hAnsi="Helvetica" w:cs="Arial"/>
                <w:sz w:val="20"/>
                <w:szCs w:val="20"/>
              </w:rPr>
              <w:t>Vector</w:t>
            </w:r>
            <w:proofErr w:type="spellEnd"/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0"/>
                <w:szCs w:val="20"/>
              </w:rPr>
              <w:t>Laboratories</w:t>
            </w:r>
            <w:proofErr w:type="spellEnd"/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6C07B5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C07B5">
              <w:rPr>
                <w:rFonts w:ascii="Helvetica" w:hAnsi="Helvetica" w:cs="Arial"/>
                <w:sz w:val="20"/>
                <w:szCs w:val="20"/>
              </w:rPr>
              <w:t>DAPI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D3571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Life Technologies</w:t>
            </w:r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6C07B5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C07B5">
              <w:rPr>
                <w:rFonts w:ascii="Helvetica" w:hAnsi="Helvetica" w:cs="Arial"/>
                <w:sz w:val="20"/>
                <w:szCs w:val="20"/>
              </w:rPr>
              <w:t>Hematoxylin</w:t>
            </w:r>
            <w:proofErr w:type="spellEnd"/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1.09249.2500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EA583F">
              <w:rPr>
                <w:rFonts w:ascii="Helvetica" w:hAnsi="Helvetica" w:cs="Arial"/>
                <w:sz w:val="20"/>
                <w:szCs w:val="20"/>
              </w:rPr>
              <w:t>Merck</w:t>
            </w:r>
            <w:proofErr w:type="spellEnd"/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EA583F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EA583F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713590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713590">
              <w:rPr>
                <w:rFonts w:ascii="Helvetica" w:hAnsi="Helvetica" w:cs="Arial"/>
                <w:sz w:val="20"/>
                <w:szCs w:val="20"/>
              </w:rPr>
              <w:t>SAP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713590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713590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713590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713590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713590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713590">
              <w:rPr>
                <w:rFonts w:ascii="Helvetica" w:hAnsi="Helvetica" w:cs="Arial"/>
                <w:sz w:val="20"/>
                <w:szCs w:val="20"/>
              </w:rPr>
              <w:t>SK-5300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713590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713590">
              <w:rPr>
                <w:rFonts w:ascii="Helvetica" w:hAnsi="Helvetica" w:cs="Arial"/>
                <w:sz w:val="20"/>
                <w:szCs w:val="20"/>
              </w:rPr>
              <w:t>Vector</w:t>
            </w:r>
            <w:proofErr w:type="spellEnd"/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713590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713590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</w:tr>
      <w:tr w:rsidR="00B95CA6" w:rsidRPr="00EA583F" w:rsidTr="006666D2">
        <w:trPr>
          <w:trHeight w:val="284"/>
        </w:trPr>
        <w:tc>
          <w:tcPr>
            <w:tcW w:w="1795" w:type="dxa"/>
            <w:shd w:val="clear" w:color="auto" w:fill="FFFFFF" w:themeFill="background1"/>
            <w:vAlign w:val="center"/>
          </w:tcPr>
          <w:p w:rsidR="00B95CA6" w:rsidRPr="00713590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713590">
              <w:rPr>
                <w:rFonts w:ascii="Helvetica" w:hAnsi="Helvetica" w:cs="Arial"/>
                <w:sz w:val="20"/>
                <w:szCs w:val="20"/>
              </w:rPr>
              <w:t>Streptavidin</w:t>
            </w:r>
            <w:proofErr w:type="spellEnd"/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95CA6" w:rsidRPr="00713590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713590">
              <w:rPr>
                <w:rFonts w:ascii="Helvetica" w:hAnsi="Helvetica" w:cs="Arial"/>
                <w:sz w:val="20"/>
                <w:szCs w:val="20"/>
              </w:rPr>
              <w:t>HRP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B95CA6" w:rsidRPr="00713590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713590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B95CA6" w:rsidRPr="00713590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713590">
              <w:rPr>
                <w:rFonts w:ascii="Helvetica" w:hAnsi="Helvetica" w:cs="Arial"/>
                <w:sz w:val="20"/>
                <w:szCs w:val="20"/>
              </w:rPr>
              <w:t>P039701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B95CA6" w:rsidRPr="00713590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713590">
              <w:rPr>
                <w:rFonts w:ascii="Helvetica" w:hAnsi="Helvetica" w:cs="Arial"/>
                <w:sz w:val="20"/>
                <w:szCs w:val="20"/>
              </w:rPr>
              <w:t>Dako</w:t>
            </w:r>
            <w:proofErr w:type="spellEnd"/>
            <w:r>
              <w:rPr>
                <w:rFonts w:ascii="Helvetica" w:hAnsi="Helvetica" w:cs="Arial"/>
                <w:sz w:val="20"/>
                <w:szCs w:val="20"/>
              </w:rPr>
              <w:t>-</w:t>
            </w:r>
            <w:proofErr w:type="spellStart"/>
            <w:r>
              <w:rPr>
                <w:rFonts w:ascii="Helvetica" w:hAnsi="Helvetica" w:cs="Arial"/>
                <w:sz w:val="20"/>
                <w:szCs w:val="20"/>
              </w:rPr>
              <w:t>Agilent</w:t>
            </w:r>
            <w:proofErr w:type="spellEnd"/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B95CA6" w:rsidRPr="00713590" w:rsidRDefault="00B95CA6" w:rsidP="006666D2">
            <w:pPr>
              <w:ind w:left="-142"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713590">
              <w:rPr>
                <w:rFonts w:ascii="Helvetica" w:hAnsi="Helvetica" w:cs="Arial"/>
                <w:sz w:val="20"/>
                <w:szCs w:val="20"/>
              </w:rPr>
              <w:t>NA</w:t>
            </w:r>
          </w:p>
        </w:tc>
      </w:tr>
    </w:tbl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6666D2" w:rsidRDefault="006666D2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6666D2" w:rsidRDefault="006666D2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6666D2" w:rsidRDefault="006666D2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B95CA6" w:rsidRDefault="00B95CA6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p w:rsidR="006666D2" w:rsidRPr="009D1961" w:rsidRDefault="00742CC1" w:rsidP="00747AAC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lastRenderedPageBreak/>
        <w:t>T</w:t>
      </w:r>
      <w:r w:rsidR="009D1961">
        <w:rPr>
          <w:rFonts w:ascii="Helvetica" w:hAnsi="Helvetica" w:cs="Helvetica"/>
          <w:b/>
          <w:sz w:val="20"/>
          <w:szCs w:val="20"/>
        </w:rPr>
        <w:t xml:space="preserve">able </w:t>
      </w:r>
      <w:r w:rsidR="00495E34">
        <w:rPr>
          <w:rFonts w:ascii="Helvetica" w:hAnsi="Helvetica" w:cs="Helvetica"/>
          <w:b/>
          <w:sz w:val="20"/>
          <w:szCs w:val="20"/>
        </w:rPr>
        <w:t>S</w:t>
      </w:r>
      <w:r w:rsidR="00B95CA6">
        <w:rPr>
          <w:rFonts w:ascii="Helvetica" w:hAnsi="Helvetica" w:cs="Helvetica"/>
          <w:b/>
          <w:sz w:val="20"/>
          <w:szCs w:val="20"/>
          <w:lang w:val="en-US"/>
        </w:rPr>
        <w:t>4</w:t>
      </w:r>
    </w:p>
    <w:tbl>
      <w:tblPr>
        <w:tblStyle w:val="Grilledutableau"/>
        <w:tblpPr w:vertAnchor="text" w:horzAnchor="margin" w:tblpXSpec="center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1417"/>
        <w:gridCol w:w="1418"/>
        <w:gridCol w:w="1843"/>
        <w:gridCol w:w="1734"/>
      </w:tblGrid>
      <w:tr w:rsidR="0024379C" w:rsidRPr="005769A0" w:rsidTr="005C1CA4">
        <w:trPr>
          <w:trHeight w:val="454"/>
        </w:trPr>
        <w:tc>
          <w:tcPr>
            <w:tcW w:w="2660" w:type="dxa"/>
            <w:shd w:val="clear" w:color="auto" w:fill="A6A6A6" w:themeFill="background1" w:themeFillShade="A6"/>
            <w:vAlign w:val="center"/>
          </w:tcPr>
          <w:p w:rsidR="0024379C" w:rsidRPr="005769A0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5769A0">
              <w:rPr>
                <w:rFonts w:ascii="Helvetica" w:hAnsi="Helvetica" w:cs="Arial"/>
                <w:b/>
                <w:sz w:val="20"/>
                <w:szCs w:val="20"/>
              </w:rPr>
              <w:t xml:space="preserve">Flow </w:t>
            </w:r>
            <w:proofErr w:type="spellStart"/>
            <w:r w:rsidRPr="005769A0">
              <w:rPr>
                <w:rFonts w:ascii="Helvetica" w:hAnsi="Helvetica" w:cs="Arial"/>
                <w:b/>
                <w:sz w:val="20"/>
                <w:szCs w:val="20"/>
              </w:rPr>
              <w:t>cytometry</w:t>
            </w:r>
            <w:proofErr w:type="spellEnd"/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24379C" w:rsidRPr="005769A0" w:rsidRDefault="0024379C" w:rsidP="005C1CA4">
            <w:pPr>
              <w:ind w:right="-93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proofErr w:type="spellStart"/>
            <w:r w:rsidRPr="005769A0">
              <w:rPr>
                <w:rFonts w:ascii="Helvetica" w:hAnsi="Helvetica" w:cs="Arial"/>
                <w:b/>
                <w:sz w:val="20"/>
                <w:szCs w:val="20"/>
              </w:rPr>
              <w:t>Conjugate</w:t>
            </w:r>
            <w:proofErr w:type="spellEnd"/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24379C" w:rsidRPr="005769A0" w:rsidRDefault="0024379C" w:rsidP="005C1CA4">
            <w:pPr>
              <w:ind w:right="-93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5769A0">
              <w:rPr>
                <w:rFonts w:ascii="Helvetica" w:hAnsi="Helvetica" w:cs="Arial"/>
                <w:b/>
                <w:sz w:val="20"/>
                <w:szCs w:val="20"/>
              </w:rPr>
              <w:t>Host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24379C" w:rsidRPr="005769A0" w:rsidRDefault="0024379C" w:rsidP="005C1CA4">
            <w:pPr>
              <w:ind w:right="-93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5769A0">
              <w:rPr>
                <w:rFonts w:ascii="Helvetica" w:hAnsi="Helvetica" w:cs="Arial"/>
                <w:b/>
                <w:sz w:val="20"/>
                <w:szCs w:val="20"/>
              </w:rPr>
              <w:t xml:space="preserve">Clone or </w:t>
            </w:r>
            <w:proofErr w:type="spellStart"/>
            <w:r w:rsidRPr="005769A0">
              <w:rPr>
                <w:rFonts w:ascii="Helvetica" w:hAnsi="Helvetica" w:cs="Arial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1734" w:type="dxa"/>
            <w:shd w:val="clear" w:color="auto" w:fill="A6A6A6" w:themeFill="background1" w:themeFillShade="A6"/>
            <w:vAlign w:val="center"/>
          </w:tcPr>
          <w:p w:rsidR="0024379C" w:rsidRPr="005769A0" w:rsidRDefault="0024379C" w:rsidP="005C1CA4">
            <w:pPr>
              <w:ind w:right="-93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5769A0">
              <w:rPr>
                <w:rFonts w:ascii="Helvetica" w:hAnsi="Helvetica" w:cs="Arial"/>
                <w:b/>
                <w:sz w:val="20"/>
                <w:szCs w:val="20"/>
              </w:rPr>
              <w:t>Source</w:t>
            </w:r>
          </w:p>
        </w:tc>
      </w:tr>
      <w:tr w:rsidR="0024379C" w:rsidRPr="005769A0" w:rsidTr="005C1CA4">
        <w:trPr>
          <w:trHeight w:val="28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4379C" w:rsidRPr="005769A0" w:rsidRDefault="0024379C" w:rsidP="005C1CA4">
            <w:pPr>
              <w:ind w:right="-93"/>
              <w:contextualSpacing/>
              <w:jc w:val="both"/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Antibodies</w:t>
            </w:r>
            <w:r w:rsidRPr="005769A0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4379C" w:rsidRPr="005769A0" w:rsidRDefault="0024379C" w:rsidP="005C1CA4">
            <w:pPr>
              <w:ind w:right="-93"/>
              <w:jc w:val="both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4379C" w:rsidRPr="005769A0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4379C" w:rsidRPr="005769A0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24379C" w:rsidRPr="005769A0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4-1BB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BV421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4B4-1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4-1BBL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PE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C65-485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BTLA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PE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J168-540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CCR7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PE-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Cy7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Mouse IgG2a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G043H7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CD3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AF700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UCHT1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CD3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215703">
              <w:rPr>
                <w:rFonts w:ascii="Helvetica" w:hAnsi="Helvetica" w:cs="Arial"/>
                <w:sz w:val="20"/>
                <w:szCs w:val="20"/>
              </w:rPr>
              <w:t>PerCP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UCHT1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215703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L</w:t>
            </w:r>
            <w:r w:rsidRPr="00215703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215703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CD4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215703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AF700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215703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215703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RPA-T4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215703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</w:pPr>
            <w:r w:rsidRPr="00215703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CD4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BV605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IgG2b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OKT4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CD8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APC-H7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SK1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CD8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BV650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RPA-T8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CD19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ECD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J3.119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Beckman</w:t>
            </w:r>
            <w:proofErr w:type="spellEnd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 xml:space="preserve"> Coulter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BV650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Mouse IgG2a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ML5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BV421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FF0000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M-A251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CD27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BV650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O323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CD38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sz w:val="20"/>
                <w:szCs w:val="20"/>
              </w:rPr>
              <w:t>PerCP</w:t>
            </w:r>
            <w:proofErr w:type="spellEnd"/>
            <w:r>
              <w:rPr>
                <w:rFonts w:ascii="Helvetica" w:hAnsi="Helvetica" w:cs="Arial"/>
                <w:sz w:val="20"/>
                <w:szCs w:val="20"/>
              </w:rPr>
              <w:t>-</w:t>
            </w:r>
            <w:r w:rsidRPr="00634818">
              <w:rPr>
                <w:rFonts w:ascii="Helvetica" w:hAnsi="Helvetica" w:cs="Arial"/>
                <w:sz w:val="20"/>
                <w:szCs w:val="20"/>
              </w:rPr>
              <w:t>eF710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FF0000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HB7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sz w:val="20"/>
                <w:szCs w:val="20"/>
              </w:rPr>
              <w:t>eBioscience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CD40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>
              <w:rPr>
                <w:rFonts w:ascii="Helvetica" w:hAnsi="Helvetica" w:cs="Arial"/>
                <w:sz w:val="20"/>
                <w:szCs w:val="20"/>
              </w:rPr>
              <w:t>Pe</w:t>
            </w:r>
            <w:proofErr w:type="spellEnd"/>
            <w:r>
              <w:rPr>
                <w:rFonts w:ascii="Helvetica" w:hAnsi="Helvetica" w:cs="Arial"/>
                <w:sz w:val="20"/>
                <w:szCs w:val="20"/>
              </w:rPr>
              <w:t>-</w:t>
            </w:r>
            <w:r w:rsidRPr="00634818">
              <w:rPr>
                <w:rFonts w:ascii="Helvetica" w:hAnsi="Helvetica" w:cs="Arial"/>
                <w:sz w:val="20"/>
                <w:szCs w:val="20"/>
              </w:rPr>
              <w:t>Cy7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5C3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CD40</w:t>
            </w:r>
            <w:r>
              <w:rPr>
                <w:rFonts w:ascii="Helvetica" w:hAnsi="Helvetica" w:cs="Arial"/>
                <w:sz w:val="20"/>
                <w:szCs w:val="20"/>
              </w:rPr>
              <w:t>-</w:t>
            </w:r>
            <w:r w:rsidRPr="00634818">
              <w:rPr>
                <w:rFonts w:ascii="Helvetica" w:hAnsi="Helvetica" w:cs="Arial"/>
                <w:sz w:val="20"/>
                <w:szCs w:val="20"/>
              </w:rPr>
              <w:t>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APC-</w:t>
            </w:r>
            <w:r w:rsidRPr="00634818">
              <w:rPr>
                <w:rFonts w:ascii="Helvetica" w:hAnsi="Helvetica" w:cs="Arial"/>
                <w:sz w:val="20"/>
                <w:szCs w:val="20"/>
              </w:rPr>
              <w:t>Cy7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24-31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CD45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PE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J.33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Beckman Coulter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CD45RA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ECD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2H4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Beckman</w:t>
            </w:r>
            <w:proofErr w:type="spellEnd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 xml:space="preserve"> Coulter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CD69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AF700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FN50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CD69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PE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FN50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FITC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Mouse IgG3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sz w:val="20"/>
                <w:szCs w:val="20"/>
              </w:rPr>
              <w:t>Ki</w:t>
            </w:r>
            <w:proofErr w:type="spellEnd"/>
            <w:r w:rsidRPr="00634818">
              <w:rPr>
                <w:rFonts w:ascii="Helvetica" w:hAnsi="Helvetica" w:cs="Arial"/>
                <w:sz w:val="20"/>
                <w:szCs w:val="20"/>
              </w:rPr>
              <w:t>-24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CD71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FITC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Mouse IgG2a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M-A712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CD80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BV605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2D10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CD83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sz w:val="20"/>
                <w:szCs w:val="20"/>
              </w:rPr>
              <w:t>PE.Cy7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HB15e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AF700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2331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CD95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APC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DX2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CD227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FITC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HMPV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sz w:val="20"/>
                <w:szCs w:val="20"/>
              </w:rPr>
              <w:t>CTLA-4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sz w:val="20"/>
                <w:szCs w:val="20"/>
              </w:rPr>
              <w:t>APC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L3D10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A24E1F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A24E1F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215703">
              <w:rPr>
                <w:rFonts w:ascii="Helvetica" w:hAnsi="Helvetica" w:cs="Arial"/>
                <w:sz w:val="20"/>
                <w:szCs w:val="20"/>
              </w:rPr>
              <w:t>Epithelial</w:t>
            </w:r>
            <w:proofErr w:type="spellEnd"/>
            <w:r w:rsidRPr="00215703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00215703">
              <w:rPr>
                <w:rFonts w:ascii="Helvetica" w:hAnsi="Helvetica" w:cs="Arial"/>
                <w:sz w:val="20"/>
                <w:szCs w:val="20"/>
              </w:rPr>
              <w:t>antigen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FITC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Ber-EP4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215703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Dako</w:t>
            </w:r>
            <w:proofErr w:type="spellEnd"/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Agilent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</w:tcPr>
          <w:p w:rsidR="0024379C" w:rsidRPr="00A24E1F" w:rsidRDefault="0024379C" w:rsidP="005C1CA4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24E1F">
              <w:rPr>
                <w:rFonts w:ascii="Helvetica" w:hAnsi="Helvetica"/>
                <w:sz w:val="20"/>
                <w:szCs w:val="20"/>
              </w:rPr>
              <w:t>FoxP3</w:t>
            </w:r>
          </w:p>
        </w:tc>
        <w:tc>
          <w:tcPr>
            <w:tcW w:w="1417" w:type="dxa"/>
            <w:shd w:val="clear" w:color="auto" w:fill="FFFFFF" w:themeFill="background1"/>
          </w:tcPr>
          <w:p w:rsidR="0024379C" w:rsidRPr="00A24E1F" w:rsidRDefault="0024379C" w:rsidP="005C1CA4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24E1F">
              <w:rPr>
                <w:rFonts w:ascii="Helvetica" w:hAnsi="Helvetica"/>
                <w:sz w:val="20"/>
                <w:szCs w:val="20"/>
              </w:rPr>
              <w:t>AF700</w:t>
            </w:r>
          </w:p>
        </w:tc>
        <w:tc>
          <w:tcPr>
            <w:tcW w:w="1418" w:type="dxa"/>
            <w:shd w:val="clear" w:color="auto" w:fill="FFFFFF" w:themeFill="background1"/>
          </w:tcPr>
          <w:p w:rsidR="0024379C" w:rsidRPr="00A24E1F" w:rsidRDefault="0024379C" w:rsidP="005C1CA4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24E1F">
              <w:rPr>
                <w:rFonts w:ascii="Helvetica" w:hAnsi="Helvetica"/>
                <w:sz w:val="20"/>
                <w:szCs w:val="20"/>
              </w:rPr>
              <w:t>Rat IgG2a</w:t>
            </w:r>
          </w:p>
        </w:tc>
        <w:tc>
          <w:tcPr>
            <w:tcW w:w="1843" w:type="dxa"/>
            <w:shd w:val="clear" w:color="auto" w:fill="FFFFFF" w:themeFill="background1"/>
          </w:tcPr>
          <w:p w:rsidR="0024379C" w:rsidRPr="00A24E1F" w:rsidRDefault="0024379C" w:rsidP="005C1CA4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24E1F">
              <w:rPr>
                <w:rFonts w:ascii="Helvetica" w:hAnsi="Helvetica"/>
                <w:sz w:val="20"/>
                <w:szCs w:val="20"/>
              </w:rPr>
              <w:t>PCH101</w:t>
            </w:r>
          </w:p>
        </w:tc>
        <w:tc>
          <w:tcPr>
            <w:tcW w:w="1734" w:type="dxa"/>
            <w:shd w:val="clear" w:color="auto" w:fill="FFFFFF" w:themeFill="background1"/>
          </w:tcPr>
          <w:p w:rsidR="0024379C" w:rsidRPr="00A24E1F" w:rsidRDefault="0024379C" w:rsidP="005C1CA4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24E1F">
              <w:rPr>
                <w:rFonts w:ascii="Helvetica" w:hAnsi="Helvetica"/>
                <w:sz w:val="20"/>
                <w:szCs w:val="20"/>
              </w:rPr>
              <w:t>eBioscience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sz w:val="20"/>
                <w:szCs w:val="20"/>
              </w:rPr>
              <w:t>GITR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sz w:val="20"/>
                <w:szCs w:val="20"/>
              </w:rPr>
              <w:t>AF488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AITR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A24E1F">
              <w:rPr>
                <w:rFonts w:ascii="Helvetica" w:hAnsi="Helvetica" w:cs="Arial"/>
                <w:sz w:val="20"/>
                <w:szCs w:val="20"/>
              </w:rPr>
              <w:t>eBioscience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sz w:val="20"/>
                <w:szCs w:val="20"/>
              </w:rPr>
              <w:t>GITR</w:t>
            </w:r>
            <w:r>
              <w:rPr>
                <w:rFonts w:ascii="Helvetica" w:hAnsi="Helvetica" w:cs="Arial"/>
                <w:sz w:val="20"/>
                <w:szCs w:val="20"/>
              </w:rPr>
              <w:t>-</w:t>
            </w:r>
            <w:r w:rsidRPr="00A24E1F">
              <w:rPr>
                <w:rFonts w:ascii="Helvetica" w:hAnsi="Helvetica" w:cs="Arial"/>
                <w:sz w:val="20"/>
                <w:szCs w:val="20"/>
              </w:rPr>
              <w:t>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sz w:val="20"/>
                <w:szCs w:val="20"/>
              </w:rPr>
              <w:t>APC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109101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A24E1F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A24E1F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R&amp;D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HLA-DR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APC-</w:t>
            </w:r>
            <w:r w:rsidRPr="00634818">
              <w:rPr>
                <w:rFonts w:ascii="Helvetica" w:hAnsi="Helvetica" w:cs="Arial"/>
                <w:sz w:val="20"/>
                <w:szCs w:val="20"/>
              </w:rPr>
              <w:t>Cy7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Mouse IgG2a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L243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ICOS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sz w:val="20"/>
                <w:szCs w:val="20"/>
              </w:rPr>
              <w:t>PerCP</w:t>
            </w:r>
            <w:proofErr w:type="spellEnd"/>
            <w:r>
              <w:rPr>
                <w:rFonts w:ascii="Helvetica" w:hAnsi="Helvetica" w:cs="Arial"/>
                <w:sz w:val="20"/>
                <w:szCs w:val="20"/>
              </w:rPr>
              <w:t>-</w:t>
            </w:r>
            <w:r w:rsidRPr="00634818">
              <w:rPr>
                <w:rFonts w:ascii="Helvetica" w:hAnsi="Helvetica" w:cs="Arial"/>
                <w:sz w:val="20"/>
                <w:szCs w:val="20"/>
              </w:rPr>
              <w:t>eF710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ISA3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sz w:val="20"/>
                <w:szCs w:val="20"/>
              </w:rPr>
              <w:t>eBioscience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ICOS</w:t>
            </w:r>
            <w:r>
              <w:rPr>
                <w:rFonts w:ascii="Helvetica" w:hAnsi="Helvetica" w:cs="Arial"/>
                <w:sz w:val="20"/>
                <w:szCs w:val="20"/>
              </w:rPr>
              <w:t>-</w:t>
            </w:r>
            <w:r w:rsidRPr="00634818">
              <w:rPr>
                <w:rFonts w:ascii="Helvetica" w:hAnsi="Helvetica" w:cs="Arial"/>
                <w:sz w:val="20"/>
                <w:szCs w:val="20"/>
              </w:rPr>
              <w:t>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FITC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MIH11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Clinisciences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sz w:val="20"/>
                <w:szCs w:val="20"/>
              </w:rPr>
              <w:t>IgD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BV421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Mouse IgG2a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IA6-2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LAG-3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FITC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17B4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sz w:val="20"/>
                <w:szCs w:val="20"/>
              </w:rPr>
              <w:t>EnzoLifesciences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sz w:val="20"/>
                <w:szCs w:val="20"/>
                <w:lang w:val="en-US"/>
              </w:rPr>
              <w:t>OX40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PE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sz w:val="20"/>
                <w:szCs w:val="20"/>
                <w:lang w:val="en-US"/>
              </w:rPr>
              <w:t>ACT35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BD Biosciences</w:t>
            </w: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sz w:val="20"/>
                <w:szCs w:val="20"/>
                <w:lang w:val="en-US"/>
              </w:rPr>
              <w:t>OX40</w:t>
            </w:r>
            <w:r>
              <w:rPr>
                <w:rFonts w:ascii="Helvetica" w:hAnsi="Helvetica" w:cs="Arial"/>
                <w:sz w:val="20"/>
                <w:szCs w:val="20"/>
                <w:lang w:val="en-US"/>
              </w:rPr>
              <w:t>-</w:t>
            </w:r>
            <w:r w:rsidRPr="00634818">
              <w:rPr>
                <w:rFonts w:ascii="Helvetica" w:hAnsi="Helvetica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PE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sz w:val="20"/>
                <w:szCs w:val="20"/>
                <w:lang w:val="en-US"/>
              </w:rPr>
              <w:t>11c3.1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Pan-</w:t>
            </w:r>
            <w:proofErr w:type="spellStart"/>
            <w:r w:rsidRPr="00215703">
              <w:rPr>
                <w:rFonts w:ascii="Helvetica" w:hAnsi="Helvetica" w:cs="Arial"/>
                <w:sz w:val="20"/>
                <w:szCs w:val="20"/>
              </w:rPr>
              <w:t>cytokeratin</w:t>
            </w:r>
            <w:r>
              <w:rPr>
                <w:rFonts w:ascii="Helvetica" w:hAnsi="Helvetica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AF488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215703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AE1-</w:t>
            </w:r>
            <w:r w:rsidRPr="00215703">
              <w:rPr>
                <w:rFonts w:ascii="Helvetica" w:hAnsi="Helvetica" w:cs="Arial"/>
                <w:sz w:val="20"/>
                <w:szCs w:val="20"/>
              </w:rPr>
              <w:t>AE3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215703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eBioscience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PD-1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APC-</w:t>
            </w:r>
            <w:r w:rsidRPr="00634818">
              <w:rPr>
                <w:rFonts w:ascii="Helvetica" w:hAnsi="Helvetica" w:cs="Arial"/>
                <w:sz w:val="20"/>
                <w:szCs w:val="20"/>
              </w:rPr>
              <w:t>Cy7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FF0000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EH12.2H7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Tim-3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BV421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F38-2E2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Bio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L</w:t>
            </w: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egend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TIGIT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sz w:val="20"/>
                <w:szCs w:val="20"/>
              </w:rPr>
              <w:t>PerCP</w:t>
            </w:r>
            <w:proofErr w:type="spellEnd"/>
            <w:r>
              <w:rPr>
                <w:rFonts w:ascii="Helvetica" w:hAnsi="Helvetica" w:cs="Arial"/>
                <w:sz w:val="20"/>
                <w:szCs w:val="20"/>
              </w:rPr>
              <w:t>-</w:t>
            </w:r>
            <w:r w:rsidRPr="00634818">
              <w:rPr>
                <w:rFonts w:ascii="Helvetica" w:hAnsi="Helvetica" w:cs="Arial"/>
                <w:sz w:val="20"/>
                <w:szCs w:val="20"/>
              </w:rPr>
              <w:t>eF710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Mouse IgG1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sz w:val="20"/>
                <w:szCs w:val="20"/>
              </w:rPr>
              <w:t>MBSA43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sz w:val="20"/>
                <w:szCs w:val="20"/>
              </w:rPr>
              <w:t>eBioscience</w:t>
            </w:r>
            <w:proofErr w:type="spellEnd"/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4379C" w:rsidRDefault="0024379C" w:rsidP="005C1CA4">
            <w:pPr>
              <w:ind w:right="-93"/>
              <w:rPr>
                <w:rFonts w:ascii="Helvetica" w:hAnsi="Helvetica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5769A0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Reagent: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</w:tr>
      <w:tr w:rsidR="0024379C" w:rsidRPr="00634818" w:rsidTr="005C1CA4">
        <w:trPr>
          <w:trHeight w:val="28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Viability marker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</w:pPr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  <w:lang w:val="en-US"/>
              </w:rPr>
              <w:t>L34959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24379C" w:rsidRPr="00634818" w:rsidRDefault="0024379C" w:rsidP="005C1CA4">
            <w:pPr>
              <w:ind w:right="-93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proofErr w:type="spellStart"/>
            <w:r w:rsidRPr="00634818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Invitrogen</w:t>
            </w:r>
            <w:proofErr w:type="spellEnd"/>
          </w:p>
        </w:tc>
      </w:tr>
    </w:tbl>
    <w:p w:rsidR="00D40757" w:rsidRDefault="00D40757" w:rsidP="00747AAC">
      <w:pPr>
        <w:rPr>
          <w:rFonts w:ascii="Helvetica" w:hAnsi="Helvetica" w:cs="Helvetica"/>
          <w:b/>
          <w:sz w:val="20"/>
          <w:szCs w:val="20"/>
          <w:lang w:val="en-US"/>
        </w:rPr>
      </w:pPr>
    </w:p>
    <w:sectPr w:rsidR="00D40757" w:rsidSect="00D67194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DDA"/>
    <w:rsid w:val="0001239D"/>
    <w:rsid w:val="000135F0"/>
    <w:rsid w:val="00034A87"/>
    <w:rsid w:val="00034B6C"/>
    <w:rsid w:val="00043F60"/>
    <w:rsid w:val="0006071E"/>
    <w:rsid w:val="0008289F"/>
    <w:rsid w:val="00084585"/>
    <w:rsid w:val="000B612A"/>
    <w:rsid w:val="000D6781"/>
    <w:rsid w:val="000E3DC1"/>
    <w:rsid w:val="00111829"/>
    <w:rsid w:val="001139D7"/>
    <w:rsid w:val="00132C39"/>
    <w:rsid w:val="0013410C"/>
    <w:rsid w:val="001532DF"/>
    <w:rsid w:val="00154B8C"/>
    <w:rsid w:val="0016763E"/>
    <w:rsid w:val="00185A99"/>
    <w:rsid w:val="001C7A21"/>
    <w:rsid w:val="002167CA"/>
    <w:rsid w:val="0023060A"/>
    <w:rsid w:val="0024379C"/>
    <w:rsid w:val="00255533"/>
    <w:rsid w:val="00270091"/>
    <w:rsid w:val="002A2FBC"/>
    <w:rsid w:val="002B0AE0"/>
    <w:rsid w:val="002D4DF1"/>
    <w:rsid w:val="002D7B02"/>
    <w:rsid w:val="002E36F5"/>
    <w:rsid w:val="002E3B1F"/>
    <w:rsid w:val="002F1A33"/>
    <w:rsid w:val="002F73CE"/>
    <w:rsid w:val="003025B8"/>
    <w:rsid w:val="00305FAC"/>
    <w:rsid w:val="00325D27"/>
    <w:rsid w:val="00350474"/>
    <w:rsid w:val="0035464A"/>
    <w:rsid w:val="00361929"/>
    <w:rsid w:val="00364A98"/>
    <w:rsid w:val="00372885"/>
    <w:rsid w:val="00394850"/>
    <w:rsid w:val="003B5A47"/>
    <w:rsid w:val="003C2EAC"/>
    <w:rsid w:val="003C571F"/>
    <w:rsid w:val="003D0FC5"/>
    <w:rsid w:val="003E63EF"/>
    <w:rsid w:val="003E7E87"/>
    <w:rsid w:val="0040375C"/>
    <w:rsid w:val="00404A3A"/>
    <w:rsid w:val="00454653"/>
    <w:rsid w:val="00495E34"/>
    <w:rsid w:val="004A3ACB"/>
    <w:rsid w:val="004A7009"/>
    <w:rsid w:val="004B62EA"/>
    <w:rsid w:val="004C6B96"/>
    <w:rsid w:val="004D5A68"/>
    <w:rsid w:val="004F4B91"/>
    <w:rsid w:val="004F7F6F"/>
    <w:rsid w:val="00500EA5"/>
    <w:rsid w:val="00504CF5"/>
    <w:rsid w:val="00511F9A"/>
    <w:rsid w:val="005131AC"/>
    <w:rsid w:val="005278FC"/>
    <w:rsid w:val="00553A2A"/>
    <w:rsid w:val="00567D03"/>
    <w:rsid w:val="005769A0"/>
    <w:rsid w:val="005B3990"/>
    <w:rsid w:val="005C3C3C"/>
    <w:rsid w:val="005C73B0"/>
    <w:rsid w:val="005D5F01"/>
    <w:rsid w:val="005E5162"/>
    <w:rsid w:val="0060742E"/>
    <w:rsid w:val="00612A25"/>
    <w:rsid w:val="00614851"/>
    <w:rsid w:val="00631CDE"/>
    <w:rsid w:val="006453F6"/>
    <w:rsid w:val="00655CEE"/>
    <w:rsid w:val="0066603B"/>
    <w:rsid w:val="006666D2"/>
    <w:rsid w:val="00674472"/>
    <w:rsid w:val="006845CE"/>
    <w:rsid w:val="006A1CEA"/>
    <w:rsid w:val="006C0B09"/>
    <w:rsid w:val="006C50A0"/>
    <w:rsid w:val="006E1D83"/>
    <w:rsid w:val="006E7F48"/>
    <w:rsid w:val="006F26FF"/>
    <w:rsid w:val="006F526D"/>
    <w:rsid w:val="00730B22"/>
    <w:rsid w:val="00742CC1"/>
    <w:rsid w:val="00747AAC"/>
    <w:rsid w:val="0075598E"/>
    <w:rsid w:val="0076698C"/>
    <w:rsid w:val="007700F3"/>
    <w:rsid w:val="00786989"/>
    <w:rsid w:val="007928A0"/>
    <w:rsid w:val="007E189B"/>
    <w:rsid w:val="0080005B"/>
    <w:rsid w:val="008477B3"/>
    <w:rsid w:val="008637CD"/>
    <w:rsid w:val="008646BA"/>
    <w:rsid w:val="0087087F"/>
    <w:rsid w:val="008818D5"/>
    <w:rsid w:val="008B1755"/>
    <w:rsid w:val="008B2D94"/>
    <w:rsid w:val="008D5CA4"/>
    <w:rsid w:val="00910AB1"/>
    <w:rsid w:val="00930232"/>
    <w:rsid w:val="0093786D"/>
    <w:rsid w:val="00954E49"/>
    <w:rsid w:val="00957FE3"/>
    <w:rsid w:val="00970DDA"/>
    <w:rsid w:val="0098056B"/>
    <w:rsid w:val="00991A56"/>
    <w:rsid w:val="009A51F6"/>
    <w:rsid w:val="009B77CF"/>
    <w:rsid w:val="009D0C93"/>
    <w:rsid w:val="009D0FE9"/>
    <w:rsid w:val="009D1961"/>
    <w:rsid w:val="009F6C34"/>
    <w:rsid w:val="00A00F53"/>
    <w:rsid w:val="00A515E2"/>
    <w:rsid w:val="00A572DF"/>
    <w:rsid w:val="00A6346A"/>
    <w:rsid w:val="00A77297"/>
    <w:rsid w:val="00A8140A"/>
    <w:rsid w:val="00A81D3F"/>
    <w:rsid w:val="00A84CA9"/>
    <w:rsid w:val="00A85E11"/>
    <w:rsid w:val="00A95AFA"/>
    <w:rsid w:val="00AB2105"/>
    <w:rsid w:val="00AB24F9"/>
    <w:rsid w:val="00AC0F02"/>
    <w:rsid w:val="00AC5067"/>
    <w:rsid w:val="00AC5B95"/>
    <w:rsid w:val="00AD459A"/>
    <w:rsid w:val="00AD4C36"/>
    <w:rsid w:val="00AF21C8"/>
    <w:rsid w:val="00B06213"/>
    <w:rsid w:val="00B12943"/>
    <w:rsid w:val="00B272F9"/>
    <w:rsid w:val="00B56217"/>
    <w:rsid w:val="00B752BC"/>
    <w:rsid w:val="00B77AC1"/>
    <w:rsid w:val="00B8194C"/>
    <w:rsid w:val="00B848CC"/>
    <w:rsid w:val="00B95CA6"/>
    <w:rsid w:val="00BB7B76"/>
    <w:rsid w:val="00BC23F7"/>
    <w:rsid w:val="00BF265A"/>
    <w:rsid w:val="00BF4C5A"/>
    <w:rsid w:val="00C11D84"/>
    <w:rsid w:val="00C24E71"/>
    <w:rsid w:val="00C311F9"/>
    <w:rsid w:val="00C40DD8"/>
    <w:rsid w:val="00C70410"/>
    <w:rsid w:val="00C71E32"/>
    <w:rsid w:val="00C76F46"/>
    <w:rsid w:val="00C84737"/>
    <w:rsid w:val="00C914F7"/>
    <w:rsid w:val="00CA0DCA"/>
    <w:rsid w:val="00CC69C4"/>
    <w:rsid w:val="00CF2324"/>
    <w:rsid w:val="00CF3CD2"/>
    <w:rsid w:val="00CF5192"/>
    <w:rsid w:val="00CF68BD"/>
    <w:rsid w:val="00D0087B"/>
    <w:rsid w:val="00D13143"/>
    <w:rsid w:val="00D23D5C"/>
    <w:rsid w:val="00D40757"/>
    <w:rsid w:val="00D6509C"/>
    <w:rsid w:val="00D67194"/>
    <w:rsid w:val="00D9298B"/>
    <w:rsid w:val="00DD3E30"/>
    <w:rsid w:val="00DE03ED"/>
    <w:rsid w:val="00E00476"/>
    <w:rsid w:val="00E3607C"/>
    <w:rsid w:val="00E43963"/>
    <w:rsid w:val="00E71835"/>
    <w:rsid w:val="00E8314C"/>
    <w:rsid w:val="00E8399D"/>
    <w:rsid w:val="00E85FB4"/>
    <w:rsid w:val="00EA3A4F"/>
    <w:rsid w:val="00EB4F6B"/>
    <w:rsid w:val="00EE5847"/>
    <w:rsid w:val="00F02949"/>
    <w:rsid w:val="00F04E0A"/>
    <w:rsid w:val="00F11A06"/>
    <w:rsid w:val="00F143C9"/>
    <w:rsid w:val="00F22C1F"/>
    <w:rsid w:val="00F238E2"/>
    <w:rsid w:val="00F51788"/>
    <w:rsid w:val="00F628A4"/>
    <w:rsid w:val="00F63534"/>
    <w:rsid w:val="00F64644"/>
    <w:rsid w:val="00F73AFC"/>
    <w:rsid w:val="00F91126"/>
    <w:rsid w:val="00FA1AE6"/>
    <w:rsid w:val="00FC0418"/>
    <w:rsid w:val="00FD4A7B"/>
    <w:rsid w:val="00FE08A0"/>
    <w:rsid w:val="00FE0A97"/>
    <w:rsid w:val="00FE209B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D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5D5F01"/>
    <w:pPr>
      <w:keepNext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D5F01"/>
    <w:rPr>
      <w:rFonts w:ascii="Cambria" w:hAnsi="Cambria" w:cs="Times New Roman"/>
      <w:b/>
      <w:bCs/>
      <w:kern w:val="32"/>
      <w:sz w:val="32"/>
      <w:szCs w:val="32"/>
    </w:rPr>
  </w:style>
  <w:style w:type="paragraph" w:styleId="Titre">
    <w:name w:val="Title"/>
    <w:basedOn w:val="Normal"/>
    <w:link w:val="TitreCar"/>
    <w:uiPriority w:val="99"/>
    <w:qFormat/>
    <w:rsid w:val="005D5F01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rsid w:val="005D5F01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5D5F01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970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08289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89F"/>
  </w:style>
  <w:style w:type="character" w:customStyle="1" w:styleId="CommentaireCar">
    <w:name w:val="Commentaire Car"/>
    <w:basedOn w:val="Policepardfaut"/>
    <w:link w:val="Commentaire"/>
    <w:uiPriority w:val="99"/>
    <w:semiHidden/>
    <w:rsid w:val="0008289F"/>
    <w:rPr>
      <w:rFonts w:asciiTheme="minorHAnsi" w:eastAsiaTheme="minorEastAsia" w:hAnsiTheme="minorHAnsi" w:cstheme="minorBidi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89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89F"/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89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89F"/>
    <w:rPr>
      <w:rFonts w:ascii="Lucida Grande" w:eastAsiaTheme="minorEastAsia" w:hAnsi="Lucida Grande" w:cs="Lucida Grande"/>
      <w:sz w:val="18"/>
      <w:szCs w:val="18"/>
    </w:rPr>
  </w:style>
  <w:style w:type="table" w:customStyle="1" w:styleId="Ombrageclair1">
    <w:name w:val="Ombrage clair1"/>
    <w:basedOn w:val="TableauNormal"/>
    <w:uiPriority w:val="60"/>
    <w:rsid w:val="00C84737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4"/>
      <w:szCs w:val="24"/>
      <w:lang w:val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vision">
    <w:name w:val="Revision"/>
    <w:hidden/>
    <w:uiPriority w:val="99"/>
    <w:semiHidden/>
    <w:rsid w:val="009D0C93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78642-D3B2-448C-B90E-C46C1298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post_doc_1</dc:creator>
  <cp:lastModifiedBy>cgermain1621@gmail.com</cp:lastModifiedBy>
  <cp:revision>4</cp:revision>
  <cp:lastPrinted>2019-12-19T09:38:00Z</cp:lastPrinted>
  <dcterms:created xsi:type="dcterms:W3CDTF">2020-10-25T18:15:00Z</dcterms:created>
  <dcterms:modified xsi:type="dcterms:W3CDTF">2020-10-25T18:18:00Z</dcterms:modified>
</cp:coreProperties>
</file>