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4D3E" w14:textId="2194A5FA" w:rsidR="00703834" w:rsidRDefault="00703834" w:rsidP="0001436A">
      <w:pPr>
        <w:pStyle w:val="SupplementaryMaterial"/>
        <w:rPr>
          <w:i w:val="0"/>
          <w:iCs/>
        </w:rPr>
      </w:pPr>
      <w:r w:rsidRPr="00703834">
        <w:rPr>
          <w:i w:val="0"/>
          <w:iCs/>
        </w:rPr>
        <w:t xml:space="preserve">Data-driven surveillance: Effective collection, </w:t>
      </w:r>
      <w:proofErr w:type="gramStart"/>
      <w:r w:rsidRPr="00703834">
        <w:rPr>
          <w:i w:val="0"/>
          <w:iCs/>
        </w:rPr>
        <w:t>integration</w:t>
      </w:r>
      <w:proofErr w:type="gramEnd"/>
      <w:r w:rsidRPr="00703834">
        <w:rPr>
          <w:i w:val="0"/>
          <w:iCs/>
        </w:rPr>
        <w:t xml:space="preserve"> and interpretation of data to support decision-making </w:t>
      </w:r>
    </w:p>
    <w:p w14:paraId="5EB01FA4" w14:textId="0ACAF296" w:rsidR="00703834" w:rsidRPr="00703834" w:rsidRDefault="00703834" w:rsidP="00703834">
      <w:pPr>
        <w:pStyle w:val="AuthorList"/>
        <w:rPr>
          <w:lang w:val="pt-BR"/>
        </w:rPr>
      </w:pPr>
      <w:r w:rsidRPr="00EC76B2">
        <w:rPr>
          <w:lang w:val="pt-BR"/>
        </w:rPr>
        <w:t>Fernanda C. Dórea, Crawford W. Revie</w:t>
      </w:r>
    </w:p>
    <w:p w14:paraId="4227EEE6" w14:textId="13A14DE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23EAAC" w14:textId="77777777" w:rsidR="00703834" w:rsidRDefault="00703834" w:rsidP="00703834">
      <w:r w:rsidRPr="007D7579">
        <w:t>We searched Scopus for papers published up to December 2020 in the general area of health surveillance which contained the term “big data” (TITLE-ABS-KEY ("big data</w:t>
      </w:r>
      <w:proofErr w:type="gramStart"/>
      <w:r w:rsidRPr="007D7579">
        <w:t>"  AND</w:t>
      </w:r>
      <w:proofErr w:type="gramEnd"/>
      <w:r w:rsidRPr="007D7579">
        <w:t xml:space="preserve">  surveillance  AND  [health  OR  disease  OR  syndromic]). The search returned 492 papers. After reviewing title and </w:t>
      </w:r>
      <w:proofErr w:type="gramStart"/>
      <w:r w:rsidRPr="007D7579">
        <w:t>abstract, and</w:t>
      </w:r>
      <w:proofErr w:type="gramEnd"/>
      <w:r w:rsidRPr="007D7579">
        <w:t xml:space="preserve"> reading selected papers for which full-text was available in English, we selected a total of 4</w:t>
      </w:r>
      <w:r>
        <w:t>4</w:t>
      </w:r>
      <w:r w:rsidRPr="007D7579">
        <w:t xml:space="preserve"> papers which specifically discuss data science and data innovation challenges and opportunities in any area of health surveillance. </w:t>
      </w:r>
    </w:p>
    <w:p w14:paraId="6DEE968F" w14:textId="77777777" w:rsidR="00703834" w:rsidRPr="007D7579" w:rsidRDefault="00703834" w:rsidP="00703834">
      <w:r>
        <w:t>These 44 papers are listed below in alphabetical order (by first author’s last name):</w:t>
      </w:r>
    </w:p>
    <w:p w14:paraId="7512D020" w14:textId="77777777" w:rsidR="00703834" w:rsidRDefault="00703834" w:rsidP="00703834"/>
    <w:p w14:paraId="6DC75648" w14:textId="77777777" w:rsidR="00703834" w:rsidRPr="00DC6D2C" w:rsidRDefault="00703834" w:rsidP="00703834">
      <w:pPr>
        <w:ind w:left="360"/>
      </w:pPr>
      <w:r w:rsidRPr="00DC6D2C">
        <w:t xml:space="preserve">Aiello, A.E., </w:t>
      </w:r>
      <w:proofErr w:type="spellStart"/>
      <w:r w:rsidRPr="00DC6D2C">
        <w:t>Renson</w:t>
      </w:r>
      <w:proofErr w:type="spellEnd"/>
      <w:r w:rsidRPr="00DC6D2C">
        <w:t xml:space="preserve">, A., </w:t>
      </w:r>
      <w:proofErr w:type="spellStart"/>
      <w:r w:rsidRPr="00DC6D2C">
        <w:t>Zivich</w:t>
      </w:r>
      <w:proofErr w:type="spellEnd"/>
      <w:r w:rsidRPr="00DC6D2C">
        <w:t xml:space="preserve">, P.N., 2019. Social media- and internet-based disease surveillance for public health. </w:t>
      </w:r>
      <w:proofErr w:type="spellStart"/>
      <w:r w:rsidRPr="00DC6D2C">
        <w:t>Annu</w:t>
      </w:r>
      <w:proofErr w:type="spellEnd"/>
      <w:r w:rsidRPr="00DC6D2C">
        <w:t>. Rev. Public Health. https://doi.org/10.1146/annurev-publhealth-040119-094402</w:t>
      </w:r>
    </w:p>
    <w:p w14:paraId="1345EF56" w14:textId="77777777" w:rsidR="00703834" w:rsidRPr="00DC6D2C" w:rsidRDefault="00703834" w:rsidP="00703834">
      <w:pPr>
        <w:ind w:left="360"/>
      </w:pPr>
      <w:r w:rsidRPr="00DC6D2C">
        <w:t>Antoine-</w:t>
      </w:r>
      <w:proofErr w:type="spellStart"/>
      <w:r w:rsidRPr="00DC6D2C">
        <w:t>Moussiaux</w:t>
      </w:r>
      <w:proofErr w:type="spellEnd"/>
      <w:r w:rsidRPr="00DC6D2C">
        <w:t xml:space="preserve">, N., Vandenberg, O., </w:t>
      </w:r>
      <w:proofErr w:type="spellStart"/>
      <w:r w:rsidRPr="00DC6D2C">
        <w:t>Kozlakidis</w:t>
      </w:r>
      <w:proofErr w:type="spellEnd"/>
      <w:r w:rsidRPr="00DC6D2C">
        <w:t xml:space="preserve">, Z., </w:t>
      </w:r>
      <w:proofErr w:type="spellStart"/>
      <w:r w:rsidRPr="00DC6D2C">
        <w:t>Aenishaenslin</w:t>
      </w:r>
      <w:proofErr w:type="spellEnd"/>
      <w:r w:rsidRPr="00DC6D2C">
        <w:t>, C., Peyre, M., Roche, M., Bonnet, P., Ravel, A., 2019. Valuing health surveillance as an information system: Interdisciplinary insights. Front. Public Heal. 7. https://doi.org/10.3389/fpubh.2019.00138</w:t>
      </w:r>
    </w:p>
    <w:p w14:paraId="7CFB6E5C" w14:textId="77777777" w:rsidR="00703834" w:rsidRPr="00DC6D2C" w:rsidRDefault="00703834" w:rsidP="00703834">
      <w:pPr>
        <w:ind w:left="360"/>
      </w:pPr>
      <w:proofErr w:type="spellStart"/>
      <w:r w:rsidRPr="00703834">
        <w:t>Asokan</w:t>
      </w:r>
      <w:proofErr w:type="spellEnd"/>
      <w:r w:rsidRPr="00703834">
        <w:t xml:space="preserve">, G.V., </w:t>
      </w:r>
      <w:proofErr w:type="spellStart"/>
      <w:r w:rsidRPr="00703834">
        <w:t>Asokan</w:t>
      </w:r>
      <w:proofErr w:type="spellEnd"/>
      <w:r w:rsidRPr="00703834">
        <w:t xml:space="preserve">, V., 2015. </w:t>
      </w:r>
      <w:r w:rsidRPr="00DC6D2C">
        <w:t>Leveraging “big data” to enhance the effectiveness of “one health” in an era of health informatics. J. Epidemiol. Glob. Health 5, 311–314. https://doi.org/10.1016/j.jegh.2015.02.001</w:t>
      </w:r>
    </w:p>
    <w:p w14:paraId="54C5C17F" w14:textId="77777777" w:rsidR="00703834" w:rsidRPr="00DC6D2C" w:rsidRDefault="00703834" w:rsidP="00703834">
      <w:pPr>
        <w:ind w:left="360"/>
      </w:pPr>
      <w:proofErr w:type="spellStart"/>
      <w:r w:rsidRPr="00703834">
        <w:t>Balicer</w:t>
      </w:r>
      <w:proofErr w:type="spellEnd"/>
      <w:r w:rsidRPr="00703834">
        <w:t xml:space="preserve">, R.D., </w:t>
      </w:r>
      <w:proofErr w:type="spellStart"/>
      <w:r w:rsidRPr="00703834">
        <w:t>Luengo</w:t>
      </w:r>
      <w:proofErr w:type="spellEnd"/>
      <w:r w:rsidRPr="00703834">
        <w:t>-Oroz, M., Cohen-</w:t>
      </w:r>
      <w:proofErr w:type="spellStart"/>
      <w:r w:rsidRPr="00703834">
        <w:t>Stavi</w:t>
      </w:r>
      <w:proofErr w:type="spellEnd"/>
      <w:r w:rsidRPr="00703834">
        <w:t xml:space="preserve">, C., Loyola, E., </w:t>
      </w:r>
      <w:proofErr w:type="spellStart"/>
      <w:r w:rsidRPr="00703834">
        <w:t>Mantingh</w:t>
      </w:r>
      <w:proofErr w:type="spellEnd"/>
      <w:r w:rsidRPr="00703834">
        <w:t xml:space="preserve">, F., Romanoff, L., Galea, G., 2018. </w:t>
      </w:r>
      <w:r w:rsidRPr="00DC6D2C">
        <w:t>Using big data for non-communicable disease surveillance. Lancet Diabetes Endocrinol. 6, 595–598. https://doi.org/10.1016/S2213-8587(17)30372-8</w:t>
      </w:r>
    </w:p>
    <w:p w14:paraId="419D0B90" w14:textId="77777777" w:rsidR="00703834" w:rsidRPr="00DC6D2C" w:rsidRDefault="00703834" w:rsidP="00703834">
      <w:pPr>
        <w:ind w:left="360"/>
      </w:pPr>
      <w:r w:rsidRPr="00DC6D2C">
        <w:t xml:space="preserve">Bansal, S., </w:t>
      </w:r>
      <w:proofErr w:type="spellStart"/>
      <w:r w:rsidRPr="00DC6D2C">
        <w:t>Chowell</w:t>
      </w:r>
      <w:proofErr w:type="spellEnd"/>
      <w:r w:rsidRPr="00DC6D2C">
        <w:t xml:space="preserve">, G., Simonsen, L., </w:t>
      </w:r>
      <w:proofErr w:type="spellStart"/>
      <w:r w:rsidRPr="00DC6D2C">
        <w:t>Vespignani</w:t>
      </w:r>
      <w:proofErr w:type="spellEnd"/>
      <w:r w:rsidRPr="00DC6D2C">
        <w:t xml:space="preserve">, A., </w:t>
      </w:r>
      <w:proofErr w:type="spellStart"/>
      <w:r w:rsidRPr="00DC6D2C">
        <w:t>Viboud</w:t>
      </w:r>
      <w:proofErr w:type="spellEnd"/>
      <w:r w:rsidRPr="00DC6D2C">
        <w:t>, C., 2016. Big data for infectious disease surveillance and modeling. J. Infect. Dis. 214. https://doi.org/10.1093/infdis/jiw400</w:t>
      </w:r>
    </w:p>
    <w:p w14:paraId="40D178C4" w14:textId="77777777" w:rsidR="00703834" w:rsidRPr="00DC6D2C" w:rsidRDefault="00703834" w:rsidP="00703834">
      <w:pPr>
        <w:ind w:left="360"/>
      </w:pPr>
      <w:r w:rsidRPr="00DC6D2C">
        <w:t>Barrett, D., 2017. The potential for big data in animal disease surveillance in Ireland. Front. Vet. Sci. 4. https://doi.org/10.3389/fvets.2017.00150</w:t>
      </w:r>
    </w:p>
    <w:p w14:paraId="3F12CECB" w14:textId="77777777" w:rsidR="00703834" w:rsidRPr="00DC6D2C" w:rsidRDefault="00703834" w:rsidP="00703834">
      <w:pPr>
        <w:ind w:left="360"/>
      </w:pPr>
      <w:r w:rsidRPr="00DC6D2C">
        <w:t xml:space="preserve">Bate, A., Reynolds, R.F., </w:t>
      </w:r>
      <w:proofErr w:type="spellStart"/>
      <w:r w:rsidRPr="00DC6D2C">
        <w:t>Caubel</w:t>
      </w:r>
      <w:proofErr w:type="spellEnd"/>
      <w:r w:rsidRPr="00DC6D2C">
        <w:t xml:space="preserve">, P., 2018. The hope, </w:t>
      </w:r>
      <w:proofErr w:type="gramStart"/>
      <w:r w:rsidRPr="00DC6D2C">
        <w:t>hype</w:t>
      </w:r>
      <w:proofErr w:type="gramEnd"/>
      <w:r w:rsidRPr="00DC6D2C">
        <w:t xml:space="preserve"> and reality of Big Data for pharmacovigilance. </w:t>
      </w:r>
      <w:proofErr w:type="spellStart"/>
      <w:r w:rsidRPr="00DC6D2C">
        <w:t>Ther</w:t>
      </w:r>
      <w:proofErr w:type="spellEnd"/>
      <w:r w:rsidRPr="00DC6D2C">
        <w:t xml:space="preserve">. Adv. Drug </w:t>
      </w:r>
      <w:proofErr w:type="spellStart"/>
      <w:r w:rsidRPr="00DC6D2C">
        <w:t>Saf</w:t>
      </w:r>
      <w:proofErr w:type="spellEnd"/>
      <w:r w:rsidRPr="00DC6D2C">
        <w:t>. 9, 5–11. https://doi.org/10.1177/2042098617736422</w:t>
      </w:r>
    </w:p>
    <w:p w14:paraId="4F94288C" w14:textId="77777777" w:rsidR="00703834" w:rsidRPr="00DC6D2C" w:rsidRDefault="00703834" w:rsidP="00703834">
      <w:pPr>
        <w:ind w:left="360"/>
      </w:pPr>
      <w:r w:rsidRPr="00DC6D2C">
        <w:t>Blazes, D.L., Dowell, S.F., 2019. The role of disease surveillance in precision public health, in: Genomic and Precision Medicine: Infectious and Inflammatory Disease. pp. 257–265. https://doi.org/10.1016/B978-0-12-801496-7.00015-0</w:t>
      </w:r>
    </w:p>
    <w:p w14:paraId="01E464CB" w14:textId="77777777" w:rsidR="00703834" w:rsidRPr="00DC6D2C" w:rsidRDefault="00703834" w:rsidP="00703834">
      <w:pPr>
        <w:ind w:left="360"/>
      </w:pPr>
      <w:r w:rsidRPr="00DC6D2C">
        <w:rPr>
          <w:lang w:val="pt-BR"/>
        </w:rPr>
        <w:lastRenderedPageBreak/>
        <w:t xml:space="preserve">Bragazzi, N.L., Dai, H., Damiani, G., Behzadifar, M., Martini, M., Wu, J., 2020. </w:t>
      </w:r>
      <w:proofErr w:type="gramStart"/>
      <w:r w:rsidRPr="00DC6D2C">
        <w:t>How</w:t>
      </w:r>
      <w:proofErr w:type="gramEnd"/>
      <w:r w:rsidRPr="00DC6D2C">
        <w:t xml:space="preserve"> big data and artificial intelligence can help better manage the covid-19 pandemic. Int. J. Environ. Res. Public Health 17. https://doi.org/10.3390/ijerph17093176</w:t>
      </w:r>
    </w:p>
    <w:p w14:paraId="31FB82BC" w14:textId="77777777" w:rsidR="00703834" w:rsidRPr="00DC6D2C" w:rsidRDefault="00703834" w:rsidP="00703834">
      <w:pPr>
        <w:ind w:left="360"/>
      </w:pPr>
      <w:r w:rsidRPr="00DC6D2C">
        <w:t>Bu, D.D., Liu, S.H., Liu, B., Li, Y., 2020. Achieving Value in Population Health Big Data. J. Gen. Intern. Med. 35, 3342–3345. https://doi.org/10.1007/s11606-020-05869-0</w:t>
      </w:r>
    </w:p>
    <w:p w14:paraId="18D3289D" w14:textId="77777777" w:rsidR="00703834" w:rsidRPr="00DC6D2C" w:rsidRDefault="00703834" w:rsidP="00703834">
      <w:pPr>
        <w:ind w:left="360"/>
      </w:pPr>
      <w:proofErr w:type="spellStart"/>
      <w:r w:rsidRPr="00DC6D2C">
        <w:t>Buckee</w:t>
      </w:r>
      <w:proofErr w:type="spellEnd"/>
      <w:r w:rsidRPr="00DC6D2C">
        <w:t>, C., 2020. Improving epidemic surveillance and response: big data is dead, long live big data. Lancet Digit. Heal. 2, e218–e220. https://doi.org/10.1016/S2589-7500(20)30059-5</w:t>
      </w:r>
    </w:p>
    <w:p w14:paraId="77C9CFFF" w14:textId="77777777" w:rsidR="00703834" w:rsidRPr="00DC6D2C" w:rsidRDefault="00703834" w:rsidP="00703834">
      <w:pPr>
        <w:ind w:left="360"/>
        <w:rPr>
          <w:lang w:val="pt-BR"/>
        </w:rPr>
      </w:pPr>
      <w:r w:rsidRPr="00DC6D2C">
        <w:t xml:space="preserve">Charles-Smith, L.E., Reynolds, T.L., Cameron, M.A., Conway, M., Lau, E.H.Y., Olsen, J.M., </w:t>
      </w:r>
      <w:proofErr w:type="spellStart"/>
      <w:r w:rsidRPr="00DC6D2C">
        <w:t>Pavlin</w:t>
      </w:r>
      <w:proofErr w:type="spellEnd"/>
      <w:r w:rsidRPr="00DC6D2C">
        <w:t xml:space="preserve">, J.A., </w:t>
      </w:r>
      <w:proofErr w:type="spellStart"/>
      <w:r w:rsidRPr="00DC6D2C">
        <w:t>Shigematsu</w:t>
      </w:r>
      <w:proofErr w:type="spellEnd"/>
      <w:r w:rsidRPr="00DC6D2C">
        <w:t xml:space="preserve">, M., </w:t>
      </w:r>
      <w:proofErr w:type="spellStart"/>
      <w:r w:rsidRPr="00DC6D2C">
        <w:t>Streichert</w:t>
      </w:r>
      <w:proofErr w:type="spellEnd"/>
      <w:r w:rsidRPr="00DC6D2C">
        <w:t xml:space="preserve">, L.C., </w:t>
      </w:r>
      <w:proofErr w:type="spellStart"/>
      <w:r w:rsidRPr="00DC6D2C">
        <w:t>Suda</w:t>
      </w:r>
      <w:proofErr w:type="spellEnd"/>
      <w:r w:rsidRPr="00DC6D2C">
        <w:t xml:space="preserve">, K.J., Corley, C.D., 2015. Using social media for actionable disease surveillance and outbreak management: A systematic literature review. </w:t>
      </w:r>
      <w:r w:rsidRPr="00DC6D2C">
        <w:rPr>
          <w:lang w:val="pt-BR"/>
        </w:rPr>
        <w:t>PLoS One 10, 1–20. https://doi.org/10.1371/journal.pone.0139701</w:t>
      </w:r>
    </w:p>
    <w:p w14:paraId="143D55FC" w14:textId="77777777" w:rsidR="00703834" w:rsidRPr="00DC6D2C" w:rsidRDefault="00703834" w:rsidP="00703834">
      <w:pPr>
        <w:ind w:left="360"/>
      </w:pPr>
      <w:r w:rsidRPr="00DC6D2C">
        <w:rPr>
          <w:lang w:val="pt-BR"/>
        </w:rPr>
        <w:t xml:space="preserve">Chiolero, A., Chiolero, A., Chiolero, A., Chiolero, A., Buckeridge, D., 2020. </w:t>
      </w:r>
      <w:r w:rsidRPr="00DC6D2C">
        <w:t>Glossary for public health surveillance in the age of data science. J. Epidemiol. Community Health 74, 612–616. https://doi.org/10.1136/jech-2018-211654</w:t>
      </w:r>
    </w:p>
    <w:p w14:paraId="10187134" w14:textId="77777777" w:rsidR="00703834" w:rsidRPr="00DC6D2C" w:rsidRDefault="00703834" w:rsidP="00703834">
      <w:pPr>
        <w:ind w:left="360"/>
      </w:pPr>
      <w:r w:rsidRPr="00DC6D2C">
        <w:t xml:space="preserve">Davidson, M.W., Haim, D.A., </w:t>
      </w:r>
      <w:proofErr w:type="spellStart"/>
      <w:r w:rsidRPr="00DC6D2C">
        <w:t>Radin</w:t>
      </w:r>
      <w:proofErr w:type="spellEnd"/>
      <w:r w:rsidRPr="00DC6D2C">
        <w:t>, J.M., 2015. Using Networks to Combine “Big Data” and Traditional Surveillance to Improve Influenza Predictions. Sci. Rep. 5, 8154. https://doi.org/10.1038/srep08154</w:t>
      </w:r>
    </w:p>
    <w:p w14:paraId="14BB8467" w14:textId="77777777" w:rsidR="00703834" w:rsidRPr="00DC6D2C" w:rsidRDefault="00703834" w:rsidP="00703834">
      <w:pPr>
        <w:ind w:left="360"/>
      </w:pPr>
      <w:proofErr w:type="spellStart"/>
      <w:r w:rsidRPr="00DC6D2C">
        <w:t>Degeling</w:t>
      </w:r>
      <w:proofErr w:type="spellEnd"/>
      <w:r w:rsidRPr="00DC6D2C">
        <w:t xml:space="preserve">, C., Carter, S.M., Van </w:t>
      </w:r>
      <w:proofErr w:type="spellStart"/>
      <w:r w:rsidRPr="00DC6D2C">
        <w:t>Oijen</w:t>
      </w:r>
      <w:proofErr w:type="spellEnd"/>
      <w:r w:rsidRPr="00DC6D2C">
        <w:t xml:space="preserve">, A.M., McAnulty, J., </w:t>
      </w:r>
      <w:proofErr w:type="spellStart"/>
      <w:r w:rsidRPr="00DC6D2C">
        <w:t>Sintchenko</w:t>
      </w:r>
      <w:proofErr w:type="spellEnd"/>
      <w:r w:rsidRPr="00DC6D2C">
        <w:t xml:space="preserve">, V., </w:t>
      </w:r>
      <w:proofErr w:type="spellStart"/>
      <w:r w:rsidRPr="00DC6D2C">
        <w:t>Braunack</w:t>
      </w:r>
      <w:proofErr w:type="spellEnd"/>
      <w:r w:rsidRPr="00DC6D2C">
        <w:t xml:space="preserve">-Mayer, A., </w:t>
      </w:r>
      <w:proofErr w:type="spellStart"/>
      <w:r w:rsidRPr="00DC6D2C">
        <w:t>Yarwood</w:t>
      </w:r>
      <w:proofErr w:type="spellEnd"/>
      <w:r w:rsidRPr="00DC6D2C">
        <w:t>, T., Johnson, J., Gilbert, G.L., 2020. Community perspectives on the benefits and risks of technologically enhanced communicable disease surveillance systems: A report on four community juries. BMC Med. Ethics 21. https://doi.org/10.1186/s12910-020-00474-6</w:t>
      </w:r>
    </w:p>
    <w:p w14:paraId="78D312D8" w14:textId="77777777" w:rsidR="00703834" w:rsidRPr="00DC6D2C" w:rsidRDefault="00703834" w:rsidP="00703834">
      <w:pPr>
        <w:ind w:left="360"/>
      </w:pPr>
      <w:proofErr w:type="spellStart"/>
      <w:r w:rsidRPr="00DC6D2C">
        <w:t>Dolley</w:t>
      </w:r>
      <w:proofErr w:type="spellEnd"/>
      <w:r w:rsidRPr="00DC6D2C">
        <w:t>, S., 2018. Big data’s role in precision public health. Front. Public Heal. 6. https://doi.org/10.3389/fpubh.2018.00068</w:t>
      </w:r>
    </w:p>
    <w:p w14:paraId="5486E7D9" w14:textId="77777777" w:rsidR="00703834" w:rsidRPr="00DC6D2C" w:rsidRDefault="00703834" w:rsidP="00703834">
      <w:pPr>
        <w:ind w:left="360"/>
      </w:pPr>
      <w:proofErr w:type="spellStart"/>
      <w:r w:rsidRPr="00DC6D2C">
        <w:t>Eckmanns</w:t>
      </w:r>
      <w:proofErr w:type="spellEnd"/>
      <w:r w:rsidRPr="00DC6D2C">
        <w:t xml:space="preserve">, T., </w:t>
      </w:r>
      <w:proofErr w:type="spellStart"/>
      <w:r w:rsidRPr="00DC6D2C">
        <w:t>Füller</w:t>
      </w:r>
      <w:proofErr w:type="spellEnd"/>
      <w:r w:rsidRPr="00DC6D2C">
        <w:t xml:space="preserve">, H., Roberts, S.L., 2019. Digital epidemiology and global health security; An interdisciplinary conversation Tim </w:t>
      </w:r>
      <w:proofErr w:type="spellStart"/>
      <w:r w:rsidRPr="00DC6D2C">
        <w:t>Eckmanns</w:t>
      </w:r>
      <w:proofErr w:type="spellEnd"/>
      <w:r w:rsidRPr="00DC6D2C">
        <w:t xml:space="preserve">, Leon Hempel, Kate </w:t>
      </w:r>
      <w:proofErr w:type="spellStart"/>
      <w:r w:rsidRPr="00DC6D2C">
        <w:t>Polin</w:t>
      </w:r>
      <w:proofErr w:type="spellEnd"/>
      <w:r w:rsidRPr="00DC6D2C">
        <w:t>, Klaus Scheuermann, Edward Velasco. Life Sci. Soc. Policy 15. https://doi.org/10.1186/s40504-019-0091-8</w:t>
      </w:r>
    </w:p>
    <w:p w14:paraId="56794194" w14:textId="77777777" w:rsidR="00703834" w:rsidRPr="00DC6D2C" w:rsidRDefault="00703834" w:rsidP="00703834">
      <w:pPr>
        <w:ind w:left="360"/>
      </w:pPr>
      <w:proofErr w:type="spellStart"/>
      <w:r w:rsidRPr="00DC6D2C">
        <w:t>Flahault</w:t>
      </w:r>
      <w:proofErr w:type="spellEnd"/>
      <w:r w:rsidRPr="00DC6D2C">
        <w:t xml:space="preserve">, A., Bar-Hen, A., </w:t>
      </w:r>
      <w:proofErr w:type="spellStart"/>
      <w:r w:rsidRPr="00DC6D2C">
        <w:t>Paragios</w:t>
      </w:r>
      <w:proofErr w:type="spellEnd"/>
      <w:r w:rsidRPr="00DC6D2C">
        <w:t xml:space="preserve">, N., 2016. Public Health and Epidemiology Informatics. </w:t>
      </w:r>
      <w:proofErr w:type="spellStart"/>
      <w:r w:rsidRPr="00DC6D2C">
        <w:t>Yearb</w:t>
      </w:r>
      <w:proofErr w:type="spellEnd"/>
      <w:r w:rsidRPr="00DC6D2C">
        <w:t>. Med. Inform. 240–246. https://doi.org/10.15265/iy-2016-021</w:t>
      </w:r>
    </w:p>
    <w:p w14:paraId="04D5AB21" w14:textId="77777777" w:rsidR="00703834" w:rsidRPr="00DC6D2C" w:rsidRDefault="00703834" w:rsidP="00703834">
      <w:pPr>
        <w:ind w:left="360"/>
      </w:pPr>
      <w:r w:rsidRPr="00DC6D2C">
        <w:t xml:space="preserve">Gamache, R., Kharrazi, H., Weiner, J.P., 2018. Public and Population Health Informatics: The Bridging of Big Data to Benefit Communities. </w:t>
      </w:r>
      <w:proofErr w:type="spellStart"/>
      <w:r w:rsidRPr="00DC6D2C">
        <w:t>Yearb</w:t>
      </w:r>
      <w:proofErr w:type="spellEnd"/>
      <w:r w:rsidRPr="00DC6D2C">
        <w:t>. Med. Inform. 27, 199–206. https://doi.org/10.1055/s-0038-1667081</w:t>
      </w:r>
    </w:p>
    <w:p w14:paraId="1412B4BB" w14:textId="77777777" w:rsidR="00703834" w:rsidRPr="00DC6D2C" w:rsidRDefault="00703834" w:rsidP="00703834">
      <w:pPr>
        <w:ind w:left="360"/>
      </w:pPr>
      <w:proofErr w:type="spellStart"/>
      <w:r w:rsidRPr="00DC6D2C">
        <w:t>Garattini</w:t>
      </w:r>
      <w:proofErr w:type="spellEnd"/>
      <w:r w:rsidRPr="00DC6D2C">
        <w:t xml:space="preserve">, C., Raffle, J., </w:t>
      </w:r>
      <w:proofErr w:type="spellStart"/>
      <w:r w:rsidRPr="00DC6D2C">
        <w:t>Aisyah</w:t>
      </w:r>
      <w:proofErr w:type="spellEnd"/>
      <w:r w:rsidRPr="00DC6D2C">
        <w:t xml:space="preserve">, D.N., Sartain, F., </w:t>
      </w:r>
      <w:proofErr w:type="spellStart"/>
      <w:r w:rsidRPr="00DC6D2C">
        <w:t>Kozlakidis</w:t>
      </w:r>
      <w:proofErr w:type="spellEnd"/>
      <w:r w:rsidRPr="00DC6D2C">
        <w:t>, Z., 2019. Big Data Analytics, Infectious Diseases and Associated Ethical Impacts. Philos. Technol. 32, 69–85. https://doi.org/10.1007/s13347-017-0278-y</w:t>
      </w:r>
    </w:p>
    <w:p w14:paraId="2CAC3610" w14:textId="77777777" w:rsidR="00703834" w:rsidRPr="00DC6D2C" w:rsidRDefault="00703834" w:rsidP="00703834">
      <w:pPr>
        <w:ind w:left="360"/>
      </w:pPr>
      <w:proofErr w:type="spellStart"/>
      <w:r w:rsidRPr="00DC6D2C">
        <w:t>Gittelman</w:t>
      </w:r>
      <w:proofErr w:type="spellEnd"/>
      <w:r w:rsidRPr="00DC6D2C">
        <w:t xml:space="preserve">, S., Lange, V., </w:t>
      </w:r>
      <w:proofErr w:type="spellStart"/>
      <w:r w:rsidRPr="00DC6D2C">
        <w:t>Gotway</w:t>
      </w:r>
      <w:proofErr w:type="spellEnd"/>
      <w:r w:rsidRPr="00DC6D2C">
        <w:t xml:space="preserve"> Crawford, C.A., Okoro, C.A., </w:t>
      </w:r>
      <w:proofErr w:type="spellStart"/>
      <w:r w:rsidRPr="00DC6D2C">
        <w:t>Lieb</w:t>
      </w:r>
      <w:proofErr w:type="spellEnd"/>
      <w:r w:rsidRPr="00DC6D2C">
        <w:t xml:space="preserve">, E., Dhingra, S.S., </w:t>
      </w:r>
      <w:proofErr w:type="spellStart"/>
      <w:r w:rsidRPr="00DC6D2C">
        <w:t>Trimarchi</w:t>
      </w:r>
      <w:proofErr w:type="spellEnd"/>
      <w:r w:rsidRPr="00DC6D2C">
        <w:t>, E., 2015. A New Source of Data for Public Health Surveillance: Facebook Likes. J. Med. Internet Res. 17, e98. https://doi.org/10.2196/jmir.3970</w:t>
      </w:r>
    </w:p>
    <w:p w14:paraId="65A2CC44" w14:textId="77777777" w:rsidR="00703834" w:rsidRPr="00DC6D2C" w:rsidRDefault="00703834" w:rsidP="00703834">
      <w:pPr>
        <w:ind w:left="360"/>
      </w:pPr>
      <w:r w:rsidRPr="00DC6D2C">
        <w:lastRenderedPageBreak/>
        <w:t xml:space="preserve">Hay, S.I., George, D.B., Moyes, C.L., Brownstein, J.S., Flaxman, A., 2013. Big Data Opportunities for Global Infectious Disease Surveillance. </w:t>
      </w:r>
      <w:proofErr w:type="spellStart"/>
      <w:r w:rsidRPr="00DC6D2C">
        <w:t>PLoS</w:t>
      </w:r>
      <w:proofErr w:type="spellEnd"/>
      <w:r w:rsidRPr="00DC6D2C">
        <w:t xml:space="preserve"> Med. 10, e1001413. https://doi.org/10.1371/journal.pmed.1001413</w:t>
      </w:r>
    </w:p>
    <w:p w14:paraId="31833F58" w14:textId="77777777" w:rsidR="00703834" w:rsidRPr="00DC6D2C" w:rsidRDefault="00703834" w:rsidP="00703834">
      <w:pPr>
        <w:ind w:left="360"/>
      </w:pPr>
      <w:r w:rsidRPr="00DC6D2C">
        <w:t xml:space="preserve">Hoffman, S., </w:t>
      </w:r>
      <w:proofErr w:type="spellStart"/>
      <w:r w:rsidRPr="00DC6D2C">
        <w:t>Podgurski</w:t>
      </w:r>
      <w:proofErr w:type="spellEnd"/>
      <w:r w:rsidRPr="00DC6D2C">
        <w:t>, A., 2013. Big Bad Data: Law, Public Health, and Biomedical Databases. J. Law, Med. Ethics 41, 56–60. https://doi.org/10.1111/jlme.12040</w:t>
      </w:r>
    </w:p>
    <w:p w14:paraId="1321E95D" w14:textId="77777777" w:rsidR="00703834" w:rsidRPr="00DC6D2C" w:rsidRDefault="00703834" w:rsidP="00703834">
      <w:pPr>
        <w:ind w:left="360"/>
      </w:pPr>
      <w:r w:rsidRPr="00703834">
        <w:t xml:space="preserve">Huang, T., Lan, L., Fang, X., An, P., Min, J., Wang, F., 2015. </w:t>
      </w:r>
      <w:r w:rsidRPr="00DC6D2C">
        <w:t>Promises and Challenges of Big Data Computing in Health Sciences. Big Data Res. 2, 2–11. https://doi.org/10.1016/j.bdr.2015.02.002</w:t>
      </w:r>
    </w:p>
    <w:p w14:paraId="170258D3" w14:textId="77777777" w:rsidR="00703834" w:rsidRPr="00DC6D2C" w:rsidRDefault="00703834" w:rsidP="00703834">
      <w:pPr>
        <w:ind w:left="360"/>
      </w:pPr>
      <w:r w:rsidRPr="00DC6D2C">
        <w:t xml:space="preserve">Khoury, M.J., </w:t>
      </w:r>
      <w:proofErr w:type="spellStart"/>
      <w:r w:rsidRPr="00DC6D2C">
        <w:t>Engelgau</w:t>
      </w:r>
      <w:proofErr w:type="spellEnd"/>
      <w:r w:rsidRPr="00DC6D2C">
        <w:t>, M., Chambers, D.A., Mensah, G.A., 2019. Beyond Public Health Genomics: Can Big Data and Predictive Analytics Deliver Precision Public Health? Public Health Genomics 21, 244–249. https://doi.org/10.1159/000501465</w:t>
      </w:r>
    </w:p>
    <w:p w14:paraId="5016476E" w14:textId="77777777" w:rsidR="00703834" w:rsidRPr="00DC6D2C" w:rsidRDefault="00703834" w:rsidP="00703834">
      <w:pPr>
        <w:ind w:left="360"/>
      </w:pPr>
      <w:r w:rsidRPr="00DC6D2C">
        <w:t xml:space="preserve">Kumar, A.T.K., Asamoah, D., Sharda, R., 2015. Can social media support public health? Demonstrating disease surveillance using big data analytics, </w:t>
      </w:r>
      <w:proofErr w:type="gramStart"/>
      <w:r w:rsidRPr="00DC6D2C">
        <w:t>in:</w:t>
      </w:r>
      <w:proofErr w:type="gramEnd"/>
      <w:r w:rsidRPr="00DC6D2C">
        <w:t xml:space="preserve"> 2015 Americas Conference on Information Systems, AMCIS 2015.</w:t>
      </w:r>
    </w:p>
    <w:p w14:paraId="01BF2A52" w14:textId="77777777" w:rsidR="00703834" w:rsidRPr="00DC6D2C" w:rsidRDefault="00703834" w:rsidP="00703834">
      <w:pPr>
        <w:ind w:left="360"/>
      </w:pPr>
      <w:r w:rsidRPr="00DC6D2C">
        <w:t>Larson, E.B., 2013. Building Trust in the Power of “Big Data” Research to Serve the Public Good. JAMA 309, 2443. https://doi.org/10.1001/jama.2013.5914</w:t>
      </w:r>
    </w:p>
    <w:p w14:paraId="1DC739B9" w14:textId="77777777" w:rsidR="00703834" w:rsidRPr="00DC6D2C" w:rsidRDefault="00703834" w:rsidP="00703834">
      <w:pPr>
        <w:ind w:left="360"/>
      </w:pPr>
      <w:proofErr w:type="spellStart"/>
      <w:r w:rsidRPr="00DC6D2C">
        <w:t>Manogaran</w:t>
      </w:r>
      <w:proofErr w:type="spellEnd"/>
      <w:r w:rsidRPr="00DC6D2C">
        <w:t xml:space="preserve">, G., Lopez, D., 2017. Disease Surveillance System for Big Climate Data Processing and Dengue Transmission. Int. J. Ambient </w:t>
      </w:r>
      <w:proofErr w:type="spellStart"/>
      <w:r w:rsidRPr="00DC6D2C">
        <w:t>Comput</w:t>
      </w:r>
      <w:proofErr w:type="spellEnd"/>
      <w:r w:rsidRPr="00DC6D2C">
        <w:t xml:space="preserve">. </w:t>
      </w:r>
      <w:proofErr w:type="spellStart"/>
      <w:r w:rsidRPr="00DC6D2C">
        <w:t>Intell</w:t>
      </w:r>
      <w:proofErr w:type="spellEnd"/>
      <w:r w:rsidRPr="00DC6D2C">
        <w:t>. 8, 88–105. https://doi.org/10.4018/IJACI.2017040106</w:t>
      </w:r>
    </w:p>
    <w:p w14:paraId="7EFE2EF2" w14:textId="77777777" w:rsidR="00703834" w:rsidRPr="00703834" w:rsidRDefault="00703834" w:rsidP="00703834">
      <w:pPr>
        <w:ind w:left="360"/>
        <w:rPr>
          <w:lang w:val="sv-SE"/>
        </w:rPr>
      </w:pPr>
      <w:proofErr w:type="spellStart"/>
      <w:r w:rsidRPr="00DC6D2C">
        <w:t>Mavragani</w:t>
      </w:r>
      <w:proofErr w:type="spellEnd"/>
      <w:r w:rsidRPr="00DC6D2C">
        <w:t xml:space="preserve">, A., 2020. </w:t>
      </w:r>
      <w:proofErr w:type="spellStart"/>
      <w:r w:rsidRPr="00DC6D2C">
        <w:t>Infodemiology</w:t>
      </w:r>
      <w:proofErr w:type="spellEnd"/>
      <w:r w:rsidRPr="00DC6D2C">
        <w:t xml:space="preserve"> and </w:t>
      </w:r>
      <w:proofErr w:type="spellStart"/>
      <w:r w:rsidRPr="00DC6D2C">
        <w:t>infoveillance</w:t>
      </w:r>
      <w:proofErr w:type="spellEnd"/>
      <w:r w:rsidRPr="00DC6D2C">
        <w:t xml:space="preserve">: Scoping review. </w:t>
      </w:r>
      <w:r w:rsidRPr="00703834">
        <w:rPr>
          <w:lang w:val="sv-SE"/>
        </w:rPr>
        <w:t>J. Med. Internet Res. 22. https://doi.org/10.2196/16206</w:t>
      </w:r>
    </w:p>
    <w:p w14:paraId="785BE85B" w14:textId="77777777" w:rsidR="00703834" w:rsidRPr="00DC6D2C" w:rsidRDefault="00703834" w:rsidP="00703834">
      <w:pPr>
        <w:ind w:left="360"/>
        <w:rPr>
          <w:lang w:val="pt-BR"/>
        </w:rPr>
      </w:pPr>
      <w:proofErr w:type="spellStart"/>
      <w:r w:rsidRPr="00703834">
        <w:rPr>
          <w:lang w:val="sv-SE"/>
        </w:rPr>
        <w:t>Milinovich</w:t>
      </w:r>
      <w:proofErr w:type="spellEnd"/>
      <w:r w:rsidRPr="00703834">
        <w:rPr>
          <w:lang w:val="sv-SE"/>
        </w:rPr>
        <w:t xml:space="preserve">, G.J., </w:t>
      </w:r>
      <w:proofErr w:type="spellStart"/>
      <w:r w:rsidRPr="00703834">
        <w:rPr>
          <w:lang w:val="sv-SE"/>
        </w:rPr>
        <w:t>Magalhães</w:t>
      </w:r>
      <w:proofErr w:type="spellEnd"/>
      <w:r w:rsidRPr="00703834">
        <w:rPr>
          <w:lang w:val="sv-SE"/>
        </w:rPr>
        <w:t xml:space="preserve">, R.J.S., Hu, W., 2015. </w:t>
      </w:r>
      <w:r w:rsidRPr="00DC6D2C">
        <w:t xml:space="preserve">Role of big data in the early detection of Ebola and other emerging infectious diseases. </w:t>
      </w:r>
      <w:r w:rsidRPr="00DC6D2C">
        <w:rPr>
          <w:lang w:val="pt-BR"/>
        </w:rPr>
        <w:t>Lancet Glob. Heal. 3, e20–e21. https://doi.org/10.1016/S2214-109X(14)70356-0</w:t>
      </w:r>
    </w:p>
    <w:p w14:paraId="78EDE15E" w14:textId="77777777" w:rsidR="00703834" w:rsidRPr="00DC6D2C" w:rsidRDefault="00703834" w:rsidP="00703834">
      <w:pPr>
        <w:ind w:left="360"/>
      </w:pPr>
      <w:r w:rsidRPr="00DC6D2C">
        <w:t xml:space="preserve">Mooney, S.J., </w:t>
      </w:r>
      <w:proofErr w:type="spellStart"/>
      <w:r w:rsidRPr="00DC6D2C">
        <w:t>Pejaver</w:t>
      </w:r>
      <w:proofErr w:type="spellEnd"/>
      <w:r w:rsidRPr="00DC6D2C">
        <w:t xml:space="preserve">, V., 2018. Big Data in Public Health: Terminology, Machine Learning, and Privacy. </w:t>
      </w:r>
      <w:proofErr w:type="spellStart"/>
      <w:r w:rsidRPr="00DC6D2C">
        <w:t>Annu</w:t>
      </w:r>
      <w:proofErr w:type="spellEnd"/>
      <w:r w:rsidRPr="00DC6D2C">
        <w:t>. Rev. Public Health. https://doi.org/10.1146/annurev-publhealth-040617-014208</w:t>
      </w:r>
    </w:p>
    <w:p w14:paraId="58EBCC28" w14:textId="77777777" w:rsidR="00703834" w:rsidRPr="00703834" w:rsidRDefault="00703834" w:rsidP="00703834">
      <w:pPr>
        <w:ind w:left="360"/>
        <w:rPr>
          <w:lang w:val="sv-SE"/>
        </w:rPr>
      </w:pPr>
      <w:r w:rsidRPr="00DC6D2C">
        <w:t xml:space="preserve">O’Shea, J., O ’shea, J., O’Shea, J., 2017. Digital disease detection: A systematic review of event-based internet </w:t>
      </w:r>
      <w:proofErr w:type="spellStart"/>
      <w:r w:rsidRPr="00DC6D2C">
        <w:t>biosurveillance</w:t>
      </w:r>
      <w:proofErr w:type="spellEnd"/>
      <w:r w:rsidRPr="00DC6D2C">
        <w:t xml:space="preserve"> systems. </w:t>
      </w:r>
      <w:proofErr w:type="spellStart"/>
      <w:r w:rsidRPr="00703834">
        <w:rPr>
          <w:lang w:val="sv-SE"/>
        </w:rPr>
        <w:t>Int</w:t>
      </w:r>
      <w:proofErr w:type="spellEnd"/>
      <w:r w:rsidRPr="00703834">
        <w:rPr>
          <w:lang w:val="sv-SE"/>
        </w:rPr>
        <w:t xml:space="preserve">. J. Med. </w:t>
      </w:r>
      <w:proofErr w:type="spellStart"/>
      <w:r w:rsidRPr="00703834">
        <w:rPr>
          <w:lang w:val="sv-SE"/>
        </w:rPr>
        <w:t>Inform</w:t>
      </w:r>
      <w:proofErr w:type="spellEnd"/>
      <w:r w:rsidRPr="00703834">
        <w:rPr>
          <w:lang w:val="sv-SE"/>
        </w:rPr>
        <w:t>. 101, 15–22. https://doi.org/10.1016/j.ijmedinf.2017.01.019</w:t>
      </w:r>
    </w:p>
    <w:p w14:paraId="690401DB" w14:textId="77777777" w:rsidR="00703834" w:rsidRPr="00DC6D2C" w:rsidRDefault="00703834" w:rsidP="00703834">
      <w:pPr>
        <w:ind w:left="360"/>
      </w:pPr>
      <w:r w:rsidRPr="00703834">
        <w:rPr>
          <w:lang w:val="sv-SE"/>
        </w:rPr>
        <w:t xml:space="preserve">Othman, M.K., </w:t>
      </w:r>
      <w:proofErr w:type="spellStart"/>
      <w:r w:rsidRPr="00703834">
        <w:rPr>
          <w:lang w:val="sv-SE"/>
        </w:rPr>
        <w:t>Danuri</w:t>
      </w:r>
      <w:proofErr w:type="spellEnd"/>
      <w:r w:rsidRPr="00703834">
        <w:rPr>
          <w:lang w:val="sv-SE"/>
        </w:rPr>
        <w:t xml:space="preserve">, M.S.N.M.M.S.N.M., 2016. </w:t>
      </w:r>
      <w:r w:rsidRPr="00DC6D2C">
        <w:t xml:space="preserve">Proposed conceptual framework of Dengue Active Surveillance System (DASS) in Malaysia, </w:t>
      </w:r>
      <w:proofErr w:type="gramStart"/>
      <w:r w:rsidRPr="00DC6D2C">
        <w:t>in:</w:t>
      </w:r>
      <w:proofErr w:type="gramEnd"/>
      <w:r w:rsidRPr="00DC6D2C">
        <w:t xml:space="preserve"> 2016 International Conference on Information and Communication Technology (ICICTM). IEEE, pp. 90–96. https://doi.org/10.1109/ICICTM.2016.7890783</w:t>
      </w:r>
    </w:p>
    <w:p w14:paraId="59C81AE7" w14:textId="77777777" w:rsidR="00703834" w:rsidRPr="00DC6D2C" w:rsidRDefault="00703834" w:rsidP="00703834">
      <w:pPr>
        <w:ind w:left="360"/>
      </w:pPr>
      <w:r w:rsidRPr="00DC6D2C">
        <w:t xml:space="preserve">Ouyang, Z., </w:t>
      </w:r>
      <w:proofErr w:type="spellStart"/>
      <w:r w:rsidRPr="00DC6D2C">
        <w:t>Sargeant</w:t>
      </w:r>
      <w:proofErr w:type="spellEnd"/>
      <w:r w:rsidRPr="00DC6D2C">
        <w:t xml:space="preserve">, J., Thomas, A., Wycherley, K., Ma, R., </w:t>
      </w:r>
      <w:proofErr w:type="spellStart"/>
      <w:r w:rsidRPr="00DC6D2C">
        <w:t>Esmaeilbeigi</w:t>
      </w:r>
      <w:proofErr w:type="spellEnd"/>
      <w:r w:rsidRPr="00DC6D2C">
        <w:t xml:space="preserve">, R., </w:t>
      </w:r>
      <w:proofErr w:type="spellStart"/>
      <w:r w:rsidRPr="00DC6D2C">
        <w:t>Versluis</w:t>
      </w:r>
      <w:proofErr w:type="spellEnd"/>
      <w:r w:rsidRPr="00DC6D2C">
        <w:t xml:space="preserve">, A., Stacey, D., Stone, E., </w:t>
      </w:r>
      <w:proofErr w:type="spellStart"/>
      <w:r w:rsidRPr="00DC6D2C">
        <w:t>Poljak</w:t>
      </w:r>
      <w:proofErr w:type="spellEnd"/>
      <w:r w:rsidRPr="00DC6D2C">
        <w:t>, Z., Bernardo, T.M., 2019. A scoping review of “big data”, “informatics”, and “bioinformatics” in the animal health and veterinary medical literature. Anim. Heal. Res. Rev. 1–18. https://doi.org/10.1017/S1466252319000136</w:t>
      </w:r>
    </w:p>
    <w:p w14:paraId="6CBD02C8" w14:textId="77777777" w:rsidR="00703834" w:rsidRPr="00DC6D2C" w:rsidRDefault="00703834" w:rsidP="00703834">
      <w:pPr>
        <w:ind w:left="360"/>
      </w:pPr>
      <w:proofErr w:type="spellStart"/>
      <w:r w:rsidRPr="00DC6D2C">
        <w:lastRenderedPageBreak/>
        <w:t>Pollett</w:t>
      </w:r>
      <w:proofErr w:type="spellEnd"/>
      <w:r w:rsidRPr="00DC6D2C">
        <w:t xml:space="preserve">, S., </w:t>
      </w:r>
      <w:proofErr w:type="spellStart"/>
      <w:r w:rsidRPr="00DC6D2C">
        <w:t>Althouse</w:t>
      </w:r>
      <w:proofErr w:type="spellEnd"/>
      <w:r w:rsidRPr="00DC6D2C">
        <w:t xml:space="preserve">, B.M., </w:t>
      </w:r>
      <w:proofErr w:type="spellStart"/>
      <w:r w:rsidRPr="00DC6D2C">
        <w:t>Forshey</w:t>
      </w:r>
      <w:proofErr w:type="spellEnd"/>
      <w:r w:rsidRPr="00DC6D2C">
        <w:t xml:space="preserve">, B., Rutherford, G.W., </w:t>
      </w:r>
      <w:proofErr w:type="spellStart"/>
      <w:r w:rsidRPr="00DC6D2C">
        <w:t>Jarman</w:t>
      </w:r>
      <w:proofErr w:type="spellEnd"/>
      <w:r w:rsidRPr="00DC6D2C">
        <w:t xml:space="preserve">, R.G., 2017. Internet-based </w:t>
      </w:r>
      <w:proofErr w:type="spellStart"/>
      <w:r w:rsidRPr="00DC6D2C">
        <w:t>biosurveillance</w:t>
      </w:r>
      <w:proofErr w:type="spellEnd"/>
      <w:r w:rsidRPr="00DC6D2C">
        <w:t xml:space="preserve"> methods for vector-borne diseases: Are they novel public health tools or just novelties? </w:t>
      </w:r>
      <w:proofErr w:type="spellStart"/>
      <w:r w:rsidRPr="00DC6D2C">
        <w:t>PLoS</w:t>
      </w:r>
      <w:proofErr w:type="spellEnd"/>
      <w:r w:rsidRPr="00DC6D2C">
        <w:t xml:space="preserve"> </w:t>
      </w:r>
      <w:proofErr w:type="spellStart"/>
      <w:r w:rsidRPr="00DC6D2C">
        <w:t>Negl</w:t>
      </w:r>
      <w:proofErr w:type="spellEnd"/>
      <w:r w:rsidRPr="00DC6D2C">
        <w:t>. Trop. Dis. 11. https://doi.org/10.1371/journal.pntd.0005871</w:t>
      </w:r>
    </w:p>
    <w:p w14:paraId="2A209DF5" w14:textId="77777777" w:rsidR="00703834" w:rsidRPr="00DC6D2C" w:rsidRDefault="00703834" w:rsidP="00703834">
      <w:pPr>
        <w:ind w:left="360"/>
      </w:pPr>
      <w:proofErr w:type="spellStart"/>
      <w:r w:rsidRPr="00DC6D2C">
        <w:t>Pyne</w:t>
      </w:r>
      <w:proofErr w:type="spellEnd"/>
      <w:r w:rsidRPr="00DC6D2C">
        <w:t xml:space="preserve">, S., </w:t>
      </w:r>
      <w:proofErr w:type="spellStart"/>
      <w:r w:rsidRPr="00DC6D2C">
        <w:t>Vullikanti</w:t>
      </w:r>
      <w:proofErr w:type="spellEnd"/>
      <w:r w:rsidRPr="00DC6D2C">
        <w:t xml:space="preserve">, A.K.S., </w:t>
      </w:r>
      <w:proofErr w:type="spellStart"/>
      <w:r w:rsidRPr="00DC6D2C">
        <w:t>Marathe</w:t>
      </w:r>
      <w:proofErr w:type="spellEnd"/>
      <w:r w:rsidRPr="00DC6D2C">
        <w:t>, M. V., 2015. Big Data Applications in Health Sciences and Epidemiology, in: Handbook of Statistics. pp. 171–202. https://doi.org/10.1016/B978-0-444-63492-4.00008-3</w:t>
      </w:r>
    </w:p>
    <w:p w14:paraId="405877AD" w14:textId="77777777" w:rsidR="00703834" w:rsidRPr="00703834" w:rsidRDefault="00703834" w:rsidP="00703834">
      <w:pPr>
        <w:ind w:left="360"/>
        <w:rPr>
          <w:lang w:val="sv-SE"/>
        </w:rPr>
      </w:pPr>
      <w:r w:rsidRPr="00DC6D2C">
        <w:t xml:space="preserve">Roberts, S.L., 2019. Big data, algorithmic </w:t>
      </w:r>
      <w:proofErr w:type="gramStart"/>
      <w:r w:rsidRPr="00DC6D2C">
        <w:t>governmentality</w:t>
      </w:r>
      <w:proofErr w:type="gramEnd"/>
      <w:r w:rsidRPr="00DC6D2C">
        <w:t xml:space="preserve"> and the regulation of pandemic risk. </w:t>
      </w:r>
      <w:proofErr w:type="spellStart"/>
      <w:r w:rsidRPr="00703834">
        <w:rPr>
          <w:lang w:val="sv-SE"/>
        </w:rPr>
        <w:t>Eur</w:t>
      </w:r>
      <w:proofErr w:type="spellEnd"/>
      <w:r w:rsidRPr="00703834">
        <w:rPr>
          <w:lang w:val="sv-SE"/>
        </w:rPr>
        <w:t xml:space="preserve">. J. Risk </w:t>
      </w:r>
      <w:proofErr w:type="spellStart"/>
      <w:r w:rsidRPr="00703834">
        <w:rPr>
          <w:lang w:val="sv-SE"/>
        </w:rPr>
        <w:t>Regul</w:t>
      </w:r>
      <w:proofErr w:type="spellEnd"/>
      <w:r w:rsidRPr="00703834">
        <w:rPr>
          <w:lang w:val="sv-SE"/>
        </w:rPr>
        <w:t>. 10, 94–115. https://doi.org/10.1017/err.2019.6</w:t>
      </w:r>
    </w:p>
    <w:p w14:paraId="1CF4001E" w14:textId="77777777" w:rsidR="00703834" w:rsidRPr="00DC6D2C" w:rsidRDefault="00703834" w:rsidP="00703834">
      <w:pPr>
        <w:ind w:left="360"/>
      </w:pPr>
      <w:r w:rsidRPr="00703834">
        <w:rPr>
          <w:lang w:val="sv-SE"/>
        </w:rPr>
        <w:t xml:space="preserve">Santillana, M., 2017. </w:t>
      </w:r>
      <w:r w:rsidRPr="00DC6D2C">
        <w:t xml:space="preserve">Editorial </w:t>
      </w:r>
      <w:proofErr w:type="gramStart"/>
      <w:r w:rsidRPr="00DC6D2C">
        <w:t>Commentary :</w:t>
      </w:r>
      <w:proofErr w:type="gramEnd"/>
      <w:r w:rsidRPr="00DC6D2C">
        <w:t xml:space="preserve"> Perspectives on the Future of Internet Search Engines and </w:t>
      </w:r>
      <w:proofErr w:type="spellStart"/>
      <w:r w:rsidRPr="00DC6D2C">
        <w:t>Biosurveillance</w:t>
      </w:r>
      <w:proofErr w:type="spellEnd"/>
      <w:r w:rsidRPr="00DC6D2C">
        <w:t xml:space="preserve"> Systems. Clin. Infect. Dis. 64, 42–43. https://doi.org/10.1093/cid/ciw660</w:t>
      </w:r>
    </w:p>
    <w:p w14:paraId="57B53153" w14:textId="77777777" w:rsidR="00703834" w:rsidRPr="00DC6D2C" w:rsidRDefault="00703834" w:rsidP="00703834">
      <w:pPr>
        <w:ind w:left="360"/>
      </w:pPr>
      <w:r w:rsidRPr="00703834">
        <w:t xml:space="preserve">Simonsen, L., Gog, J.R., Olson, D., </w:t>
      </w:r>
      <w:proofErr w:type="spellStart"/>
      <w:r w:rsidRPr="00703834">
        <w:t>Viboud</w:t>
      </w:r>
      <w:proofErr w:type="spellEnd"/>
      <w:r w:rsidRPr="00703834">
        <w:t xml:space="preserve">, C., 2016. </w:t>
      </w:r>
      <w:r w:rsidRPr="00DC6D2C">
        <w:t>Infectious Disease Surveillance in the Big Data Era: Towards Faster and Locally Relevant Systems. J. Infect. Dis. 214, S380–S385. https://doi.org/10.1093/infdis/jiw376</w:t>
      </w:r>
    </w:p>
    <w:p w14:paraId="5D32205B" w14:textId="77777777" w:rsidR="00703834" w:rsidRPr="00DC6D2C" w:rsidRDefault="00703834" w:rsidP="00703834">
      <w:pPr>
        <w:ind w:left="360"/>
      </w:pPr>
      <w:r w:rsidRPr="00DC6D2C">
        <w:t xml:space="preserve">Smith, G.E., Elliot, A.J., Lake, I., </w:t>
      </w:r>
      <w:proofErr w:type="spellStart"/>
      <w:r w:rsidRPr="00DC6D2C">
        <w:t>Edeghere</w:t>
      </w:r>
      <w:proofErr w:type="spellEnd"/>
      <w:r w:rsidRPr="00DC6D2C">
        <w:t xml:space="preserve">, O., </w:t>
      </w:r>
      <w:proofErr w:type="spellStart"/>
      <w:r w:rsidRPr="00DC6D2C">
        <w:t>Morbey</w:t>
      </w:r>
      <w:proofErr w:type="spellEnd"/>
      <w:r w:rsidRPr="00DC6D2C">
        <w:t xml:space="preserve">, R., Catchpole, M., </w:t>
      </w:r>
      <w:proofErr w:type="spellStart"/>
      <w:r w:rsidRPr="00DC6D2C">
        <w:t>Heymann</w:t>
      </w:r>
      <w:proofErr w:type="spellEnd"/>
      <w:r w:rsidRPr="00DC6D2C">
        <w:t xml:space="preserve">, D.L., Hawker, J., Ibbotson, S., McCloskey, B., </w:t>
      </w:r>
      <w:proofErr w:type="spellStart"/>
      <w:r w:rsidRPr="00DC6D2C">
        <w:t>Pebody</w:t>
      </w:r>
      <w:proofErr w:type="spellEnd"/>
      <w:r w:rsidRPr="00DC6D2C">
        <w:t>, R., Bains, A., Harcourt, S., Hughes, H., Lee, W., Loveridge, P., Smith, S., Soriano, A., 2019. Syndromic surveillance: Two decades experience of sustainable systems – Its people not just data! Epidemiol. Infect. 147. https://doi.org/10.1017/S0950268819000074</w:t>
      </w:r>
    </w:p>
    <w:p w14:paraId="67102FC7" w14:textId="77777777" w:rsidR="00703834" w:rsidRPr="00DC6D2C" w:rsidRDefault="00703834" w:rsidP="00703834">
      <w:pPr>
        <w:ind w:left="360"/>
      </w:pPr>
      <w:proofErr w:type="spellStart"/>
      <w:r w:rsidRPr="00703834">
        <w:t>Trifirò</w:t>
      </w:r>
      <w:proofErr w:type="spellEnd"/>
      <w:r w:rsidRPr="00703834">
        <w:t xml:space="preserve">, G., Sultana, J., Bate, A., 2018. </w:t>
      </w:r>
      <w:r w:rsidRPr="00DC6D2C">
        <w:t xml:space="preserve">From Big Data to Smart Data for Pharmacovigilance: The Role of Healthcare Databases and Other Emerging Sources. Drug </w:t>
      </w:r>
      <w:proofErr w:type="spellStart"/>
      <w:r w:rsidRPr="00DC6D2C">
        <w:t>Saf</w:t>
      </w:r>
      <w:proofErr w:type="spellEnd"/>
      <w:r w:rsidRPr="00DC6D2C">
        <w:t>. 41, 143–149. https://doi.org/10.1007/s40264-017-0592-4</w:t>
      </w:r>
    </w:p>
    <w:p w14:paraId="7305D4A2" w14:textId="77777777" w:rsidR="00703834" w:rsidRPr="00703834" w:rsidRDefault="00703834" w:rsidP="00703834">
      <w:pPr>
        <w:ind w:left="360"/>
        <w:rPr>
          <w:lang w:val="sv-SE"/>
        </w:rPr>
      </w:pPr>
      <w:proofErr w:type="spellStart"/>
      <w:r w:rsidRPr="00DC6D2C">
        <w:t>Vallmuur</w:t>
      </w:r>
      <w:proofErr w:type="spellEnd"/>
      <w:r w:rsidRPr="00DC6D2C">
        <w:t xml:space="preserve">, K., </w:t>
      </w:r>
      <w:proofErr w:type="spellStart"/>
      <w:r w:rsidRPr="00DC6D2C">
        <w:t>Marucci</w:t>
      </w:r>
      <w:proofErr w:type="spellEnd"/>
      <w:r w:rsidRPr="00DC6D2C">
        <w:t xml:space="preserve">-Wellman, H.R., Taylor, J.A., </w:t>
      </w:r>
      <w:proofErr w:type="spellStart"/>
      <w:r w:rsidRPr="00DC6D2C">
        <w:t>Lehto</w:t>
      </w:r>
      <w:proofErr w:type="spellEnd"/>
      <w:r w:rsidRPr="00DC6D2C">
        <w:t xml:space="preserve">, M., Corns, H.L., Smith, G.S., 2016. Harnessing information from injury narratives in the “big data” era: understanding and applying machine learning for injury surveillance. </w:t>
      </w:r>
      <w:proofErr w:type="spellStart"/>
      <w:r w:rsidRPr="00703834">
        <w:rPr>
          <w:lang w:val="sv-SE"/>
        </w:rPr>
        <w:t>Inj</w:t>
      </w:r>
      <w:proofErr w:type="spellEnd"/>
      <w:r w:rsidRPr="00703834">
        <w:rPr>
          <w:lang w:val="sv-SE"/>
        </w:rPr>
        <w:t xml:space="preserve">. </w:t>
      </w:r>
      <w:proofErr w:type="spellStart"/>
      <w:r w:rsidRPr="00703834">
        <w:rPr>
          <w:lang w:val="sv-SE"/>
        </w:rPr>
        <w:t>Prev</w:t>
      </w:r>
      <w:proofErr w:type="spellEnd"/>
      <w:r w:rsidRPr="00703834">
        <w:rPr>
          <w:lang w:val="sv-SE"/>
        </w:rPr>
        <w:t>. 22, i34–i42. https://doi.org/10.1136/injuryprev-2015-041813</w:t>
      </w:r>
    </w:p>
    <w:p w14:paraId="41BB47E8" w14:textId="77777777" w:rsidR="00703834" w:rsidRPr="00DC6D2C" w:rsidRDefault="00703834" w:rsidP="00703834">
      <w:pPr>
        <w:ind w:left="360"/>
      </w:pPr>
      <w:proofErr w:type="spellStart"/>
      <w:r w:rsidRPr="00703834">
        <w:rPr>
          <w:lang w:val="sv-SE"/>
        </w:rPr>
        <w:t>Wong</w:t>
      </w:r>
      <w:proofErr w:type="spellEnd"/>
      <w:r w:rsidRPr="00703834">
        <w:rPr>
          <w:lang w:val="sv-SE"/>
        </w:rPr>
        <w:t xml:space="preserve">, Z.S.Y., </w:t>
      </w:r>
      <w:proofErr w:type="spellStart"/>
      <w:r w:rsidRPr="00703834">
        <w:rPr>
          <w:lang w:val="sv-SE"/>
        </w:rPr>
        <w:t>Zhou</w:t>
      </w:r>
      <w:proofErr w:type="spellEnd"/>
      <w:r w:rsidRPr="00703834">
        <w:rPr>
          <w:lang w:val="sv-SE"/>
        </w:rPr>
        <w:t xml:space="preserve">, J., Zhang, Q., 2019. </w:t>
      </w:r>
      <w:r w:rsidRPr="00DC6D2C">
        <w:t>Artificial Intelligence for infectious disease Big Data Analytics. Infect. Dis. Heal. 24, 44–48. https://doi.org/10.1016/j.idh.2018.10.002</w:t>
      </w:r>
    </w:p>
    <w:p w14:paraId="48C26F44" w14:textId="77777777" w:rsidR="00703834" w:rsidRPr="00DC6D2C" w:rsidRDefault="00703834" w:rsidP="00703834">
      <w:pPr>
        <w:ind w:left="360"/>
      </w:pPr>
      <w:r w:rsidRPr="00703834">
        <w:t xml:space="preserve">Zhang, W., Ram, S., Burkart, M., </w:t>
      </w:r>
      <w:proofErr w:type="spellStart"/>
      <w:r w:rsidRPr="00703834">
        <w:t>Pengetnze</w:t>
      </w:r>
      <w:proofErr w:type="spellEnd"/>
      <w:r w:rsidRPr="00703834">
        <w:t xml:space="preserve">, Y., 2016. </w:t>
      </w:r>
      <w:r w:rsidRPr="00DC6D2C">
        <w:t>Extracting signals from social media for chronic disease surveillance, in: DH 2016 - Proceedings of the 2016 Digital Health Conference. https://doi.org/10.1145/2896338.2896340</w:t>
      </w:r>
    </w:p>
    <w:p w14:paraId="66335154" w14:textId="77777777" w:rsidR="00703834" w:rsidRPr="007D7579" w:rsidRDefault="00703834" w:rsidP="00703834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3834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Rubrik3">
    <w:name w:val="heading 3"/>
    <w:basedOn w:val="Normal"/>
    <w:next w:val="Normal"/>
    <w:link w:val="Rubri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Rubrik3"/>
    <w:next w:val="Normal"/>
    <w:link w:val="Rubri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rubrik"/>
    <w:next w:val="Normal"/>
    <w:uiPriority w:val="1"/>
    <w:qFormat/>
    <w:rsid w:val="00AB6715"/>
  </w:style>
  <w:style w:type="paragraph" w:styleId="Ballongtext">
    <w:name w:val="Balloon Text"/>
    <w:basedOn w:val="Normal"/>
    <w:link w:val="Ballong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krivning">
    <w:name w:val="caption"/>
    <w:basedOn w:val="Normal"/>
    <w:next w:val="Ingetavst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tavst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7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AB6715"/>
    <w:rPr>
      <w:rFonts w:ascii="Times New Roman" w:hAnsi="Times New Roman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B6715"/>
    <w:rPr>
      <w:rFonts w:ascii="Times New Roman" w:hAnsi="Times New Roman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AB6715"/>
    <w:rPr>
      <w:rFonts w:ascii="Times New Roman" w:hAnsi="Times New Roman"/>
      <w:b/>
      <w:sz w:val="24"/>
    </w:rPr>
  </w:style>
  <w:style w:type="paragraph" w:styleId="Liststyck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nk">
    <w:name w:val="Hyperlink"/>
    <w:basedOn w:val="Standardstycketeckensnitt"/>
    <w:uiPriority w:val="99"/>
    <w:unhideWhenUsed/>
    <w:rsid w:val="00AB6715"/>
    <w:rPr>
      <w:color w:val="0000FF"/>
      <w:u w:val="single"/>
    </w:rPr>
  </w:style>
  <w:style w:type="character" w:styleId="Starkbetoning">
    <w:name w:val="Intense Emphasis"/>
    <w:basedOn w:val="Standardstycketecken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arkreferens">
    <w:name w:val="Intense Reference"/>
    <w:basedOn w:val="Standardstycketeckensnitt"/>
    <w:uiPriority w:val="32"/>
    <w:qFormat/>
    <w:rsid w:val="00AB6715"/>
    <w:rPr>
      <w:b/>
      <w:bCs/>
      <w:smallCaps/>
      <w:color w:val="auto"/>
      <w:spacing w:val="5"/>
    </w:rPr>
  </w:style>
  <w:style w:type="character" w:styleId="Radnummer">
    <w:name w:val="line number"/>
    <w:basedOn w:val="Standardstycketeckensnitt"/>
    <w:uiPriority w:val="99"/>
    <w:semiHidden/>
    <w:unhideWhenUsed/>
    <w:rsid w:val="00AB6715"/>
  </w:style>
  <w:style w:type="character" w:customStyle="1" w:styleId="Rubrik3Char">
    <w:name w:val="Rubrik 3 Char"/>
    <w:basedOn w:val="Standardstycketeckensnitt"/>
    <w:link w:val="Rubri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ark">
    <w:name w:val="Strong"/>
    <w:basedOn w:val="Standardstycketeckensnitt"/>
    <w:uiPriority w:val="22"/>
    <w:qFormat/>
    <w:rsid w:val="00AB6715"/>
    <w:rPr>
      <w:rFonts w:ascii="Times New Roman" w:hAnsi="Times New Roman"/>
      <w:b/>
      <w:bCs/>
    </w:rPr>
  </w:style>
  <w:style w:type="character" w:styleId="Diskretbetoning">
    <w:name w:val="Subtle Emphasis"/>
    <w:basedOn w:val="Standardstycketecken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Rubrik"/>
    <w:next w:val="Rubrik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4</Pages>
  <Words>1677</Words>
  <Characters>8892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Fernanda Dórea</cp:lastModifiedBy>
  <cp:revision>2</cp:revision>
  <cp:lastPrinted>2013-10-03T12:51:00Z</cp:lastPrinted>
  <dcterms:created xsi:type="dcterms:W3CDTF">2021-01-27T15:12:00Z</dcterms:created>
  <dcterms:modified xsi:type="dcterms:W3CDTF">2021-01-27T15:12:00Z</dcterms:modified>
</cp:coreProperties>
</file>