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45401" w14:textId="640C60B1" w:rsidR="00722B02" w:rsidRPr="00722B02" w:rsidRDefault="00722B02">
      <w:pPr>
        <w:rPr>
          <w:rFonts w:ascii="Times New Roman" w:hAnsi="Times New Roman" w:cs="Times New Roman"/>
          <w:b/>
          <w:bCs/>
        </w:rPr>
      </w:pPr>
      <w:r w:rsidRPr="00722B02">
        <w:rPr>
          <w:rFonts w:ascii="Times New Roman" w:hAnsi="Times New Roman" w:cs="Times New Roman"/>
          <w:b/>
          <w:bCs/>
        </w:rPr>
        <w:t xml:space="preserve">Type 2 diabetes and </w:t>
      </w:r>
      <w:r w:rsidR="00B113EB">
        <w:rPr>
          <w:rFonts w:ascii="Times New Roman" w:hAnsi="Times New Roman" w:cs="Times New Roman"/>
          <w:b/>
          <w:bCs/>
        </w:rPr>
        <w:t>cognitive status</w:t>
      </w:r>
      <w:r w:rsidRPr="00722B02">
        <w:rPr>
          <w:rFonts w:ascii="Times New Roman" w:hAnsi="Times New Roman" w:cs="Times New Roman"/>
          <w:b/>
          <w:bCs/>
        </w:rPr>
        <w:t xml:space="preserve"> in the Health and Retirement Study: A Mendelian randomization approach</w:t>
      </w:r>
    </w:p>
    <w:p w14:paraId="28F14A21" w14:textId="4BB59327" w:rsidR="00722B02" w:rsidRPr="00722B02" w:rsidRDefault="00722B02">
      <w:pPr>
        <w:rPr>
          <w:rFonts w:ascii="Times New Roman" w:hAnsi="Times New Roman" w:cs="Times New Roman"/>
          <w:b/>
          <w:bCs/>
        </w:rPr>
      </w:pPr>
    </w:p>
    <w:p w14:paraId="0FDB1DBB" w14:textId="5E4831D4" w:rsidR="00722B02" w:rsidRPr="00722B02" w:rsidRDefault="00722B02">
      <w:pPr>
        <w:rPr>
          <w:rFonts w:ascii="Times New Roman" w:hAnsi="Times New Roman" w:cs="Times New Roman"/>
          <w:b/>
          <w:bCs/>
        </w:rPr>
      </w:pPr>
      <w:r w:rsidRPr="00722B02">
        <w:rPr>
          <w:rFonts w:ascii="Times New Roman" w:hAnsi="Times New Roman" w:cs="Times New Roman"/>
          <w:b/>
          <w:bCs/>
        </w:rPr>
        <w:t xml:space="preserve">Supplementary Material. </w:t>
      </w:r>
    </w:p>
    <w:p w14:paraId="12AC7B98" w14:textId="7E0E2712" w:rsidR="00722B02" w:rsidRDefault="00722B02">
      <w:pPr>
        <w:rPr>
          <w:rFonts w:ascii="Times New Roman" w:hAnsi="Times New Roman" w:cs="Times New Roman"/>
        </w:rPr>
      </w:pPr>
    </w:p>
    <w:p w14:paraId="7FFDC7DC" w14:textId="1928A313" w:rsidR="00722B02" w:rsidRDefault="00722B02">
      <w:pPr>
        <w:rPr>
          <w:rFonts w:ascii="Times New Roman" w:hAnsi="Times New Roman" w:cs="Times New Roman"/>
        </w:rPr>
      </w:pPr>
      <w:r>
        <w:rPr>
          <w:rFonts w:ascii="Times New Roman" w:hAnsi="Times New Roman" w:cs="Times New Roman"/>
        </w:rPr>
        <w:t xml:space="preserve">This supplement contains 1 supplemental figure and 7 supplemental tables. </w:t>
      </w:r>
    </w:p>
    <w:p w14:paraId="4704C51A" w14:textId="77777777" w:rsidR="00722B02" w:rsidRPr="00722B02" w:rsidRDefault="00722B02">
      <w:pPr>
        <w:rPr>
          <w:rFonts w:ascii="Times New Roman" w:hAnsi="Times New Roman" w:cs="Times New Roman"/>
        </w:rPr>
      </w:pPr>
    </w:p>
    <w:p w14:paraId="27B465FA" w14:textId="77777777" w:rsidR="00722B02" w:rsidRDefault="00722B02"/>
    <w:tbl>
      <w:tblPr>
        <w:tblW w:w="5000" w:type="pct"/>
        <w:tblLook w:val="04A0" w:firstRow="1" w:lastRow="0" w:firstColumn="1" w:lastColumn="0" w:noHBand="0" w:noVBand="1"/>
      </w:tblPr>
      <w:tblGrid>
        <w:gridCol w:w="9137"/>
        <w:gridCol w:w="223"/>
      </w:tblGrid>
      <w:tr w:rsidR="00EA7874" w:rsidRPr="00EA7874" w14:paraId="72DFCDC5" w14:textId="77777777" w:rsidTr="00722B02">
        <w:trPr>
          <w:gridAfter w:val="1"/>
          <w:wAfter w:w="119" w:type="pct"/>
          <w:trHeight w:val="293"/>
        </w:trPr>
        <w:tc>
          <w:tcPr>
            <w:tcW w:w="4881" w:type="pct"/>
            <w:vMerge w:val="restart"/>
            <w:tcBorders>
              <w:top w:val="nil"/>
              <w:left w:val="nil"/>
              <w:bottom w:val="single" w:sz="4" w:space="0" w:color="000000"/>
              <w:right w:val="nil"/>
            </w:tcBorders>
            <w:shd w:val="clear" w:color="000000" w:fill="FFFFFF"/>
            <w:hideMark/>
          </w:tcPr>
          <w:p w14:paraId="73AA99EB" w14:textId="77777777" w:rsidR="00EA7874" w:rsidRPr="00EA7874" w:rsidRDefault="00EA7874" w:rsidP="00EA7874">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b/>
                <w:bCs/>
                <w:color w:val="000000"/>
                <w:sz w:val="22"/>
                <w:szCs w:val="22"/>
              </w:rPr>
              <w:t xml:space="preserve">Supplementary Figure 1. </w:t>
            </w:r>
            <w:r w:rsidRPr="00EA7874">
              <w:rPr>
                <w:rFonts w:ascii="Times New Roman" w:eastAsia="Times New Roman" w:hAnsi="Times New Roman" w:cs="Times New Roman"/>
                <w:color w:val="000000"/>
                <w:sz w:val="22"/>
                <w:szCs w:val="22"/>
              </w:rPr>
              <w:t>Sample selection steps in the Health and Retirement Study sample (Wave 2010)</w:t>
            </w:r>
          </w:p>
        </w:tc>
      </w:tr>
      <w:tr w:rsidR="00EA7874" w:rsidRPr="00EA7874" w14:paraId="10965F7B" w14:textId="77777777" w:rsidTr="00722B02">
        <w:trPr>
          <w:trHeight w:val="20"/>
        </w:trPr>
        <w:tc>
          <w:tcPr>
            <w:tcW w:w="4881" w:type="pct"/>
            <w:vMerge/>
            <w:tcBorders>
              <w:top w:val="nil"/>
              <w:left w:val="nil"/>
              <w:bottom w:val="single" w:sz="4" w:space="0" w:color="000000"/>
              <w:right w:val="nil"/>
            </w:tcBorders>
            <w:hideMark/>
          </w:tcPr>
          <w:p w14:paraId="0EE5F315" w14:textId="77777777" w:rsidR="00EA7874" w:rsidRPr="00EA7874" w:rsidRDefault="00EA7874" w:rsidP="00EA7874">
            <w:pPr>
              <w:rPr>
                <w:rFonts w:ascii="Times New Roman" w:eastAsia="Times New Roman" w:hAnsi="Times New Roman" w:cs="Times New Roman"/>
                <w:color w:val="000000"/>
                <w:sz w:val="22"/>
                <w:szCs w:val="22"/>
              </w:rPr>
            </w:pPr>
          </w:p>
        </w:tc>
        <w:tc>
          <w:tcPr>
            <w:tcW w:w="119" w:type="pct"/>
            <w:tcBorders>
              <w:top w:val="nil"/>
              <w:left w:val="nil"/>
              <w:bottom w:val="nil"/>
              <w:right w:val="nil"/>
            </w:tcBorders>
            <w:shd w:val="clear" w:color="auto" w:fill="auto"/>
            <w:noWrap/>
            <w:hideMark/>
          </w:tcPr>
          <w:p w14:paraId="26AB317D" w14:textId="77777777" w:rsidR="00EA7874" w:rsidRPr="00EA7874" w:rsidRDefault="00EA7874" w:rsidP="00EA7874">
            <w:pPr>
              <w:rPr>
                <w:rFonts w:ascii="Times New Roman" w:eastAsia="Times New Roman" w:hAnsi="Times New Roman" w:cs="Times New Roman"/>
                <w:color w:val="000000"/>
                <w:sz w:val="22"/>
                <w:szCs w:val="22"/>
              </w:rPr>
            </w:pPr>
          </w:p>
        </w:tc>
      </w:tr>
      <w:tr w:rsidR="00EA7874" w:rsidRPr="00EA7874" w14:paraId="49CDBBD4" w14:textId="77777777" w:rsidTr="00722B02">
        <w:trPr>
          <w:trHeight w:val="20"/>
        </w:trPr>
        <w:tc>
          <w:tcPr>
            <w:tcW w:w="4881" w:type="pct"/>
            <w:vMerge w:val="restart"/>
            <w:tcBorders>
              <w:top w:val="nil"/>
              <w:left w:val="nil"/>
              <w:right w:val="nil"/>
            </w:tcBorders>
            <w:shd w:val="clear" w:color="000000" w:fill="FFFFFF"/>
            <w:noWrap/>
            <w:hideMark/>
          </w:tcPr>
          <w:p w14:paraId="4481DA33" w14:textId="67224185" w:rsidR="00EA7874" w:rsidRPr="00EA7874" w:rsidRDefault="00805B21" w:rsidP="00EA7874">
            <w:pPr>
              <w:jc w:val="center"/>
              <w:rPr>
                <w:rFonts w:ascii="Calibri" w:eastAsia="Times New Roman" w:hAnsi="Calibri" w:cs="Times New Roman"/>
                <w:color w:val="000000"/>
                <w:sz w:val="22"/>
                <w:szCs w:val="22"/>
              </w:rPr>
            </w:pPr>
            <w:r>
              <w:rPr>
                <w:rFonts w:ascii="Calibri" w:eastAsia="Times New Roman" w:hAnsi="Calibri" w:cs="Times New Roman"/>
                <w:noProof/>
                <w:color w:val="000000"/>
                <w:sz w:val="22"/>
                <w:szCs w:val="22"/>
              </w:rPr>
              <w:drawing>
                <wp:inline distT="0" distB="0" distL="0" distR="0" wp14:anchorId="2838756B" wp14:editId="43FBA49C">
                  <wp:extent cx="5638098" cy="5019473"/>
                  <wp:effectExtent l="0" t="0" r="127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642576" cy="5023460"/>
                          </a:xfrm>
                          <a:prstGeom prst="rect">
                            <a:avLst/>
                          </a:prstGeom>
                        </pic:spPr>
                      </pic:pic>
                    </a:graphicData>
                  </a:graphic>
                </wp:inline>
              </w:drawing>
            </w:r>
          </w:p>
        </w:tc>
        <w:tc>
          <w:tcPr>
            <w:tcW w:w="119" w:type="pct"/>
            <w:hideMark/>
          </w:tcPr>
          <w:p w14:paraId="449CAE0B"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03FB7AA4" w14:textId="77777777" w:rsidTr="00722B02">
        <w:trPr>
          <w:trHeight w:val="20"/>
        </w:trPr>
        <w:tc>
          <w:tcPr>
            <w:tcW w:w="4881" w:type="pct"/>
            <w:vMerge/>
            <w:tcBorders>
              <w:left w:val="nil"/>
              <w:bottom w:val="nil"/>
              <w:right w:val="nil"/>
            </w:tcBorders>
            <w:shd w:val="clear" w:color="000000" w:fill="FFFFFF"/>
            <w:noWrap/>
            <w:hideMark/>
          </w:tcPr>
          <w:p w14:paraId="322AFBA9" w14:textId="57339DC4" w:rsidR="00EA7874" w:rsidRPr="00EA7874" w:rsidRDefault="00EA7874" w:rsidP="00EA7874">
            <w:pPr>
              <w:rPr>
                <w:rFonts w:ascii="Times" w:eastAsia="Times New Roman" w:hAnsi="Times" w:cs="Times New Roman"/>
                <w:color w:val="000000"/>
                <w:sz w:val="22"/>
                <w:szCs w:val="22"/>
              </w:rPr>
            </w:pPr>
          </w:p>
        </w:tc>
        <w:tc>
          <w:tcPr>
            <w:tcW w:w="119" w:type="pct"/>
            <w:hideMark/>
          </w:tcPr>
          <w:p w14:paraId="36054A2D"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6AE5FFC0" w14:textId="77777777" w:rsidTr="00722B02">
        <w:trPr>
          <w:trHeight w:val="20"/>
        </w:trPr>
        <w:tc>
          <w:tcPr>
            <w:tcW w:w="4881" w:type="pct"/>
            <w:vMerge w:val="restart"/>
            <w:tcBorders>
              <w:top w:val="single" w:sz="4" w:space="0" w:color="auto"/>
              <w:left w:val="nil"/>
              <w:bottom w:val="nil"/>
              <w:right w:val="nil"/>
            </w:tcBorders>
            <w:shd w:val="clear" w:color="000000" w:fill="FFFFFF"/>
            <w:hideMark/>
          </w:tcPr>
          <w:p w14:paraId="619C9455" w14:textId="0F1C97B5" w:rsidR="00EA7874" w:rsidRPr="00EA7874" w:rsidRDefault="00EA7874" w:rsidP="00EA7874">
            <w:pPr>
              <w:rPr>
                <w:rFonts w:ascii="Times New Roman" w:eastAsia="Times New Roman" w:hAnsi="Times New Roman" w:cs="Times New Roman"/>
                <w:color w:val="000000"/>
                <w:sz w:val="18"/>
                <w:szCs w:val="18"/>
              </w:rPr>
            </w:pPr>
            <w:r w:rsidRPr="00EA7874">
              <w:rPr>
                <w:rFonts w:ascii="Times New Roman" w:eastAsia="Times New Roman" w:hAnsi="Times New Roman" w:cs="Times New Roman"/>
                <w:b/>
                <w:bCs/>
                <w:color w:val="000000"/>
                <w:sz w:val="18"/>
                <w:szCs w:val="18"/>
              </w:rPr>
              <w:t>Notes:</w:t>
            </w:r>
            <w:r w:rsidRPr="00EA7874">
              <w:rPr>
                <w:rFonts w:ascii="Times New Roman" w:eastAsia="Times New Roman" w:hAnsi="Times New Roman" w:cs="Times New Roman"/>
                <w:color w:val="000000"/>
                <w:sz w:val="18"/>
                <w:szCs w:val="18"/>
              </w:rPr>
              <w:br/>
              <w:t xml:space="preserve">[a] Samples were identified from the Health and Retirement Study database, which is a national longitudinal panel study of individuals aged over 50 in the United States. </w:t>
            </w:r>
            <w:r w:rsidRPr="00EA7874">
              <w:rPr>
                <w:rFonts w:ascii="Times New Roman" w:eastAsia="Times New Roman" w:hAnsi="Times New Roman" w:cs="Times New Roman"/>
                <w:color w:val="000000"/>
                <w:sz w:val="18"/>
                <w:szCs w:val="18"/>
              </w:rPr>
              <w:br/>
              <w:t xml:space="preserve">[b] Cognitive status was categorized into three levels as normal, cognitive impairment non-dementia, and dementia based on results of a series of cognitive tests. The cut-point for categorization was established by </w:t>
            </w:r>
            <w:r w:rsidR="005E12F5">
              <w:rPr>
                <w:rFonts w:ascii="Times New Roman" w:eastAsia="Times New Roman" w:hAnsi="Times New Roman" w:cs="Times New Roman" w:hint="eastAsia"/>
                <w:color w:val="000000"/>
                <w:sz w:val="18"/>
                <w:szCs w:val="18"/>
              </w:rPr>
              <w:t>L</w:t>
            </w:r>
            <w:r w:rsidR="005E12F5">
              <w:rPr>
                <w:rFonts w:ascii="Times New Roman" w:eastAsia="Times New Roman" w:hAnsi="Times New Roman" w:cs="Times New Roman"/>
                <w:color w:val="000000"/>
                <w:sz w:val="18"/>
                <w:szCs w:val="18"/>
              </w:rPr>
              <w:t xml:space="preserve">anga </w:t>
            </w:r>
            <w:r w:rsidR="005E12F5" w:rsidRPr="00EA7874">
              <w:rPr>
                <w:rFonts w:ascii="Times New Roman" w:eastAsia="Times New Roman" w:hAnsi="Times New Roman" w:cs="Times New Roman"/>
                <w:color w:val="000000"/>
                <w:sz w:val="18"/>
                <w:szCs w:val="18"/>
              </w:rPr>
              <w:t>et al.</w:t>
            </w:r>
            <w:r w:rsidR="00737942">
              <w:rPr>
                <w:rFonts w:ascii="Times New Roman" w:eastAsia="Times New Roman" w:hAnsi="Times New Roman" w:cs="Times New Roman"/>
                <w:color w:val="000000"/>
                <w:sz w:val="18"/>
                <w:szCs w:val="18"/>
              </w:rPr>
              <w:t xml:space="preserve"> 2009 (35).</w:t>
            </w:r>
            <w:r w:rsidRPr="00EA7874">
              <w:rPr>
                <w:rFonts w:ascii="Times New Roman" w:eastAsia="Times New Roman" w:hAnsi="Times New Roman" w:cs="Times New Roman"/>
                <w:color w:val="000000"/>
                <w:sz w:val="18"/>
                <w:szCs w:val="18"/>
              </w:rPr>
              <w:br/>
              <w:t>[c] Reversed cognition status refers to people classified as normal cognition in current wave (</w:t>
            </w:r>
            <w:proofErr w:type="gramStart"/>
            <w:r w:rsidRPr="00EA7874">
              <w:rPr>
                <w:rFonts w:ascii="Times New Roman" w:eastAsia="Times New Roman" w:hAnsi="Times New Roman" w:cs="Times New Roman"/>
                <w:color w:val="000000"/>
                <w:sz w:val="18"/>
                <w:szCs w:val="18"/>
              </w:rPr>
              <w:t>e.g.</w:t>
            </w:r>
            <w:proofErr w:type="gramEnd"/>
            <w:r w:rsidRPr="00EA7874">
              <w:rPr>
                <w:rFonts w:ascii="Times New Roman" w:eastAsia="Times New Roman" w:hAnsi="Times New Roman" w:cs="Times New Roman"/>
                <w:color w:val="000000"/>
                <w:sz w:val="18"/>
                <w:szCs w:val="18"/>
              </w:rPr>
              <w:t xml:space="preserve"> 2010) but dementia in the former wave (e.g. 2008).</w:t>
            </w:r>
          </w:p>
        </w:tc>
        <w:tc>
          <w:tcPr>
            <w:tcW w:w="119" w:type="pct"/>
            <w:hideMark/>
          </w:tcPr>
          <w:p w14:paraId="4EF367E8"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001857BC" w14:textId="77777777" w:rsidTr="00722B02">
        <w:trPr>
          <w:trHeight w:val="20"/>
        </w:trPr>
        <w:tc>
          <w:tcPr>
            <w:tcW w:w="4881" w:type="pct"/>
            <w:vMerge/>
            <w:tcBorders>
              <w:top w:val="single" w:sz="4" w:space="0" w:color="auto"/>
              <w:left w:val="nil"/>
              <w:bottom w:val="nil"/>
              <w:right w:val="nil"/>
            </w:tcBorders>
            <w:hideMark/>
          </w:tcPr>
          <w:p w14:paraId="14916C1A" w14:textId="77777777" w:rsidR="00EA7874" w:rsidRPr="00EA7874" w:rsidRDefault="00EA7874" w:rsidP="00EA7874">
            <w:pPr>
              <w:rPr>
                <w:rFonts w:ascii="Times New Roman" w:eastAsia="Times New Roman" w:hAnsi="Times New Roman" w:cs="Times New Roman"/>
                <w:color w:val="000000"/>
                <w:sz w:val="18"/>
                <w:szCs w:val="18"/>
              </w:rPr>
            </w:pPr>
          </w:p>
        </w:tc>
        <w:tc>
          <w:tcPr>
            <w:tcW w:w="119" w:type="pct"/>
            <w:tcBorders>
              <w:top w:val="nil"/>
              <w:left w:val="nil"/>
              <w:bottom w:val="nil"/>
              <w:right w:val="nil"/>
            </w:tcBorders>
            <w:shd w:val="clear" w:color="auto" w:fill="auto"/>
            <w:noWrap/>
            <w:hideMark/>
          </w:tcPr>
          <w:p w14:paraId="29ECE4F5" w14:textId="77777777" w:rsidR="00EA7874" w:rsidRPr="00EA7874" w:rsidRDefault="00EA7874" w:rsidP="00EA7874">
            <w:pPr>
              <w:rPr>
                <w:rFonts w:ascii="Times New Roman" w:eastAsia="Times New Roman" w:hAnsi="Times New Roman" w:cs="Times New Roman"/>
                <w:color w:val="000000"/>
                <w:sz w:val="18"/>
                <w:szCs w:val="18"/>
              </w:rPr>
            </w:pPr>
          </w:p>
        </w:tc>
      </w:tr>
      <w:tr w:rsidR="00EA7874" w:rsidRPr="00EA7874" w14:paraId="624D2DF8" w14:textId="77777777" w:rsidTr="00722B02">
        <w:trPr>
          <w:trHeight w:val="20"/>
        </w:trPr>
        <w:tc>
          <w:tcPr>
            <w:tcW w:w="4881" w:type="pct"/>
            <w:vMerge/>
            <w:tcBorders>
              <w:top w:val="single" w:sz="4" w:space="0" w:color="auto"/>
              <w:left w:val="nil"/>
              <w:bottom w:val="nil"/>
              <w:right w:val="nil"/>
            </w:tcBorders>
            <w:hideMark/>
          </w:tcPr>
          <w:p w14:paraId="40EA7AC6" w14:textId="77777777" w:rsidR="00EA7874" w:rsidRPr="00EA7874" w:rsidRDefault="00EA7874" w:rsidP="00EA7874">
            <w:pPr>
              <w:rPr>
                <w:rFonts w:ascii="Times New Roman" w:eastAsia="Times New Roman" w:hAnsi="Times New Roman" w:cs="Times New Roman"/>
                <w:color w:val="000000"/>
                <w:sz w:val="18"/>
                <w:szCs w:val="18"/>
              </w:rPr>
            </w:pPr>
          </w:p>
        </w:tc>
        <w:tc>
          <w:tcPr>
            <w:tcW w:w="119" w:type="pct"/>
            <w:tcBorders>
              <w:top w:val="nil"/>
              <w:left w:val="nil"/>
              <w:bottom w:val="nil"/>
              <w:right w:val="nil"/>
            </w:tcBorders>
            <w:shd w:val="clear" w:color="auto" w:fill="auto"/>
            <w:noWrap/>
            <w:hideMark/>
          </w:tcPr>
          <w:p w14:paraId="7E74CF99"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27B4751B" w14:textId="77777777" w:rsidTr="00722B02">
        <w:trPr>
          <w:trHeight w:val="20"/>
        </w:trPr>
        <w:tc>
          <w:tcPr>
            <w:tcW w:w="4881" w:type="pct"/>
            <w:vMerge/>
            <w:tcBorders>
              <w:top w:val="single" w:sz="4" w:space="0" w:color="auto"/>
              <w:left w:val="nil"/>
              <w:bottom w:val="nil"/>
              <w:right w:val="nil"/>
            </w:tcBorders>
            <w:hideMark/>
          </w:tcPr>
          <w:p w14:paraId="45E97A01" w14:textId="77777777" w:rsidR="00EA7874" w:rsidRPr="00EA7874" w:rsidRDefault="00EA7874" w:rsidP="00EA7874">
            <w:pPr>
              <w:rPr>
                <w:rFonts w:ascii="Times New Roman" w:eastAsia="Times New Roman" w:hAnsi="Times New Roman" w:cs="Times New Roman"/>
                <w:color w:val="000000"/>
                <w:sz w:val="18"/>
                <w:szCs w:val="18"/>
              </w:rPr>
            </w:pPr>
          </w:p>
        </w:tc>
        <w:tc>
          <w:tcPr>
            <w:tcW w:w="119" w:type="pct"/>
            <w:tcBorders>
              <w:top w:val="nil"/>
              <w:left w:val="nil"/>
              <w:bottom w:val="nil"/>
              <w:right w:val="nil"/>
            </w:tcBorders>
            <w:shd w:val="clear" w:color="auto" w:fill="auto"/>
            <w:noWrap/>
            <w:hideMark/>
          </w:tcPr>
          <w:p w14:paraId="28FA5C52"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0B15E9F8" w14:textId="77777777" w:rsidTr="00722B02">
        <w:trPr>
          <w:trHeight w:val="20"/>
        </w:trPr>
        <w:tc>
          <w:tcPr>
            <w:tcW w:w="4881" w:type="pct"/>
            <w:vMerge/>
            <w:tcBorders>
              <w:top w:val="single" w:sz="4" w:space="0" w:color="auto"/>
              <w:left w:val="nil"/>
              <w:bottom w:val="nil"/>
              <w:right w:val="nil"/>
            </w:tcBorders>
            <w:hideMark/>
          </w:tcPr>
          <w:p w14:paraId="50FD52F1" w14:textId="77777777" w:rsidR="00EA7874" w:rsidRPr="00EA7874" w:rsidRDefault="00EA7874" w:rsidP="00EA7874">
            <w:pPr>
              <w:rPr>
                <w:rFonts w:ascii="Times New Roman" w:eastAsia="Times New Roman" w:hAnsi="Times New Roman" w:cs="Times New Roman"/>
                <w:color w:val="000000"/>
                <w:sz w:val="18"/>
                <w:szCs w:val="18"/>
              </w:rPr>
            </w:pPr>
          </w:p>
        </w:tc>
        <w:tc>
          <w:tcPr>
            <w:tcW w:w="119" w:type="pct"/>
            <w:tcBorders>
              <w:top w:val="nil"/>
              <w:left w:val="nil"/>
              <w:bottom w:val="nil"/>
              <w:right w:val="nil"/>
            </w:tcBorders>
            <w:shd w:val="clear" w:color="auto" w:fill="auto"/>
            <w:noWrap/>
            <w:hideMark/>
          </w:tcPr>
          <w:p w14:paraId="2163C1FE"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791B284A" w14:textId="77777777" w:rsidTr="00722B02">
        <w:trPr>
          <w:trHeight w:val="20"/>
        </w:trPr>
        <w:tc>
          <w:tcPr>
            <w:tcW w:w="4881" w:type="pct"/>
            <w:vMerge/>
            <w:tcBorders>
              <w:top w:val="single" w:sz="4" w:space="0" w:color="auto"/>
              <w:left w:val="nil"/>
              <w:bottom w:val="nil"/>
              <w:right w:val="nil"/>
            </w:tcBorders>
            <w:hideMark/>
          </w:tcPr>
          <w:p w14:paraId="62BD8783" w14:textId="77777777" w:rsidR="00EA7874" w:rsidRPr="00EA7874" w:rsidRDefault="00EA7874" w:rsidP="00EA7874">
            <w:pPr>
              <w:rPr>
                <w:rFonts w:ascii="Times New Roman" w:eastAsia="Times New Roman" w:hAnsi="Times New Roman" w:cs="Times New Roman"/>
                <w:color w:val="000000"/>
                <w:sz w:val="18"/>
                <w:szCs w:val="18"/>
              </w:rPr>
            </w:pPr>
          </w:p>
        </w:tc>
        <w:tc>
          <w:tcPr>
            <w:tcW w:w="119" w:type="pct"/>
            <w:tcBorders>
              <w:top w:val="nil"/>
              <w:left w:val="nil"/>
              <w:bottom w:val="nil"/>
              <w:right w:val="nil"/>
            </w:tcBorders>
            <w:shd w:val="clear" w:color="auto" w:fill="auto"/>
            <w:noWrap/>
            <w:hideMark/>
          </w:tcPr>
          <w:p w14:paraId="1C04A42E" w14:textId="77777777" w:rsidR="00EA7874" w:rsidRPr="00EA7874" w:rsidRDefault="00EA7874" w:rsidP="00EA7874">
            <w:pPr>
              <w:rPr>
                <w:rFonts w:ascii="Times New Roman" w:eastAsia="Times New Roman" w:hAnsi="Times New Roman" w:cs="Times New Roman"/>
                <w:sz w:val="20"/>
                <w:szCs w:val="20"/>
              </w:rPr>
            </w:pPr>
          </w:p>
        </w:tc>
      </w:tr>
    </w:tbl>
    <w:p w14:paraId="5C0D8B2C" w14:textId="487B0DE2" w:rsidR="002B7B90" w:rsidRDefault="002B7B90"/>
    <w:p w14:paraId="303043D9" w14:textId="77777777" w:rsidR="008F451F" w:rsidRDefault="008F451F">
      <w:pPr>
        <w:sectPr w:rsidR="008F451F" w:rsidSect="00B8432F">
          <w:pgSz w:w="12240" w:h="15840"/>
          <w:pgMar w:top="1440" w:right="1440" w:bottom="1440" w:left="1440" w:header="720" w:footer="720" w:gutter="0"/>
          <w:cols w:space="720"/>
          <w:docGrid w:linePitch="360"/>
        </w:sectPr>
      </w:pPr>
    </w:p>
    <w:tbl>
      <w:tblPr>
        <w:tblW w:w="5159" w:type="pct"/>
        <w:tblCellMar>
          <w:top w:w="15" w:type="dxa"/>
        </w:tblCellMar>
        <w:tblLook w:val="04A0" w:firstRow="1" w:lastRow="0" w:firstColumn="1" w:lastColumn="0" w:noHBand="0" w:noVBand="1"/>
      </w:tblPr>
      <w:tblGrid>
        <w:gridCol w:w="4226"/>
        <w:gridCol w:w="1427"/>
        <w:gridCol w:w="1418"/>
        <w:gridCol w:w="1418"/>
        <w:gridCol w:w="939"/>
        <w:gridCol w:w="230"/>
      </w:tblGrid>
      <w:tr w:rsidR="008F451F" w:rsidRPr="00EA7874" w14:paraId="40E5903D" w14:textId="77777777" w:rsidTr="00EC02A2">
        <w:trPr>
          <w:gridAfter w:val="1"/>
          <w:wAfter w:w="119" w:type="pct"/>
          <w:trHeight w:val="293"/>
        </w:trPr>
        <w:tc>
          <w:tcPr>
            <w:tcW w:w="4881" w:type="pct"/>
            <w:gridSpan w:val="5"/>
            <w:vMerge w:val="restart"/>
            <w:tcBorders>
              <w:top w:val="nil"/>
              <w:left w:val="nil"/>
              <w:bottom w:val="single" w:sz="4" w:space="0" w:color="000000"/>
              <w:right w:val="nil"/>
            </w:tcBorders>
            <w:shd w:val="clear" w:color="000000" w:fill="FFFFFF"/>
            <w:hideMark/>
          </w:tcPr>
          <w:p w14:paraId="0EF750DB" w14:textId="721041ED" w:rsidR="008F451F" w:rsidRPr="00EA7874" w:rsidRDefault="008F451F" w:rsidP="00EC02A2">
            <w:pPr>
              <w:rPr>
                <w:rFonts w:ascii="Times New Roman" w:eastAsia="Times New Roman" w:hAnsi="Times New Roman" w:cs="Times New Roman"/>
                <w:b/>
                <w:bCs/>
                <w:color w:val="000000"/>
                <w:sz w:val="20"/>
                <w:szCs w:val="20"/>
              </w:rPr>
            </w:pPr>
            <w:r w:rsidRPr="00EA7874">
              <w:rPr>
                <w:rFonts w:ascii="Times New Roman" w:eastAsia="Times New Roman" w:hAnsi="Times New Roman" w:cs="Times New Roman"/>
                <w:b/>
                <w:bCs/>
                <w:color w:val="000000"/>
                <w:sz w:val="20"/>
                <w:szCs w:val="20"/>
              </w:rPr>
              <w:lastRenderedPageBreak/>
              <w:t xml:space="preserve">Supplementary Table 1. </w:t>
            </w:r>
            <w:r w:rsidRPr="00EA7874">
              <w:rPr>
                <w:rFonts w:ascii="Times New Roman" w:eastAsia="Times New Roman" w:hAnsi="Times New Roman" w:cs="Times New Roman"/>
                <w:color w:val="000000"/>
                <w:sz w:val="20"/>
                <w:szCs w:val="20"/>
              </w:rPr>
              <w:t xml:space="preserve">Univariate characteristics of study participants in the Health and Retirement Study sample, Wave 2010: included (n = 10322) vs. excluded sample (n = </w:t>
            </w:r>
            <w:proofErr w:type="gramStart"/>
            <w:r w:rsidRPr="00EA7874">
              <w:rPr>
                <w:rFonts w:ascii="Times New Roman" w:eastAsia="Times New Roman" w:hAnsi="Times New Roman" w:cs="Times New Roman"/>
                <w:color w:val="000000"/>
                <w:sz w:val="20"/>
                <w:szCs w:val="20"/>
              </w:rPr>
              <w:t>13292)</w:t>
            </w:r>
            <w:r w:rsidRPr="00EA7874">
              <w:rPr>
                <w:rFonts w:ascii="Times New Roman" w:eastAsia="Times New Roman" w:hAnsi="Times New Roman" w:cs="Times New Roman"/>
                <w:color w:val="000000"/>
                <w:sz w:val="20"/>
                <w:szCs w:val="20"/>
                <w:vertAlign w:val="superscript"/>
              </w:rPr>
              <w:t>a</w:t>
            </w:r>
            <w:proofErr w:type="gramEnd"/>
          </w:p>
        </w:tc>
      </w:tr>
      <w:tr w:rsidR="008F451F" w:rsidRPr="00EA7874" w14:paraId="666F1FCC" w14:textId="77777777" w:rsidTr="00EC02A2">
        <w:trPr>
          <w:trHeight w:val="19"/>
        </w:trPr>
        <w:tc>
          <w:tcPr>
            <w:tcW w:w="4881" w:type="pct"/>
            <w:gridSpan w:val="5"/>
            <w:vMerge/>
            <w:tcBorders>
              <w:top w:val="nil"/>
              <w:left w:val="nil"/>
              <w:bottom w:val="single" w:sz="4" w:space="0" w:color="000000"/>
              <w:right w:val="nil"/>
            </w:tcBorders>
            <w:hideMark/>
          </w:tcPr>
          <w:p w14:paraId="41DB5438" w14:textId="77777777" w:rsidR="008F451F" w:rsidRPr="00EA7874" w:rsidRDefault="008F451F" w:rsidP="00EC02A2">
            <w:pPr>
              <w:rPr>
                <w:rFonts w:ascii="Times New Roman" w:eastAsia="Times New Roman" w:hAnsi="Times New Roman" w:cs="Times New Roman"/>
                <w:b/>
                <w:bCs/>
                <w:color w:val="000000"/>
                <w:sz w:val="20"/>
                <w:szCs w:val="20"/>
              </w:rPr>
            </w:pPr>
          </w:p>
        </w:tc>
        <w:tc>
          <w:tcPr>
            <w:tcW w:w="119" w:type="pct"/>
            <w:tcBorders>
              <w:top w:val="nil"/>
              <w:left w:val="nil"/>
              <w:bottom w:val="nil"/>
              <w:right w:val="nil"/>
            </w:tcBorders>
            <w:shd w:val="clear" w:color="auto" w:fill="auto"/>
            <w:noWrap/>
            <w:hideMark/>
          </w:tcPr>
          <w:p w14:paraId="163ABCF1" w14:textId="77777777" w:rsidR="008F451F" w:rsidRPr="00EA7874" w:rsidRDefault="008F451F" w:rsidP="00EC02A2">
            <w:pPr>
              <w:rPr>
                <w:rFonts w:ascii="Times New Roman" w:eastAsia="Times New Roman" w:hAnsi="Times New Roman" w:cs="Times New Roman"/>
                <w:b/>
                <w:bCs/>
                <w:color w:val="000000"/>
                <w:sz w:val="20"/>
                <w:szCs w:val="20"/>
              </w:rPr>
            </w:pPr>
          </w:p>
        </w:tc>
      </w:tr>
      <w:tr w:rsidR="008F451F" w:rsidRPr="00EA7874" w14:paraId="06C6B624" w14:textId="77777777" w:rsidTr="008F451F">
        <w:trPr>
          <w:trHeight w:val="19"/>
        </w:trPr>
        <w:tc>
          <w:tcPr>
            <w:tcW w:w="2188" w:type="pct"/>
            <w:tcBorders>
              <w:top w:val="nil"/>
              <w:left w:val="nil"/>
              <w:bottom w:val="nil"/>
              <w:right w:val="nil"/>
            </w:tcBorders>
            <w:shd w:val="clear" w:color="000000" w:fill="FFFFFF"/>
            <w:noWrap/>
            <w:hideMark/>
          </w:tcPr>
          <w:p w14:paraId="5023C26E" w14:textId="77777777" w:rsidR="008F451F" w:rsidRPr="00EA7874" w:rsidRDefault="008F451F" w:rsidP="00EC02A2">
            <w:pPr>
              <w:rPr>
                <w:rFonts w:ascii="Times New Roman" w:eastAsia="Times New Roman" w:hAnsi="Times New Roman" w:cs="Times New Roman"/>
                <w:b/>
                <w:bCs/>
                <w:color w:val="000000"/>
                <w:sz w:val="20"/>
                <w:szCs w:val="20"/>
              </w:rPr>
            </w:pPr>
            <w:r w:rsidRPr="00EA7874">
              <w:rPr>
                <w:rFonts w:ascii="Times New Roman" w:eastAsia="Times New Roman" w:hAnsi="Times New Roman" w:cs="Times New Roman"/>
                <w:b/>
                <w:bCs/>
                <w:color w:val="000000"/>
                <w:sz w:val="20"/>
                <w:szCs w:val="20"/>
              </w:rPr>
              <w:t> </w:t>
            </w:r>
          </w:p>
        </w:tc>
        <w:tc>
          <w:tcPr>
            <w:tcW w:w="739" w:type="pct"/>
            <w:tcBorders>
              <w:top w:val="nil"/>
              <w:left w:val="nil"/>
              <w:bottom w:val="nil"/>
              <w:right w:val="nil"/>
            </w:tcBorders>
            <w:shd w:val="clear" w:color="000000" w:fill="FFFFFF"/>
            <w:noWrap/>
            <w:hideMark/>
          </w:tcPr>
          <w:p w14:paraId="06E6D054" w14:textId="77777777" w:rsidR="008F451F" w:rsidRPr="00EA7874" w:rsidRDefault="008F451F" w:rsidP="00EC02A2">
            <w:pPr>
              <w:jc w:val="center"/>
              <w:rPr>
                <w:rFonts w:ascii="Times New Roman" w:eastAsia="Times New Roman" w:hAnsi="Times New Roman" w:cs="Times New Roman"/>
                <w:b/>
                <w:bCs/>
                <w:color w:val="000000"/>
                <w:sz w:val="20"/>
                <w:szCs w:val="20"/>
              </w:rPr>
            </w:pPr>
            <w:r w:rsidRPr="00EA7874">
              <w:rPr>
                <w:rFonts w:ascii="Times New Roman" w:eastAsia="Times New Roman" w:hAnsi="Times New Roman" w:cs="Times New Roman"/>
                <w:b/>
                <w:bCs/>
                <w:color w:val="000000"/>
                <w:sz w:val="20"/>
                <w:szCs w:val="20"/>
              </w:rPr>
              <w:t>Overall</w:t>
            </w:r>
          </w:p>
        </w:tc>
        <w:tc>
          <w:tcPr>
            <w:tcW w:w="734" w:type="pct"/>
            <w:tcBorders>
              <w:top w:val="nil"/>
              <w:left w:val="nil"/>
              <w:bottom w:val="nil"/>
              <w:right w:val="nil"/>
            </w:tcBorders>
            <w:shd w:val="clear" w:color="000000" w:fill="FFFFFF"/>
            <w:noWrap/>
            <w:hideMark/>
          </w:tcPr>
          <w:p w14:paraId="5FD2DC3D" w14:textId="77777777" w:rsidR="008F451F" w:rsidRPr="00EA7874" w:rsidRDefault="008F451F" w:rsidP="00EC02A2">
            <w:pPr>
              <w:jc w:val="center"/>
              <w:rPr>
                <w:rFonts w:ascii="Times New Roman" w:eastAsia="Times New Roman" w:hAnsi="Times New Roman" w:cs="Times New Roman"/>
                <w:b/>
                <w:bCs/>
                <w:color w:val="000000"/>
                <w:sz w:val="20"/>
                <w:szCs w:val="20"/>
              </w:rPr>
            </w:pPr>
            <w:r w:rsidRPr="00EA7874">
              <w:rPr>
                <w:rFonts w:ascii="Times New Roman" w:eastAsia="Times New Roman" w:hAnsi="Times New Roman" w:cs="Times New Roman"/>
                <w:b/>
                <w:bCs/>
                <w:color w:val="000000"/>
                <w:sz w:val="20"/>
                <w:szCs w:val="20"/>
              </w:rPr>
              <w:t>Included</w:t>
            </w:r>
          </w:p>
        </w:tc>
        <w:tc>
          <w:tcPr>
            <w:tcW w:w="734" w:type="pct"/>
            <w:tcBorders>
              <w:top w:val="nil"/>
              <w:left w:val="nil"/>
              <w:bottom w:val="nil"/>
              <w:right w:val="nil"/>
            </w:tcBorders>
            <w:shd w:val="clear" w:color="000000" w:fill="FFFFFF"/>
            <w:noWrap/>
            <w:hideMark/>
          </w:tcPr>
          <w:p w14:paraId="3757F311" w14:textId="77777777" w:rsidR="008F451F" w:rsidRPr="00EA7874" w:rsidRDefault="008F451F" w:rsidP="00EC02A2">
            <w:pPr>
              <w:jc w:val="center"/>
              <w:rPr>
                <w:rFonts w:ascii="Times New Roman" w:eastAsia="Times New Roman" w:hAnsi="Times New Roman" w:cs="Times New Roman"/>
                <w:b/>
                <w:bCs/>
                <w:color w:val="000000"/>
                <w:sz w:val="20"/>
                <w:szCs w:val="20"/>
              </w:rPr>
            </w:pPr>
            <w:r w:rsidRPr="00EA7874">
              <w:rPr>
                <w:rFonts w:ascii="Times New Roman" w:eastAsia="Times New Roman" w:hAnsi="Times New Roman" w:cs="Times New Roman"/>
                <w:b/>
                <w:bCs/>
                <w:color w:val="000000"/>
                <w:sz w:val="20"/>
                <w:szCs w:val="20"/>
              </w:rPr>
              <w:t>Excluded</w:t>
            </w:r>
          </w:p>
        </w:tc>
        <w:tc>
          <w:tcPr>
            <w:tcW w:w="486" w:type="pct"/>
            <w:vMerge w:val="restart"/>
            <w:tcBorders>
              <w:top w:val="nil"/>
              <w:left w:val="nil"/>
              <w:bottom w:val="single" w:sz="4" w:space="0" w:color="000000"/>
              <w:right w:val="nil"/>
            </w:tcBorders>
            <w:shd w:val="clear" w:color="000000" w:fill="FFFFFF"/>
            <w:noWrap/>
            <w:hideMark/>
          </w:tcPr>
          <w:p w14:paraId="4414A406" w14:textId="77777777" w:rsidR="008F451F" w:rsidRPr="00EA7874" w:rsidRDefault="008F451F" w:rsidP="00EC02A2">
            <w:pPr>
              <w:jc w:val="center"/>
              <w:rPr>
                <w:rFonts w:ascii="Times New Roman" w:eastAsia="Times New Roman" w:hAnsi="Times New Roman" w:cs="Times New Roman"/>
                <w:b/>
                <w:bCs/>
                <w:color w:val="000000"/>
                <w:sz w:val="20"/>
                <w:szCs w:val="20"/>
              </w:rPr>
            </w:pPr>
            <w:r w:rsidRPr="00EA7874">
              <w:rPr>
                <w:rFonts w:ascii="Times New Roman" w:eastAsia="Times New Roman" w:hAnsi="Times New Roman" w:cs="Times New Roman"/>
                <w:b/>
                <w:bCs/>
                <w:color w:val="000000"/>
                <w:sz w:val="20"/>
                <w:szCs w:val="20"/>
              </w:rPr>
              <w:t>P-value</w:t>
            </w:r>
            <w:r w:rsidRPr="00EA7874">
              <w:rPr>
                <w:rFonts w:ascii="Times New Roman" w:eastAsia="Times New Roman" w:hAnsi="Times New Roman" w:cs="Times New Roman"/>
                <w:b/>
                <w:bCs/>
                <w:color w:val="000000"/>
                <w:sz w:val="20"/>
                <w:szCs w:val="20"/>
                <w:vertAlign w:val="superscript"/>
              </w:rPr>
              <w:t>b</w:t>
            </w:r>
          </w:p>
        </w:tc>
        <w:tc>
          <w:tcPr>
            <w:tcW w:w="119" w:type="pct"/>
            <w:hideMark/>
          </w:tcPr>
          <w:p w14:paraId="66E553A4" w14:textId="77777777" w:rsidR="008F451F" w:rsidRPr="00EA7874" w:rsidRDefault="008F451F" w:rsidP="00EC02A2">
            <w:pPr>
              <w:rPr>
                <w:rFonts w:ascii="Times New Roman" w:eastAsia="Times New Roman" w:hAnsi="Times New Roman" w:cs="Times New Roman"/>
                <w:sz w:val="20"/>
                <w:szCs w:val="20"/>
              </w:rPr>
            </w:pPr>
          </w:p>
        </w:tc>
      </w:tr>
      <w:tr w:rsidR="008F451F" w:rsidRPr="00EA7874" w14:paraId="00B3B6BB" w14:textId="77777777" w:rsidTr="008F451F">
        <w:trPr>
          <w:trHeight w:val="19"/>
        </w:trPr>
        <w:tc>
          <w:tcPr>
            <w:tcW w:w="2188" w:type="pct"/>
            <w:tcBorders>
              <w:top w:val="nil"/>
              <w:left w:val="nil"/>
              <w:bottom w:val="single" w:sz="4" w:space="0" w:color="auto"/>
              <w:right w:val="nil"/>
            </w:tcBorders>
            <w:shd w:val="clear" w:color="000000" w:fill="FFFFFF"/>
            <w:noWrap/>
            <w:hideMark/>
          </w:tcPr>
          <w:p w14:paraId="10462459" w14:textId="77777777" w:rsidR="008F451F" w:rsidRPr="00EA7874" w:rsidRDefault="008F451F" w:rsidP="00EC02A2">
            <w:pPr>
              <w:rPr>
                <w:rFonts w:ascii="Times New Roman" w:eastAsia="Times New Roman" w:hAnsi="Times New Roman" w:cs="Times New Roman"/>
                <w:b/>
                <w:bCs/>
                <w:color w:val="000000"/>
                <w:sz w:val="20"/>
                <w:szCs w:val="20"/>
              </w:rPr>
            </w:pPr>
            <w:r w:rsidRPr="00EA7874">
              <w:rPr>
                <w:rFonts w:ascii="Times New Roman" w:eastAsia="Times New Roman" w:hAnsi="Times New Roman" w:cs="Times New Roman"/>
                <w:b/>
                <w:bCs/>
                <w:color w:val="000000"/>
                <w:sz w:val="20"/>
                <w:szCs w:val="20"/>
              </w:rPr>
              <w:t> </w:t>
            </w:r>
          </w:p>
        </w:tc>
        <w:tc>
          <w:tcPr>
            <w:tcW w:w="739" w:type="pct"/>
            <w:tcBorders>
              <w:top w:val="nil"/>
              <w:left w:val="nil"/>
              <w:bottom w:val="single" w:sz="4" w:space="0" w:color="auto"/>
              <w:right w:val="nil"/>
            </w:tcBorders>
            <w:shd w:val="clear" w:color="000000" w:fill="FFFFFF"/>
            <w:noWrap/>
            <w:hideMark/>
          </w:tcPr>
          <w:p w14:paraId="6DED36AE" w14:textId="74BE2126" w:rsidR="008F451F" w:rsidRPr="00EA7874" w:rsidRDefault="008F451F" w:rsidP="00EC02A2">
            <w:pPr>
              <w:jc w:val="center"/>
              <w:rPr>
                <w:rFonts w:ascii="Times New Roman" w:eastAsia="Times New Roman" w:hAnsi="Times New Roman" w:cs="Times New Roman"/>
                <w:b/>
                <w:bCs/>
                <w:color w:val="000000"/>
                <w:sz w:val="20"/>
                <w:szCs w:val="20"/>
              </w:rPr>
            </w:pPr>
            <w:r w:rsidRPr="00EA7874">
              <w:rPr>
                <w:rFonts w:ascii="Times New Roman" w:eastAsia="Times New Roman" w:hAnsi="Times New Roman" w:cs="Times New Roman"/>
                <w:b/>
                <w:bCs/>
                <w:color w:val="000000"/>
                <w:sz w:val="20"/>
                <w:szCs w:val="20"/>
              </w:rPr>
              <w:t xml:space="preserve">   n = 23614   </w:t>
            </w:r>
          </w:p>
        </w:tc>
        <w:tc>
          <w:tcPr>
            <w:tcW w:w="734" w:type="pct"/>
            <w:tcBorders>
              <w:top w:val="nil"/>
              <w:left w:val="nil"/>
              <w:bottom w:val="single" w:sz="4" w:space="0" w:color="auto"/>
              <w:right w:val="nil"/>
            </w:tcBorders>
            <w:shd w:val="clear" w:color="000000" w:fill="FFFFFF"/>
            <w:noWrap/>
            <w:hideMark/>
          </w:tcPr>
          <w:p w14:paraId="4057B4EF" w14:textId="3D0A98FB" w:rsidR="008F451F" w:rsidRPr="00EA7874" w:rsidRDefault="008F451F" w:rsidP="00EC02A2">
            <w:pPr>
              <w:jc w:val="center"/>
              <w:rPr>
                <w:rFonts w:ascii="Times New Roman" w:eastAsia="Times New Roman" w:hAnsi="Times New Roman" w:cs="Times New Roman"/>
                <w:b/>
                <w:bCs/>
                <w:color w:val="000000"/>
                <w:sz w:val="20"/>
                <w:szCs w:val="20"/>
              </w:rPr>
            </w:pPr>
            <w:r w:rsidRPr="00EA7874">
              <w:rPr>
                <w:rFonts w:ascii="Times New Roman" w:eastAsia="Times New Roman" w:hAnsi="Times New Roman" w:cs="Times New Roman"/>
                <w:b/>
                <w:bCs/>
                <w:color w:val="000000"/>
                <w:sz w:val="20"/>
                <w:szCs w:val="20"/>
              </w:rPr>
              <w:t xml:space="preserve">   n = 10322   </w:t>
            </w:r>
          </w:p>
        </w:tc>
        <w:tc>
          <w:tcPr>
            <w:tcW w:w="734" w:type="pct"/>
            <w:tcBorders>
              <w:top w:val="nil"/>
              <w:left w:val="nil"/>
              <w:bottom w:val="single" w:sz="4" w:space="0" w:color="auto"/>
              <w:right w:val="nil"/>
            </w:tcBorders>
            <w:shd w:val="clear" w:color="000000" w:fill="FFFFFF"/>
            <w:noWrap/>
            <w:hideMark/>
          </w:tcPr>
          <w:p w14:paraId="7FC51B3F" w14:textId="5A9B977E" w:rsidR="008F451F" w:rsidRPr="00EA7874" w:rsidRDefault="008F451F" w:rsidP="00EC02A2">
            <w:pPr>
              <w:jc w:val="center"/>
              <w:rPr>
                <w:rFonts w:ascii="Times New Roman" w:eastAsia="Times New Roman" w:hAnsi="Times New Roman" w:cs="Times New Roman"/>
                <w:b/>
                <w:bCs/>
                <w:color w:val="000000"/>
                <w:sz w:val="20"/>
                <w:szCs w:val="20"/>
              </w:rPr>
            </w:pPr>
            <w:r w:rsidRPr="00EA7874">
              <w:rPr>
                <w:rFonts w:ascii="Times New Roman" w:eastAsia="Times New Roman" w:hAnsi="Times New Roman" w:cs="Times New Roman"/>
                <w:b/>
                <w:bCs/>
                <w:color w:val="000000"/>
                <w:sz w:val="20"/>
                <w:szCs w:val="20"/>
              </w:rPr>
              <w:t xml:space="preserve">  n = 13292   </w:t>
            </w:r>
          </w:p>
        </w:tc>
        <w:tc>
          <w:tcPr>
            <w:tcW w:w="486" w:type="pct"/>
            <w:vMerge/>
            <w:tcBorders>
              <w:top w:val="nil"/>
              <w:left w:val="nil"/>
              <w:bottom w:val="single" w:sz="4" w:space="0" w:color="000000"/>
              <w:right w:val="nil"/>
            </w:tcBorders>
            <w:hideMark/>
          </w:tcPr>
          <w:p w14:paraId="47B34BB4" w14:textId="77777777" w:rsidR="008F451F" w:rsidRPr="00EA7874" w:rsidRDefault="008F451F" w:rsidP="00EC02A2">
            <w:pPr>
              <w:rPr>
                <w:rFonts w:ascii="Times New Roman" w:eastAsia="Times New Roman" w:hAnsi="Times New Roman" w:cs="Times New Roman"/>
                <w:b/>
                <w:bCs/>
                <w:color w:val="000000"/>
                <w:sz w:val="20"/>
                <w:szCs w:val="20"/>
              </w:rPr>
            </w:pPr>
          </w:p>
        </w:tc>
        <w:tc>
          <w:tcPr>
            <w:tcW w:w="119" w:type="pct"/>
            <w:hideMark/>
          </w:tcPr>
          <w:p w14:paraId="446C1022" w14:textId="77777777" w:rsidR="008F451F" w:rsidRPr="00EA7874" w:rsidRDefault="008F451F" w:rsidP="00EC02A2">
            <w:pPr>
              <w:rPr>
                <w:rFonts w:ascii="Times New Roman" w:eastAsia="Times New Roman" w:hAnsi="Times New Roman" w:cs="Times New Roman"/>
                <w:sz w:val="20"/>
                <w:szCs w:val="20"/>
              </w:rPr>
            </w:pPr>
          </w:p>
        </w:tc>
      </w:tr>
      <w:tr w:rsidR="008F451F" w:rsidRPr="00EA7874" w14:paraId="3E922024" w14:textId="77777777" w:rsidTr="008F451F">
        <w:trPr>
          <w:trHeight w:val="19"/>
        </w:trPr>
        <w:tc>
          <w:tcPr>
            <w:tcW w:w="2188" w:type="pct"/>
            <w:tcBorders>
              <w:top w:val="nil"/>
              <w:left w:val="nil"/>
              <w:bottom w:val="nil"/>
              <w:right w:val="nil"/>
            </w:tcBorders>
            <w:shd w:val="clear" w:color="000000" w:fill="FFFFFF"/>
            <w:noWrap/>
            <w:hideMark/>
          </w:tcPr>
          <w:p w14:paraId="702F044B" w14:textId="77777777" w:rsidR="008F451F" w:rsidRPr="00EA7874" w:rsidRDefault="008F451F" w:rsidP="00EC02A2">
            <w:pPr>
              <w:ind w:firstLineChars="100" w:firstLine="2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History of </w:t>
            </w:r>
            <w:r w:rsidRPr="00EA7874">
              <w:rPr>
                <w:rFonts w:ascii="Times New Roman" w:eastAsia="Times New Roman" w:hAnsi="Times New Roman" w:cs="Times New Roman"/>
                <w:color w:val="000000"/>
                <w:sz w:val="20"/>
                <w:szCs w:val="20"/>
              </w:rPr>
              <w:t>Type 2 diabetes mellitus (Yes)</w:t>
            </w:r>
          </w:p>
        </w:tc>
        <w:tc>
          <w:tcPr>
            <w:tcW w:w="739" w:type="pct"/>
            <w:tcBorders>
              <w:top w:val="nil"/>
              <w:left w:val="nil"/>
              <w:bottom w:val="nil"/>
              <w:right w:val="nil"/>
            </w:tcBorders>
            <w:shd w:val="clear" w:color="000000" w:fill="FFFFFF"/>
            <w:noWrap/>
            <w:hideMark/>
          </w:tcPr>
          <w:p w14:paraId="56C49460" w14:textId="77777777" w:rsidR="008F451F" w:rsidRPr="00EA7874" w:rsidRDefault="008F451F" w:rsidP="00EC02A2">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4803 (21.8%) </w:t>
            </w:r>
          </w:p>
        </w:tc>
        <w:tc>
          <w:tcPr>
            <w:tcW w:w="734" w:type="pct"/>
            <w:tcBorders>
              <w:top w:val="nil"/>
              <w:left w:val="nil"/>
              <w:bottom w:val="nil"/>
              <w:right w:val="nil"/>
            </w:tcBorders>
            <w:shd w:val="clear" w:color="000000" w:fill="FFFFFF"/>
            <w:noWrap/>
            <w:hideMark/>
          </w:tcPr>
          <w:p w14:paraId="4E7D0CB4" w14:textId="77777777" w:rsidR="008F451F" w:rsidRPr="00EA7874" w:rsidRDefault="008F451F" w:rsidP="00EC02A2">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2161 (20.9%) </w:t>
            </w:r>
          </w:p>
        </w:tc>
        <w:tc>
          <w:tcPr>
            <w:tcW w:w="734" w:type="pct"/>
            <w:tcBorders>
              <w:top w:val="nil"/>
              <w:left w:val="nil"/>
              <w:bottom w:val="nil"/>
              <w:right w:val="nil"/>
            </w:tcBorders>
            <w:shd w:val="clear" w:color="000000" w:fill="FFFFFF"/>
            <w:noWrap/>
            <w:hideMark/>
          </w:tcPr>
          <w:p w14:paraId="2E5D2976" w14:textId="77777777" w:rsidR="008F451F" w:rsidRPr="00EA7874" w:rsidRDefault="008F451F" w:rsidP="00EC02A2">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2642 (22.6%) </w:t>
            </w:r>
          </w:p>
        </w:tc>
        <w:tc>
          <w:tcPr>
            <w:tcW w:w="486" w:type="pct"/>
            <w:tcBorders>
              <w:top w:val="nil"/>
              <w:left w:val="nil"/>
              <w:bottom w:val="nil"/>
              <w:right w:val="nil"/>
            </w:tcBorders>
            <w:shd w:val="clear" w:color="000000" w:fill="FFFFFF"/>
            <w:noWrap/>
            <w:hideMark/>
          </w:tcPr>
          <w:p w14:paraId="470C6610" w14:textId="77777777" w:rsidR="008F451F" w:rsidRPr="00EA7874" w:rsidRDefault="008F451F" w:rsidP="00EC02A2">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0.002*</w:t>
            </w:r>
          </w:p>
        </w:tc>
        <w:tc>
          <w:tcPr>
            <w:tcW w:w="119" w:type="pct"/>
            <w:hideMark/>
          </w:tcPr>
          <w:p w14:paraId="41B4579E" w14:textId="77777777" w:rsidR="008F451F" w:rsidRPr="00EA7874" w:rsidRDefault="008F451F" w:rsidP="00EC02A2">
            <w:pPr>
              <w:rPr>
                <w:rFonts w:ascii="Times New Roman" w:eastAsia="Times New Roman" w:hAnsi="Times New Roman" w:cs="Times New Roman"/>
                <w:sz w:val="20"/>
                <w:szCs w:val="20"/>
              </w:rPr>
            </w:pPr>
          </w:p>
        </w:tc>
      </w:tr>
      <w:tr w:rsidR="008F451F" w:rsidRPr="00EA7874" w14:paraId="308D4F9B" w14:textId="77777777" w:rsidTr="008F451F">
        <w:trPr>
          <w:trHeight w:val="19"/>
        </w:trPr>
        <w:tc>
          <w:tcPr>
            <w:tcW w:w="2188" w:type="pct"/>
            <w:tcBorders>
              <w:top w:val="nil"/>
              <w:left w:val="nil"/>
              <w:bottom w:val="nil"/>
              <w:right w:val="nil"/>
            </w:tcBorders>
            <w:shd w:val="clear" w:color="000000" w:fill="FFFFFF"/>
            <w:noWrap/>
            <w:hideMark/>
          </w:tcPr>
          <w:p w14:paraId="06E7D375" w14:textId="77777777" w:rsidR="008F451F" w:rsidRPr="00EA7874" w:rsidRDefault="008F451F" w:rsidP="00EC02A2">
            <w:pPr>
              <w:ind w:firstLineChars="100" w:firstLine="200"/>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Cognitive Status at Wave 2010</w:t>
            </w:r>
          </w:p>
        </w:tc>
        <w:tc>
          <w:tcPr>
            <w:tcW w:w="739" w:type="pct"/>
            <w:tcBorders>
              <w:top w:val="nil"/>
              <w:left w:val="nil"/>
              <w:bottom w:val="nil"/>
              <w:right w:val="nil"/>
            </w:tcBorders>
            <w:shd w:val="clear" w:color="000000" w:fill="FFFFFF"/>
            <w:noWrap/>
            <w:hideMark/>
          </w:tcPr>
          <w:p w14:paraId="06A7E2D5" w14:textId="77777777" w:rsidR="008F451F" w:rsidRPr="00EA7874" w:rsidRDefault="008F451F" w:rsidP="00EC02A2">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w:t>
            </w:r>
          </w:p>
        </w:tc>
        <w:tc>
          <w:tcPr>
            <w:tcW w:w="734" w:type="pct"/>
            <w:tcBorders>
              <w:top w:val="nil"/>
              <w:left w:val="nil"/>
              <w:bottom w:val="nil"/>
              <w:right w:val="nil"/>
            </w:tcBorders>
            <w:shd w:val="clear" w:color="000000" w:fill="FFFFFF"/>
            <w:noWrap/>
            <w:hideMark/>
          </w:tcPr>
          <w:p w14:paraId="71B5C91D" w14:textId="77777777" w:rsidR="008F451F" w:rsidRPr="00EA7874" w:rsidRDefault="008F451F" w:rsidP="00EC02A2">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w:t>
            </w:r>
          </w:p>
        </w:tc>
        <w:tc>
          <w:tcPr>
            <w:tcW w:w="734" w:type="pct"/>
            <w:tcBorders>
              <w:top w:val="nil"/>
              <w:left w:val="nil"/>
              <w:bottom w:val="nil"/>
              <w:right w:val="nil"/>
            </w:tcBorders>
            <w:shd w:val="clear" w:color="000000" w:fill="FFFFFF"/>
            <w:noWrap/>
            <w:hideMark/>
          </w:tcPr>
          <w:p w14:paraId="65F13F2A" w14:textId="77777777" w:rsidR="008F451F" w:rsidRPr="00EA7874" w:rsidRDefault="008F451F" w:rsidP="00EC02A2">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w:t>
            </w:r>
          </w:p>
        </w:tc>
        <w:tc>
          <w:tcPr>
            <w:tcW w:w="486" w:type="pct"/>
            <w:vMerge w:val="restart"/>
            <w:tcBorders>
              <w:top w:val="nil"/>
              <w:left w:val="nil"/>
              <w:bottom w:val="nil"/>
              <w:right w:val="nil"/>
            </w:tcBorders>
            <w:shd w:val="clear" w:color="000000" w:fill="FFFFFF"/>
            <w:noWrap/>
            <w:hideMark/>
          </w:tcPr>
          <w:p w14:paraId="7311222B" w14:textId="77777777" w:rsidR="008F451F" w:rsidRPr="00EA7874" w:rsidRDefault="008F451F" w:rsidP="00EC02A2">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&lt;0.001*</w:t>
            </w:r>
          </w:p>
        </w:tc>
        <w:tc>
          <w:tcPr>
            <w:tcW w:w="119" w:type="pct"/>
            <w:hideMark/>
          </w:tcPr>
          <w:p w14:paraId="7358CBBF" w14:textId="77777777" w:rsidR="008F451F" w:rsidRPr="00EA7874" w:rsidRDefault="008F451F" w:rsidP="00EC02A2">
            <w:pPr>
              <w:rPr>
                <w:rFonts w:ascii="Times New Roman" w:eastAsia="Times New Roman" w:hAnsi="Times New Roman" w:cs="Times New Roman"/>
                <w:sz w:val="20"/>
                <w:szCs w:val="20"/>
              </w:rPr>
            </w:pPr>
          </w:p>
        </w:tc>
      </w:tr>
      <w:tr w:rsidR="008F451F" w:rsidRPr="00EA7874" w14:paraId="470F3054" w14:textId="77777777" w:rsidTr="008F451F">
        <w:trPr>
          <w:trHeight w:val="19"/>
        </w:trPr>
        <w:tc>
          <w:tcPr>
            <w:tcW w:w="2188" w:type="pct"/>
            <w:tcBorders>
              <w:top w:val="nil"/>
              <w:left w:val="nil"/>
              <w:bottom w:val="nil"/>
              <w:right w:val="nil"/>
            </w:tcBorders>
            <w:shd w:val="clear" w:color="000000" w:fill="FFFFFF"/>
            <w:noWrap/>
            <w:hideMark/>
          </w:tcPr>
          <w:p w14:paraId="3833B278" w14:textId="77777777" w:rsidR="008F451F" w:rsidRPr="00EA7874" w:rsidRDefault="008F451F" w:rsidP="00EC02A2">
            <w:pPr>
              <w:ind w:firstLineChars="300" w:firstLine="600"/>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Normal</w:t>
            </w:r>
          </w:p>
        </w:tc>
        <w:tc>
          <w:tcPr>
            <w:tcW w:w="739" w:type="pct"/>
            <w:tcBorders>
              <w:top w:val="nil"/>
              <w:left w:val="nil"/>
              <w:bottom w:val="nil"/>
              <w:right w:val="nil"/>
            </w:tcBorders>
            <w:shd w:val="clear" w:color="000000" w:fill="FFFFFF"/>
            <w:noWrap/>
            <w:hideMark/>
          </w:tcPr>
          <w:p w14:paraId="3252722C" w14:textId="77777777" w:rsidR="008F451F" w:rsidRPr="00EA7874" w:rsidRDefault="008F451F" w:rsidP="00EC02A2">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16704 (75.8%)</w:t>
            </w:r>
          </w:p>
        </w:tc>
        <w:tc>
          <w:tcPr>
            <w:tcW w:w="734" w:type="pct"/>
            <w:tcBorders>
              <w:top w:val="nil"/>
              <w:left w:val="nil"/>
              <w:bottom w:val="nil"/>
              <w:right w:val="nil"/>
            </w:tcBorders>
            <w:shd w:val="clear" w:color="000000" w:fill="FFFFFF"/>
            <w:noWrap/>
            <w:hideMark/>
          </w:tcPr>
          <w:p w14:paraId="1FF2CDE4" w14:textId="77777777" w:rsidR="008F451F" w:rsidRPr="00EA7874" w:rsidRDefault="008F451F" w:rsidP="00EC02A2">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8186 (79.3%) </w:t>
            </w:r>
          </w:p>
        </w:tc>
        <w:tc>
          <w:tcPr>
            <w:tcW w:w="734" w:type="pct"/>
            <w:tcBorders>
              <w:top w:val="nil"/>
              <w:left w:val="nil"/>
              <w:bottom w:val="nil"/>
              <w:right w:val="nil"/>
            </w:tcBorders>
            <w:shd w:val="clear" w:color="000000" w:fill="FFFFFF"/>
            <w:noWrap/>
            <w:hideMark/>
          </w:tcPr>
          <w:p w14:paraId="40D15761" w14:textId="77777777" w:rsidR="008F451F" w:rsidRPr="00EA7874" w:rsidRDefault="008F451F" w:rsidP="00EC02A2">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8518 (72.8%) </w:t>
            </w:r>
          </w:p>
        </w:tc>
        <w:tc>
          <w:tcPr>
            <w:tcW w:w="486" w:type="pct"/>
            <w:vMerge/>
            <w:tcBorders>
              <w:top w:val="nil"/>
              <w:left w:val="nil"/>
              <w:bottom w:val="nil"/>
              <w:right w:val="nil"/>
            </w:tcBorders>
            <w:hideMark/>
          </w:tcPr>
          <w:p w14:paraId="3A11FCE1" w14:textId="77777777" w:rsidR="008F451F" w:rsidRPr="00EA7874" w:rsidRDefault="008F451F" w:rsidP="00EC02A2">
            <w:pPr>
              <w:rPr>
                <w:rFonts w:ascii="Times New Roman" w:eastAsia="Times New Roman" w:hAnsi="Times New Roman" w:cs="Times New Roman"/>
                <w:color w:val="000000"/>
                <w:sz w:val="20"/>
                <w:szCs w:val="20"/>
              </w:rPr>
            </w:pPr>
          </w:p>
        </w:tc>
        <w:tc>
          <w:tcPr>
            <w:tcW w:w="119" w:type="pct"/>
            <w:hideMark/>
          </w:tcPr>
          <w:p w14:paraId="5F1F1901" w14:textId="77777777" w:rsidR="008F451F" w:rsidRPr="00EA7874" w:rsidRDefault="008F451F" w:rsidP="00EC02A2">
            <w:pPr>
              <w:rPr>
                <w:rFonts w:ascii="Times New Roman" w:eastAsia="Times New Roman" w:hAnsi="Times New Roman" w:cs="Times New Roman"/>
                <w:sz w:val="20"/>
                <w:szCs w:val="20"/>
              </w:rPr>
            </w:pPr>
          </w:p>
        </w:tc>
      </w:tr>
      <w:tr w:rsidR="008F451F" w:rsidRPr="00EA7874" w14:paraId="67E27CD5" w14:textId="77777777" w:rsidTr="008F451F">
        <w:trPr>
          <w:trHeight w:val="19"/>
        </w:trPr>
        <w:tc>
          <w:tcPr>
            <w:tcW w:w="2188" w:type="pct"/>
            <w:tcBorders>
              <w:top w:val="nil"/>
              <w:left w:val="nil"/>
              <w:bottom w:val="nil"/>
              <w:right w:val="nil"/>
            </w:tcBorders>
            <w:shd w:val="clear" w:color="000000" w:fill="FFFFFF"/>
            <w:noWrap/>
            <w:hideMark/>
          </w:tcPr>
          <w:p w14:paraId="2CBDCEBF" w14:textId="77777777" w:rsidR="008F451F" w:rsidRPr="00EA7874" w:rsidRDefault="008F451F" w:rsidP="00EC02A2">
            <w:pPr>
              <w:ind w:firstLineChars="300" w:firstLine="600"/>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Cognitive Impairment</w:t>
            </w:r>
            <w:r>
              <w:rPr>
                <w:rFonts w:ascii="Times New Roman" w:eastAsia="Times New Roman" w:hAnsi="Times New Roman" w:cs="Times New Roman"/>
                <w:color w:val="000000"/>
                <w:sz w:val="20"/>
                <w:szCs w:val="20"/>
              </w:rPr>
              <w:t xml:space="preserve"> </w:t>
            </w:r>
            <w:r w:rsidRPr="00EA7874">
              <w:rPr>
                <w:rFonts w:ascii="Times New Roman" w:eastAsia="Times New Roman" w:hAnsi="Times New Roman" w:cs="Times New Roman"/>
                <w:color w:val="000000"/>
                <w:sz w:val="20"/>
                <w:szCs w:val="20"/>
              </w:rPr>
              <w:t>Non</w:t>
            </w:r>
            <w:r>
              <w:rPr>
                <w:rFonts w:ascii="Times New Roman" w:eastAsia="Times New Roman" w:hAnsi="Times New Roman" w:cs="Times New Roman"/>
                <w:color w:val="000000"/>
                <w:sz w:val="20"/>
                <w:szCs w:val="20"/>
              </w:rPr>
              <w:t>-</w:t>
            </w:r>
            <w:r w:rsidRPr="00EA7874">
              <w:rPr>
                <w:rFonts w:ascii="Times New Roman" w:eastAsia="Times New Roman" w:hAnsi="Times New Roman" w:cs="Times New Roman"/>
                <w:color w:val="000000"/>
                <w:sz w:val="20"/>
                <w:szCs w:val="20"/>
              </w:rPr>
              <w:t>Dementia</w:t>
            </w:r>
          </w:p>
        </w:tc>
        <w:tc>
          <w:tcPr>
            <w:tcW w:w="739" w:type="pct"/>
            <w:tcBorders>
              <w:top w:val="nil"/>
              <w:left w:val="nil"/>
              <w:bottom w:val="nil"/>
              <w:right w:val="nil"/>
            </w:tcBorders>
            <w:shd w:val="clear" w:color="000000" w:fill="FFFFFF"/>
            <w:noWrap/>
            <w:hideMark/>
          </w:tcPr>
          <w:p w14:paraId="08B15320" w14:textId="77777777" w:rsidR="008F451F" w:rsidRPr="00EA7874" w:rsidRDefault="008F451F" w:rsidP="00EC02A2">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3859 (17.5%) </w:t>
            </w:r>
          </w:p>
        </w:tc>
        <w:tc>
          <w:tcPr>
            <w:tcW w:w="734" w:type="pct"/>
            <w:tcBorders>
              <w:top w:val="nil"/>
              <w:left w:val="nil"/>
              <w:bottom w:val="nil"/>
              <w:right w:val="nil"/>
            </w:tcBorders>
            <w:shd w:val="clear" w:color="000000" w:fill="FFFFFF"/>
            <w:noWrap/>
            <w:hideMark/>
          </w:tcPr>
          <w:p w14:paraId="15CEAF05" w14:textId="77777777" w:rsidR="008F451F" w:rsidRPr="00EA7874" w:rsidRDefault="008F451F" w:rsidP="00EC02A2">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1642 (15.9%) </w:t>
            </w:r>
          </w:p>
        </w:tc>
        <w:tc>
          <w:tcPr>
            <w:tcW w:w="734" w:type="pct"/>
            <w:tcBorders>
              <w:top w:val="nil"/>
              <w:left w:val="nil"/>
              <w:bottom w:val="nil"/>
              <w:right w:val="nil"/>
            </w:tcBorders>
            <w:shd w:val="clear" w:color="000000" w:fill="FFFFFF"/>
            <w:noWrap/>
            <w:hideMark/>
          </w:tcPr>
          <w:p w14:paraId="351D15BA" w14:textId="77777777" w:rsidR="008F451F" w:rsidRPr="00EA7874" w:rsidRDefault="008F451F" w:rsidP="00EC02A2">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2217 (18.9%) </w:t>
            </w:r>
          </w:p>
        </w:tc>
        <w:tc>
          <w:tcPr>
            <w:tcW w:w="486" w:type="pct"/>
            <w:vMerge/>
            <w:tcBorders>
              <w:top w:val="nil"/>
              <w:left w:val="nil"/>
              <w:bottom w:val="nil"/>
              <w:right w:val="nil"/>
            </w:tcBorders>
            <w:hideMark/>
          </w:tcPr>
          <w:p w14:paraId="37D76247" w14:textId="77777777" w:rsidR="008F451F" w:rsidRPr="00EA7874" w:rsidRDefault="008F451F" w:rsidP="00EC02A2">
            <w:pPr>
              <w:rPr>
                <w:rFonts w:ascii="Times New Roman" w:eastAsia="Times New Roman" w:hAnsi="Times New Roman" w:cs="Times New Roman"/>
                <w:color w:val="000000"/>
                <w:sz w:val="20"/>
                <w:szCs w:val="20"/>
              </w:rPr>
            </w:pPr>
          </w:p>
        </w:tc>
        <w:tc>
          <w:tcPr>
            <w:tcW w:w="119" w:type="pct"/>
            <w:hideMark/>
          </w:tcPr>
          <w:p w14:paraId="5CE2123C" w14:textId="77777777" w:rsidR="008F451F" w:rsidRPr="00EA7874" w:rsidRDefault="008F451F" w:rsidP="00EC02A2">
            <w:pPr>
              <w:rPr>
                <w:rFonts w:ascii="Times New Roman" w:eastAsia="Times New Roman" w:hAnsi="Times New Roman" w:cs="Times New Roman"/>
                <w:sz w:val="20"/>
                <w:szCs w:val="20"/>
              </w:rPr>
            </w:pPr>
          </w:p>
        </w:tc>
      </w:tr>
      <w:tr w:rsidR="008F451F" w:rsidRPr="00EA7874" w14:paraId="1AAA0012" w14:textId="77777777" w:rsidTr="008F451F">
        <w:trPr>
          <w:trHeight w:val="19"/>
        </w:trPr>
        <w:tc>
          <w:tcPr>
            <w:tcW w:w="2188" w:type="pct"/>
            <w:tcBorders>
              <w:top w:val="nil"/>
              <w:left w:val="nil"/>
              <w:bottom w:val="nil"/>
              <w:right w:val="nil"/>
            </w:tcBorders>
            <w:shd w:val="clear" w:color="000000" w:fill="FFFFFF"/>
            <w:noWrap/>
            <w:hideMark/>
          </w:tcPr>
          <w:p w14:paraId="76DBECF0" w14:textId="77777777" w:rsidR="008F451F" w:rsidRPr="00EA7874" w:rsidRDefault="008F451F" w:rsidP="00EC02A2">
            <w:pPr>
              <w:ind w:firstLineChars="300" w:firstLine="600"/>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Dementia</w:t>
            </w:r>
          </w:p>
        </w:tc>
        <w:tc>
          <w:tcPr>
            <w:tcW w:w="739" w:type="pct"/>
            <w:tcBorders>
              <w:top w:val="nil"/>
              <w:left w:val="nil"/>
              <w:bottom w:val="nil"/>
              <w:right w:val="nil"/>
            </w:tcBorders>
            <w:shd w:val="clear" w:color="000000" w:fill="FFFFFF"/>
            <w:noWrap/>
            <w:hideMark/>
          </w:tcPr>
          <w:p w14:paraId="6E1DB32A" w14:textId="77777777" w:rsidR="008F451F" w:rsidRPr="00EA7874" w:rsidRDefault="008F451F" w:rsidP="00EC02A2">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1465 (6.65%) </w:t>
            </w:r>
          </w:p>
        </w:tc>
        <w:tc>
          <w:tcPr>
            <w:tcW w:w="734" w:type="pct"/>
            <w:tcBorders>
              <w:top w:val="nil"/>
              <w:left w:val="nil"/>
              <w:bottom w:val="nil"/>
              <w:right w:val="nil"/>
            </w:tcBorders>
            <w:shd w:val="clear" w:color="000000" w:fill="FFFFFF"/>
            <w:noWrap/>
            <w:hideMark/>
          </w:tcPr>
          <w:p w14:paraId="046F3564" w14:textId="77777777" w:rsidR="008F451F" w:rsidRPr="00EA7874" w:rsidRDefault="008F451F" w:rsidP="00EC02A2">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494 (4.79%) </w:t>
            </w:r>
          </w:p>
        </w:tc>
        <w:tc>
          <w:tcPr>
            <w:tcW w:w="734" w:type="pct"/>
            <w:tcBorders>
              <w:top w:val="nil"/>
              <w:left w:val="nil"/>
              <w:bottom w:val="nil"/>
              <w:right w:val="nil"/>
            </w:tcBorders>
            <w:shd w:val="clear" w:color="000000" w:fill="FFFFFF"/>
            <w:noWrap/>
            <w:hideMark/>
          </w:tcPr>
          <w:p w14:paraId="395FFCCB" w14:textId="77777777" w:rsidR="008F451F" w:rsidRPr="00EA7874" w:rsidRDefault="008F451F" w:rsidP="00EC02A2">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971 (8.29%) </w:t>
            </w:r>
          </w:p>
        </w:tc>
        <w:tc>
          <w:tcPr>
            <w:tcW w:w="486" w:type="pct"/>
            <w:vMerge/>
            <w:tcBorders>
              <w:top w:val="nil"/>
              <w:left w:val="nil"/>
              <w:bottom w:val="nil"/>
              <w:right w:val="nil"/>
            </w:tcBorders>
            <w:hideMark/>
          </w:tcPr>
          <w:p w14:paraId="3271CBD1" w14:textId="77777777" w:rsidR="008F451F" w:rsidRPr="00EA7874" w:rsidRDefault="008F451F" w:rsidP="00EC02A2">
            <w:pPr>
              <w:rPr>
                <w:rFonts w:ascii="Times New Roman" w:eastAsia="Times New Roman" w:hAnsi="Times New Roman" w:cs="Times New Roman"/>
                <w:color w:val="000000"/>
                <w:sz w:val="20"/>
                <w:szCs w:val="20"/>
              </w:rPr>
            </w:pPr>
          </w:p>
        </w:tc>
        <w:tc>
          <w:tcPr>
            <w:tcW w:w="119" w:type="pct"/>
            <w:hideMark/>
          </w:tcPr>
          <w:p w14:paraId="52A4E31F" w14:textId="77777777" w:rsidR="008F451F" w:rsidRPr="00EA7874" w:rsidRDefault="008F451F" w:rsidP="00EC02A2">
            <w:pPr>
              <w:rPr>
                <w:rFonts w:ascii="Times New Roman" w:eastAsia="Times New Roman" w:hAnsi="Times New Roman" w:cs="Times New Roman"/>
                <w:sz w:val="20"/>
                <w:szCs w:val="20"/>
              </w:rPr>
            </w:pPr>
          </w:p>
        </w:tc>
      </w:tr>
      <w:tr w:rsidR="008F451F" w:rsidRPr="00EA7874" w14:paraId="6CC8FCCD" w14:textId="77777777" w:rsidTr="008F451F">
        <w:trPr>
          <w:trHeight w:val="19"/>
        </w:trPr>
        <w:tc>
          <w:tcPr>
            <w:tcW w:w="2188" w:type="pct"/>
            <w:tcBorders>
              <w:top w:val="nil"/>
              <w:left w:val="nil"/>
              <w:bottom w:val="nil"/>
              <w:right w:val="nil"/>
            </w:tcBorders>
            <w:shd w:val="clear" w:color="000000" w:fill="FFFFFF"/>
            <w:noWrap/>
          </w:tcPr>
          <w:p w14:paraId="277F11D9" w14:textId="635AACB0" w:rsidR="008F451F" w:rsidRPr="008F451F" w:rsidRDefault="008F451F" w:rsidP="008F451F">
            <w:pPr>
              <w:ind w:firstLineChars="100" w:firstLine="210"/>
              <w:rPr>
                <w:rFonts w:ascii="Times New Roman" w:eastAsia="Times New Roman" w:hAnsi="Times New Roman" w:cs="Times New Roman"/>
                <w:color w:val="000000"/>
                <w:sz w:val="21"/>
                <w:szCs w:val="21"/>
              </w:rPr>
            </w:pPr>
            <w:r w:rsidRPr="008F451F">
              <w:rPr>
                <w:rFonts w:ascii="Times New Roman" w:eastAsia="Times New Roman" w:hAnsi="Times New Roman" w:cs="Times New Roman"/>
                <w:i/>
                <w:iCs/>
                <w:color w:val="000000"/>
                <w:sz w:val="21"/>
                <w:szCs w:val="21"/>
              </w:rPr>
              <w:t xml:space="preserve">APOE-ε4 </w:t>
            </w:r>
            <w:r w:rsidRPr="008F451F">
              <w:rPr>
                <w:rFonts w:ascii="Times New Roman" w:eastAsia="Times New Roman" w:hAnsi="Times New Roman" w:cs="Times New Roman"/>
                <w:color w:val="000000"/>
                <w:sz w:val="21"/>
                <w:szCs w:val="21"/>
              </w:rPr>
              <w:t>allele carrier (Yes)</w:t>
            </w:r>
          </w:p>
        </w:tc>
        <w:tc>
          <w:tcPr>
            <w:tcW w:w="739" w:type="pct"/>
            <w:tcBorders>
              <w:top w:val="nil"/>
              <w:left w:val="nil"/>
              <w:bottom w:val="nil"/>
              <w:right w:val="nil"/>
            </w:tcBorders>
            <w:shd w:val="clear" w:color="000000" w:fill="FFFFFF"/>
            <w:noWrap/>
          </w:tcPr>
          <w:p w14:paraId="50DC73FE" w14:textId="16D48224"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3984 (27.0%) </w:t>
            </w:r>
          </w:p>
        </w:tc>
        <w:tc>
          <w:tcPr>
            <w:tcW w:w="734" w:type="pct"/>
            <w:tcBorders>
              <w:top w:val="nil"/>
              <w:left w:val="nil"/>
              <w:bottom w:val="nil"/>
              <w:right w:val="nil"/>
            </w:tcBorders>
            <w:shd w:val="clear" w:color="000000" w:fill="FFFFFF"/>
            <w:noWrap/>
          </w:tcPr>
          <w:p w14:paraId="345AC006" w14:textId="719151A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2953 (28.6%) </w:t>
            </w:r>
          </w:p>
        </w:tc>
        <w:tc>
          <w:tcPr>
            <w:tcW w:w="734" w:type="pct"/>
            <w:tcBorders>
              <w:top w:val="nil"/>
              <w:left w:val="nil"/>
              <w:bottom w:val="nil"/>
              <w:right w:val="nil"/>
            </w:tcBorders>
            <w:shd w:val="clear" w:color="000000" w:fill="FFFFFF"/>
            <w:noWrap/>
          </w:tcPr>
          <w:p w14:paraId="18857D79" w14:textId="6EF664CF"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1031 (23.2%) </w:t>
            </w:r>
          </w:p>
        </w:tc>
        <w:tc>
          <w:tcPr>
            <w:tcW w:w="486" w:type="pct"/>
            <w:tcBorders>
              <w:top w:val="nil"/>
              <w:left w:val="nil"/>
              <w:bottom w:val="nil"/>
              <w:right w:val="nil"/>
            </w:tcBorders>
            <w:shd w:val="clear" w:color="000000" w:fill="FFFFFF"/>
            <w:noWrap/>
          </w:tcPr>
          <w:p w14:paraId="542B55E2" w14:textId="7D863DD3"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&lt;0.001*</w:t>
            </w:r>
          </w:p>
        </w:tc>
        <w:tc>
          <w:tcPr>
            <w:tcW w:w="119" w:type="pct"/>
          </w:tcPr>
          <w:p w14:paraId="1D8AB185" w14:textId="77777777" w:rsidR="008F451F" w:rsidRPr="00EA7874" w:rsidRDefault="008F451F" w:rsidP="008F451F">
            <w:pPr>
              <w:rPr>
                <w:rFonts w:ascii="Times New Roman" w:eastAsia="Times New Roman" w:hAnsi="Times New Roman" w:cs="Times New Roman"/>
                <w:sz w:val="20"/>
                <w:szCs w:val="20"/>
              </w:rPr>
            </w:pPr>
          </w:p>
        </w:tc>
      </w:tr>
      <w:tr w:rsidR="008F451F" w:rsidRPr="00EA7874" w14:paraId="32FB1A2F" w14:textId="77777777" w:rsidTr="008F451F">
        <w:trPr>
          <w:trHeight w:val="19"/>
        </w:trPr>
        <w:tc>
          <w:tcPr>
            <w:tcW w:w="2188" w:type="pct"/>
            <w:tcBorders>
              <w:top w:val="nil"/>
              <w:left w:val="nil"/>
              <w:bottom w:val="nil"/>
              <w:right w:val="nil"/>
            </w:tcBorders>
            <w:shd w:val="clear" w:color="000000" w:fill="FFFFFF"/>
            <w:noWrap/>
            <w:hideMark/>
          </w:tcPr>
          <w:p w14:paraId="06D163EC" w14:textId="77777777" w:rsidR="008F451F" w:rsidRPr="00EA7874" w:rsidRDefault="008F451F" w:rsidP="008F451F">
            <w:pPr>
              <w:ind w:firstLineChars="100" w:firstLine="200"/>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Sex (Female)</w:t>
            </w:r>
          </w:p>
        </w:tc>
        <w:tc>
          <w:tcPr>
            <w:tcW w:w="739" w:type="pct"/>
            <w:tcBorders>
              <w:top w:val="nil"/>
              <w:left w:val="nil"/>
              <w:bottom w:val="nil"/>
              <w:right w:val="nil"/>
            </w:tcBorders>
            <w:shd w:val="clear" w:color="000000" w:fill="FFFFFF"/>
            <w:noWrap/>
            <w:hideMark/>
          </w:tcPr>
          <w:p w14:paraId="29F2FCBF"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13704 (58.0%)</w:t>
            </w:r>
          </w:p>
        </w:tc>
        <w:tc>
          <w:tcPr>
            <w:tcW w:w="734" w:type="pct"/>
            <w:tcBorders>
              <w:top w:val="nil"/>
              <w:left w:val="nil"/>
              <w:bottom w:val="nil"/>
              <w:right w:val="nil"/>
            </w:tcBorders>
            <w:shd w:val="clear" w:color="000000" w:fill="FFFFFF"/>
            <w:noWrap/>
            <w:hideMark/>
          </w:tcPr>
          <w:p w14:paraId="69D70513"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6034 (58.5%) </w:t>
            </w:r>
          </w:p>
        </w:tc>
        <w:tc>
          <w:tcPr>
            <w:tcW w:w="734" w:type="pct"/>
            <w:tcBorders>
              <w:top w:val="nil"/>
              <w:left w:val="nil"/>
              <w:bottom w:val="nil"/>
              <w:right w:val="nil"/>
            </w:tcBorders>
            <w:shd w:val="clear" w:color="000000" w:fill="FFFFFF"/>
            <w:noWrap/>
            <w:hideMark/>
          </w:tcPr>
          <w:p w14:paraId="78EA93FF"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7670 (57.7%) </w:t>
            </w:r>
          </w:p>
        </w:tc>
        <w:tc>
          <w:tcPr>
            <w:tcW w:w="486" w:type="pct"/>
            <w:tcBorders>
              <w:top w:val="nil"/>
              <w:left w:val="nil"/>
              <w:bottom w:val="nil"/>
              <w:right w:val="nil"/>
            </w:tcBorders>
            <w:shd w:val="clear" w:color="000000" w:fill="FFFFFF"/>
            <w:noWrap/>
            <w:hideMark/>
          </w:tcPr>
          <w:p w14:paraId="5A3CA5A1"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0.25</w:t>
            </w:r>
          </w:p>
        </w:tc>
        <w:tc>
          <w:tcPr>
            <w:tcW w:w="119" w:type="pct"/>
            <w:hideMark/>
          </w:tcPr>
          <w:p w14:paraId="63AB0567" w14:textId="77777777" w:rsidR="008F451F" w:rsidRPr="00EA7874" w:rsidRDefault="008F451F" w:rsidP="008F451F">
            <w:pPr>
              <w:rPr>
                <w:rFonts w:ascii="Times New Roman" w:eastAsia="Times New Roman" w:hAnsi="Times New Roman" w:cs="Times New Roman"/>
                <w:sz w:val="20"/>
                <w:szCs w:val="20"/>
              </w:rPr>
            </w:pPr>
          </w:p>
        </w:tc>
      </w:tr>
      <w:tr w:rsidR="008F451F" w:rsidRPr="00EA7874" w14:paraId="6D9405E5" w14:textId="77777777" w:rsidTr="008F451F">
        <w:trPr>
          <w:trHeight w:val="19"/>
        </w:trPr>
        <w:tc>
          <w:tcPr>
            <w:tcW w:w="2188" w:type="pct"/>
            <w:tcBorders>
              <w:top w:val="nil"/>
              <w:left w:val="nil"/>
              <w:bottom w:val="nil"/>
              <w:right w:val="nil"/>
            </w:tcBorders>
            <w:shd w:val="clear" w:color="000000" w:fill="FFFFFF"/>
            <w:noWrap/>
            <w:hideMark/>
          </w:tcPr>
          <w:p w14:paraId="662847C7" w14:textId="2833873D" w:rsidR="008F451F" w:rsidRPr="00EA7874" w:rsidRDefault="008F451F" w:rsidP="008F451F">
            <w:pPr>
              <w:ind w:firstLineChars="100" w:firstLine="200"/>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Gene</w:t>
            </w:r>
            <w:r w:rsidR="00E56D73">
              <w:rPr>
                <w:rFonts w:ascii="Times New Roman" w:eastAsia="Times New Roman" w:hAnsi="Times New Roman" w:cs="Times New Roman"/>
                <w:color w:val="000000"/>
                <w:sz w:val="20"/>
                <w:szCs w:val="20"/>
              </w:rPr>
              <w:t>tic</w:t>
            </w:r>
            <w:r w:rsidRPr="00EA7874">
              <w:rPr>
                <w:rFonts w:ascii="Times New Roman" w:eastAsia="Times New Roman" w:hAnsi="Times New Roman" w:cs="Times New Roman"/>
                <w:color w:val="000000"/>
                <w:sz w:val="20"/>
                <w:szCs w:val="20"/>
              </w:rPr>
              <w:t xml:space="preserve"> ancestry (European)</w:t>
            </w:r>
          </w:p>
        </w:tc>
        <w:tc>
          <w:tcPr>
            <w:tcW w:w="739" w:type="pct"/>
            <w:tcBorders>
              <w:top w:val="nil"/>
              <w:left w:val="nil"/>
              <w:bottom w:val="nil"/>
              <w:right w:val="nil"/>
            </w:tcBorders>
            <w:shd w:val="clear" w:color="000000" w:fill="FFFFFF"/>
            <w:noWrap/>
            <w:hideMark/>
          </w:tcPr>
          <w:p w14:paraId="32567ACE"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11462 (79.5%)</w:t>
            </w:r>
          </w:p>
        </w:tc>
        <w:tc>
          <w:tcPr>
            <w:tcW w:w="734" w:type="pct"/>
            <w:tcBorders>
              <w:top w:val="nil"/>
              <w:left w:val="nil"/>
              <w:bottom w:val="nil"/>
              <w:right w:val="nil"/>
            </w:tcBorders>
            <w:shd w:val="clear" w:color="000000" w:fill="FFFFFF"/>
            <w:noWrap/>
            <w:hideMark/>
          </w:tcPr>
          <w:p w14:paraId="3AB1FEB0"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8433 (81.7%) </w:t>
            </w:r>
          </w:p>
        </w:tc>
        <w:tc>
          <w:tcPr>
            <w:tcW w:w="734" w:type="pct"/>
            <w:tcBorders>
              <w:top w:val="nil"/>
              <w:left w:val="nil"/>
              <w:bottom w:val="nil"/>
              <w:right w:val="nil"/>
            </w:tcBorders>
            <w:shd w:val="clear" w:color="000000" w:fill="FFFFFF"/>
            <w:noWrap/>
            <w:hideMark/>
          </w:tcPr>
          <w:p w14:paraId="59847536"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3029 (73.9%) </w:t>
            </w:r>
          </w:p>
        </w:tc>
        <w:tc>
          <w:tcPr>
            <w:tcW w:w="486" w:type="pct"/>
            <w:tcBorders>
              <w:top w:val="nil"/>
              <w:left w:val="nil"/>
              <w:bottom w:val="nil"/>
              <w:right w:val="nil"/>
            </w:tcBorders>
            <w:shd w:val="clear" w:color="000000" w:fill="FFFFFF"/>
            <w:noWrap/>
            <w:hideMark/>
          </w:tcPr>
          <w:p w14:paraId="49917933"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&lt;0.001*</w:t>
            </w:r>
          </w:p>
        </w:tc>
        <w:tc>
          <w:tcPr>
            <w:tcW w:w="119" w:type="pct"/>
            <w:hideMark/>
          </w:tcPr>
          <w:p w14:paraId="6CE37889" w14:textId="77777777" w:rsidR="008F451F" w:rsidRPr="00EA7874" w:rsidRDefault="008F451F" w:rsidP="008F451F">
            <w:pPr>
              <w:rPr>
                <w:rFonts w:ascii="Times New Roman" w:eastAsia="Times New Roman" w:hAnsi="Times New Roman" w:cs="Times New Roman"/>
                <w:sz w:val="20"/>
                <w:szCs w:val="20"/>
              </w:rPr>
            </w:pPr>
          </w:p>
        </w:tc>
      </w:tr>
      <w:tr w:rsidR="008F451F" w:rsidRPr="00EA7874" w14:paraId="24A095A8" w14:textId="77777777" w:rsidTr="008F451F">
        <w:trPr>
          <w:trHeight w:val="19"/>
        </w:trPr>
        <w:tc>
          <w:tcPr>
            <w:tcW w:w="2188" w:type="pct"/>
            <w:tcBorders>
              <w:top w:val="nil"/>
              <w:left w:val="nil"/>
              <w:bottom w:val="nil"/>
              <w:right w:val="nil"/>
            </w:tcBorders>
            <w:shd w:val="clear" w:color="000000" w:fill="FFFFFF"/>
            <w:noWrap/>
            <w:hideMark/>
          </w:tcPr>
          <w:p w14:paraId="62B31235" w14:textId="77777777" w:rsidR="008F451F" w:rsidRPr="00EA7874" w:rsidRDefault="008F451F" w:rsidP="008F451F">
            <w:pPr>
              <w:ind w:firstLineChars="100" w:firstLine="200"/>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Stroke history (Yes)</w:t>
            </w:r>
          </w:p>
        </w:tc>
        <w:tc>
          <w:tcPr>
            <w:tcW w:w="739" w:type="pct"/>
            <w:tcBorders>
              <w:top w:val="nil"/>
              <w:left w:val="nil"/>
              <w:bottom w:val="nil"/>
              <w:right w:val="nil"/>
            </w:tcBorders>
            <w:shd w:val="clear" w:color="000000" w:fill="FFFFFF"/>
            <w:noWrap/>
            <w:hideMark/>
          </w:tcPr>
          <w:p w14:paraId="0ACE6A60"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1652 (7.50%) </w:t>
            </w:r>
          </w:p>
        </w:tc>
        <w:tc>
          <w:tcPr>
            <w:tcW w:w="734" w:type="pct"/>
            <w:tcBorders>
              <w:top w:val="nil"/>
              <w:left w:val="nil"/>
              <w:bottom w:val="nil"/>
              <w:right w:val="nil"/>
            </w:tcBorders>
            <w:shd w:val="clear" w:color="000000" w:fill="FFFFFF"/>
            <w:noWrap/>
            <w:hideMark/>
          </w:tcPr>
          <w:p w14:paraId="2BD3A6AA"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801 (7.76%) </w:t>
            </w:r>
          </w:p>
        </w:tc>
        <w:tc>
          <w:tcPr>
            <w:tcW w:w="734" w:type="pct"/>
            <w:tcBorders>
              <w:top w:val="nil"/>
              <w:left w:val="nil"/>
              <w:bottom w:val="nil"/>
              <w:right w:val="nil"/>
            </w:tcBorders>
            <w:shd w:val="clear" w:color="000000" w:fill="FFFFFF"/>
            <w:noWrap/>
            <w:hideMark/>
          </w:tcPr>
          <w:p w14:paraId="71AD8DAA"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851 (7.27%) </w:t>
            </w:r>
          </w:p>
        </w:tc>
        <w:tc>
          <w:tcPr>
            <w:tcW w:w="486" w:type="pct"/>
            <w:tcBorders>
              <w:top w:val="nil"/>
              <w:left w:val="nil"/>
              <w:bottom w:val="nil"/>
              <w:right w:val="nil"/>
            </w:tcBorders>
            <w:shd w:val="clear" w:color="000000" w:fill="FFFFFF"/>
            <w:noWrap/>
            <w:hideMark/>
          </w:tcPr>
          <w:p w14:paraId="2A209EA8"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0.18</w:t>
            </w:r>
          </w:p>
        </w:tc>
        <w:tc>
          <w:tcPr>
            <w:tcW w:w="119" w:type="pct"/>
            <w:hideMark/>
          </w:tcPr>
          <w:p w14:paraId="40735C16" w14:textId="77777777" w:rsidR="008F451F" w:rsidRPr="00EA7874" w:rsidRDefault="008F451F" w:rsidP="008F451F">
            <w:pPr>
              <w:rPr>
                <w:rFonts w:ascii="Times New Roman" w:eastAsia="Times New Roman" w:hAnsi="Times New Roman" w:cs="Times New Roman"/>
                <w:sz w:val="20"/>
                <w:szCs w:val="20"/>
              </w:rPr>
            </w:pPr>
          </w:p>
        </w:tc>
      </w:tr>
      <w:tr w:rsidR="008F451F" w:rsidRPr="00EA7874" w14:paraId="63BC51F4" w14:textId="77777777" w:rsidTr="008F451F">
        <w:trPr>
          <w:trHeight w:val="19"/>
        </w:trPr>
        <w:tc>
          <w:tcPr>
            <w:tcW w:w="2188" w:type="pct"/>
            <w:tcBorders>
              <w:top w:val="nil"/>
              <w:left w:val="nil"/>
              <w:bottom w:val="nil"/>
              <w:right w:val="nil"/>
            </w:tcBorders>
            <w:shd w:val="clear" w:color="000000" w:fill="FFFFFF"/>
            <w:noWrap/>
            <w:hideMark/>
          </w:tcPr>
          <w:p w14:paraId="3F9A0375" w14:textId="77777777" w:rsidR="008F451F" w:rsidRPr="00EA7874" w:rsidRDefault="008F451F" w:rsidP="008F451F">
            <w:pPr>
              <w:ind w:firstLineChars="100" w:firstLine="200"/>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Hypertension history (Yes)</w:t>
            </w:r>
          </w:p>
        </w:tc>
        <w:tc>
          <w:tcPr>
            <w:tcW w:w="739" w:type="pct"/>
            <w:tcBorders>
              <w:top w:val="nil"/>
              <w:left w:val="nil"/>
              <w:bottom w:val="nil"/>
              <w:right w:val="nil"/>
            </w:tcBorders>
            <w:shd w:val="clear" w:color="000000" w:fill="FFFFFF"/>
            <w:noWrap/>
            <w:hideMark/>
          </w:tcPr>
          <w:p w14:paraId="1283668A"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12602 (57.3%)</w:t>
            </w:r>
          </w:p>
        </w:tc>
        <w:tc>
          <w:tcPr>
            <w:tcW w:w="734" w:type="pct"/>
            <w:tcBorders>
              <w:top w:val="nil"/>
              <w:left w:val="nil"/>
              <w:bottom w:val="nil"/>
              <w:right w:val="nil"/>
            </w:tcBorders>
            <w:shd w:val="clear" w:color="000000" w:fill="FFFFFF"/>
            <w:noWrap/>
            <w:hideMark/>
          </w:tcPr>
          <w:p w14:paraId="5601771A"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6259 (60.7%) </w:t>
            </w:r>
          </w:p>
        </w:tc>
        <w:tc>
          <w:tcPr>
            <w:tcW w:w="734" w:type="pct"/>
            <w:tcBorders>
              <w:top w:val="nil"/>
              <w:left w:val="nil"/>
              <w:bottom w:val="nil"/>
              <w:right w:val="nil"/>
            </w:tcBorders>
            <w:shd w:val="clear" w:color="000000" w:fill="FFFFFF"/>
            <w:noWrap/>
            <w:hideMark/>
          </w:tcPr>
          <w:p w14:paraId="1142F86A"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6343 (54.3%) </w:t>
            </w:r>
          </w:p>
        </w:tc>
        <w:tc>
          <w:tcPr>
            <w:tcW w:w="486" w:type="pct"/>
            <w:tcBorders>
              <w:top w:val="nil"/>
              <w:left w:val="nil"/>
              <w:bottom w:val="nil"/>
              <w:right w:val="nil"/>
            </w:tcBorders>
            <w:shd w:val="clear" w:color="000000" w:fill="FFFFFF"/>
            <w:noWrap/>
            <w:hideMark/>
          </w:tcPr>
          <w:p w14:paraId="5140B76C"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&lt;0.001*</w:t>
            </w:r>
          </w:p>
        </w:tc>
        <w:tc>
          <w:tcPr>
            <w:tcW w:w="119" w:type="pct"/>
            <w:hideMark/>
          </w:tcPr>
          <w:p w14:paraId="3AC99DED" w14:textId="77777777" w:rsidR="008F451F" w:rsidRPr="00EA7874" w:rsidRDefault="008F451F" w:rsidP="008F451F">
            <w:pPr>
              <w:rPr>
                <w:rFonts w:ascii="Times New Roman" w:eastAsia="Times New Roman" w:hAnsi="Times New Roman" w:cs="Times New Roman"/>
                <w:sz w:val="20"/>
                <w:szCs w:val="20"/>
              </w:rPr>
            </w:pPr>
          </w:p>
        </w:tc>
      </w:tr>
      <w:tr w:rsidR="008F451F" w:rsidRPr="00EA7874" w14:paraId="694CD662" w14:textId="77777777" w:rsidTr="008F451F">
        <w:trPr>
          <w:trHeight w:val="19"/>
        </w:trPr>
        <w:tc>
          <w:tcPr>
            <w:tcW w:w="2188" w:type="pct"/>
            <w:tcBorders>
              <w:top w:val="nil"/>
              <w:left w:val="nil"/>
              <w:bottom w:val="nil"/>
              <w:right w:val="nil"/>
            </w:tcBorders>
            <w:shd w:val="clear" w:color="000000" w:fill="FFFFFF"/>
            <w:noWrap/>
            <w:hideMark/>
          </w:tcPr>
          <w:p w14:paraId="4AA0FB12" w14:textId="77777777" w:rsidR="008F451F" w:rsidRPr="00EA7874" w:rsidRDefault="008F451F" w:rsidP="008F451F">
            <w:pPr>
              <w:ind w:firstLineChars="100" w:firstLine="200"/>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Smoking status</w:t>
            </w:r>
          </w:p>
        </w:tc>
        <w:tc>
          <w:tcPr>
            <w:tcW w:w="739" w:type="pct"/>
            <w:tcBorders>
              <w:top w:val="nil"/>
              <w:left w:val="nil"/>
              <w:bottom w:val="nil"/>
              <w:right w:val="nil"/>
            </w:tcBorders>
            <w:shd w:val="clear" w:color="000000" w:fill="FFFFFF"/>
            <w:noWrap/>
            <w:hideMark/>
          </w:tcPr>
          <w:p w14:paraId="1CCCBDEE"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w:t>
            </w:r>
          </w:p>
        </w:tc>
        <w:tc>
          <w:tcPr>
            <w:tcW w:w="734" w:type="pct"/>
            <w:tcBorders>
              <w:top w:val="nil"/>
              <w:left w:val="nil"/>
              <w:bottom w:val="nil"/>
              <w:right w:val="nil"/>
            </w:tcBorders>
            <w:shd w:val="clear" w:color="000000" w:fill="FFFFFF"/>
            <w:noWrap/>
            <w:hideMark/>
          </w:tcPr>
          <w:p w14:paraId="759F0583"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w:t>
            </w:r>
          </w:p>
        </w:tc>
        <w:tc>
          <w:tcPr>
            <w:tcW w:w="734" w:type="pct"/>
            <w:tcBorders>
              <w:top w:val="nil"/>
              <w:left w:val="nil"/>
              <w:bottom w:val="nil"/>
              <w:right w:val="nil"/>
            </w:tcBorders>
            <w:shd w:val="clear" w:color="000000" w:fill="FFFFFF"/>
            <w:noWrap/>
            <w:hideMark/>
          </w:tcPr>
          <w:p w14:paraId="70A35950"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w:t>
            </w:r>
          </w:p>
        </w:tc>
        <w:tc>
          <w:tcPr>
            <w:tcW w:w="486" w:type="pct"/>
            <w:vMerge w:val="restart"/>
            <w:tcBorders>
              <w:top w:val="nil"/>
              <w:left w:val="nil"/>
              <w:bottom w:val="nil"/>
              <w:right w:val="nil"/>
            </w:tcBorders>
            <w:shd w:val="clear" w:color="000000" w:fill="FFFFFF"/>
            <w:noWrap/>
            <w:hideMark/>
          </w:tcPr>
          <w:p w14:paraId="45A65377"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&lt;0.001*</w:t>
            </w:r>
          </w:p>
        </w:tc>
        <w:tc>
          <w:tcPr>
            <w:tcW w:w="119" w:type="pct"/>
            <w:hideMark/>
          </w:tcPr>
          <w:p w14:paraId="18DCCA62" w14:textId="77777777" w:rsidR="008F451F" w:rsidRPr="00EA7874" w:rsidRDefault="008F451F" w:rsidP="008F451F">
            <w:pPr>
              <w:rPr>
                <w:rFonts w:ascii="Times New Roman" w:eastAsia="Times New Roman" w:hAnsi="Times New Roman" w:cs="Times New Roman"/>
                <w:sz w:val="20"/>
                <w:szCs w:val="20"/>
              </w:rPr>
            </w:pPr>
          </w:p>
        </w:tc>
      </w:tr>
      <w:tr w:rsidR="008F451F" w:rsidRPr="00EA7874" w14:paraId="2732A44A" w14:textId="77777777" w:rsidTr="008F451F">
        <w:trPr>
          <w:trHeight w:val="19"/>
        </w:trPr>
        <w:tc>
          <w:tcPr>
            <w:tcW w:w="2188" w:type="pct"/>
            <w:tcBorders>
              <w:top w:val="nil"/>
              <w:left w:val="nil"/>
              <w:bottom w:val="nil"/>
              <w:right w:val="nil"/>
            </w:tcBorders>
            <w:shd w:val="clear" w:color="000000" w:fill="FFFFFF"/>
            <w:noWrap/>
            <w:hideMark/>
          </w:tcPr>
          <w:p w14:paraId="43C96410" w14:textId="77777777" w:rsidR="008F451F" w:rsidRPr="00EA7874" w:rsidRDefault="008F451F" w:rsidP="008F451F">
            <w:pPr>
              <w:ind w:firstLineChars="300" w:firstLine="600"/>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Never</w:t>
            </w:r>
          </w:p>
        </w:tc>
        <w:tc>
          <w:tcPr>
            <w:tcW w:w="739" w:type="pct"/>
            <w:tcBorders>
              <w:top w:val="nil"/>
              <w:left w:val="nil"/>
              <w:bottom w:val="nil"/>
              <w:right w:val="nil"/>
            </w:tcBorders>
            <w:shd w:val="clear" w:color="000000" w:fill="FFFFFF"/>
            <w:noWrap/>
            <w:hideMark/>
          </w:tcPr>
          <w:p w14:paraId="20109A53"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9522 (43.5%) </w:t>
            </w:r>
          </w:p>
        </w:tc>
        <w:tc>
          <w:tcPr>
            <w:tcW w:w="734" w:type="pct"/>
            <w:tcBorders>
              <w:top w:val="nil"/>
              <w:left w:val="nil"/>
              <w:bottom w:val="nil"/>
              <w:right w:val="nil"/>
            </w:tcBorders>
            <w:shd w:val="clear" w:color="000000" w:fill="FFFFFF"/>
            <w:noWrap/>
            <w:hideMark/>
          </w:tcPr>
          <w:p w14:paraId="37FD13D5"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4392 (42.8%) </w:t>
            </w:r>
          </w:p>
        </w:tc>
        <w:tc>
          <w:tcPr>
            <w:tcW w:w="734" w:type="pct"/>
            <w:tcBorders>
              <w:top w:val="nil"/>
              <w:left w:val="nil"/>
              <w:bottom w:val="nil"/>
              <w:right w:val="nil"/>
            </w:tcBorders>
            <w:shd w:val="clear" w:color="000000" w:fill="FFFFFF"/>
            <w:noWrap/>
            <w:hideMark/>
          </w:tcPr>
          <w:p w14:paraId="02EE9645"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5130 (44.1%) </w:t>
            </w:r>
          </w:p>
        </w:tc>
        <w:tc>
          <w:tcPr>
            <w:tcW w:w="486" w:type="pct"/>
            <w:vMerge/>
            <w:tcBorders>
              <w:top w:val="nil"/>
              <w:left w:val="nil"/>
              <w:bottom w:val="nil"/>
              <w:right w:val="nil"/>
            </w:tcBorders>
            <w:hideMark/>
          </w:tcPr>
          <w:p w14:paraId="160777E9" w14:textId="77777777" w:rsidR="008F451F" w:rsidRPr="00EA7874" w:rsidRDefault="008F451F" w:rsidP="008F451F">
            <w:pPr>
              <w:rPr>
                <w:rFonts w:ascii="Times New Roman" w:eastAsia="Times New Roman" w:hAnsi="Times New Roman" w:cs="Times New Roman"/>
                <w:color w:val="000000"/>
                <w:sz w:val="20"/>
                <w:szCs w:val="20"/>
              </w:rPr>
            </w:pPr>
          </w:p>
        </w:tc>
        <w:tc>
          <w:tcPr>
            <w:tcW w:w="119" w:type="pct"/>
            <w:hideMark/>
          </w:tcPr>
          <w:p w14:paraId="378FEAE2" w14:textId="77777777" w:rsidR="008F451F" w:rsidRPr="00EA7874" w:rsidRDefault="008F451F" w:rsidP="008F451F">
            <w:pPr>
              <w:rPr>
                <w:rFonts w:ascii="Times New Roman" w:eastAsia="Times New Roman" w:hAnsi="Times New Roman" w:cs="Times New Roman"/>
                <w:sz w:val="20"/>
                <w:szCs w:val="20"/>
              </w:rPr>
            </w:pPr>
          </w:p>
        </w:tc>
      </w:tr>
      <w:tr w:rsidR="008F451F" w:rsidRPr="00EA7874" w14:paraId="4BB992D5" w14:textId="77777777" w:rsidTr="008F451F">
        <w:trPr>
          <w:trHeight w:val="19"/>
        </w:trPr>
        <w:tc>
          <w:tcPr>
            <w:tcW w:w="2188" w:type="pct"/>
            <w:tcBorders>
              <w:top w:val="nil"/>
              <w:left w:val="nil"/>
              <w:bottom w:val="nil"/>
              <w:right w:val="nil"/>
            </w:tcBorders>
            <w:shd w:val="clear" w:color="000000" w:fill="FFFFFF"/>
            <w:noWrap/>
            <w:hideMark/>
          </w:tcPr>
          <w:p w14:paraId="5CD56999" w14:textId="77777777" w:rsidR="008F451F" w:rsidRPr="00EA7874" w:rsidRDefault="008F451F" w:rsidP="008F451F">
            <w:pPr>
              <w:ind w:firstLineChars="300" w:firstLine="600"/>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Former</w:t>
            </w:r>
          </w:p>
        </w:tc>
        <w:tc>
          <w:tcPr>
            <w:tcW w:w="739" w:type="pct"/>
            <w:tcBorders>
              <w:top w:val="nil"/>
              <w:left w:val="nil"/>
              <w:bottom w:val="nil"/>
              <w:right w:val="nil"/>
            </w:tcBorders>
            <w:shd w:val="clear" w:color="000000" w:fill="FFFFFF"/>
            <w:noWrap/>
            <w:hideMark/>
          </w:tcPr>
          <w:p w14:paraId="0240EDB3"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8956 (40.9%) </w:t>
            </w:r>
          </w:p>
        </w:tc>
        <w:tc>
          <w:tcPr>
            <w:tcW w:w="734" w:type="pct"/>
            <w:tcBorders>
              <w:top w:val="nil"/>
              <w:left w:val="nil"/>
              <w:bottom w:val="nil"/>
              <w:right w:val="nil"/>
            </w:tcBorders>
            <w:shd w:val="clear" w:color="000000" w:fill="FFFFFF"/>
            <w:noWrap/>
            <w:hideMark/>
          </w:tcPr>
          <w:p w14:paraId="0FEB9AB6"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4512 (44.0%) </w:t>
            </w:r>
          </w:p>
        </w:tc>
        <w:tc>
          <w:tcPr>
            <w:tcW w:w="734" w:type="pct"/>
            <w:tcBorders>
              <w:top w:val="nil"/>
              <w:left w:val="nil"/>
              <w:bottom w:val="nil"/>
              <w:right w:val="nil"/>
            </w:tcBorders>
            <w:shd w:val="clear" w:color="000000" w:fill="FFFFFF"/>
            <w:noWrap/>
            <w:hideMark/>
          </w:tcPr>
          <w:p w14:paraId="5C9AF1D0"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4444 (38.2%) </w:t>
            </w:r>
          </w:p>
        </w:tc>
        <w:tc>
          <w:tcPr>
            <w:tcW w:w="486" w:type="pct"/>
            <w:vMerge/>
            <w:tcBorders>
              <w:top w:val="nil"/>
              <w:left w:val="nil"/>
              <w:bottom w:val="nil"/>
              <w:right w:val="nil"/>
            </w:tcBorders>
            <w:hideMark/>
          </w:tcPr>
          <w:p w14:paraId="3F3BA429" w14:textId="77777777" w:rsidR="008F451F" w:rsidRPr="00EA7874" w:rsidRDefault="008F451F" w:rsidP="008F451F">
            <w:pPr>
              <w:rPr>
                <w:rFonts w:ascii="Times New Roman" w:eastAsia="Times New Roman" w:hAnsi="Times New Roman" w:cs="Times New Roman"/>
                <w:color w:val="000000"/>
                <w:sz w:val="20"/>
                <w:szCs w:val="20"/>
              </w:rPr>
            </w:pPr>
          </w:p>
        </w:tc>
        <w:tc>
          <w:tcPr>
            <w:tcW w:w="119" w:type="pct"/>
            <w:hideMark/>
          </w:tcPr>
          <w:p w14:paraId="6E158C70" w14:textId="77777777" w:rsidR="008F451F" w:rsidRPr="00EA7874" w:rsidRDefault="008F451F" w:rsidP="008F451F">
            <w:pPr>
              <w:rPr>
                <w:rFonts w:ascii="Times New Roman" w:eastAsia="Times New Roman" w:hAnsi="Times New Roman" w:cs="Times New Roman"/>
                <w:sz w:val="20"/>
                <w:szCs w:val="20"/>
              </w:rPr>
            </w:pPr>
          </w:p>
        </w:tc>
      </w:tr>
      <w:tr w:rsidR="008F451F" w:rsidRPr="00EA7874" w14:paraId="5AE5C262" w14:textId="77777777" w:rsidTr="008F451F">
        <w:trPr>
          <w:trHeight w:val="19"/>
        </w:trPr>
        <w:tc>
          <w:tcPr>
            <w:tcW w:w="2188" w:type="pct"/>
            <w:tcBorders>
              <w:top w:val="nil"/>
              <w:left w:val="nil"/>
              <w:bottom w:val="nil"/>
              <w:right w:val="nil"/>
            </w:tcBorders>
            <w:shd w:val="clear" w:color="000000" w:fill="FFFFFF"/>
            <w:noWrap/>
            <w:hideMark/>
          </w:tcPr>
          <w:p w14:paraId="2942CFD2" w14:textId="77777777" w:rsidR="008F451F" w:rsidRPr="00EA7874" w:rsidRDefault="008F451F" w:rsidP="008F451F">
            <w:pPr>
              <w:ind w:firstLineChars="300" w:firstLine="600"/>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Current</w:t>
            </w:r>
          </w:p>
        </w:tc>
        <w:tc>
          <w:tcPr>
            <w:tcW w:w="739" w:type="pct"/>
            <w:tcBorders>
              <w:top w:val="nil"/>
              <w:left w:val="nil"/>
              <w:bottom w:val="nil"/>
              <w:right w:val="nil"/>
            </w:tcBorders>
            <w:shd w:val="clear" w:color="000000" w:fill="FFFFFF"/>
            <w:noWrap/>
            <w:hideMark/>
          </w:tcPr>
          <w:p w14:paraId="032B67FC"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3423 (15.6%) </w:t>
            </w:r>
          </w:p>
        </w:tc>
        <w:tc>
          <w:tcPr>
            <w:tcW w:w="734" w:type="pct"/>
            <w:tcBorders>
              <w:top w:val="nil"/>
              <w:left w:val="nil"/>
              <w:bottom w:val="nil"/>
              <w:right w:val="nil"/>
            </w:tcBorders>
            <w:shd w:val="clear" w:color="000000" w:fill="FFFFFF"/>
            <w:noWrap/>
            <w:hideMark/>
          </w:tcPr>
          <w:p w14:paraId="3340E6F8"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1359 (13.2%) </w:t>
            </w:r>
          </w:p>
        </w:tc>
        <w:tc>
          <w:tcPr>
            <w:tcW w:w="734" w:type="pct"/>
            <w:tcBorders>
              <w:top w:val="nil"/>
              <w:left w:val="nil"/>
              <w:bottom w:val="nil"/>
              <w:right w:val="nil"/>
            </w:tcBorders>
            <w:shd w:val="clear" w:color="000000" w:fill="FFFFFF"/>
            <w:noWrap/>
            <w:hideMark/>
          </w:tcPr>
          <w:p w14:paraId="5BE98951"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2064 (17.7%) </w:t>
            </w:r>
          </w:p>
        </w:tc>
        <w:tc>
          <w:tcPr>
            <w:tcW w:w="486" w:type="pct"/>
            <w:vMerge/>
            <w:tcBorders>
              <w:top w:val="nil"/>
              <w:left w:val="nil"/>
              <w:bottom w:val="nil"/>
              <w:right w:val="nil"/>
            </w:tcBorders>
            <w:hideMark/>
          </w:tcPr>
          <w:p w14:paraId="2945D560" w14:textId="77777777" w:rsidR="008F451F" w:rsidRPr="00EA7874" w:rsidRDefault="008F451F" w:rsidP="008F451F">
            <w:pPr>
              <w:rPr>
                <w:rFonts w:ascii="Times New Roman" w:eastAsia="Times New Roman" w:hAnsi="Times New Roman" w:cs="Times New Roman"/>
                <w:color w:val="000000"/>
                <w:sz w:val="20"/>
                <w:szCs w:val="20"/>
              </w:rPr>
            </w:pPr>
          </w:p>
        </w:tc>
        <w:tc>
          <w:tcPr>
            <w:tcW w:w="119" w:type="pct"/>
            <w:hideMark/>
          </w:tcPr>
          <w:p w14:paraId="77177B65" w14:textId="77777777" w:rsidR="008F451F" w:rsidRPr="00EA7874" w:rsidRDefault="008F451F" w:rsidP="008F451F">
            <w:pPr>
              <w:rPr>
                <w:rFonts w:ascii="Times New Roman" w:eastAsia="Times New Roman" w:hAnsi="Times New Roman" w:cs="Times New Roman"/>
                <w:sz w:val="20"/>
                <w:szCs w:val="20"/>
              </w:rPr>
            </w:pPr>
          </w:p>
        </w:tc>
      </w:tr>
      <w:tr w:rsidR="008F451F" w:rsidRPr="00EA7874" w14:paraId="28633D1C" w14:textId="77777777" w:rsidTr="008F451F">
        <w:trPr>
          <w:trHeight w:val="19"/>
        </w:trPr>
        <w:tc>
          <w:tcPr>
            <w:tcW w:w="2188" w:type="pct"/>
            <w:tcBorders>
              <w:top w:val="nil"/>
              <w:left w:val="nil"/>
              <w:bottom w:val="nil"/>
              <w:right w:val="nil"/>
            </w:tcBorders>
            <w:shd w:val="clear" w:color="000000" w:fill="FFFFFF"/>
            <w:noWrap/>
            <w:hideMark/>
          </w:tcPr>
          <w:p w14:paraId="3B5F0AA2" w14:textId="77777777" w:rsidR="008F451F" w:rsidRPr="00EA7874" w:rsidRDefault="008F451F" w:rsidP="008F451F">
            <w:pPr>
              <w:ind w:firstLineChars="100" w:firstLine="200"/>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Drink status (Ever drinker)</w:t>
            </w:r>
          </w:p>
        </w:tc>
        <w:tc>
          <w:tcPr>
            <w:tcW w:w="739" w:type="pct"/>
            <w:tcBorders>
              <w:top w:val="nil"/>
              <w:left w:val="nil"/>
              <w:bottom w:val="nil"/>
              <w:right w:val="nil"/>
            </w:tcBorders>
            <w:shd w:val="clear" w:color="000000" w:fill="FFFFFF"/>
            <w:noWrap/>
            <w:hideMark/>
          </w:tcPr>
          <w:p w14:paraId="4827CB4F"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12296 (55.8%)</w:t>
            </w:r>
          </w:p>
        </w:tc>
        <w:tc>
          <w:tcPr>
            <w:tcW w:w="734" w:type="pct"/>
            <w:tcBorders>
              <w:top w:val="nil"/>
              <w:left w:val="nil"/>
              <w:bottom w:val="nil"/>
              <w:right w:val="nil"/>
            </w:tcBorders>
            <w:shd w:val="clear" w:color="000000" w:fill="FFFFFF"/>
            <w:noWrap/>
            <w:hideMark/>
          </w:tcPr>
          <w:p w14:paraId="39AF631A"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5638 (54.6%) </w:t>
            </w:r>
          </w:p>
        </w:tc>
        <w:tc>
          <w:tcPr>
            <w:tcW w:w="734" w:type="pct"/>
            <w:tcBorders>
              <w:top w:val="nil"/>
              <w:left w:val="nil"/>
              <w:bottom w:val="nil"/>
              <w:right w:val="nil"/>
            </w:tcBorders>
            <w:shd w:val="clear" w:color="000000" w:fill="FFFFFF"/>
            <w:noWrap/>
            <w:hideMark/>
          </w:tcPr>
          <w:p w14:paraId="1879A847"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6658 (56.9%) </w:t>
            </w:r>
          </w:p>
        </w:tc>
        <w:tc>
          <w:tcPr>
            <w:tcW w:w="486" w:type="pct"/>
            <w:tcBorders>
              <w:top w:val="nil"/>
              <w:left w:val="nil"/>
              <w:bottom w:val="nil"/>
              <w:right w:val="nil"/>
            </w:tcBorders>
            <w:shd w:val="clear" w:color="000000" w:fill="FFFFFF"/>
            <w:noWrap/>
            <w:hideMark/>
          </w:tcPr>
          <w:p w14:paraId="0E395861"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0.001*</w:t>
            </w:r>
          </w:p>
        </w:tc>
        <w:tc>
          <w:tcPr>
            <w:tcW w:w="119" w:type="pct"/>
            <w:hideMark/>
          </w:tcPr>
          <w:p w14:paraId="490037A3" w14:textId="77777777" w:rsidR="008F451F" w:rsidRPr="00EA7874" w:rsidRDefault="008F451F" w:rsidP="008F451F">
            <w:pPr>
              <w:rPr>
                <w:rFonts w:ascii="Times New Roman" w:eastAsia="Times New Roman" w:hAnsi="Times New Roman" w:cs="Times New Roman"/>
                <w:sz w:val="20"/>
                <w:szCs w:val="20"/>
              </w:rPr>
            </w:pPr>
          </w:p>
        </w:tc>
      </w:tr>
      <w:tr w:rsidR="008F451F" w:rsidRPr="00EA7874" w14:paraId="1C861DEC" w14:textId="77777777" w:rsidTr="008F451F">
        <w:trPr>
          <w:trHeight w:val="19"/>
        </w:trPr>
        <w:tc>
          <w:tcPr>
            <w:tcW w:w="2188" w:type="pct"/>
            <w:tcBorders>
              <w:top w:val="nil"/>
              <w:left w:val="nil"/>
              <w:bottom w:val="nil"/>
              <w:right w:val="nil"/>
            </w:tcBorders>
            <w:shd w:val="clear" w:color="000000" w:fill="FFFFFF"/>
            <w:noWrap/>
            <w:hideMark/>
          </w:tcPr>
          <w:p w14:paraId="022C2D4C" w14:textId="77777777" w:rsidR="008F451F" w:rsidRPr="00EA7874" w:rsidRDefault="008F451F" w:rsidP="008F451F">
            <w:pPr>
              <w:ind w:firstLineChars="100" w:firstLine="200"/>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Proxy status (Self-respondent)</w:t>
            </w:r>
          </w:p>
        </w:tc>
        <w:tc>
          <w:tcPr>
            <w:tcW w:w="739" w:type="pct"/>
            <w:tcBorders>
              <w:top w:val="nil"/>
              <w:left w:val="nil"/>
              <w:bottom w:val="nil"/>
              <w:right w:val="nil"/>
            </w:tcBorders>
            <w:shd w:val="clear" w:color="000000" w:fill="FFFFFF"/>
            <w:noWrap/>
            <w:hideMark/>
          </w:tcPr>
          <w:p w14:paraId="73D27314"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20650 (93.7%)</w:t>
            </w:r>
          </w:p>
        </w:tc>
        <w:tc>
          <w:tcPr>
            <w:tcW w:w="734" w:type="pct"/>
            <w:tcBorders>
              <w:top w:val="nil"/>
              <w:left w:val="nil"/>
              <w:bottom w:val="nil"/>
              <w:right w:val="nil"/>
            </w:tcBorders>
            <w:shd w:val="clear" w:color="000000" w:fill="FFFFFF"/>
            <w:noWrap/>
            <w:hideMark/>
          </w:tcPr>
          <w:p w14:paraId="6B95C87E"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10051 (97.4%)</w:t>
            </w:r>
          </w:p>
        </w:tc>
        <w:tc>
          <w:tcPr>
            <w:tcW w:w="734" w:type="pct"/>
            <w:tcBorders>
              <w:top w:val="nil"/>
              <w:left w:val="nil"/>
              <w:bottom w:val="nil"/>
              <w:right w:val="nil"/>
            </w:tcBorders>
            <w:shd w:val="clear" w:color="000000" w:fill="FFFFFF"/>
            <w:noWrap/>
            <w:hideMark/>
          </w:tcPr>
          <w:p w14:paraId="6C396ED9"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10599 (90.5%)</w:t>
            </w:r>
          </w:p>
        </w:tc>
        <w:tc>
          <w:tcPr>
            <w:tcW w:w="486" w:type="pct"/>
            <w:tcBorders>
              <w:top w:val="nil"/>
              <w:left w:val="nil"/>
              <w:bottom w:val="nil"/>
              <w:right w:val="nil"/>
            </w:tcBorders>
            <w:shd w:val="clear" w:color="000000" w:fill="FFFFFF"/>
            <w:noWrap/>
            <w:hideMark/>
          </w:tcPr>
          <w:p w14:paraId="725E7C61"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&lt;0.001*</w:t>
            </w:r>
          </w:p>
        </w:tc>
        <w:tc>
          <w:tcPr>
            <w:tcW w:w="119" w:type="pct"/>
            <w:hideMark/>
          </w:tcPr>
          <w:p w14:paraId="2DD697B1" w14:textId="77777777" w:rsidR="008F451F" w:rsidRPr="00EA7874" w:rsidRDefault="008F451F" w:rsidP="008F451F">
            <w:pPr>
              <w:rPr>
                <w:rFonts w:ascii="Times New Roman" w:eastAsia="Times New Roman" w:hAnsi="Times New Roman" w:cs="Times New Roman"/>
                <w:sz w:val="20"/>
                <w:szCs w:val="20"/>
              </w:rPr>
            </w:pPr>
          </w:p>
        </w:tc>
      </w:tr>
      <w:tr w:rsidR="008F451F" w:rsidRPr="00EA7874" w14:paraId="71CF4020" w14:textId="77777777" w:rsidTr="008F451F">
        <w:trPr>
          <w:trHeight w:val="19"/>
        </w:trPr>
        <w:tc>
          <w:tcPr>
            <w:tcW w:w="2188" w:type="pct"/>
            <w:tcBorders>
              <w:top w:val="nil"/>
              <w:left w:val="nil"/>
              <w:bottom w:val="nil"/>
              <w:right w:val="nil"/>
            </w:tcBorders>
            <w:shd w:val="clear" w:color="000000" w:fill="FFFFFF"/>
            <w:noWrap/>
            <w:hideMark/>
          </w:tcPr>
          <w:p w14:paraId="2BD79816" w14:textId="77777777" w:rsidR="008F451F" w:rsidRPr="00EA7874" w:rsidRDefault="008F451F" w:rsidP="008F451F">
            <w:pPr>
              <w:ind w:firstLineChars="100" w:firstLine="200"/>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Age at 2010 (yrs)</w:t>
            </w:r>
          </w:p>
        </w:tc>
        <w:tc>
          <w:tcPr>
            <w:tcW w:w="739" w:type="pct"/>
            <w:tcBorders>
              <w:top w:val="nil"/>
              <w:left w:val="nil"/>
              <w:bottom w:val="nil"/>
              <w:right w:val="nil"/>
            </w:tcBorders>
            <w:shd w:val="clear" w:color="000000" w:fill="FFFFFF"/>
            <w:noWrap/>
            <w:hideMark/>
          </w:tcPr>
          <w:p w14:paraId="08F24376"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66.9 (12.5) </w:t>
            </w:r>
          </w:p>
        </w:tc>
        <w:tc>
          <w:tcPr>
            <w:tcW w:w="734" w:type="pct"/>
            <w:tcBorders>
              <w:top w:val="nil"/>
              <w:left w:val="nil"/>
              <w:bottom w:val="nil"/>
              <w:right w:val="nil"/>
            </w:tcBorders>
            <w:shd w:val="clear" w:color="000000" w:fill="FFFFFF"/>
            <w:noWrap/>
            <w:hideMark/>
          </w:tcPr>
          <w:p w14:paraId="5112B393"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68.8 (10.2) </w:t>
            </w:r>
          </w:p>
        </w:tc>
        <w:tc>
          <w:tcPr>
            <w:tcW w:w="734" w:type="pct"/>
            <w:tcBorders>
              <w:top w:val="nil"/>
              <w:left w:val="nil"/>
              <w:bottom w:val="nil"/>
              <w:right w:val="nil"/>
            </w:tcBorders>
            <w:shd w:val="clear" w:color="000000" w:fill="FFFFFF"/>
            <w:noWrap/>
            <w:hideMark/>
          </w:tcPr>
          <w:p w14:paraId="557FE099"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65.4 (13.9) </w:t>
            </w:r>
          </w:p>
        </w:tc>
        <w:tc>
          <w:tcPr>
            <w:tcW w:w="486" w:type="pct"/>
            <w:tcBorders>
              <w:top w:val="nil"/>
              <w:left w:val="nil"/>
              <w:bottom w:val="nil"/>
              <w:right w:val="nil"/>
            </w:tcBorders>
            <w:shd w:val="clear" w:color="000000" w:fill="FFFFFF"/>
            <w:noWrap/>
            <w:hideMark/>
          </w:tcPr>
          <w:p w14:paraId="25D83163"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&lt;0.001*</w:t>
            </w:r>
          </w:p>
        </w:tc>
        <w:tc>
          <w:tcPr>
            <w:tcW w:w="119" w:type="pct"/>
            <w:hideMark/>
          </w:tcPr>
          <w:p w14:paraId="71EB7AB4" w14:textId="77777777" w:rsidR="008F451F" w:rsidRPr="00EA7874" w:rsidRDefault="008F451F" w:rsidP="008F451F">
            <w:pPr>
              <w:rPr>
                <w:rFonts w:ascii="Times New Roman" w:eastAsia="Times New Roman" w:hAnsi="Times New Roman" w:cs="Times New Roman"/>
                <w:sz w:val="20"/>
                <w:szCs w:val="20"/>
              </w:rPr>
            </w:pPr>
          </w:p>
        </w:tc>
      </w:tr>
      <w:tr w:rsidR="008F451F" w:rsidRPr="00EA7874" w14:paraId="2E76B2DB" w14:textId="77777777" w:rsidTr="008F451F">
        <w:trPr>
          <w:trHeight w:val="19"/>
        </w:trPr>
        <w:tc>
          <w:tcPr>
            <w:tcW w:w="2188" w:type="pct"/>
            <w:tcBorders>
              <w:top w:val="nil"/>
              <w:left w:val="nil"/>
              <w:bottom w:val="nil"/>
              <w:right w:val="nil"/>
            </w:tcBorders>
            <w:shd w:val="clear" w:color="000000" w:fill="FFFFFF"/>
            <w:noWrap/>
            <w:hideMark/>
          </w:tcPr>
          <w:p w14:paraId="36DC0BD4" w14:textId="77777777" w:rsidR="008F451F" w:rsidRPr="00EA7874" w:rsidRDefault="008F451F" w:rsidP="008F451F">
            <w:pPr>
              <w:ind w:firstLineChars="100" w:firstLine="200"/>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Years of education</w:t>
            </w:r>
          </w:p>
        </w:tc>
        <w:tc>
          <w:tcPr>
            <w:tcW w:w="739" w:type="pct"/>
            <w:tcBorders>
              <w:top w:val="nil"/>
              <w:left w:val="nil"/>
              <w:bottom w:val="nil"/>
              <w:right w:val="nil"/>
            </w:tcBorders>
            <w:shd w:val="clear" w:color="000000" w:fill="FFFFFF"/>
            <w:noWrap/>
            <w:hideMark/>
          </w:tcPr>
          <w:p w14:paraId="32BE95C3"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12.5 (3.27) </w:t>
            </w:r>
          </w:p>
        </w:tc>
        <w:tc>
          <w:tcPr>
            <w:tcW w:w="734" w:type="pct"/>
            <w:tcBorders>
              <w:top w:val="nil"/>
              <w:left w:val="nil"/>
              <w:bottom w:val="nil"/>
              <w:right w:val="nil"/>
            </w:tcBorders>
            <w:shd w:val="clear" w:color="000000" w:fill="FFFFFF"/>
            <w:noWrap/>
            <w:hideMark/>
          </w:tcPr>
          <w:p w14:paraId="54843A32"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13.1 (2.60) </w:t>
            </w:r>
          </w:p>
        </w:tc>
        <w:tc>
          <w:tcPr>
            <w:tcW w:w="734" w:type="pct"/>
            <w:tcBorders>
              <w:top w:val="nil"/>
              <w:left w:val="nil"/>
              <w:bottom w:val="nil"/>
              <w:right w:val="nil"/>
            </w:tcBorders>
            <w:shd w:val="clear" w:color="000000" w:fill="FFFFFF"/>
            <w:noWrap/>
            <w:hideMark/>
          </w:tcPr>
          <w:p w14:paraId="6FB980A1"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12.1 (3.65) </w:t>
            </w:r>
          </w:p>
        </w:tc>
        <w:tc>
          <w:tcPr>
            <w:tcW w:w="486" w:type="pct"/>
            <w:tcBorders>
              <w:top w:val="nil"/>
              <w:left w:val="nil"/>
              <w:bottom w:val="nil"/>
              <w:right w:val="nil"/>
            </w:tcBorders>
            <w:shd w:val="clear" w:color="000000" w:fill="FFFFFF"/>
            <w:noWrap/>
            <w:hideMark/>
          </w:tcPr>
          <w:p w14:paraId="3A8892FB"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&lt;0.001*</w:t>
            </w:r>
          </w:p>
        </w:tc>
        <w:tc>
          <w:tcPr>
            <w:tcW w:w="119" w:type="pct"/>
            <w:hideMark/>
          </w:tcPr>
          <w:p w14:paraId="247B6FA4" w14:textId="77777777" w:rsidR="008F451F" w:rsidRPr="00EA7874" w:rsidRDefault="008F451F" w:rsidP="008F451F">
            <w:pPr>
              <w:rPr>
                <w:rFonts w:ascii="Times New Roman" w:eastAsia="Times New Roman" w:hAnsi="Times New Roman" w:cs="Times New Roman"/>
                <w:sz w:val="20"/>
                <w:szCs w:val="20"/>
              </w:rPr>
            </w:pPr>
          </w:p>
        </w:tc>
      </w:tr>
      <w:tr w:rsidR="008F451F" w:rsidRPr="00EA7874" w14:paraId="157C97FA" w14:textId="77777777" w:rsidTr="008F451F">
        <w:trPr>
          <w:trHeight w:val="19"/>
        </w:trPr>
        <w:tc>
          <w:tcPr>
            <w:tcW w:w="2188" w:type="pct"/>
            <w:tcBorders>
              <w:top w:val="nil"/>
              <w:left w:val="nil"/>
              <w:bottom w:val="nil"/>
              <w:right w:val="nil"/>
            </w:tcBorders>
            <w:shd w:val="clear" w:color="000000" w:fill="FFFFFF"/>
            <w:noWrap/>
            <w:hideMark/>
          </w:tcPr>
          <w:p w14:paraId="1AB851F4" w14:textId="77777777" w:rsidR="008F451F" w:rsidRPr="00EA7874" w:rsidRDefault="008F451F" w:rsidP="008F451F">
            <w:pPr>
              <w:ind w:firstLineChars="100" w:firstLine="200"/>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Body Mass Index (kg/m</w:t>
            </w:r>
            <w:r w:rsidRPr="00EA7874">
              <w:rPr>
                <w:rFonts w:ascii="Times New Roman" w:eastAsia="Times New Roman" w:hAnsi="Times New Roman" w:cs="Times New Roman"/>
                <w:color w:val="000000"/>
                <w:sz w:val="20"/>
                <w:szCs w:val="20"/>
                <w:vertAlign w:val="superscript"/>
              </w:rPr>
              <w:t>2</w:t>
            </w:r>
            <w:r w:rsidRPr="00EA7874">
              <w:rPr>
                <w:rFonts w:ascii="Times New Roman" w:eastAsia="Times New Roman" w:hAnsi="Times New Roman" w:cs="Times New Roman"/>
                <w:color w:val="000000"/>
                <w:sz w:val="20"/>
                <w:szCs w:val="20"/>
              </w:rPr>
              <w:t>)</w:t>
            </w:r>
          </w:p>
        </w:tc>
        <w:tc>
          <w:tcPr>
            <w:tcW w:w="739" w:type="pct"/>
            <w:tcBorders>
              <w:top w:val="nil"/>
              <w:left w:val="nil"/>
              <w:bottom w:val="nil"/>
              <w:right w:val="nil"/>
            </w:tcBorders>
            <w:shd w:val="clear" w:color="000000" w:fill="FFFFFF"/>
            <w:noWrap/>
            <w:hideMark/>
          </w:tcPr>
          <w:p w14:paraId="2C2CC1AD"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28.5 (6.20) </w:t>
            </w:r>
          </w:p>
        </w:tc>
        <w:tc>
          <w:tcPr>
            <w:tcW w:w="734" w:type="pct"/>
            <w:tcBorders>
              <w:top w:val="nil"/>
              <w:left w:val="nil"/>
              <w:bottom w:val="nil"/>
              <w:right w:val="nil"/>
            </w:tcBorders>
            <w:shd w:val="clear" w:color="000000" w:fill="FFFFFF"/>
            <w:noWrap/>
            <w:hideMark/>
          </w:tcPr>
          <w:p w14:paraId="4C0EE0FD"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28.4 (6.11) </w:t>
            </w:r>
          </w:p>
        </w:tc>
        <w:tc>
          <w:tcPr>
            <w:tcW w:w="734" w:type="pct"/>
            <w:tcBorders>
              <w:top w:val="nil"/>
              <w:left w:val="nil"/>
              <w:bottom w:val="nil"/>
              <w:right w:val="nil"/>
            </w:tcBorders>
            <w:shd w:val="clear" w:color="000000" w:fill="FFFFFF"/>
            <w:noWrap/>
            <w:hideMark/>
          </w:tcPr>
          <w:p w14:paraId="71DA2D43"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 xml:space="preserve"> 28.6 (6.27) </w:t>
            </w:r>
          </w:p>
        </w:tc>
        <w:tc>
          <w:tcPr>
            <w:tcW w:w="486" w:type="pct"/>
            <w:tcBorders>
              <w:top w:val="nil"/>
              <w:left w:val="nil"/>
              <w:bottom w:val="nil"/>
              <w:right w:val="nil"/>
            </w:tcBorders>
            <w:shd w:val="clear" w:color="000000" w:fill="FFFFFF"/>
            <w:noWrap/>
            <w:hideMark/>
          </w:tcPr>
          <w:p w14:paraId="5A075DFF" w14:textId="77777777" w:rsidR="008F451F" w:rsidRPr="00EA7874" w:rsidRDefault="008F451F" w:rsidP="008F451F">
            <w:pPr>
              <w:jc w:val="center"/>
              <w:rPr>
                <w:rFonts w:ascii="Times New Roman" w:eastAsia="Times New Roman" w:hAnsi="Times New Roman" w:cs="Times New Roman"/>
                <w:color w:val="000000"/>
                <w:sz w:val="20"/>
                <w:szCs w:val="20"/>
              </w:rPr>
            </w:pPr>
            <w:r w:rsidRPr="00EA7874">
              <w:rPr>
                <w:rFonts w:ascii="Times New Roman" w:eastAsia="Times New Roman" w:hAnsi="Times New Roman" w:cs="Times New Roman"/>
                <w:color w:val="000000"/>
                <w:sz w:val="20"/>
                <w:szCs w:val="20"/>
              </w:rPr>
              <w:t>0.01*</w:t>
            </w:r>
          </w:p>
        </w:tc>
        <w:tc>
          <w:tcPr>
            <w:tcW w:w="119" w:type="pct"/>
            <w:hideMark/>
          </w:tcPr>
          <w:p w14:paraId="67ADE6D0" w14:textId="77777777" w:rsidR="008F451F" w:rsidRPr="00EA7874" w:rsidRDefault="008F451F" w:rsidP="008F451F">
            <w:pPr>
              <w:rPr>
                <w:rFonts w:ascii="Times New Roman" w:eastAsia="Times New Roman" w:hAnsi="Times New Roman" w:cs="Times New Roman"/>
                <w:sz w:val="20"/>
                <w:szCs w:val="20"/>
              </w:rPr>
            </w:pPr>
          </w:p>
        </w:tc>
      </w:tr>
      <w:tr w:rsidR="008F451F" w:rsidRPr="00EA7874" w14:paraId="2FD8B0FB" w14:textId="77777777" w:rsidTr="00EC02A2">
        <w:trPr>
          <w:trHeight w:val="19"/>
        </w:trPr>
        <w:tc>
          <w:tcPr>
            <w:tcW w:w="4881" w:type="pct"/>
            <w:gridSpan w:val="5"/>
            <w:tcBorders>
              <w:top w:val="single" w:sz="4" w:space="0" w:color="auto"/>
              <w:left w:val="nil"/>
              <w:bottom w:val="nil"/>
              <w:right w:val="nil"/>
            </w:tcBorders>
            <w:shd w:val="clear" w:color="000000" w:fill="FFFFFF"/>
            <w:hideMark/>
          </w:tcPr>
          <w:p w14:paraId="67DF0033" w14:textId="77777777" w:rsidR="008F451F" w:rsidRPr="00EA7874" w:rsidRDefault="008F451F" w:rsidP="008F451F">
            <w:pPr>
              <w:rPr>
                <w:rFonts w:ascii="Times New Roman" w:eastAsia="Times New Roman" w:hAnsi="Times New Roman" w:cs="Times New Roman"/>
                <w:i/>
                <w:iCs/>
                <w:color w:val="000000"/>
                <w:sz w:val="18"/>
                <w:szCs w:val="18"/>
              </w:rPr>
            </w:pPr>
            <w:r w:rsidRPr="00EA7874">
              <w:rPr>
                <w:rFonts w:ascii="Times New Roman" w:eastAsia="Times New Roman" w:hAnsi="Times New Roman" w:cs="Times New Roman"/>
                <w:i/>
                <w:iCs/>
                <w:color w:val="000000"/>
                <w:sz w:val="18"/>
                <w:szCs w:val="18"/>
              </w:rPr>
              <w:t>Abbreviations: APOE, Apolipoprotein E.</w:t>
            </w:r>
          </w:p>
        </w:tc>
        <w:tc>
          <w:tcPr>
            <w:tcW w:w="119" w:type="pct"/>
            <w:hideMark/>
          </w:tcPr>
          <w:p w14:paraId="71178F13" w14:textId="77777777" w:rsidR="008F451F" w:rsidRPr="00EA7874" w:rsidRDefault="008F451F" w:rsidP="008F451F">
            <w:pPr>
              <w:rPr>
                <w:rFonts w:ascii="Times New Roman" w:eastAsia="Times New Roman" w:hAnsi="Times New Roman" w:cs="Times New Roman"/>
                <w:sz w:val="20"/>
                <w:szCs w:val="20"/>
              </w:rPr>
            </w:pPr>
          </w:p>
        </w:tc>
      </w:tr>
      <w:tr w:rsidR="008F451F" w:rsidRPr="00EA7874" w14:paraId="677C509D" w14:textId="77777777" w:rsidTr="00EC02A2">
        <w:trPr>
          <w:trHeight w:val="19"/>
        </w:trPr>
        <w:tc>
          <w:tcPr>
            <w:tcW w:w="4881" w:type="pct"/>
            <w:gridSpan w:val="5"/>
            <w:vMerge w:val="restart"/>
            <w:tcBorders>
              <w:top w:val="nil"/>
              <w:left w:val="nil"/>
              <w:bottom w:val="nil"/>
              <w:right w:val="nil"/>
            </w:tcBorders>
            <w:shd w:val="clear" w:color="000000" w:fill="FFFFFF"/>
            <w:hideMark/>
          </w:tcPr>
          <w:p w14:paraId="270A6860" w14:textId="0F76C1A7" w:rsidR="008F451F" w:rsidRPr="00EA7874" w:rsidRDefault="008F451F" w:rsidP="008F451F">
            <w:pPr>
              <w:rPr>
                <w:rFonts w:ascii="Times New Roman" w:eastAsia="Times New Roman" w:hAnsi="Times New Roman" w:cs="Times New Roman"/>
                <w:color w:val="000000"/>
                <w:sz w:val="18"/>
                <w:szCs w:val="18"/>
              </w:rPr>
            </w:pPr>
            <w:r w:rsidRPr="00EA7874">
              <w:rPr>
                <w:rFonts w:ascii="Times New Roman" w:eastAsia="Times New Roman" w:hAnsi="Times New Roman" w:cs="Times New Roman"/>
                <w:b/>
                <w:bCs/>
                <w:color w:val="000000"/>
                <w:sz w:val="18"/>
                <w:szCs w:val="18"/>
              </w:rPr>
              <w:t>Notes:</w:t>
            </w:r>
            <w:r w:rsidRPr="00EA7874">
              <w:rPr>
                <w:rFonts w:ascii="Times New Roman" w:eastAsia="Times New Roman" w:hAnsi="Times New Roman" w:cs="Times New Roman"/>
                <w:color w:val="000000"/>
                <w:sz w:val="18"/>
                <w:szCs w:val="18"/>
              </w:rPr>
              <w:br/>
              <w:t xml:space="preserve">[a] All the statistics including count, frequency, mean, standard deviation, and </w:t>
            </w:r>
            <w:r w:rsidRPr="00EA7874">
              <w:rPr>
                <w:rFonts w:ascii="Times New Roman" w:eastAsia="Times New Roman" w:hAnsi="Times New Roman" w:cs="Times New Roman"/>
                <w:i/>
                <w:iCs/>
                <w:color w:val="000000"/>
                <w:sz w:val="18"/>
                <w:szCs w:val="18"/>
              </w:rPr>
              <w:t>P</w:t>
            </w:r>
            <w:r w:rsidRPr="00EA7874">
              <w:rPr>
                <w:rFonts w:ascii="Times New Roman" w:eastAsia="Times New Roman" w:hAnsi="Times New Roman" w:cs="Times New Roman"/>
                <w:color w:val="000000"/>
                <w:sz w:val="18"/>
                <w:szCs w:val="18"/>
              </w:rPr>
              <w:t xml:space="preserve"> value were calculated based on non-missing data for each variable.</w:t>
            </w:r>
            <w:r w:rsidRPr="00EA7874">
              <w:rPr>
                <w:rFonts w:ascii="Times New Roman" w:eastAsia="Times New Roman" w:hAnsi="Times New Roman" w:cs="Times New Roman"/>
                <w:color w:val="000000"/>
                <w:sz w:val="18"/>
                <w:szCs w:val="18"/>
              </w:rPr>
              <w:br/>
              <w:t xml:space="preserve">[b] The </w:t>
            </w:r>
            <w:r w:rsidRPr="00EA7874">
              <w:rPr>
                <w:rFonts w:ascii="Times New Roman" w:eastAsia="Times New Roman" w:hAnsi="Times New Roman" w:cs="Times New Roman"/>
                <w:i/>
                <w:iCs/>
                <w:color w:val="000000"/>
                <w:sz w:val="18"/>
                <w:szCs w:val="18"/>
              </w:rPr>
              <w:t>P</w:t>
            </w:r>
            <w:r w:rsidRPr="00EA7874">
              <w:rPr>
                <w:rFonts w:ascii="Times New Roman" w:eastAsia="Times New Roman" w:hAnsi="Times New Roman" w:cs="Times New Roman"/>
                <w:color w:val="000000"/>
                <w:sz w:val="18"/>
                <w:szCs w:val="18"/>
              </w:rPr>
              <w:t xml:space="preserve"> value was calculated from chi-square test or analysis of variance for categorical or continuous variables as appropriate, interpreted as differences between groups.</w:t>
            </w:r>
            <w:r>
              <w:rPr>
                <w:rFonts w:ascii="Times New Roman" w:eastAsia="Times New Roman" w:hAnsi="Times New Roman" w:cs="Times New Roman"/>
                <w:color w:val="000000"/>
                <w:sz w:val="18"/>
                <w:szCs w:val="18"/>
              </w:rPr>
              <w:t xml:space="preserve"> </w:t>
            </w:r>
            <w:r w:rsidR="00805B21">
              <w:rPr>
                <w:rFonts w:ascii="Times New Roman" w:eastAsia="Times New Roman" w:hAnsi="Times New Roman" w:cs="Times New Roman" w:hint="eastAsia"/>
                <w:color w:val="000000"/>
                <w:sz w:val="18"/>
                <w:szCs w:val="18"/>
              </w:rPr>
              <w:t>The</w:t>
            </w:r>
            <w:r w:rsidR="00805B21">
              <w:rPr>
                <w:rFonts w:ascii="Times New Roman" w:eastAsia="Times New Roman" w:hAnsi="Times New Roman" w:cs="Times New Roman"/>
                <w:color w:val="000000"/>
                <w:sz w:val="18"/>
                <w:szCs w:val="18"/>
              </w:rPr>
              <w:t xml:space="preserve"> a</w:t>
            </w:r>
            <w:r w:rsidRPr="008F451F">
              <w:rPr>
                <w:rFonts w:ascii="Times New Roman" w:eastAsia="Times New Roman" w:hAnsi="Times New Roman" w:cs="Times New Roman"/>
                <w:color w:val="000000"/>
                <w:sz w:val="18"/>
                <w:szCs w:val="18"/>
              </w:rPr>
              <w:t xml:space="preserve">sterisk </w:t>
            </w:r>
            <w:r>
              <w:rPr>
                <w:rFonts w:ascii="Times New Roman" w:eastAsia="Times New Roman" w:hAnsi="Times New Roman" w:cs="Times New Roman"/>
                <w:color w:val="000000"/>
                <w:sz w:val="18"/>
                <w:szCs w:val="18"/>
              </w:rPr>
              <w:t>indicates statistical significance at 0.05 level.</w:t>
            </w:r>
          </w:p>
        </w:tc>
        <w:tc>
          <w:tcPr>
            <w:tcW w:w="119" w:type="pct"/>
            <w:hideMark/>
          </w:tcPr>
          <w:p w14:paraId="5552E086" w14:textId="77777777" w:rsidR="008F451F" w:rsidRPr="00EA7874" w:rsidRDefault="008F451F" w:rsidP="008F451F">
            <w:pPr>
              <w:rPr>
                <w:rFonts w:ascii="Times New Roman" w:eastAsia="Times New Roman" w:hAnsi="Times New Roman" w:cs="Times New Roman"/>
                <w:sz w:val="20"/>
                <w:szCs w:val="20"/>
              </w:rPr>
            </w:pPr>
          </w:p>
        </w:tc>
      </w:tr>
      <w:tr w:rsidR="008F451F" w:rsidRPr="00EA7874" w14:paraId="48EA71E0" w14:textId="77777777" w:rsidTr="00EC02A2">
        <w:trPr>
          <w:trHeight w:val="19"/>
        </w:trPr>
        <w:tc>
          <w:tcPr>
            <w:tcW w:w="4881" w:type="pct"/>
            <w:gridSpan w:val="5"/>
            <w:vMerge/>
            <w:tcBorders>
              <w:top w:val="nil"/>
              <w:left w:val="nil"/>
              <w:bottom w:val="nil"/>
              <w:right w:val="nil"/>
            </w:tcBorders>
            <w:hideMark/>
          </w:tcPr>
          <w:p w14:paraId="272D925E" w14:textId="77777777" w:rsidR="008F451F" w:rsidRPr="00EA7874" w:rsidRDefault="008F451F" w:rsidP="008F451F">
            <w:pPr>
              <w:rPr>
                <w:rFonts w:ascii="Times New Roman" w:eastAsia="Times New Roman" w:hAnsi="Times New Roman" w:cs="Times New Roman"/>
                <w:color w:val="000000"/>
                <w:sz w:val="20"/>
                <w:szCs w:val="20"/>
              </w:rPr>
            </w:pPr>
          </w:p>
        </w:tc>
        <w:tc>
          <w:tcPr>
            <w:tcW w:w="119" w:type="pct"/>
            <w:tcBorders>
              <w:top w:val="nil"/>
              <w:left w:val="nil"/>
              <w:bottom w:val="nil"/>
              <w:right w:val="nil"/>
            </w:tcBorders>
            <w:shd w:val="clear" w:color="auto" w:fill="auto"/>
            <w:noWrap/>
            <w:hideMark/>
          </w:tcPr>
          <w:p w14:paraId="1A54F93E" w14:textId="77777777" w:rsidR="008F451F" w:rsidRPr="00EA7874" w:rsidRDefault="008F451F" w:rsidP="008F451F">
            <w:pPr>
              <w:rPr>
                <w:rFonts w:ascii="Times New Roman" w:eastAsia="Times New Roman" w:hAnsi="Times New Roman" w:cs="Times New Roman"/>
                <w:color w:val="000000"/>
                <w:sz w:val="20"/>
                <w:szCs w:val="20"/>
              </w:rPr>
            </w:pPr>
          </w:p>
        </w:tc>
      </w:tr>
      <w:tr w:rsidR="008F451F" w:rsidRPr="00EA7874" w14:paraId="0420C790" w14:textId="77777777" w:rsidTr="00EC02A2">
        <w:trPr>
          <w:trHeight w:val="19"/>
        </w:trPr>
        <w:tc>
          <w:tcPr>
            <w:tcW w:w="4881" w:type="pct"/>
            <w:gridSpan w:val="5"/>
            <w:vMerge/>
            <w:tcBorders>
              <w:top w:val="nil"/>
              <w:left w:val="nil"/>
              <w:bottom w:val="nil"/>
              <w:right w:val="nil"/>
            </w:tcBorders>
            <w:hideMark/>
          </w:tcPr>
          <w:p w14:paraId="651F7A9C" w14:textId="77777777" w:rsidR="008F451F" w:rsidRPr="00EA7874" w:rsidRDefault="008F451F" w:rsidP="008F451F">
            <w:pPr>
              <w:rPr>
                <w:rFonts w:ascii="Times New Roman" w:eastAsia="Times New Roman" w:hAnsi="Times New Roman" w:cs="Times New Roman"/>
                <w:color w:val="000000"/>
                <w:sz w:val="20"/>
                <w:szCs w:val="20"/>
              </w:rPr>
            </w:pPr>
          </w:p>
        </w:tc>
        <w:tc>
          <w:tcPr>
            <w:tcW w:w="119" w:type="pct"/>
            <w:tcBorders>
              <w:top w:val="nil"/>
              <w:left w:val="nil"/>
              <w:bottom w:val="nil"/>
              <w:right w:val="nil"/>
            </w:tcBorders>
            <w:shd w:val="clear" w:color="auto" w:fill="auto"/>
            <w:noWrap/>
            <w:hideMark/>
          </w:tcPr>
          <w:p w14:paraId="03AFA385" w14:textId="77777777" w:rsidR="008F451F" w:rsidRPr="00EA7874" w:rsidRDefault="008F451F" w:rsidP="008F451F">
            <w:pPr>
              <w:rPr>
                <w:rFonts w:ascii="Times New Roman" w:eastAsia="Times New Roman" w:hAnsi="Times New Roman" w:cs="Times New Roman"/>
                <w:sz w:val="20"/>
                <w:szCs w:val="20"/>
              </w:rPr>
            </w:pPr>
          </w:p>
        </w:tc>
      </w:tr>
      <w:tr w:rsidR="008F451F" w:rsidRPr="00EA7874" w14:paraId="50F10101" w14:textId="77777777" w:rsidTr="00EC02A2">
        <w:trPr>
          <w:trHeight w:val="19"/>
        </w:trPr>
        <w:tc>
          <w:tcPr>
            <w:tcW w:w="4881" w:type="pct"/>
            <w:gridSpan w:val="5"/>
            <w:vMerge/>
            <w:tcBorders>
              <w:top w:val="nil"/>
              <w:left w:val="nil"/>
              <w:bottom w:val="nil"/>
              <w:right w:val="nil"/>
            </w:tcBorders>
            <w:hideMark/>
          </w:tcPr>
          <w:p w14:paraId="78949329" w14:textId="77777777" w:rsidR="008F451F" w:rsidRPr="00EA7874" w:rsidRDefault="008F451F" w:rsidP="008F451F">
            <w:pPr>
              <w:rPr>
                <w:rFonts w:ascii="Times New Roman" w:eastAsia="Times New Roman" w:hAnsi="Times New Roman" w:cs="Times New Roman"/>
                <w:color w:val="000000"/>
                <w:sz w:val="20"/>
                <w:szCs w:val="20"/>
              </w:rPr>
            </w:pPr>
          </w:p>
        </w:tc>
        <w:tc>
          <w:tcPr>
            <w:tcW w:w="119" w:type="pct"/>
            <w:tcBorders>
              <w:top w:val="nil"/>
              <w:left w:val="nil"/>
              <w:bottom w:val="nil"/>
              <w:right w:val="nil"/>
            </w:tcBorders>
            <w:shd w:val="clear" w:color="auto" w:fill="auto"/>
            <w:noWrap/>
            <w:hideMark/>
          </w:tcPr>
          <w:p w14:paraId="76DE8068" w14:textId="77777777" w:rsidR="008F451F" w:rsidRPr="00EA7874" w:rsidRDefault="008F451F" w:rsidP="008F451F">
            <w:pPr>
              <w:rPr>
                <w:rFonts w:ascii="Times New Roman" w:eastAsia="Times New Roman" w:hAnsi="Times New Roman" w:cs="Times New Roman"/>
                <w:sz w:val="20"/>
                <w:szCs w:val="20"/>
              </w:rPr>
            </w:pPr>
          </w:p>
        </w:tc>
      </w:tr>
    </w:tbl>
    <w:p w14:paraId="523D39A4" w14:textId="5763F163" w:rsidR="00EA7874" w:rsidRDefault="00EA7874"/>
    <w:p w14:paraId="0E6671CC" w14:textId="77777777" w:rsidR="00EA7874" w:rsidRDefault="00EA7874"/>
    <w:p w14:paraId="26CF60D4" w14:textId="77777777" w:rsidR="00CA3A93" w:rsidRDefault="00CA3A93"/>
    <w:p w14:paraId="777544B8" w14:textId="77777777" w:rsidR="00CA3A93" w:rsidRDefault="00CA3A93">
      <w:pPr>
        <w:sectPr w:rsidR="00CA3A93" w:rsidSect="00B8432F">
          <w:pgSz w:w="12240" w:h="15840"/>
          <w:pgMar w:top="1440" w:right="1440" w:bottom="1440" w:left="1440" w:header="720" w:footer="720" w:gutter="0"/>
          <w:cols w:space="720"/>
          <w:docGrid w:linePitch="360"/>
        </w:sectPr>
      </w:pPr>
    </w:p>
    <w:tbl>
      <w:tblPr>
        <w:tblW w:w="5000" w:type="pct"/>
        <w:tblCellMar>
          <w:top w:w="15" w:type="dxa"/>
        </w:tblCellMar>
        <w:tblLook w:val="04A0" w:firstRow="1" w:lastRow="0" w:firstColumn="1" w:lastColumn="0" w:noHBand="0" w:noVBand="1"/>
      </w:tblPr>
      <w:tblGrid>
        <w:gridCol w:w="5468"/>
        <w:gridCol w:w="2063"/>
        <w:gridCol w:w="1983"/>
        <w:gridCol w:w="1944"/>
        <w:gridCol w:w="1280"/>
        <w:gridCol w:w="222"/>
      </w:tblGrid>
      <w:tr w:rsidR="00CA3A93" w:rsidRPr="00CA3A93" w14:paraId="7583C1E1" w14:textId="77777777" w:rsidTr="00DC417B">
        <w:trPr>
          <w:gridAfter w:val="1"/>
          <w:wAfter w:w="86" w:type="pct"/>
          <w:trHeight w:val="20"/>
        </w:trPr>
        <w:tc>
          <w:tcPr>
            <w:tcW w:w="4914" w:type="pct"/>
            <w:gridSpan w:val="5"/>
            <w:tcBorders>
              <w:top w:val="nil"/>
              <w:left w:val="nil"/>
              <w:bottom w:val="single" w:sz="4" w:space="0" w:color="auto"/>
              <w:right w:val="nil"/>
            </w:tcBorders>
            <w:shd w:val="clear" w:color="000000" w:fill="FFFFFF"/>
            <w:hideMark/>
          </w:tcPr>
          <w:p w14:paraId="22356581" w14:textId="66FB727C" w:rsidR="00CA3A93" w:rsidRPr="00CA3A93" w:rsidRDefault="00CA3A93" w:rsidP="00CA3A93">
            <w:pPr>
              <w:rPr>
                <w:rFonts w:ascii="Times New Roman" w:eastAsia="Times New Roman" w:hAnsi="Times New Roman" w:cs="Times New Roman"/>
                <w:b/>
                <w:bCs/>
                <w:color w:val="000000"/>
                <w:sz w:val="22"/>
                <w:szCs w:val="22"/>
              </w:rPr>
            </w:pPr>
            <w:r w:rsidRPr="00CA3A93">
              <w:rPr>
                <w:rFonts w:ascii="Times New Roman" w:eastAsia="Times New Roman" w:hAnsi="Times New Roman" w:cs="Times New Roman"/>
                <w:b/>
                <w:bCs/>
                <w:color w:val="000000"/>
                <w:sz w:val="21"/>
                <w:szCs w:val="21"/>
              </w:rPr>
              <w:lastRenderedPageBreak/>
              <w:t xml:space="preserve">Supplementary </w:t>
            </w:r>
            <w:r w:rsidRPr="00CA3A93">
              <w:rPr>
                <w:rFonts w:ascii="Times New Roman" w:eastAsia="Times New Roman" w:hAnsi="Times New Roman" w:cs="Times New Roman"/>
                <w:b/>
                <w:bCs/>
                <w:color w:val="000000"/>
                <w:sz w:val="22"/>
                <w:szCs w:val="22"/>
              </w:rPr>
              <w:t xml:space="preserve">Table </w:t>
            </w:r>
            <w:r w:rsidR="008F451F">
              <w:rPr>
                <w:rFonts w:ascii="Times New Roman" w:eastAsia="Times New Roman" w:hAnsi="Times New Roman" w:cs="Times New Roman"/>
                <w:b/>
                <w:bCs/>
                <w:color w:val="000000"/>
                <w:sz w:val="22"/>
                <w:szCs w:val="22"/>
              </w:rPr>
              <w:t>2</w:t>
            </w:r>
            <w:r w:rsidRPr="00CA3A93">
              <w:rPr>
                <w:rFonts w:ascii="Times New Roman" w:eastAsia="Times New Roman" w:hAnsi="Times New Roman" w:cs="Times New Roman"/>
                <w:b/>
                <w:bCs/>
                <w:color w:val="000000"/>
                <w:sz w:val="22"/>
                <w:szCs w:val="22"/>
              </w:rPr>
              <w:t xml:space="preserve">. </w:t>
            </w:r>
            <w:r w:rsidRPr="00CA3A93">
              <w:rPr>
                <w:rFonts w:ascii="Times New Roman" w:eastAsia="Times New Roman" w:hAnsi="Times New Roman" w:cs="Times New Roman"/>
                <w:color w:val="000000"/>
                <w:sz w:val="22"/>
                <w:szCs w:val="22"/>
              </w:rPr>
              <w:t>Characteristics of eligible participants (n = 10322) stratified by ancestry, Health and Retirement Study, Wave 2010</w:t>
            </w:r>
            <w:r w:rsidRPr="00CA3A93">
              <w:rPr>
                <w:rFonts w:ascii="Times New Roman" w:eastAsia="Times New Roman" w:hAnsi="Times New Roman" w:cs="Times New Roman"/>
                <w:color w:val="000000"/>
                <w:sz w:val="22"/>
                <w:szCs w:val="22"/>
                <w:vertAlign w:val="superscript"/>
              </w:rPr>
              <w:t>a</w:t>
            </w:r>
          </w:p>
        </w:tc>
      </w:tr>
      <w:tr w:rsidR="00CA3A93" w:rsidRPr="00CA3A93" w14:paraId="3203F330" w14:textId="77777777" w:rsidTr="00DC417B">
        <w:trPr>
          <w:trHeight w:val="20"/>
        </w:trPr>
        <w:tc>
          <w:tcPr>
            <w:tcW w:w="2110" w:type="pct"/>
            <w:tcBorders>
              <w:top w:val="single" w:sz="4" w:space="0" w:color="auto"/>
              <w:left w:val="nil"/>
              <w:bottom w:val="nil"/>
              <w:right w:val="nil"/>
            </w:tcBorders>
            <w:shd w:val="clear" w:color="000000" w:fill="FFFFFF"/>
            <w:noWrap/>
            <w:hideMark/>
          </w:tcPr>
          <w:p w14:paraId="5AB1C188" w14:textId="77777777" w:rsidR="00CA3A93" w:rsidRPr="00CA3A93" w:rsidRDefault="00CA3A93" w:rsidP="00CA3A93">
            <w:pP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w:t>
            </w:r>
          </w:p>
        </w:tc>
        <w:tc>
          <w:tcPr>
            <w:tcW w:w="796" w:type="pct"/>
            <w:tcBorders>
              <w:top w:val="single" w:sz="4" w:space="0" w:color="auto"/>
              <w:left w:val="nil"/>
              <w:bottom w:val="nil"/>
              <w:right w:val="nil"/>
            </w:tcBorders>
            <w:shd w:val="clear" w:color="000000" w:fill="FFFFFF"/>
            <w:noWrap/>
            <w:hideMark/>
          </w:tcPr>
          <w:p w14:paraId="705A74B7" w14:textId="77777777" w:rsidR="00CA3A93" w:rsidRPr="00CA3A93" w:rsidRDefault="00CA3A93" w:rsidP="00CA3A93">
            <w:pPr>
              <w:jc w:val="center"/>
              <w:rPr>
                <w:rFonts w:ascii="Times New Roman" w:eastAsia="Times New Roman" w:hAnsi="Times New Roman" w:cs="Times New Roman"/>
                <w:b/>
                <w:bCs/>
                <w:color w:val="000000"/>
                <w:sz w:val="22"/>
                <w:szCs w:val="22"/>
              </w:rPr>
            </w:pPr>
            <w:r w:rsidRPr="00CA3A93">
              <w:rPr>
                <w:rFonts w:ascii="Times New Roman" w:eastAsia="Times New Roman" w:hAnsi="Times New Roman" w:cs="Times New Roman"/>
                <w:b/>
                <w:bCs/>
                <w:color w:val="000000"/>
                <w:sz w:val="22"/>
                <w:szCs w:val="22"/>
              </w:rPr>
              <w:t>Overall</w:t>
            </w:r>
          </w:p>
        </w:tc>
        <w:tc>
          <w:tcPr>
            <w:tcW w:w="765" w:type="pct"/>
            <w:tcBorders>
              <w:top w:val="single" w:sz="4" w:space="0" w:color="auto"/>
              <w:left w:val="nil"/>
              <w:bottom w:val="nil"/>
              <w:right w:val="nil"/>
            </w:tcBorders>
            <w:shd w:val="clear" w:color="000000" w:fill="FFFFFF"/>
            <w:noWrap/>
            <w:hideMark/>
          </w:tcPr>
          <w:p w14:paraId="593C896A" w14:textId="77777777" w:rsidR="00CA3A93" w:rsidRPr="00CA3A93" w:rsidRDefault="00CA3A93" w:rsidP="00CA3A93">
            <w:pPr>
              <w:jc w:val="center"/>
              <w:rPr>
                <w:rFonts w:ascii="Times New Roman" w:eastAsia="Times New Roman" w:hAnsi="Times New Roman" w:cs="Times New Roman"/>
                <w:b/>
                <w:bCs/>
                <w:color w:val="000000"/>
                <w:sz w:val="22"/>
                <w:szCs w:val="22"/>
              </w:rPr>
            </w:pPr>
            <w:r w:rsidRPr="00CA3A93">
              <w:rPr>
                <w:rFonts w:ascii="Times New Roman" w:eastAsia="Times New Roman" w:hAnsi="Times New Roman" w:cs="Times New Roman"/>
                <w:b/>
                <w:bCs/>
                <w:color w:val="000000"/>
                <w:sz w:val="22"/>
                <w:szCs w:val="22"/>
              </w:rPr>
              <w:t>European</w:t>
            </w:r>
          </w:p>
        </w:tc>
        <w:tc>
          <w:tcPr>
            <w:tcW w:w="750" w:type="pct"/>
            <w:tcBorders>
              <w:top w:val="single" w:sz="4" w:space="0" w:color="auto"/>
              <w:left w:val="nil"/>
              <w:bottom w:val="nil"/>
              <w:right w:val="nil"/>
            </w:tcBorders>
            <w:shd w:val="clear" w:color="000000" w:fill="FFFFFF"/>
            <w:noWrap/>
            <w:hideMark/>
          </w:tcPr>
          <w:p w14:paraId="027087F2" w14:textId="77777777" w:rsidR="00CA3A93" w:rsidRPr="00CA3A93" w:rsidRDefault="00CA3A93" w:rsidP="00CA3A93">
            <w:pPr>
              <w:jc w:val="center"/>
              <w:rPr>
                <w:rFonts w:ascii="Times New Roman" w:eastAsia="Times New Roman" w:hAnsi="Times New Roman" w:cs="Times New Roman"/>
                <w:b/>
                <w:bCs/>
                <w:color w:val="000000"/>
                <w:sz w:val="22"/>
                <w:szCs w:val="22"/>
              </w:rPr>
            </w:pPr>
            <w:r w:rsidRPr="00CA3A93">
              <w:rPr>
                <w:rFonts w:ascii="Times New Roman" w:eastAsia="Times New Roman" w:hAnsi="Times New Roman" w:cs="Times New Roman"/>
                <w:b/>
                <w:bCs/>
                <w:color w:val="000000"/>
                <w:sz w:val="22"/>
                <w:szCs w:val="22"/>
              </w:rPr>
              <w:t>African</w:t>
            </w:r>
          </w:p>
        </w:tc>
        <w:tc>
          <w:tcPr>
            <w:tcW w:w="494" w:type="pct"/>
            <w:vMerge w:val="restart"/>
            <w:tcBorders>
              <w:top w:val="single" w:sz="4" w:space="0" w:color="auto"/>
              <w:left w:val="nil"/>
              <w:bottom w:val="single" w:sz="4" w:space="0" w:color="000000"/>
              <w:right w:val="nil"/>
            </w:tcBorders>
            <w:shd w:val="clear" w:color="000000" w:fill="FFFFFF"/>
            <w:hideMark/>
          </w:tcPr>
          <w:p w14:paraId="321BF9A0" w14:textId="77777777" w:rsidR="00CA3A93" w:rsidRPr="00CA3A93" w:rsidRDefault="00CA3A93" w:rsidP="00CA3A93">
            <w:pPr>
              <w:jc w:val="center"/>
              <w:rPr>
                <w:rFonts w:ascii="Times New Roman" w:eastAsia="Times New Roman" w:hAnsi="Times New Roman" w:cs="Times New Roman"/>
                <w:b/>
                <w:bCs/>
                <w:color w:val="000000"/>
                <w:sz w:val="22"/>
                <w:szCs w:val="22"/>
              </w:rPr>
            </w:pPr>
            <w:r w:rsidRPr="00CA3A93">
              <w:rPr>
                <w:rFonts w:ascii="Times New Roman" w:eastAsia="Times New Roman" w:hAnsi="Times New Roman" w:cs="Times New Roman"/>
                <w:b/>
                <w:bCs/>
                <w:color w:val="000000"/>
                <w:sz w:val="22"/>
                <w:szCs w:val="22"/>
              </w:rPr>
              <w:br/>
            </w:r>
            <w:r w:rsidRPr="00CA3A93">
              <w:rPr>
                <w:rFonts w:ascii="Times New Roman" w:eastAsia="Times New Roman" w:hAnsi="Times New Roman" w:cs="Times New Roman"/>
                <w:b/>
                <w:bCs/>
                <w:i/>
                <w:color w:val="000000"/>
                <w:sz w:val="22"/>
                <w:szCs w:val="22"/>
              </w:rPr>
              <w:t>P</w:t>
            </w:r>
            <w:r w:rsidRPr="00CA3A93">
              <w:rPr>
                <w:rFonts w:ascii="Times New Roman" w:eastAsia="Times New Roman" w:hAnsi="Times New Roman" w:cs="Times New Roman"/>
                <w:b/>
                <w:bCs/>
                <w:color w:val="000000"/>
                <w:sz w:val="22"/>
                <w:szCs w:val="22"/>
              </w:rPr>
              <w:t>-value</w:t>
            </w:r>
            <w:r w:rsidRPr="00CA3A93">
              <w:rPr>
                <w:rFonts w:ascii="Times New Roman" w:eastAsia="Times New Roman" w:hAnsi="Times New Roman" w:cs="Times New Roman"/>
                <w:b/>
                <w:bCs/>
                <w:color w:val="000000"/>
                <w:sz w:val="22"/>
                <w:szCs w:val="22"/>
                <w:vertAlign w:val="superscript"/>
              </w:rPr>
              <w:t>b</w:t>
            </w:r>
          </w:p>
        </w:tc>
        <w:tc>
          <w:tcPr>
            <w:tcW w:w="86" w:type="pct"/>
            <w:hideMark/>
          </w:tcPr>
          <w:p w14:paraId="76443721"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0BF26B4D" w14:textId="77777777" w:rsidTr="00DC417B">
        <w:trPr>
          <w:trHeight w:val="20"/>
        </w:trPr>
        <w:tc>
          <w:tcPr>
            <w:tcW w:w="2110" w:type="pct"/>
            <w:tcBorders>
              <w:top w:val="nil"/>
              <w:left w:val="nil"/>
              <w:bottom w:val="single" w:sz="4" w:space="0" w:color="auto"/>
              <w:right w:val="nil"/>
            </w:tcBorders>
            <w:shd w:val="clear" w:color="000000" w:fill="FFFFFF"/>
            <w:noWrap/>
            <w:hideMark/>
          </w:tcPr>
          <w:p w14:paraId="5C953833" w14:textId="77777777" w:rsidR="00CA3A93" w:rsidRPr="00CA3A93" w:rsidRDefault="00CA3A93" w:rsidP="00CA3A93">
            <w:pP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w:t>
            </w:r>
          </w:p>
        </w:tc>
        <w:tc>
          <w:tcPr>
            <w:tcW w:w="796" w:type="pct"/>
            <w:tcBorders>
              <w:top w:val="nil"/>
              <w:left w:val="nil"/>
              <w:bottom w:val="single" w:sz="4" w:space="0" w:color="auto"/>
              <w:right w:val="nil"/>
            </w:tcBorders>
            <w:shd w:val="clear" w:color="000000" w:fill="FFFFFF"/>
            <w:noWrap/>
            <w:hideMark/>
          </w:tcPr>
          <w:p w14:paraId="6399EC78" w14:textId="77777777" w:rsidR="00CA3A93" w:rsidRPr="00CA3A93" w:rsidRDefault="00CA3A93" w:rsidP="00CA3A93">
            <w:pPr>
              <w:jc w:val="center"/>
              <w:rPr>
                <w:rFonts w:ascii="Times New Roman" w:eastAsia="Times New Roman" w:hAnsi="Times New Roman" w:cs="Times New Roman"/>
                <w:b/>
                <w:bCs/>
                <w:color w:val="000000"/>
                <w:sz w:val="22"/>
                <w:szCs w:val="22"/>
              </w:rPr>
            </w:pPr>
            <w:r w:rsidRPr="00CA3A93">
              <w:rPr>
                <w:rFonts w:ascii="Times New Roman" w:eastAsia="Times New Roman" w:hAnsi="Times New Roman" w:cs="Times New Roman"/>
                <w:b/>
                <w:bCs/>
                <w:color w:val="000000"/>
                <w:sz w:val="22"/>
                <w:szCs w:val="22"/>
              </w:rPr>
              <w:t>n = 10322</w:t>
            </w:r>
          </w:p>
        </w:tc>
        <w:tc>
          <w:tcPr>
            <w:tcW w:w="765" w:type="pct"/>
            <w:tcBorders>
              <w:top w:val="nil"/>
              <w:left w:val="nil"/>
              <w:bottom w:val="single" w:sz="4" w:space="0" w:color="auto"/>
              <w:right w:val="nil"/>
            </w:tcBorders>
            <w:shd w:val="clear" w:color="000000" w:fill="FFFFFF"/>
            <w:noWrap/>
            <w:hideMark/>
          </w:tcPr>
          <w:p w14:paraId="23119FAC" w14:textId="77777777" w:rsidR="00CA3A93" w:rsidRPr="00CA3A93" w:rsidRDefault="00CA3A93" w:rsidP="00CA3A93">
            <w:pPr>
              <w:jc w:val="center"/>
              <w:rPr>
                <w:rFonts w:ascii="Times New Roman" w:eastAsia="Times New Roman" w:hAnsi="Times New Roman" w:cs="Times New Roman"/>
                <w:b/>
                <w:bCs/>
                <w:color w:val="000000"/>
                <w:sz w:val="22"/>
                <w:szCs w:val="22"/>
              </w:rPr>
            </w:pPr>
            <w:r w:rsidRPr="00CA3A93">
              <w:rPr>
                <w:rFonts w:ascii="Times New Roman" w:eastAsia="Times New Roman" w:hAnsi="Times New Roman" w:cs="Times New Roman"/>
                <w:b/>
                <w:bCs/>
                <w:color w:val="000000"/>
                <w:sz w:val="22"/>
                <w:szCs w:val="22"/>
              </w:rPr>
              <w:t>n = 8433</w:t>
            </w:r>
          </w:p>
        </w:tc>
        <w:tc>
          <w:tcPr>
            <w:tcW w:w="750" w:type="pct"/>
            <w:tcBorders>
              <w:top w:val="nil"/>
              <w:left w:val="nil"/>
              <w:bottom w:val="single" w:sz="4" w:space="0" w:color="auto"/>
              <w:right w:val="nil"/>
            </w:tcBorders>
            <w:shd w:val="clear" w:color="000000" w:fill="FFFFFF"/>
            <w:noWrap/>
            <w:hideMark/>
          </w:tcPr>
          <w:p w14:paraId="7627486C" w14:textId="77777777" w:rsidR="00CA3A93" w:rsidRPr="00CA3A93" w:rsidRDefault="00CA3A93" w:rsidP="00CA3A93">
            <w:pPr>
              <w:jc w:val="center"/>
              <w:rPr>
                <w:rFonts w:ascii="Times New Roman" w:eastAsia="Times New Roman" w:hAnsi="Times New Roman" w:cs="Times New Roman"/>
                <w:b/>
                <w:bCs/>
                <w:color w:val="000000"/>
                <w:sz w:val="22"/>
                <w:szCs w:val="22"/>
              </w:rPr>
            </w:pPr>
            <w:r w:rsidRPr="00CA3A93">
              <w:rPr>
                <w:rFonts w:ascii="Times New Roman" w:eastAsia="Times New Roman" w:hAnsi="Times New Roman" w:cs="Times New Roman"/>
                <w:b/>
                <w:bCs/>
                <w:color w:val="000000"/>
                <w:sz w:val="22"/>
                <w:szCs w:val="22"/>
              </w:rPr>
              <w:t>n = 1889</w:t>
            </w:r>
          </w:p>
        </w:tc>
        <w:tc>
          <w:tcPr>
            <w:tcW w:w="494" w:type="pct"/>
            <w:vMerge/>
            <w:tcBorders>
              <w:top w:val="nil"/>
              <w:left w:val="nil"/>
              <w:bottom w:val="single" w:sz="4" w:space="0" w:color="auto"/>
              <w:right w:val="nil"/>
            </w:tcBorders>
            <w:hideMark/>
          </w:tcPr>
          <w:p w14:paraId="5C124740" w14:textId="77777777" w:rsidR="00CA3A93" w:rsidRPr="00CA3A93" w:rsidRDefault="00CA3A93" w:rsidP="00CA3A93">
            <w:pPr>
              <w:rPr>
                <w:rFonts w:ascii="Times New Roman" w:eastAsia="Times New Roman" w:hAnsi="Times New Roman" w:cs="Times New Roman"/>
                <w:b/>
                <w:bCs/>
                <w:color w:val="000000"/>
                <w:sz w:val="22"/>
                <w:szCs w:val="22"/>
              </w:rPr>
            </w:pPr>
          </w:p>
        </w:tc>
        <w:tc>
          <w:tcPr>
            <w:tcW w:w="86" w:type="pct"/>
            <w:hideMark/>
          </w:tcPr>
          <w:p w14:paraId="4444515E"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23B5E579" w14:textId="77777777" w:rsidTr="00DC417B">
        <w:trPr>
          <w:trHeight w:val="20"/>
        </w:trPr>
        <w:tc>
          <w:tcPr>
            <w:tcW w:w="2110" w:type="pct"/>
            <w:tcBorders>
              <w:top w:val="nil"/>
              <w:left w:val="nil"/>
              <w:bottom w:val="nil"/>
              <w:right w:val="nil"/>
            </w:tcBorders>
            <w:shd w:val="clear" w:color="000000" w:fill="FFFFFF"/>
            <w:noWrap/>
            <w:hideMark/>
          </w:tcPr>
          <w:p w14:paraId="6E0B2EE1" w14:textId="77777777" w:rsidR="00CA3A93" w:rsidRPr="00CA3A93" w:rsidRDefault="00CA3A93" w:rsidP="00CA3A93">
            <w:pPr>
              <w:ind w:firstLineChars="100" w:firstLine="220"/>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History of Type 2 diabetes mellitus (Yes)</w:t>
            </w:r>
          </w:p>
        </w:tc>
        <w:tc>
          <w:tcPr>
            <w:tcW w:w="796" w:type="pct"/>
            <w:tcBorders>
              <w:top w:val="nil"/>
              <w:left w:val="nil"/>
              <w:bottom w:val="nil"/>
              <w:right w:val="nil"/>
            </w:tcBorders>
            <w:shd w:val="clear" w:color="000000" w:fill="FFFFFF"/>
            <w:noWrap/>
            <w:hideMark/>
          </w:tcPr>
          <w:p w14:paraId="3E1259A3"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2161 (20.9%) </w:t>
            </w:r>
          </w:p>
        </w:tc>
        <w:tc>
          <w:tcPr>
            <w:tcW w:w="765" w:type="pct"/>
            <w:tcBorders>
              <w:top w:val="nil"/>
              <w:left w:val="nil"/>
              <w:bottom w:val="nil"/>
              <w:right w:val="nil"/>
            </w:tcBorders>
            <w:shd w:val="clear" w:color="000000" w:fill="FFFFFF"/>
            <w:noWrap/>
            <w:hideMark/>
          </w:tcPr>
          <w:p w14:paraId="61058B45"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1601 (19.0%)</w:t>
            </w:r>
          </w:p>
        </w:tc>
        <w:tc>
          <w:tcPr>
            <w:tcW w:w="750" w:type="pct"/>
            <w:tcBorders>
              <w:top w:val="nil"/>
              <w:left w:val="nil"/>
              <w:bottom w:val="nil"/>
              <w:right w:val="nil"/>
            </w:tcBorders>
            <w:shd w:val="clear" w:color="000000" w:fill="FFFFFF"/>
            <w:noWrap/>
            <w:hideMark/>
          </w:tcPr>
          <w:p w14:paraId="2CBCB3BA"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560 (29.6%) </w:t>
            </w:r>
          </w:p>
        </w:tc>
        <w:tc>
          <w:tcPr>
            <w:tcW w:w="494" w:type="pct"/>
            <w:tcBorders>
              <w:top w:val="nil"/>
              <w:left w:val="nil"/>
              <w:bottom w:val="nil"/>
              <w:right w:val="nil"/>
            </w:tcBorders>
            <w:shd w:val="clear" w:color="000000" w:fill="FFFFFF"/>
            <w:noWrap/>
            <w:hideMark/>
          </w:tcPr>
          <w:p w14:paraId="5E47C25B"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&lt;0.001*</w:t>
            </w:r>
          </w:p>
        </w:tc>
        <w:tc>
          <w:tcPr>
            <w:tcW w:w="86" w:type="pct"/>
            <w:hideMark/>
          </w:tcPr>
          <w:p w14:paraId="01F80A75"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3C9DA095" w14:textId="77777777" w:rsidTr="00DC417B">
        <w:trPr>
          <w:trHeight w:val="20"/>
        </w:trPr>
        <w:tc>
          <w:tcPr>
            <w:tcW w:w="2110" w:type="pct"/>
            <w:tcBorders>
              <w:top w:val="nil"/>
              <w:left w:val="nil"/>
              <w:bottom w:val="nil"/>
              <w:right w:val="nil"/>
            </w:tcBorders>
            <w:shd w:val="clear" w:color="000000" w:fill="FFFFFF"/>
            <w:noWrap/>
            <w:hideMark/>
          </w:tcPr>
          <w:p w14:paraId="14312AEE" w14:textId="77777777" w:rsidR="00CA3A93" w:rsidRPr="00CA3A93" w:rsidRDefault="00CA3A93" w:rsidP="00CA3A93">
            <w:pPr>
              <w:ind w:firstLineChars="100" w:firstLine="220"/>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Cognitive status at Wave 2010</w:t>
            </w:r>
          </w:p>
        </w:tc>
        <w:tc>
          <w:tcPr>
            <w:tcW w:w="796" w:type="pct"/>
            <w:tcBorders>
              <w:top w:val="nil"/>
              <w:left w:val="nil"/>
              <w:bottom w:val="nil"/>
              <w:right w:val="nil"/>
            </w:tcBorders>
            <w:shd w:val="clear" w:color="000000" w:fill="FFFFFF"/>
            <w:noWrap/>
            <w:hideMark/>
          </w:tcPr>
          <w:p w14:paraId="3D489A05"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             </w:t>
            </w:r>
          </w:p>
        </w:tc>
        <w:tc>
          <w:tcPr>
            <w:tcW w:w="765" w:type="pct"/>
            <w:tcBorders>
              <w:top w:val="nil"/>
              <w:left w:val="nil"/>
              <w:bottom w:val="nil"/>
              <w:right w:val="nil"/>
            </w:tcBorders>
            <w:shd w:val="clear" w:color="000000" w:fill="FFFFFF"/>
            <w:noWrap/>
            <w:hideMark/>
          </w:tcPr>
          <w:p w14:paraId="25497614"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            </w:t>
            </w:r>
          </w:p>
        </w:tc>
        <w:tc>
          <w:tcPr>
            <w:tcW w:w="750" w:type="pct"/>
            <w:tcBorders>
              <w:top w:val="nil"/>
              <w:left w:val="nil"/>
              <w:bottom w:val="nil"/>
              <w:right w:val="nil"/>
            </w:tcBorders>
            <w:shd w:val="clear" w:color="000000" w:fill="FFFFFF"/>
            <w:noWrap/>
            <w:hideMark/>
          </w:tcPr>
          <w:p w14:paraId="0E43A2F4"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            </w:t>
            </w:r>
          </w:p>
        </w:tc>
        <w:tc>
          <w:tcPr>
            <w:tcW w:w="494" w:type="pct"/>
            <w:vMerge w:val="restart"/>
            <w:tcBorders>
              <w:top w:val="nil"/>
              <w:left w:val="nil"/>
              <w:bottom w:val="nil"/>
              <w:right w:val="nil"/>
            </w:tcBorders>
            <w:shd w:val="clear" w:color="000000" w:fill="FFFFFF"/>
            <w:noWrap/>
            <w:hideMark/>
          </w:tcPr>
          <w:p w14:paraId="53CF1B45"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&lt;0.001*</w:t>
            </w:r>
          </w:p>
        </w:tc>
        <w:tc>
          <w:tcPr>
            <w:tcW w:w="86" w:type="pct"/>
            <w:hideMark/>
          </w:tcPr>
          <w:p w14:paraId="4B55FB7C"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51513F00" w14:textId="77777777" w:rsidTr="00DC417B">
        <w:trPr>
          <w:trHeight w:val="20"/>
        </w:trPr>
        <w:tc>
          <w:tcPr>
            <w:tcW w:w="2110" w:type="pct"/>
            <w:tcBorders>
              <w:top w:val="nil"/>
              <w:left w:val="nil"/>
              <w:bottom w:val="nil"/>
              <w:right w:val="nil"/>
            </w:tcBorders>
            <w:shd w:val="clear" w:color="000000" w:fill="FFFFFF"/>
            <w:noWrap/>
            <w:hideMark/>
          </w:tcPr>
          <w:p w14:paraId="06265A7C" w14:textId="77777777" w:rsidR="00CA3A93" w:rsidRPr="00CA3A93" w:rsidRDefault="00CA3A93" w:rsidP="00CA3A93">
            <w:pPr>
              <w:ind w:firstLineChars="300" w:firstLine="660"/>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Normal</w:t>
            </w:r>
          </w:p>
        </w:tc>
        <w:tc>
          <w:tcPr>
            <w:tcW w:w="796" w:type="pct"/>
            <w:tcBorders>
              <w:top w:val="nil"/>
              <w:left w:val="nil"/>
              <w:bottom w:val="nil"/>
              <w:right w:val="nil"/>
            </w:tcBorders>
            <w:shd w:val="clear" w:color="000000" w:fill="FFFFFF"/>
            <w:noWrap/>
            <w:hideMark/>
          </w:tcPr>
          <w:p w14:paraId="0869FF2C"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8186 (79.3%) </w:t>
            </w:r>
          </w:p>
        </w:tc>
        <w:tc>
          <w:tcPr>
            <w:tcW w:w="765" w:type="pct"/>
            <w:tcBorders>
              <w:top w:val="nil"/>
              <w:left w:val="nil"/>
              <w:bottom w:val="nil"/>
              <w:right w:val="nil"/>
            </w:tcBorders>
            <w:shd w:val="clear" w:color="000000" w:fill="FFFFFF"/>
            <w:noWrap/>
            <w:hideMark/>
          </w:tcPr>
          <w:p w14:paraId="656EF055"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6995 (82.9%)</w:t>
            </w:r>
          </w:p>
        </w:tc>
        <w:tc>
          <w:tcPr>
            <w:tcW w:w="750" w:type="pct"/>
            <w:tcBorders>
              <w:top w:val="nil"/>
              <w:left w:val="nil"/>
              <w:bottom w:val="nil"/>
              <w:right w:val="nil"/>
            </w:tcBorders>
            <w:shd w:val="clear" w:color="000000" w:fill="FFFFFF"/>
            <w:noWrap/>
            <w:hideMark/>
          </w:tcPr>
          <w:p w14:paraId="6C06D34E"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1191 (63.0%)</w:t>
            </w:r>
          </w:p>
        </w:tc>
        <w:tc>
          <w:tcPr>
            <w:tcW w:w="494" w:type="pct"/>
            <w:vMerge/>
            <w:tcBorders>
              <w:top w:val="nil"/>
              <w:left w:val="nil"/>
              <w:bottom w:val="nil"/>
              <w:right w:val="nil"/>
            </w:tcBorders>
            <w:hideMark/>
          </w:tcPr>
          <w:p w14:paraId="5CE53CCA" w14:textId="77777777" w:rsidR="00CA3A93" w:rsidRPr="00CA3A93" w:rsidRDefault="00CA3A93" w:rsidP="00CA3A93">
            <w:pPr>
              <w:rPr>
                <w:rFonts w:ascii="Times New Roman" w:eastAsia="Times New Roman" w:hAnsi="Times New Roman" w:cs="Times New Roman"/>
                <w:color w:val="000000"/>
                <w:sz w:val="22"/>
                <w:szCs w:val="22"/>
              </w:rPr>
            </w:pPr>
          </w:p>
        </w:tc>
        <w:tc>
          <w:tcPr>
            <w:tcW w:w="86" w:type="pct"/>
            <w:hideMark/>
          </w:tcPr>
          <w:p w14:paraId="6159E91F"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09BA88CF" w14:textId="77777777" w:rsidTr="00DC417B">
        <w:trPr>
          <w:trHeight w:val="20"/>
        </w:trPr>
        <w:tc>
          <w:tcPr>
            <w:tcW w:w="2110" w:type="pct"/>
            <w:tcBorders>
              <w:top w:val="nil"/>
              <w:left w:val="nil"/>
              <w:bottom w:val="nil"/>
              <w:right w:val="nil"/>
            </w:tcBorders>
            <w:shd w:val="clear" w:color="000000" w:fill="FFFFFF"/>
            <w:noWrap/>
            <w:hideMark/>
          </w:tcPr>
          <w:p w14:paraId="34EABCB1" w14:textId="77777777" w:rsidR="00CA3A93" w:rsidRPr="00CA3A93" w:rsidRDefault="00CA3A93" w:rsidP="00CA3A93">
            <w:pPr>
              <w:ind w:firstLineChars="300" w:firstLine="660"/>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Cognitive Impairment-</w:t>
            </w:r>
            <w:proofErr w:type="gramStart"/>
            <w:r w:rsidRPr="00CA3A93">
              <w:rPr>
                <w:rFonts w:ascii="Times New Roman" w:eastAsia="Times New Roman" w:hAnsi="Times New Roman" w:cs="Times New Roman"/>
                <w:color w:val="000000"/>
                <w:sz w:val="22"/>
                <w:szCs w:val="22"/>
              </w:rPr>
              <w:t>Non Dementia</w:t>
            </w:r>
            <w:proofErr w:type="gramEnd"/>
          </w:p>
        </w:tc>
        <w:tc>
          <w:tcPr>
            <w:tcW w:w="796" w:type="pct"/>
            <w:tcBorders>
              <w:top w:val="nil"/>
              <w:left w:val="nil"/>
              <w:bottom w:val="nil"/>
              <w:right w:val="nil"/>
            </w:tcBorders>
            <w:shd w:val="clear" w:color="000000" w:fill="FFFFFF"/>
            <w:noWrap/>
            <w:hideMark/>
          </w:tcPr>
          <w:p w14:paraId="2C55960A"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1642 (15.9%) </w:t>
            </w:r>
          </w:p>
        </w:tc>
        <w:tc>
          <w:tcPr>
            <w:tcW w:w="765" w:type="pct"/>
            <w:tcBorders>
              <w:top w:val="nil"/>
              <w:left w:val="nil"/>
              <w:bottom w:val="nil"/>
              <w:right w:val="nil"/>
            </w:tcBorders>
            <w:shd w:val="clear" w:color="000000" w:fill="FFFFFF"/>
            <w:noWrap/>
            <w:hideMark/>
          </w:tcPr>
          <w:p w14:paraId="6A69B8E6"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1119 (13.3%)</w:t>
            </w:r>
          </w:p>
        </w:tc>
        <w:tc>
          <w:tcPr>
            <w:tcW w:w="750" w:type="pct"/>
            <w:tcBorders>
              <w:top w:val="nil"/>
              <w:left w:val="nil"/>
              <w:bottom w:val="nil"/>
              <w:right w:val="nil"/>
            </w:tcBorders>
            <w:shd w:val="clear" w:color="000000" w:fill="FFFFFF"/>
            <w:noWrap/>
            <w:hideMark/>
          </w:tcPr>
          <w:p w14:paraId="74E74364"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523 (27.7%) </w:t>
            </w:r>
          </w:p>
        </w:tc>
        <w:tc>
          <w:tcPr>
            <w:tcW w:w="494" w:type="pct"/>
            <w:vMerge/>
            <w:tcBorders>
              <w:top w:val="nil"/>
              <w:left w:val="nil"/>
              <w:bottom w:val="nil"/>
              <w:right w:val="nil"/>
            </w:tcBorders>
            <w:hideMark/>
          </w:tcPr>
          <w:p w14:paraId="67114C7C" w14:textId="77777777" w:rsidR="00CA3A93" w:rsidRPr="00CA3A93" w:rsidRDefault="00CA3A93" w:rsidP="00CA3A93">
            <w:pPr>
              <w:rPr>
                <w:rFonts w:ascii="Times New Roman" w:eastAsia="Times New Roman" w:hAnsi="Times New Roman" w:cs="Times New Roman"/>
                <w:color w:val="000000"/>
                <w:sz w:val="22"/>
                <w:szCs w:val="22"/>
              </w:rPr>
            </w:pPr>
          </w:p>
        </w:tc>
        <w:tc>
          <w:tcPr>
            <w:tcW w:w="86" w:type="pct"/>
            <w:hideMark/>
          </w:tcPr>
          <w:p w14:paraId="1DB02650"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3DACAF31" w14:textId="77777777" w:rsidTr="00DC417B">
        <w:trPr>
          <w:trHeight w:val="20"/>
        </w:trPr>
        <w:tc>
          <w:tcPr>
            <w:tcW w:w="2110" w:type="pct"/>
            <w:tcBorders>
              <w:top w:val="nil"/>
              <w:left w:val="nil"/>
              <w:bottom w:val="nil"/>
              <w:right w:val="nil"/>
            </w:tcBorders>
            <w:shd w:val="clear" w:color="000000" w:fill="FFFFFF"/>
            <w:noWrap/>
            <w:hideMark/>
          </w:tcPr>
          <w:p w14:paraId="541F1416" w14:textId="77777777" w:rsidR="00CA3A93" w:rsidRPr="00CA3A93" w:rsidRDefault="00CA3A93" w:rsidP="00CA3A93">
            <w:pPr>
              <w:ind w:firstLineChars="300" w:firstLine="660"/>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Dementia</w:t>
            </w:r>
          </w:p>
        </w:tc>
        <w:tc>
          <w:tcPr>
            <w:tcW w:w="796" w:type="pct"/>
            <w:tcBorders>
              <w:top w:val="nil"/>
              <w:left w:val="nil"/>
              <w:bottom w:val="nil"/>
              <w:right w:val="nil"/>
            </w:tcBorders>
            <w:shd w:val="clear" w:color="000000" w:fill="FFFFFF"/>
            <w:noWrap/>
            <w:hideMark/>
          </w:tcPr>
          <w:p w14:paraId="4752743F"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 494 (4.79%) </w:t>
            </w:r>
          </w:p>
        </w:tc>
        <w:tc>
          <w:tcPr>
            <w:tcW w:w="765" w:type="pct"/>
            <w:tcBorders>
              <w:top w:val="nil"/>
              <w:left w:val="nil"/>
              <w:bottom w:val="nil"/>
              <w:right w:val="nil"/>
            </w:tcBorders>
            <w:shd w:val="clear" w:color="000000" w:fill="FFFFFF"/>
            <w:noWrap/>
            <w:hideMark/>
          </w:tcPr>
          <w:p w14:paraId="41427013"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319 (3.78%) </w:t>
            </w:r>
          </w:p>
        </w:tc>
        <w:tc>
          <w:tcPr>
            <w:tcW w:w="750" w:type="pct"/>
            <w:tcBorders>
              <w:top w:val="nil"/>
              <w:left w:val="nil"/>
              <w:bottom w:val="nil"/>
              <w:right w:val="nil"/>
            </w:tcBorders>
            <w:shd w:val="clear" w:color="000000" w:fill="FFFFFF"/>
            <w:noWrap/>
            <w:hideMark/>
          </w:tcPr>
          <w:p w14:paraId="2CD264EA"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175 (9.26%) </w:t>
            </w:r>
          </w:p>
        </w:tc>
        <w:tc>
          <w:tcPr>
            <w:tcW w:w="494" w:type="pct"/>
            <w:vMerge/>
            <w:tcBorders>
              <w:top w:val="nil"/>
              <w:left w:val="nil"/>
              <w:bottom w:val="nil"/>
              <w:right w:val="nil"/>
            </w:tcBorders>
            <w:hideMark/>
          </w:tcPr>
          <w:p w14:paraId="1E7640F2" w14:textId="77777777" w:rsidR="00CA3A93" w:rsidRPr="00CA3A93" w:rsidRDefault="00CA3A93" w:rsidP="00CA3A93">
            <w:pPr>
              <w:rPr>
                <w:rFonts w:ascii="Times New Roman" w:eastAsia="Times New Roman" w:hAnsi="Times New Roman" w:cs="Times New Roman"/>
                <w:color w:val="000000"/>
                <w:sz w:val="22"/>
                <w:szCs w:val="22"/>
              </w:rPr>
            </w:pPr>
          </w:p>
        </w:tc>
        <w:tc>
          <w:tcPr>
            <w:tcW w:w="86" w:type="pct"/>
            <w:hideMark/>
          </w:tcPr>
          <w:p w14:paraId="39A658E2"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62189EF6" w14:textId="77777777" w:rsidTr="00DC417B">
        <w:trPr>
          <w:trHeight w:val="20"/>
        </w:trPr>
        <w:tc>
          <w:tcPr>
            <w:tcW w:w="2110" w:type="pct"/>
            <w:tcBorders>
              <w:top w:val="nil"/>
              <w:left w:val="nil"/>
              <w:bottom w:val="nil"/>
              <w:right w:val="nil"/>
            </w:tcBorders>
            <w:shd w:val="clear" w:color="000000" w:fill="FFFFFF"/>
            <w:noWrap/>
            <w:hideMark/>
          </w:tcPr>
          <w:p w14:paraId="76027BF0" w14:textId="77777777" w:rsidR="00CA3A93" w:rsidRPr="00CA3A93" w:rsidRDefault="00CA3A93" w:rsidP="00CA3A93">
            <w:pPr>
              <w:ind w:firstLineChars="100" w:firstLine="220"/>
              <w:rPr>
                <w:rFonts w:ascii="Times New Roman" w:eastAsia="Times New Roman" w:hAnsi="Times New Roman" w:cs="Times New Roman"/>
                <w:color w:val="000000"/>
                <w:sz w:val="22"/>
                <w:szCs w:val="22"/>
              </w:rPr>
            </w:pPr>
            <w:r w:rsidRPr="00CA3A93">
              <w:rPr>
                <w:rFonts w:ascii="Times New Roman" w:eastAsia="Times New Roman" w:hAnsi="Times New Roman" w:cs="Times New Roman"/>
                <w:i/>
                <w:iCs/>
                <w:color w:val="000000"/>
                <w:sz w:val="22"/>
                <w:szCs w:val="22"/>
              </w:rPr>
              <w:t xml:space="preserve">APOE-ε4 </w:t>
            </w:r>
            <w:r w:rsidRPr="00CA3A93">
              <w:rPr>
                <w:rFonts w:ascii="Times New Roman" w:eastAsia="Times New Roman" w:hAnsi="Times New Roman" w:cs="Times New Roman"/>
                <w:color w:val="000000"/>
                <w:sz w:val="22"/>
                <w:szCs w:val="22"/>
              </w:rPr>
              <w:t>allele carrier (Yes)</w:t>
            </w:r>
          </w:p>
        </w:tc>
        <w:tc>
          <w:tcPr>
            <w:tcW w:w="796" w:type="pct"/>
            <w:tcBorders>
              <w:top w:val="nil"/>
              <w:left w:val="nil"/>
              <w:bottom w:val="nil"/>
              <w:right w:val="nil"/>
            </w:tcBorders>
            <w:shd w:val="clear" w:color="000000" w:fill="FFFFFF"/>
            <w:noWrap/>
            <w:hideMark/>
          </w:tcPr>
          <w:p w14:paraId="5859918F"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2953 (28.6%) </w:t>
            </w:r>
          </w:p>
        </w:tc>
        <w:tc>
          <w:tcPr>
            <w:tcW w:w="765" w:type="pct"/>
            <w:tcBorders>
              <w:top w:val="nil"/>
              <w:left w:val="nil"/>
              <w:bottom w:val="nil"/>
              <w:right w:val="nil"/>
            </w:tcBorders>
            <w:shd w:val="clear" w:color="000000" w:fill="FFFFFF"/>
            <w:noWrap/>
            <w:hideMark/>
          </w:tcPr>
          <w:p w14:paraId="7F320006"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2233 (26.5%)</w:t>
            </w:r>
          </w:p>
        </w:tc>
        <w:tc>
          <w:tcPr>
            <w:tcW w:w="750" w:type="pct"/>
            <w:tcBorders>
              <w:top w:val="nil"/>
              <w:left w:val="nil"/>
              <w:bottom w:val="nil"/>
              <w:right w:val="nil"/>
            </w:tcBorders>
            <w:shd w:val="clear" w:color="000000" w:fill="FFFFFF"/>
            <w:noWrap/>
            <w:hideMark/>
          </w:tcPr>
          <w:p w14:paraId="3C37E7A8"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720 (38.1%) </w:t>
            </w:r>
          </w:p>
        </w:tc>
        <w:tc>
          <w:tcPr>
            <w:tcW w:w="494" w:type="pct"/>
            <w:tcBorders>
              <w:top w:val="nil"/>
              <w:left w:val="nil"/>
              <w:bottom w:val="nil"/>
              <w:right w:val="nil"/>
            </w:tcBorders>
            <w:shd w:val="clear" w:color="000000" w:fill="FFFFFF"/>
            <w:noWrap/>
            <w:hideMark/>
          </w:tcPr>
          <w:p w14:paraId="47BEED13"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&lt;0.001*</w:t>
            </w:r>
          </w:p>
        </w:tc>
        <w:tc>
          <w:tcPr>
            <w:tcW w:w="86" w:type="pct"/>
            <w:hideMark/>
          </w:tcPr>
          <w:p w14:paraId="0299D1F7"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560DAE82" w14:textId="77777777" w:rsidTr="00DC417B">
        <w:trPr>
          <w:trHeight w:val="20"/>
        </w:trPr>
        <w:tc>
          <w:tcPr>
            <w:tcW w:w="2110" w:type="pct"/>
            <w:tcBorders>
              <w:top w:val="nil"/>
              <w:left w:val="nil"/>
              <w:bottom w:val="nil"/>
              <w:right w:val="nil"/>
            </w:tcBorders>
            <w:shd w:val="clear" w:color="000000" w:fill="FFFFFF"/>
            <w:noWrap/>
          </w:tcPr>
          <w:p w14:paraId="65971FFB" w14:textId="77777777" w:rsidR="00CA3A93" w:rsidRPr="00CA3A93" w:rsidRDefault="00CA3A93" w:rsidP="00CA3A93">
            <w:pP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    Sex (Female)</w:t>
            </w:r>
          </w:p>
        </w:tc>
        <w:tc>
          <w:tcPr>
            <w:tcW w:w="796" w:type="pct"/>
            <w:tcBorders>
              <w:top w:val="nil"/>
              <w:left w:val="nil"/>
              <w:bottom w:val="nil"/>
              <w:right w:val="nil"/>
            </w:tcBorders>
            <w:shd w:val="clear" w:color="000000" w:fill="FFFFFF"/>
            <w:noWrap/>
          </w:tcPr>
          <w:p w14:paraId="71B2BE24"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6034 (58.5%) </w:t>
            </w:r>
          </w:p>
        </w:tc>
        <w:tc>
          <w:tcPr>
            <w:tcW w:w="765" w:type="pct"/>
            <w:tcBorders>
              <w:top w:val="nil"/>
              <w:left w:val="nil"/>
              <w:bottom w:val="nil"/>
              <w:right w:val="nil"/>
            </w:tcBorders>
            <w:shd w:val="clear" w:color="000000" w:fill="FFFFFF"/>
            <w:noWrap/>
          </w:tcPr>
          <w:p w14:paraId="713562BC"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4860 (57.6%)</w:t>
            </w:r>
          </w:p>
        </w:tc>
        <w:tc>
          <w:tcPr>
            <w:tcW w:w="750" w:type="pct"/>
            <w:tcBorders>
              <w:top w:val="nil"/>
              <w:left w:val="nil"/>
              <w:bottom w:val="nil"/>
              <w:right w:val="nil"/>
            </w:tcBorders>
            <w:shd w:val="clear" w:color="000000" w:fill="FFFFFF"/>
            <w:noWrap/>
          </w:tcPr>
          <w:p w14:paraId="2819C9A6"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1174 (62.1%)</w:t>
            </w:r>
          </w:p>
        </w:tc>
        <w:tc>
          <w:tcPr>
            <w:tcW w:w="494" w:type="pct"/>
            <w:tcBorders>
              <w:top w:val="nil"/>
              <w:left w:val="nil"/>
              <w:bottom w:val="nil"/>
              <w:right w:val="nil"/>
            </w:tcBorders>
            <w:shd w:val="clear" w:color="000000" w:fill="FFFFFF"/>
            <w:noWrap/>
          </w:tcPr>
          <w:p w14:paraId="0059A8D2"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&lt;0.001*</w:t>
            </w:r>
          </w:p>
        </w:tc>
        <w:tc>
          <w:tcPr>
            <w:tcW w:w="86" w:type="pct"/>
          </w:tcPr>
          <w:p w14:paraId="0AAE26A8"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39F0C89E" w14:textId="77777777" w:rsidTr="00DC417B">
        <w:trPr>
          <w:trHeight w:val="20"/>
        </w:trPr>
        <w:tc>
          <w:tcPr>
            <w:tcW w:w="2110" w:type="pct"/>
            <w:tcBorders>
              <w:top w:val="nil"/>
              <w:left w:val="nil"/>
              <w:bottom w:val="nil"/>
              <w:right w:val="nil"/>
            </w:tcBorders>
            <w:shd w:val="clear" w:color="000000" w:fill="FFFFFF"/>
            <w:noWrap/>
            <w:hideMark/>
          </w:tcPr>
          <w:p w14:paraId="65EC9146" w14:textId="77777777" w:rsidR="00CA3A93" w:rsidRPr="00CA3A93" w:rsidRDefault="00CA3A93" w:rsidP="00CA3A93">
            <w:pPr>
              <w:ind w:firstLineChars="100" w:firstLine="220"/>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Stroke history (Yes)</w:t>
            </w:r>
          </w:p>
        </w:tc>
        <w:tc>
          <w:tcPr>
            <w:tcW w:w="796" w:type="pct"/>
            <w:tcBorders>
              <w:top w:val="nil"/>
              <w:left w:val="nil"/>
              <w:bottom w:val="nil"/>
              <w:right w:val="nil"/>
            </w:tcBorders>
            <w:shd w:val="clear" w:color="000000" w:fill="FFFFFF"/>
            <w:noWrap/>
            <w:hideMark/>
          </w:tcPr>
          <w:p w14:paraId="3F8E161A"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 801 (7.76%) </w:t>
            </w:r>
          </w:p>
        </w:tc>
        <w:tc>
          <w:tcPr>
            <w:tcW w:w="765" w:type="pct"/>
            <w:tcBorders>
              <w:top w:val="nil"/>
              <w:left w:val="nil"/>
              <w:bottom w:val="nil"/>
              <w:right w:val="nil"/>
            </w:tcBorders>
            <w:shd w:val="clear" w:color="000000" w:fill="FFFFFF"/>
            <w:noWrap/>
            <w:hideMark/>
          </w:tcPr>
          <w:p w14:paraId="48F2BDF5"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611 (7.25%) </w:t>
            </w:r>
          </w:p>
        </w:tc>
        <w:tc>
          <w:tcPr>
            <w:tcW w:w="750" w:type="pct"/>
            <w:tcBorders>
              <w:top w:val="nil"/>
              <w:left w:val="nil"/>
              <w:bottom w:val="nil"/>
              <w:right w:val="nil"/>
            </w:tcBorders>
            <w:shd w:val="clear" w:color="000000" w:fill="FFFFFF"/>
            <w:noWrap/>
            <w:hideMark/>
          </w:tcPr>
          <w:p w14:paraId="236E4A08"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190 (10.1%) </w:t>
            </w:r>
          </w:p>
        </w:tc>
        <w:tc>
          <w:tcPr>
            <w:tcW w:w="494" w:type="pct"/>
            <w:tcBorders>
              <w:top w:val="nil"/>
              <w:left w:val="nil"/>
              <w:bottom w:val="nil"/>
              <w:right w:val="nil"/>
            </w:tcBorders>
            <w:shd w:val="clear" w:color="000000" w:fill="FFFFFF"/>
            <w:noWrap/>
            <w:hideMark/>
          </w:tcPr>
          <w:p w14:paraId="591AC934"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&lt;0.001*</w:t>
            </w:r>
          </w:p>
        </w:tc>
        <w:tc>
          <w:tcPr>
            <w:tcW w:w="86" w:type="pct"/>
            <w:hideMark/>
          </w:tcPr>
          <w:p w14:paraId="73A5C7D9"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595425C1" w14:textId="77777777" w:rsidTr="00DC417B">
        <w:trPr>
          <w:trHeight w:val="20"/>
        </w:trPr>
        <w:tc>
          <w:tcPr>
            <w:tcW w:w="2110" w:type="pct"/>
            <w:tcBorders>
              <w:top w:val="nil"/>
              <w:left w:val="nil"/>
              <w:bottom w:val="nil"/>
              <w:right w:val="nil"/>
            </w:tcBorders>
            <w:shd w:val="clear" w:color="000000" w:fill="FFFFFF"/>
            <w:noWrap/>
            <w:hideMark/>
          </w:tcPr>
          <w:p w14:paraId="654D27BE" w14:textId="77777777" w:rsidR="00CA3A93" w:rsidRPr="00CA3A93" w:rsidRDefault="00CA3A93" w:rsidP="00CA3A93">
            <w:pPr>
              <w:ind w:firstLineChars="100" w:firstLine="220"/>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Hypertension history (Yes)</w:t>
            </w:r>
          </w:p>
        </w:tc>
        <w:tc>
          <w:tcPr>
            <w:tcW w:w="796" w:type="pct"/>
            <w:tcBorders>
              <w:top w:val="nil"/>
              <w:left w:val="nil"/>
              <w:bottom w:val="nil"/>
              <w:right w:val="nil"/>
            </w:tcBorders>
            <w:shd w:val="clear" w:color="000000" w:fill="FFFFFF"/>
            <w:noWrap/>
            <w:hideMark/>
          </w:tcPr>
          <w:p w14:paraId="5BFA95C3"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6259 (60.7%) </w:t>
            </w:r>
          </w:p>
        </w:tc>
        <w:tc>
          <w:tcPr>
            <w:tcW w:w="765" w:type="pct"/>
            <w:tcBorders>
              <w:top w:val="nil"/>
              <w:left w:val="nil"/>
              <w:bottom w:val="nil"/>
              <w:right w:val="nil"/>
            </w:tcBorders>
            <w:shd w:val="clear" w:color="000000" w:fill="FFFFFF"/>
            <w:noWrap/>
            <w:hideMark/>
          </w:tcPr>
          <w:p w14:paraId="37504FB4"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4874 (57.9%)</w:t>
            </w:r>
          </w:p>
        </w:tc>
        <w:tc>
          <w:tcPr>
            <w:tcW w:w="750" w:type="pct"/>
            <w:tcBorders>
              <w:top w:val="nil"/>
              <w:left w:val="nil"/>
              <w:bottom w:val="nil"/>
              <w:right w:val="nil"/>
            </w:tcBorders>
            <w:shd w:val="clear" w:color="000000" w:fill="FFFFFF"/>
            <w:noWrap/>
            <w:hideMark/>
          </w:tcPr>
          <w:p w14:paraId="1F0E7B84"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1385 (73.4%)</w:t>
            </w:r>
          </w:p>
        </w:tc>
        <w:tc>
          <w:tcPr>
            <w:tcW w:w="494" w:type="pct"/>
            <w:tcBorders>
              <w:top w:val="nil"/>
              <w:left w:val="nil"/>
              <w:bottom w:val="nil"/>
              <w:right w:val="nil"/>
            </w:tcBorders>
            <w:shd w:val="clear" w:color="000000" w:fill="FFFFFF"/>
            <w:noWrap/>
            <w:hideMark/>
          </w:tcPr>
          <w:p w14:paraId="09A5499A"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&lt;0.001*</w:t>
            </w:r>
          </w:p>
        </w:tc>
        <w:tc>
          <w:tcPr>
            <w:tcW w:w="86" w:type="pct"/>
            <w:hideMark/>
          </w:tcPr>
          <w:p w14:paraId="250559D6"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5F14B069" w14:textId="77777777" w:rsidTr="00DC417B">
        <w:trPr>
          <w:trHeight w:val="20"/>
        </w:trPr>
        <w:tc>
          <w:tcPr>
            <w:tcW w:w="2110" w:type="pct"/>
            <w:tcBorders>
              <w:top w:val="nil"/>
              <w:left w:val="nil"/>
              <w:bottom w:val="nil"/>
              <w:right w:val="nil"/>
            </w:tcBorders>
            <w:shd w:val="clear" w:color="000000" w:fill="FFFFFF"/>
            <w:noWrap/>
            <w:hideMark/>
          </w:tcPr>
          <w:p w14:paraId="0C39541A" w14:textId="77777777" w:rsidR="00CA3A93" w:rsidRPr="00CA3A93" w:rsidRDefault="00CA3A93" w:rsidP="00CA3A93">
            <w:pPr>
              <w:ind w:firstLineChars="100" w:firstLine="220"/>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Smoking status</w:t>
            </w:r>
          </w:p>
        </w:tc>
        <w:tc>
          <w:tcPr>
            <w:tcW w:w="796" w:type="pct"/>
            <w:tcBorders>
              <w:top w:val="nil"/>
              <w:left w:val="nil"/>
              <w:bottom w:val="nil"/>
              <w:right w:val="nil"/>
            </w:tcBorders>
            <w:shd w:val="clear" w:color="000000" w:fill="FFFFFF"/>
            <w:noWrap/>
            <w:hideMark/>
          </w:tcPr>
          <w:p w14:paraId="0E5C2E02"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             </w:t>
            </w:r>
          </w:p>
        </w:tc>
        <w:tc>
          <w:tcPr>
            <w:tcW w:w="765" w:type="pct"/>
            <w:tcBorders>
              <w:top w:val="nil"/>
              <w:left w:val="nil"/>
              <w:bottom w:val="nil"/>
              <w:right w:val="nil"/>
            </w:tcBorders>
            <w:shd w:val="clear" w:color="000000" w:fill="FFFFFF"/>
            <w:noWrap/>
            <w:hideMark/>
          </w:tcPr>
          <w:p w14:paraId="015DBDED"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            </w:t>
            </w:r>
          </w:p>
        </w:tc>
        <w:tc>
          <w:tcPr>
            <w:tcW w:w="750" w:type="pct"/>
            <w:tcBorders>
              <w:top w:val="nil"/>
              <w:left w:val="nil"/>
              <w:bottom w:val="nil"/>
              <w:right w:val="nil"/>
            </w:tcBorders>
            <w:shd w:val="clear" w:color="000000" w:fill="FFFFFF"/>
            <w:noWrap/>
            <w:hideMark/>
          </w:tcPr>
          <w:p w14:paraId="044BCD3F"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            </w:t>
            </w:r>
          </w:p>
        </w:tc>
        <w:tc>
          <w:tcPr>
            <w:tcW w:w="494" w:type="pct"/>
            <w:tcBorders>
              <w:top w:val="nil"/>
              <w:left w:val="nil"/>
              <w:bottom w:val="nil"/>
              <w:right w:val="nil"/>
            </w:tcBorders>
            <w:shd w:val="clear" w:color="000000" w:fill="FFFFFF"/>
            <w:noWrap/>
            <w:hideMark/>
          </w:tcPr>
          <w:p w14:paraId="6B0D9A70"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&lt;0.001*</w:t>
            </w:r>
          </w:p>
        </w:tc>
        <w:tc>
          <w:tcPr>
            <w:tcW w:w="86" w:type="pct"/>
            <w:hideMark/>
          </w:tcPr>
          <w:p w14:paraId="03EABB00"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26468849" w14:textId="77777777" w:rsidTr="00DC417B">
        <w:trPr>
          <w:trHeight w:val="20"/>
        </w:trPr>
        <w:tc>
          <w:tcPr>
            <w:tcW w:w="2110" w:type="pct"/>
            <w:tcBorders>
              <w:top w:val="nil"/>
              <w:left w:val="nil"/>
              <w:bottom w:val="nil"/>
              <w:right w:val="nil"/>
            </w:tcBorders>
            <w:shd w:val="clear" w:color="000000" w:fill="FFFFFF"/>
            <w:noWrap/>
            <w:hideMark/>
          </w:tcPr>
          <w:p w14:paraId="37C09BF0" w14:textId="77777777" w:rsidR="00CA3A93" w:rsidRPr="00CA3A93" w:rsidRDefault="00CA3A93" w:rsidP="00CA3A93">
            <w:pPr>
              <w:ind w:firstLineChars="100" w:firstLine="220"/>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Never</w:t>
            </w:r>
          </w:p>
        </w:tc>
        <w:tc>
          <w:tcPr>
            <w:tcW w:w="796" w:type="pct"/>
            <w:tcBorders>
              <w:top w:val="nil"/>
              <w:left w:val="nil"/>
              <w:bottom w:val="nil"/>
              <w:right w:val="nil"/>
            </w:tcBorders>
            <w:shd w:val="clear" w:color="000000" w:fill="FFFFFF"/>
            <w:noWrap/>
            <w:hideMark/>
          </w:tcPr>
          <w:p w14:paraId="732B2053"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4392 (42.8%) </w:t>
            </w:r>
          </w:p>
        </w:tc>
        <w:tc>
          <w:tcPr>
            <w:tcW w:w="765" w:type="pct"/>
            <w:tcBorders>
              <w:top w:val="nil"/>
              <w:left w:val="nil"/>
              <w:bottom w:val="nil"/>
              <w:right w:val="nil"/>
            </w:tcBorders>
            <w:shd w:val="clear" w:color="000000" w:fill="FFFFFF"/>
            <w:noWrap/>
            <w:hideMark/>
          </w:tcPr>
          <w:p w14:paraId="5883FDB2"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3647 (43.5%)</w:t>
            </w:r>
          </w:p>
        </w:tc>
        <w:tc>
          <w:tcPr>
            <w:tcW w:w="750" w:type="pct"/>
            <w:tcBorders>
              <w:top w:val="nil"/>
              <w:left w:val="nil"/>
              <w:bottom w:val="nil"/>
              <w:right w:val="nil"/>
            </w:tcBorders>
            <w:shd w:val="clear" w:color="000000" w:fill="FFFFFF"/>
            <w:noWrap/>
            <w:hideMark/>
          </w:tcPr>
          <w:p w14:paraId="5AA88515"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745 (39.6%) </w:t>
            </w:r>
          </w:p>
        </w:tc>
        <w:tc>
          <w:tcPr>
            <w:tcW w:w="494" w:type="pct"/>
            <w:vMerge w:val="restart"/>
            <w:tcBorders>
              <w:top w:val="nil"/>
              <w:left w:val="nil"/>
              <w:bottom w:val="nil"/>
              <w:right w:val="nil"/>
            </w:tcBorders>
            <w:shd w:val="clear" w:color="000000" w:fill="FFFFFF"/>
            <w:noWrap/>
            <w:hideMark/>
          </w:tcPr>
          <w:p w14:paraId="0E06544B"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&lt;0.001*</w:t>
            </w:r>
          </w:p>
          <w:p w14:paraId="23DC76AC"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&lt;0.001*</w:t>
            </w:r>
          </w:p>
        </w:tc>
        <w:tc>
          <w:tcPr>
            <w:tcW w:w="86" w:type="pct"/>
            <w:hideMark/>
          </w:tcPr>
          <w:p w14:paraId="5BC16B84"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00B7C6BE" w14:textId="77777777" w:rsidTr="00DC417B">
        <w:trPr>
          <w:trHeight w:val="20"/>
        </w:trPr>
        <w:tc>
          <w:tcPr>
            <w:tcW w:w="2110" w:type="pct"/>
            <w:tcBorders>
              <w:top w:val="nil"/>
              <w:left w:val="nil"/>
              <w:bottom w:val="nil"/>
              <w:right w:val="nil"/>
            </w:tcBorders>
            <w:shd w:val="clear" w:color="000000" w:fill="FFFFFF"/>
            <w:noWrap/>
            <w:hideMark/>
          </w:tcPr>
          <w:p w14:paraId="7AE7307B" w14:textId="77777777" w:rsidR="00CA3A93" w:rsidRPr="00CA3A93" w:rsidRDefault="00CA3A93" w:rsidP="00CA3A93">
            <w:pPr>
              <w:ind w:firstLineChars="300" w:firstLine="660"/>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Former</w:t>
            </w:r>
          </w:p>
        </w:tc>
        <w:tc>
          <w:tcPr>
            <w:tcW w:w="796" w:type="pct"/>
            <w:tcBorders>
              <w:top w:val="nil"/>
              <w:left w:val="nil"/>
              <w:bottom w:val="nil"/>
              <w:right w:val="nil"/>
            </w:tcBorders>
            <w:shd w:val="clear" w:color="000000" w:fill="FFFFFF"/>
            <w:noWrap/>
            <w:hideMark/>
          </w:tcPr>
          <w:p w14:paraId="123BE854"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4512 (44.0%) </w:t>
            </w:r>
          </w:p>
        </w:tc>
        <w:tc>
          <w:tcPr>
            <w:tcW w:w="765" w:type="pct"/>
            <w:tcBorders>
              <w:top w:val="nil"/>
              <w:left w:val="nil"/>
              <w:bottom w:val="nil"/>
              <w:right w:val="nil"/>
            </w:tcBorders>
            <w:shd w:val="clear" w:color="000000" w:fill="FFFFFF"/>
            <w:noWrap/>
            <w:hideMark/>
          </w:tcPr>
          <w:p w14:paraId="1F4CABEB"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3768 (44.9%)</w:t>
            </w:r>
          </w:p>
        </w:tc>
        <w:tc>
          <w:tcPr>
            <w:tcW w:w="750" w:type="pct"/>
            <w:tcBorders>
              <w:top w:val="nil"/>
              <w:left w:val="nil"/>
              <w:bottom w:val="nil"/>
              <w:right w:val="nil"/>
            </w:tcBorders>
            <w:shd w:val="clear" w:color="000000" w:fill="FFFFFF"/>
            <w:noWrap/>
            <w:hideMark/>
          </w:tcPr>
          <w:p w14:paraId="5B6C2232"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744 (39.6%) </w:t>
            </w:r>
          </w:p>
        </w:tc>
        <w:tc>
          <w:tcPr>
            <w:tcW w:w="494" w:type="pct"/>
            <w:vMerge/>
            <w:tcBorders>
              <w:top w:val="nil"/>
              <w:left w:val="nil"/>
              <w:bottom w:val="nil"/>
              <w:right w:val="nil"/>
            </w:tcBorders>
            <w:hideMark/>
          </w:tcPr>
          <w:p w14:paraId="5E68D179" w14:textId="77777777" w:rsidR="00CA3A93" w:rsidRPr="00CA3A93" w:rsidRDefault="00CA3A93" w:rsidP="00CA3A93">
            <w:pPr>
              <w:rPr>
                <w:rFonts w:ascii="Times New Roman" w:eastAsia="Times New Roman" w:hAnsi="Times New Roman" w:cs="Times New Roman"/>
                <w:color w:val="000000"/>
                <w:sz w:val="22"/>
                <w:szCs w:val="22"/>
              </w:rPr>
            </w:pPr>
          </w:p>
        </w:tc>
        <w:tc>
          <w:tcPr>
            <w:tcW w:w="86" w:type="pct"/>
            <w:hideMark/>
          </w:tcPr>
          <w:p w14:paraId="7638EBB7"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19DA3219" w14:textId="77777777" w:rsidTr="00DC417B">
        <w:trPr>
          <w:trHeight w:val="20"/>
        </w:trPr>
        <w:tc>
          <w:tcPr>
            <w:tcW w:w="2110" w:type="pct"/>
            <w:tcBorders>
              <w:top w:val="nil"/>
              <w:left w:val="nil"/>
              <w:bottom w:val="nil"/>
              <w:right w:val="nil"/>
            </w:tcBorders>
            <w:shd w:val="clear" w:color="000000" w:fill="FFFFFF"/>
            <w:noWrap/>
            <w:hideMark/>
          </w:tcPr>
          <w:p w14:paraId="255012DC" w14:textId="77777777" w:rsidR="00CA3A93" w:rsidRPr="00CA3A93" w:rsidRDefault="00CA3A93" w:rsidP="00CA3A93">
            <w:pPr>
              <w:ind w:firstLineChars="300" w:firstLine="660"/>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Current</w:t>
            </w:r>
          </w:p>
        </w:tc>
        <w:tc>
          <w:tcPr>
            <w:tcW w:w="796" w:type="pct"/>
            <w:tcBorders>
              <w:top w:val="nil"/>
              <w:left w:val="nil"/>
              <w:bottom w:val="nil"/>
              <w:right w:val="nil"/>
            </w:tcBorders>
            <w:shd w:val="clear" w:color="000000" w:fill="FFFFFF"/>
            <w:noWrap/>
            <w:hideMark/>
          </w:tcPr>
          <w:p w14:paraId="0BF03F5E"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1359 (13.2%) </w:t>
            </w:r>
          </w:p>
        </w:tc>
        <w:tc>
          <w:tcPr>
            <w:tcW w:w="765" w:type="pct"/>
            <w:tcBorders>
              <w:top w:val="nil"/>
              <w:left w:val="nil"/>
              <w:bottom w:val="nil"/>
              <w:right w:val="nil"/>
            </w:tcBorders>
            <w:shd w:val="clear" w:color="000000" w:fill="FFFFFF"/>
            <w:noWrap/>
            <w:hideMark/>
          </w:tcPr>
          <w:p w14:paraId="1ABBB608"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969 (11.6%) </w:t>
            </w:r>
          </w:p>
        </w:tc>
        <w:tc>
          <w:tcPr>
            <w:tcW w:w="750" w:type="pct"/>
            <w:tcBorders>
              <w:top w:val="nil"/>
              <w:left w:val="nil"/>
              <w:bottom w:val="nil"/>
              <w:right w:val="nil"/>
            </w:tcBorders>
            <w:shd w:val="clear" w:color="000000" w:fill="FFFFFF"/>
            <w:noWrap/>
            <w:hideMark/>
          </w:tcPr>
          <w:p w14:paraId="2E430791"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390 (20.8%) </w:t>
            </w:r>
          </w:p>
        </w:tc>
        <w:tc>
          <w:tcPr>
            <w:tcW w:w="494" w:type="pct"/>
            <w:vMerge/>
            <w:tcBorders>
              <w:top w:val="nil"/>
              <w:left w:val="nil"/>
              <w:bottom w:val="nil"/>
              <w:right w:val="nil"/>
            </w:tcBorders>
            <w:hideMark/>
          </w:tcPr>
          <w:p w14:paraId="5C861FC7" w14:textId="77777777" w:rsidR="00CA3A93" w:rsidRPr="00CA3A93" w:rsidRDefault="00CA3A93" w:rsidP="00CA3A93">
            <w:pPr>
              <w:rPr>
                <w:rFonts w:ascii="Times New Roman" w:eastAsia="Times New Roman" w:hAnsi="Times New Roman" w:cs="Times New Roman"/>
                <w:color w:val="000000"/>
                <w:sz w:val="22"/>
                <w:szCs w:val="22"/>
              </w:rPr>
            </w:pPr>
          </w:p>
        </w:tc>
        <w:tc>
          <w:tcPr>
            <w:tcW w:w="86" w:type="pct"/>
            <w:hideMark/>
          </w:tcPr>
          <w:p w14:paraId="207DEC2D"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37F78D55" w14:textId="77777777" w:rsidTr="00DC417B">
        <w:trPr>
          <w:trHeight w:val="20"/>
        </w:trPr>
        <w:tc>
          <w:tcPr>
            <w:tcW w:w="2110" w:type="pct"/>
            <w:tcBorders>
              <w:top w:val="nil"/>
              <w:left w:val="nil"/>
              <w:bottom w:val="nil"/>
              <w:right w:val="nil"/>
            </w:tcBorders>
            <w:shd w:val="clear" w:color="000000" w:fill="FFFFFF"/>
            <w:noWrap/>
            <w:hideMark/>
          </w:tcPr>
          <w:p w14:paraId="62C0A1F3" w14:textId="77777777" w:rsidR="00CA3A93" w:rsidRPr="00CA3A93" w:rsidRDefault="00CA3A93" w:rsidP="00CA3A93">
            <w:pPr>
              <w:ind w:firstLineChars="300" w:firstLine="660"/>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Drink status (Ever drinker)</w:t>
            </w:r>
          </w:p>
        </w:tc>
        <w:tc>
          <w:tcPr>
            <w:tcW w:w="796" w:type="pct"/>
            <w:tcBorders>
              <w:top w:val="nil"/>
              <w:left w:val="nil"/>
              <w:bottom w:val="nil"/>
              <w:right w:val="nil"/>
            </w:tcBorders>
            <w:shd w:val="clear" w:color="000000" w:fill="FFFFFF"/>
            <w:noWrap/>
            <w:hideMark/>
          </w:tcPr>
          <w:p w14:paraId="1311E250"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5638 (54.6%) </w:t>
            </w:r>
          </w:p>
        </w:tc>
        <w:tc>
          <w:tcPr>
            <w:tcW w:w="765" w:type="pct"/>
            <w:tcBorders>
              <w:top w:val="nil"/>
              <w:left w:val="nil"/>
              <w:bottom w:val="nil"/>
              <w:right w:val="nil"/>
            </w:tcBorders>
            <w:shd w:val="clear" w:color="000000" w:fill="FFFFFF"/>
            <w:noWrap/>
            <w:hideMark/>
          </w:tcPr>
          <w:p w14:paraId="3023D448"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4782 (56.7%)</w:t>
            </w:r>
          </w:p>
        </w:tc>
        <w:tc>
          <w:tcPr>
            <w:tcW w:w="750" w:type="pct"/>
            <w:tcBorders>
              <w:top w:val="nil"/>
              <w:left w:val="nil"/>
              <w:bottom w:val="nil"/>
              <w:right w:val="nil"/>
            </w:tcBorders>
            <w:shd w:val="clear" w:color="000000" w:fill="FFFFFF"/>
            <w:noWrap/>
            <w:hideMark/>
          </w:tcPr>
          <w:p w14:paraId="699390FD"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856 (45.3%) </w:t>
            </w:r>
          </w:p>
        </w:tc>
        <w:tc>
          <w:tcPr>
            <w:tcW w:w="494" w:type="pct"/>
            <w:vMerge/>
            <w:tcBorders>
              <w:top w:val="nil"/>
              <w:left w:val="nil"/>
              <w:bottom w:val="nil"/>
              <w:right w:val="nil"/>
            </w:tcBorders>
            <w:shd w:val="clear" w:color="000000" w:fill="FFFFFF"/>
            <w:hideMark/>
          </w:tcPr>
          <w:p w14:paraId="5D2E3B03" w14:textId="77777777" w:rsidR="00CA3A93" w:rsidRPr="00CA3A93" w:rsidRDefault="00CA3A93" w:rsidP="00CA3A93">
            <w:pPr>
              <w:rPr>
                <w:rFonts w:ascii="Times New Roman" w:eastAsia="Times New Roman" w:hAnsi="Times New Roman" w:cs="Times New Roman"/>
                <w:color w:val="000000"/>
                <w:sz w:val="22"/>
                <w:szCs w:val="22"/>
              </w:rPr>
            </w:pPr>
          </w:p>
        </w:tc>
        <w:tc>
          <w:tcPr>
            <w:tcW w:w="86" w:type="pct"/>
            <w:hideMark/>
          </w:tcPr>
          <w:p w14:paraId="519ABAA8"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587E829D" w14:textId="77777777" w:rsidTr="00DC417B">
        <w:trPr>
          <w:trHeight w:val="20"/>
        </w:trPr>
        <w:tc>
          <w:tcPr>
            <w:tcW w:w="2110" w:type="pct"/>
            <w:tcBorders>
              <w:top w:val="nil"/>
              <w:left w:val="nil"/>
              <w:bottom w:val="nil"/>
              <w:right w:val="nil"/>
            </w:tcBorders>
            <w:shd w:val="clear" w:color="000000" w:fill="FFFFFF"/>
            <w:noWrap/>
            <w:hideMark/>
          </w:tcPr>
          <w:p w14:paraId="2EF5C89A" w14:textId="77777777" w:rsidR="00CA3A93" w:rsidRPr="00CA3A93" w:rsidRDefault="00CA3A93" w:rsidP="00CA3A93">
            <w:pPr>
              <w:ind w:firstLineChars="100" w:firstLine="220"/>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Proxy status (Self-respondent)</w:t>
            </w:r>
          </w:p>
        </w:tc>
        <w:tc>
          <w:tcPr>
            <w:tcW w:w="796" w:type="pct"/>
            <w:tcBorders>
              <w:top w:val="nil"/>
              <w:left w:val="nil"/>
              <w:bottom w:val="nil"/>
              <w:right w:val="nil"/>
            </w:tcBorders>
            <w:shd w:val="clear" w:color="000000" w:fill="FFFFFF"/>
            <w:noWrap/>
            <w:hideMark/>
          </w:tcPr>
          <w:p w14:paraId="261D83CE"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10051 (97.4%)</w:t>
            </w:r>
          </w:p>
        </w:tc>
        <w:tc>
          <w:tcPr>
            <w:tcW w:w="765" w:type="pct"/>
            <w:tcBorders>
              <w:top w:val="nil"/>
              <w:left w:val="nil"/>
              <w:bottom w:val="nil"/>
              <w:right w:val="nil"/>
            </w:tcBorders>
            <w:shd w:val="clear" w:color="000000" w:fill="FFFFFF"/>
            <w:noWrap/>
            <w:hideMark/>
          </w:tcPr>
          <w:p w14:paraId="555630BB"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8200 (97.2%)</w:t>
            </w:r>
          </w:p>
        </w:tc>
        <w:tc>
          <w:tcPr>
            <w:tcW w:w="750" w:type="pct"/>
            <w:tcBorders>
              <w:top w:val="nil"/>
              <w:left w:val="nil"/>
              <w:bottom w:val="nil"/>
              <w:right w:val="nil"/>
            </w:tcBorders>
            <w:shd w:val="clear" w:color="000000" w:fill="FFFFFF"/>
            <w:noWrap/>
            <w:hideMark/>
          </w:tcPr>
          <w:p w14:paraId="669846EE"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1851 (98.0%)</w:t>
            </w:r>
          </w:p>
        </w:tc>
        <w:tc>
          <w:tcPr>
            <w:tcW w:w="494" w:type="pct"/>
            <w:tcBorders>
              <w:top w:val="nil"/>
              <w:left w:val="nil"/>
              <w:bottom w:val="nil"/>
              <w:right w:val="nil"/>
            </w:tcBorders>
            <w:shd w:val="clear" w:color="000000" w:fill="FFFFFF"/>
            <w:noWrap/>
            <w:hideMark/>
          </w:tcPr>
          <w:p w14:paraId="7AE5FFDC"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0.08</w:t>
            </w:r>
          </w:p>
        </w:tc>
        <w:tc>
          <w:tcPr>
            <w:tcW w:w="86" w:type="pct"/>
            <w:hideMark/>
          </w:tcPr>
          <w:p w14:paraId="64958E3C"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14100524" w14:textId="77777777" w:rsidTr="00DC417B">
        <w:trPr>
          <w:trHeight w:val="20"/>
        </w:trPr>
        <w:tc>
          <w:tcPr>
            <w:tcW w:w="2110" w:type="pct"/>
            <w:tcBorders>
              <w:top w:val="nil"/>
              <w:left w:val="nil"/>
              <w:bottom w:val="nil"/>
              <w:right w:val="nil"/>
            </w:tcBorders>
            <w:shd w:val="clear" w:color="000000" w:fill="FFFFFF"/>
            <w:noWrap/>
            <w:hideMark/>
          </w:tcPr>
          <w:p w14:paraId="0865B3AE" w14:textId="77777777" w:rsidR="00CA3A93" w:rsidRPr="00CA3A93" w:rsidRDefault="00CA3A93" w:rsidP="00CA3A93">
            <w:pPr>
              <w:rPr>
                <w:rFonts w:ascii="Times New Roman" w:eastAsia="Times New Roman" w:hAnsi="Times New Roman" w:cs="Times New Roman"/>
                <w:b/>
                <w:bCs/>
                <w:color w:val="000000"/>
                <w:sz w:val="22"/>
                <w:szCs w:val="22"/>
              </w:rPr>
            </w:pPr>
            <w:r w:rsidRPr="00CA3A93">
              <w:rPr>
                <w:rFonts w:ascii="Times New Roman" w:eastAsia="Times New Roman" w:hAnsi="Times New Roman" w:cs="Times New Roman"/>
                <w:color w:val="000000"/>
                <w:sz w:val="22"/>
                <w:szCs w:val="22"/>
              </w:rPr>
              <w:t xml:space="preserve">   Age at 2010 (yrs)</w:t>
            </w:r>
          </w:p>
        </w:tc>
        <w:tc>
          <w:tcPr>
            <w:tcW w:w="796" w:type="pct"/>
            <w:tcBorders>
              <w:top w:val="nil"/>
              <w:left w:val="nil"/>
              <w:bottom w:val="nil"/>
              <w:right w:val="nil"/>
            </w:tcBorders>
            <w:shd w:val="clear" w:color="000000" w:fill="FFFFFF"/>
            <w:noWrap/>
            <w:hideMark/>
          </w:tcPr>
          <w:p w14:paraId="40AACA3E"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 68.8 (10.2) </w:t>
            </w:r>
          </w:p>
        </w:tc>
        <w:tc>
          <w:tcPr>
            <w:tcW w:w="765" w:type="pct"/>
            <w:tcBorders>
              <w:top w:val="nil"/>
              <w:left w:val="nil"/>
              <w:bottom w:val="nil"/>
              <w:right w:val="nil"/>
            </w:tcBorders>
            <w:shd w:val="clear" w:color="000000" w:fill="FFFFFF"/>
            <w:noWrap/>
            <w:hideMark/>
          </w:tcPr>
          <w:p w14:paraId="731D708E"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69.6 (10.1) </w:t>
            </w:r>
          </w:p>
        </w:tc>
        <w:tc>
          <w:tcPr>
            <w:tcW w:w="750" w:type="pct"/>
            <w:tcBorders>
              <w:top w:val="nil"/>
              <w:left w:val="nil"/>
              <w:bottom w:val="nil"/>
              <w:right w:val="nil"/>
            </w:tcBorders>
            <w:shd w:val="clear" w:color="000000" w:fill="FFFFFF"/>
            <w:noWrap/>
            <w:hideMark/>
          </w:tcPr>
          <w:p w14:paraId="4B73F517"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65.2 (9.81) </w:t>
            </w:r>
          </w:p>
        </w:tc>
        <w:tc>
          <w:tcPr>
            <w:tcW w:w="494" w:type="pct"/>
            <w:tcBorders>
              <w:top w:val="nil"/>
              <w:left w:val="nil"/>
              <w:bottom w:val="nil"/>
              <w:right w:val="nil"/>
            </w:tcBorders>
            <w:shd w:val="clear" w:color="000000" w:fill="FFFFFF"/>
            <w:noWrap/>
            <w:hideMark/>
          </w:tcPr>
          <w:p w14:paraId="3A8E56C9"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&lt;0.001*</w:t>
            </w:r>
          </w:p>
        </w:tc>
        <w:tc>
          <w:tcPr>
            <w:tcW w:w="86" w:type="pct"/>
            <w:hideMark/>
          </w:tcPr>
          <w:p w14:paraId="01A43849"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6B7C870F" w14:textId="77777777" w:rsidTr="00DC417B">
        <w:trPr>
          <w:trHeight w:val="20"/>
        </w:trPr>
        <w:tc>
          <w:tcPr>
            <w:tcW w:w="2110" w:type="pct"/>
            <w:tcBorders>
              <w:top w:val="nil"/>
              <w:left w:val="nil"/>
              <w:right w:val="nil"/>
            </w:tcBorders>
            <w:shd w:val="clear" w:color="000000" w:fill="FFFFFF"/>
            <w:noWrap/>
            <w:hideMark/>
          </w:tcPr>
          <w:p w14:paraId="45A1E788" w14:textId="77777777" w:rsidR="00CA3A93" w:rsidRPr="00CA3A93" w:rsidRDefault="00CA3A93" w:rsidP="00CA3A93">
            <w:pP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   Years of education</w:t>
            </w:r>
          </w:p>
        </w:tc>
        <w:tc>
          <w:tcPr>
            <w:tcW w:w="796" w:type="pct"/>
            <w:tcBorders>
              <w:top w:val="nil"/>
              <w:left w:val="nil"/>
              <w:right w:val="nil"/>
            </w:tcBorders>
            <w:shd w:val="clear" w:color="000000" w:fill="FFFFFF"/>
            <w:noWrap/>
            <w:hideMark/>
          </w:tcPr>
          <w:p w14:paraId="6F3C2D40"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 13.1 (2.60) </w:t>
            </w:r>
          </w:p>
        </w:tc>
        <w:tc>
          <w:tcPr>
            <w:tcW w:w="765" w:type="pct"/>
            <w:tcBorders>
              <w:top w:val="nil"/>
              <w:left w:val="nil"/>
              <w:right w:val="nil"/>
            </w:tcBorders>
            <w:shd w:val="clear" w:color="000000" w:fill="FFFFFF"/>
            <w:noWrap/>
            <w:hideMark/>
          </w:tcPr>
          <w:p w14:paraId="72A0D480"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13.3 (2.49) </w:t>
            </w:r>
          </w:p>
        </w:tc>
        <w:tc>
          <w:tcPr>
            <w:tcW w:w="750" w:type="pct"/>
            <w:tcBorders>
              <w:top w:val="nil"/>
              <w:left w:val="nil"/>
              <w:right w:val="nil"/>
            </w:tcBorders>
            <w:shd w:val="clear" w:color="000000" w:fill="FFFFFF"/>
            <w:noWrap/>
            <w:hideMark/>
          </w:tcPr>
          <w:p w14:paraId="1F053434"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12.2 (2.88) </w:t>
            </w:r>
          </w:p>
        </w:tc>
        <w:tc>
          <w:tcPr>
            <w:tcW w:w="494" w:type="pct"/>
            <w:tcBorders>
              <w:top w:val="nil"/>
              <w:left w:val="nil"/>
              <w:right w:val="nil"/>
            </w:tcBorders>
            <w:shd w:val="clear" w:color="000000" w:fill="FFFFFF"/>
            <w:noWrap/>
            <w:hideMark/>
          </w:tcPr>
          <w:p w14:paraId="25B0728E"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&lt;0.001*</w:t>
            </w:r>
          </w:p>
        </w:tc>
        <w:tc>
          <w:tcPr>
            <w:tcW w:w="86" w:type="pct"/>
            <w:hideMark/>
          </w:tcPr>
          <w:p w14:paraId="7D2765E2"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43257624" w14:textId="77777777" w:rsidTr="00DC417B">
        <w:trPr>
          <w:trHeight w:val="20"/>
        </w:trPr>
        <w:tc>
          <w:tcPr>
            <w:tcW w:w="2110" w:type="pct"/>
            <w:tcBorders>
              <w:top w:val="nil"/>
              <w:left w:val="nil"/>
              <w:bottom w:val="single" w:sz="4" w:space="0" w:color="auto"/>
              <w:right w:val="nil"/>
            </w:tcBorders>
            <w:shd w:val="clear" w:color="000000" w:fill="FFFFFF"/>
            <w:noWrap/>
            <w:hideMark/>
          </w:tcPr>
          <w:p w14:paraId="23564350" w14:textId="77777777" w:rsidR="00CA3A93" w:rsidRPr="00CA3A93" w:rsidRDefault="00CA3A93" w:rsidP="00CA3A93">
            <w:pP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   Body Mass Index (kg/m</w:t>
            </w:r>
            <w:r w:rsidRPr="00CA3A93">
              <w:rPr>
                <w:rFonts w:ascii="Times New Roman" w:eastAsia="Times New Roman" w:hAnsi="Times New Roman" w:cs="Times New Roman"/>
                <w:color w:val="000000"/>
                <w:sz w:val="22"/>
                <w:szCs w:val="22"/>
                <w:vertAlign w:val="superscript"/>
              </w:rPr>
              <w:t>2</w:t>
            </w:r>
            <w:r w:rsidRPr="00CA3A93">
              <w:rPr>
                <w:rFonts w:ascii="Times New Roman" w:eastAsia="Times New Roman" w:hAnsi="Times New Roman" w:cs="Times New Roman"/>
                <w:color w:val="000000"/>
                <w:sz w:val="22"/>
                <w:szCs w:val="22"/>
              </w:rPr>
              <w:t>)</w:t>
            </w:r>
          </w:p>
        </w:tc>
        <w:tc>
          <w:tcPr>
            <w:tcW w:w="796" w:type="pct"/>
            <w:tcBorders>
              <w:top w:val="nil"/>
              <w:left w:val="nil"/>
              <w:bottom w:val="single" w:sz="4" w:space="0" w:color="auto"/>
              <w:right w:val="nil"/>
            </w:tcBorders>
            <w:shd w:val="clear" w:color="000000" w:fill="FFFFFF"/>
            <w:noWrap/>
            <w:hideMark/>
          </w:tcPr>
          <w:p w14:paraId="3F610717"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 28.4 (6.11) </w:t>
            </w:r>
          </w:p>
        </w:tc>
        <w:tc>
          <w:tcPr>
            <w:tcW w:w="765" w:type="pct"/>
            <w:tcBorders>
              <w:top w:val="nil"/>
              <w:left w:val="nil"/>
              <w:bottom w:val="single" w:sz="4" w:space="0" w:color="auto"/>
              <w:right w:val="nil"/>
            </w:tcBorders>
            <w:shd w:val="clear" w:color="000000" w:fill="FFFFFF"/>
            <w:noWrap/>
            <w:hideMark/>
          </w:tcPr>
          <w:p w14:paraId="0859CB96"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28.0 (5.79) </w:t>
            </w:r>
          </w:p>
        </w:tc>
        <w:tc>
          <w:tcPr>
            <w:tcW w:w="750" w:type="pct"/>
            <w:tcBorders>
              <w:top w:val="nil"/>
              <w:left w:val="nil"/>
              <w:bottom w:val="single" w:sz="4" w:space="0" w:color="auto"/>
              <w:right w:val="nil"/>
            </w:tcBorders>
            <w:shd w:val="clear" w:color="000000" w:fill="FFFFFF"/>
            <w:noWrap/>
            <w:hideMark/>
          </w:tcPr>
          <w:p w14:paraId="77E3DEE1"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 xml:space="preserve">30.2 (7.11) </w:t>
            </w:r>
          </w:p>
        </w:tc>
        <w:tc>
          <w:tcPr>
            <w:tcW w:w="494" w:type="pct"/>
            <w:tcBorders>
              <w:top w:val="nil"/>
              <w:left w:val="nil"/>
              <w:bottom w:val="single" w:sz="4" w:space="0" w:color="auto"/>
              <w:right w:val="nil"/>
            </w:tcBorders>
            <w:shd w:val="clear" w:color="000000" w:fill="FFFFFF"/>
            <w:noWrap/>
            <w:hideMark/>
          </w:tcPr>
          <w:p w14:paraId="7BEA5013" w14:textId="77777777" w:rsidR="00CA3A93" w:rsidRPr="00CA3A93" w:rsidRDefault="00CA3A93" w:rsidP="00CA3A93">
            <w:pPr>
              <w:jc w:val="center"/>
              <w:rPr>
                <w:rFonts w:ascii="Times New Roman" w:eastAsia="Times New Roman" w:hAnsi="Times New Roman" w:cs="Times New Roman"/>
                <w:color w:val="000000"/>
                <w:sz w:val="22"/>
                <w:szCs w:val="22"/>
              </w:rPr>
            </w:pPr>
            <w:r w:rsidRPr="00CA3A93">
              <w:rPr>
                <w:rFonts w:ascii="Times New Roman" w:eastAsia="Times New Roman" w:hAnsi="Times New Roman" w:cs="Times New Roman"/>
                <w:color w:val="000000"/>
                <w:sz w:val="22"/>
                <w:szCs w:val="22"/>
              </w:rPr>
              <w:t>&lt;0.001*</w:t>
            </w:r>
          </w:p>
        </w:tc>
        <w:tc>
          <w:tcPr>
            <w:tcW w:w="86" w:type="pct"/>
            <w:tcBorders>
              <w:bottom w:val="single" w:sz="4" w:space="0" w:color="auto"/>
            </w:tcBorders>
            <w:hideMark/>
          </w:tcPr>
          <w:p w14:paraId="670EF04C"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7EA969CE" w14:textId="77777777" w:rsidTr="00DC417B">
        <w:trPr>
          <w:trHeight w:val="20"/>
        </w:trPr>
        <w:tc>
          <w:tcPr>
            <w:tcW w:w="2110" w:type="pct"/>
            <w:tcBorders>
              <w:top w:val="single" w:sz="4" w:space="0" w:color="auto"/>
              <w:left w:val="nil"/>
              <w:bottom w:val="nil"/>
              <w:right w:val="nil"/>
            </w:tcBorders>
            <w:shd w:val="clear" w:color="000000" w:fill="FFFFFF"/>
            <w:noWrap/>
            <w:hideMark/>
          </w:tcPr>
          <w:p w14:paraId="0F321773" w14:textId="77777777" w:rsidR="00CA3A93" w:rsidRPr="00CA3A93" w:rsidRDefault="00CA3A93" w:rsidP="00CA3A93">
            <w:pPr>
              <w:rPr>
                <w:rFonts w:ascii="Times New Roman" w:eastAsia="Times New Roman" w:hAnsi="Times New Roman" w:cs="Times New Roman"/>
                <w:color w:val="000000"/>
                <w:sz w:val="22"/>
                <w:szCs w:val="22"/>
              </w:rPr>
            </w:pPr>
            <w:r w:rsidRPr="00CA3A93">
              <w:rPr>
                <w:rFonts w:ascii="Times New Roman" w:eastAsia="Times New Roman" w:hAnsi="Times New Roman" w:cs="Times New Roman"/>
                <w:i/>
                <w:iCs/>
                <w:color w:val="000000"/>
                <w:sz w:val="18"/>
                <w:szCs w:val="18"/>
              </w:rPr>
              <w:t>Abbreviations: APOE, Apolipoprotein E; SD: standard deviation.</w:t>
            </w:r>
          </w:p>
        </w:tc>
        <w:tc>
          <w:tcPr>
            <w:tcW w:w="796" w:type="pct"/>
            <w:tcBorders>
              <w:top w:val="single" w:sz="4" w:space="0" w:color="auto"/>
            </w:tcBorders>
            <w:shd w:val="clear" w:color="000000" w:fill="FFFFFF"/>
            <w:noWrap/>
            <w:hideMark/>
          </w:tcPr>
          <w:p w14:paraId="0FBA5E7D" w14:textId="77777777" w:rsidR="00CA3A93" w:rsidRPr="00CA3A93" w:rsidRDefault="00CA3A93" w:rsidP="00CA3A93">
            <w:pPr>
              <w:jc w:val="center"/>
              <w:rPr>
                <w:rFonts w:ascii="Times New Roman" w:eastAsia="Times New Roman" w:hAnsi="Times New Roman" w:cs="Times New Roman"/>
                <w:color w:val="000000"/>
                <w:sz w:val="22"/>
                <w:szCs w:val="22"/>
              </w:rPr>
            </w:pPr>
          </w:p>
        </w:tc>
        <w:tc>
          <w:tcPr>
            <w:tcW w:w="765" w:type="pct"/>
            <w:tcBorders>
              <w:top w:val="single" w:sz="4" w:space="0" w:color="auto"/>
            </w:tcBorders>
            <w:shd w:val="clear" w:color="000000" w:fill="FFFFFF"/>
            <w:noWrap/>
            <w:hideMark/>
          </w:tcPr>
          <w:p w14:paraId="7BC78E5D" w14:textId="77777777" w:rsidR="00CA3A93" w:rsidRPr="00CA3A93" w:rsidRDefault="00CA3A93" w:rsidP="00CA3A93">
            <w:pPr>
              <w:jc w:val="center"/>
              <w:rPr>
                <w:rFonts w:ascii="Times New Roman" w:eastAsia="Times New Roman" w:hAnsi="Times New Roman" w:cs="Times New Roman"/>
                <w:color w:val="000000"/>
                <w:sz w:val="22"/>
                <w:szCs w:val="22"/>
              </w:rPr>
            </w:pPr>
          </w:p>
        </w:tc>
        <w:tc>
          <w:tcPr>
            <w:tcW w:w="750" w:type="pct"/>
            <w:tcBorders>
              <w:top w:val="single" w:sz="4" w:space="0" w:color="auto"/>
              <w:left w:val="nil"/>
              <w:bottom w:val="nil"/>
              <w:right w:val="nil"/>
            </w:tcBorders>
            <w:shd w:val="clear" w:color="000000" w:fill="FFFFFF"/>
            <w:noWrap/>
            <w:hideMark/>
          </w:tcPr>
          <w:p w14:paraId="31AD8564" w14:textId="77777777" w:rsidR="00CA3A93" w:rsidRPr="00CA3A93" w:rsidRDefault="00CA3A93" w:rsidP="00CA3A93">
            <w:pPr>
              <w:jc w:val="center"/>
              <w:rPr>
                <w:rFonts w:ascii="Times New Roman" w:eastAsia="Times New Roman" w:hAnsi="Times New Roman" w:cs="Times New Roman"/>
                <w:color w:val="000000"/>
                <w:sz w:val="22"/>
                <w:szCs w:val="22"/>
              </w:rPr>
            </w:pPr>
          </w:p>
        </w:tc>
        <w:tc>
          <w:tcPr>
            <w:tcW w:w="494" w:type="pct"/>
            <w:tcBorders>
              <w:top w:val="single" w:sz="4" w:space="0" w:color="auto"/>
              <w:left w:val="nil"/>
              <w:bottom w:val="nil"/>
              <w:right w:val="nil"/>
            </w:tcBorders>
            <w:shd w:val="clear" w:color="000000" w:fill="FFFFFF"/>
            <w:noWrap/>
            <w:hideMark/>
          </w:tcPr>
          <w:p w14:paraId="68E30DB0" w14:textId="77777777" w:rsidR="00CA3A93" w:rsidRPr="00CA3A93" w:rsidRDefault="00CA3A93" w:rsidP="00CA3A93">
            <w:pPr>
              <w:jc w:val="center"/>
              <w:rPr>
                <w:rFonts w:ascii="Times New Roman" w:eastAsia="Times New Roman" w:hAnsi="Times New Roman" w:cs="Times New Roman"/>
                <w:color w:val="000000"/>
                <w:sz w:val="22"/>
                <w:szCs w:val="22"/>
              </w:rPr>
            </w:pPr>
          </w:p>
        </w:tc>
        <w:tc>
          <w:tcPr>
            <w:tcW w:w="86" w:type="pct"/>
            <w:tcBorders>
              <w:top w:val="single" w:sz="4" w:space="0" w:color="auto"/>
            </w:tcBorders>
            <w:hideMark/>
          </w:tcPr>
          <w:p w14:paraId="69911A43"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5556FF14" w14:textId="77777777" w:rsidTr="00DC417B">
        <w:trPr>
          <w:trHeight w:val="20"/>
        </w:trPr>
        <w:tc>
          <w:tcPr>
            <w:tcW w:w="4914" w:type="pct"/>
            <w:gridSpan w:val="5"/>
            <w:tcBorders>
              <w:top w:val="nil"/>
              <w:left w:val="nil"/>
              <w:bottom w:val="nil"/>
              <w:right w:val="nil"/>
            </w:tcBorders>
            <w:shd w:val="clear" w:color="000000" w:fill="FFFFFF"/>
            <w:hideMark/>
          </w:tcPr>
          <w:p w14:paraId="444D1280" w14:textId="5C6EE214" w:rsidR="00CA3A93" w:rsidRPr="00CA3A93" w:rsidRDefault="00CA3A93" w:rsidP="00CA3A93">
            <w:pPr>
              <w:rPr>
                <w:rFonts w:ascii="Times New Roman" w:eastAsia="Times New Roman" w:hAnsi="Times New Roman" w:cs="Times New Roman"/>
                <w:color w:val="000000"/>
                <w:sz w:val="18"/>
                <w:szCs w:val="18"/>
              </w:rPr>
            </w:pPr>
            <w:r w:rsidRPr="00CA3A93">
              <w:rPr>
                <w:rFonts w:ascii="Times New Roman" w:eastAsia="Times New Roman" w:hAnsi="Times New Roman" w:cs="Times New Roman"/>
                <w:b/>
                <w:bCs/>
                <w:color w:val="000000"/>
                <w:sz w:val="18"/>
                <w:szCs w:val="18"/>
              </w:rPr>
              <w:t>Notes:</w:t>
            </w:r>
            <w:r w:rsidRPr="00CA3A93">
              <w:rPr>
                <w:rFonts w:ascii="Times New Roman" w:eastAsia="Times New Roman" w:hAnsi="Times New Roman" w:cs="Times New Roman"/>
                <w:color w:val="000000"/>
                <w:sz w:val="18"/>
                <w:szCs w:val="18"/>
              </w:rPr>
              <w:br/>
              <w:t xml:space="preserve">[a] All the statistics including count, frequency, mean, standard deviation, and </w:t>
            </w:r>
            <w:r w:rsidRPr="00CA3A93">
              <w:rPr>
                <w:rFonts w:ascii="Times New Roman" w:eastAsia="Times New Roman" w:hAnsi="Times New Roman" w:cs="Times New Roman"/>
                <w:i/>
                <w:iCs/>
                <w:color w:val="000000"/>
                <w:sz w:val="18"/>
                <w:szCs w:val="18"/>
              </w:rPr>
              <w:t>P</w:t>
            </w:r>
            <w:r w:rsidRPr="00CA3A93">
              <w:rPr>
                <w:rFonts w:ascii="Times New Roman" w:eastAsia="Times New Roman" w:hAnsi="Times New Roman" w:cs="Times New Roman"/>
                <w:color w:val="000000"/>
                <w:sz w:val="18"/>
                <w:szCs w:val="18"/>
              </w:rPr>
              <w:t xml:space="preserve"> value were calculated based on non-missing data for each variable.</w:t>
            </w:r>
            <w:r w:rsidRPr="00CA3A93">
              <w:rPr>
                <w:rFonts w:ascii="Times New Roman" w:eastAsia="Times New Roman" w:hAnsi="Times New Roman" w:cs="Times New Roman"/>
                <w:color w:val="000000"/>
                <w:sz w:val="18"/>
                <w:szCs w:val="18"/>
              </w:rPr>
              <w:br/>
              <w:t xml:space="preserve">[b] The </w:t>
            </w:r>
            <w:r w:rsidRPr="00CA3A93">
              <w:rPr>
                <w:rFonts w:ascii="Times New Roman" w:eastAsia="Times New Roman" w:hAnsi="Times New Roman" w:cs="Times New Roman"/>
                <w:i/>
                <w:iCs/>
                <w:color w:val="000000"/>
                <w:sz w:val="18"/>
                <w:szCs w:val="18"/>
              </w:rPr>
              <w:t xml:space="preserve">P </w:t>
            </w:r>
            <w:r w:rsidRPr="00CA3A93">
              <w:rPr>
                <w:rFonts w:ascii="Times New Roman" w:eastAsia="Times New Roman" w:hAnsi="Times New Roman" w:cs="Times New Roman"/>
                <w:color w:val="000000"/>
                <w:sz w:val="18"/>
                <w:szCs w:val="18"/>
              </w:rPr>
              <w:t>value was calculated from chi-square test or analysis of variance for categorical or continuous variables as appropriate, interpreted as differences between groups.</w:t>
            </w:r>
            <w:r w:rsidR="006B51D8">
              <w:rPr>
                <w:rFonts w:ascii="Times New Roman" w:eastAsia="Times New Roman" w:hAnsi="Times New Roman" w:cs="Times New Roman"/>
                <w:color w:val="000000"/>
                <w:sz w:val="18"/>
                <w:szCs w:val="18"/>
              </w:rPr>
              <w:t xml:space="preserve"> </w:t>
            </w:r>
            <w:r w:rsidR="006B51D8">
              <w:rPr>
                <w:rFonts w:ascii="Times New Roman" w:eastAsia="Times New Roman" w:hAnsi="Times New Roman" w:cs="Times New Roman" w:hint="eastAsia"/>
                <w:color w:val="000000"/>
                <w:sz w:val="18"/>
                <w:szCs w:val="18"/>
              </w:rPr>
              <w:t>The</w:t>
            </w:r>
            <w:r w:rsidR="006B51D8">
              <w:rPr>
                <w:rFonts w:ascii="Times New Roman" w:eastAsia="Times New Roman" w:hAnsi="Times New Roman" w:cs="Times New Roman"/>
                <w:color w:val="000000"/>
                <w:sz w:val="18"/>
                <w:szCs w:val="18"/>
              </w:rPr>
              <w:t xml:space="preserve"> a</w:t>
            </w:r>
            <w:r w:rsidR="006B51D8" w:rsidRPr="008F451F">
              <w:rPr>
                <w:rFonts w:ascii="Times New Roman" w:eastAsia="Times New Roman" w:hAnsi="Times New Roman" w:cs="Times New Roman"/>
                <w:color w:val="000000"/>
                <w:sz w:val="18"/>
                <w:szCs w:val="18"/>
              </w:rPr>
              <w:t xml:space="preserve">sterisk </w:t>
            </w:r>
            <w:r w:rsidR="006B51D8">
              <w:rPr>
                <w:rFonts w:ascii="Times New Roman" w:eastAsia="Times New Roman" w:hAnsi="Times New Roman" w:cs="Times New Roman"/>
                <w:color w:val="000000"/>
                <w:sz w:val="18"/>
                <w:szCs w:val="18"/>
              </w:rPr>
              <w:t>indicates statistical significance at 0.05 level.</w:t>
            </w:r>
          </w:p>
          <w:p w14:paraId="5BCB8C58" w14:textId="77777777" w:rsidR="00CA3A93" w:rsidRPr="00CA3A93" w:rsidRDefault="00CA3A93" w:rsidP="00CA3A93">
            <w:pPr>
              <w:rPr>
                <w:rFonts w:ascii="Times New Roman" w:eastAsia="Times New Roman" w:hAnsi="Times New Roman" w:cs="Times New Roman"/>
                <w:color w:val="000000"/>
                <w:sz w:val="18"/>
                <w:szCs w:val="18"/>
              </w:rPr>
            </w:pPr>
            <w:r w:rsidRPr="00CA3A93">
              <w:rPr>
                <w:rFonts w:ascii="Times New Roman" w:eastAsia="Times New Roman" w:hAnsi="Times New Roman" w:cs="Times New Roman"/>
                <w:color w:val="000000"/>
                <w:sz w:val="18"/>
                <w:szCs w:val="18"/>
              </w:rPr>
              <w:t xml:space="preserve">[c] The Type 2 diabetes mellitus polygenic score was created using weights from a genome-wide association study meta-analysis from the DIAbetes Genetics Replication and Meta-analysis Consortium </w:t>
            </w:r>
            <w:r w:rsidRPr="00CA3A93">
              <w:rPr>
                <w:rFonts w:ascii="Times New Roman" w:eastAsia="Times New Roman" w:hAnsi="Times New Roman" w:cs="Times New Roman"/>
                <w:color w:val="000000"/>
                <w:sz w:val="18"/>
                <w:szCs w:val="18"/>
              </w:rPr>
              <w:fldChar w:fldCharType="begin"/>
            </w:r>
            <w:r w:rsidRPr="00CA3A93">
              <w:rPr>
                <w:rFonts w:ascii="Times New Roman" w:eastAsia="Times New Roman" w:hAnsi="Times New Roman" w:cs="Times New Roman"/>
                <w:color w:val="000000"/>
                <w:sz w:val="18"/>
                <w:szCs w:val="18"/>
              </w:rPr>
              <w:instrText xml:space="preserve"> ADDIN ZOTERO_ITEM CSL_CITATION {"citationID":"colh4Vux","properties":{"formattedCitation":"(10)","plainCitation":"(10)","noteIndex":0},"citationItems":[{"id":824,"uris":["http://zotero.org/users/5821076/items/WRNVZWH8"],"uri":["http://zotero.org/users/5821076/items/WRNVZWH8"],"itemData":{"id":824,"type":"article-journal","abstract":"To extend understanding of the genetic architecture and molecular basis of type 2 diabetes (T2D), we conducted a meta-analysis of genetic variants on the Metabochip, including 34,840 cases and 114,981 controls, overwhelmingly of European descent. We identified ten previously unreported T2D susceptibility loci, including two showing sex-differentiated association. Genome-wide analyses of these data are consistent with a long tail of additional common variant loci explaining much of the variation in susceptibility to T2D. Exploration of the enlarged set of susceptibility loci implicates several processes, including CREBBP-related transcription, adipocytokine signaling and cell cycle regulation, in diabetes pathogenesis.","container-title":"Nature Genetics","DOI":"10.1038/ng.2383","ISSN":"1546-1718","issue":"9","journalAbbreviation":"Nat. Genet.","language":"eng","note":"PMID: 22885922\nPMCID: PMC3442244","page":"981-990","source":"PubMed","title":"Large-scale association analysis provides insights into the genetic architecture and pathophysiology of type 2 diabetes","volume":"44","author":[{"family":"Morris","given":"Andrew P."},{"family":"Voight","given":"Benjamin F."},{"family":"Teslovich","given":"Tanya M."},{"family":"Ferreira","given":"Teresa"},{"family":"Segrè","given":"Ayellet V."},{"family":"Steinthorsdottir","given":"Valgerdur"},{"family":"Strawbridge","given":"Rona J."},{"family":"Khan","given":"Hassan"},{"family":"Grallert","given":"Harald"},{"family":"Mahajan","given":"Anubha"},{"family":"Prokopenko","given":"Inga"},{"family":"Kang","given":"Hyun Min"},{"family":"Dina","given":"Christian"},{"family":"Esko","given":"Tonu"},{"family":"Fraser","given":"Ross M."},{"family":"Kanoni","given":"Stavroula"},{"family":"Kumar","given":"Ashish"},{"family":"Lagou","given":"Vasiliki"},{"family":"Langenberg","given":"Claudia"},{"family":"Luan","given":"Jian'an"},{"family":"Lindgren","given":"Cecilia M."},{"family":"Müller-Nurasyid","given":"Martina"},{"family":"Pechlivanis","given":"Sonali"},{"family":"Rayner","given":"N. William"},{"family":"Scott","given":"Laura J."},{"family":"Wiltshire","given":"Steven"},{"family":"Yengo","given":"Loic"},{"family":"Kinnunen","given":"Leena"},{"family":"Rossin","given":"Elizabeth J."},{"family":"Raychaudhuri","given":"Soumya"},{"family":"Johnson","given":"Andrew D."},{"family":"Dimas","given":"Antigone S."},{"family":"Loos","given":"Ruth J. F."},{"family":"Vedantam","given":"Sailaja"},{"family":"Chen","given":"Han"},{"family":"Florez","given":"Jose C."},{"family":"Fox","given":"Caroline"},{"family":"Liu","given":"Ching-Ti"},{"family":"Rybin","given":"Denis"},{"family":"Couper","given":"David J."},{"family":"Kao","given":"Wen Hong L."},{"family":"Li","given":"Man"},{"family":"Cornelis","given":"Marilyn C."},{"family":"Kraft","given":"Peter"},{"family":"Sun","given":"Qi"},{"family":"Dam","given":"Rob M.","non-dropping-particle":"van"},{"family":"Stringham","given":"Heather M."},{"family":"Chines","given":"Peter S."},{"family":"Fischer","given":"Krista"},{"family":"Fontanillas","given":"Pierre"},{"family":"Holmen","given":"Oddgeir L."},{"family":"Hunt","given":"Sarah E."},{"family":"Jackson","given":"Anne U."},{"family":"Kong","given":"Augustine"},{"family":"Lawrence","given":"Robert"},{"family":"Meyer","given":"Julia"},{"family":"Perry","given":"John R. B."},{"family":"Platou","given":"Carl G. P."},{"family":"Potter","given":"Simon"},{"family":"Rehnberg","given":"Emil"},{"family":"Robertson","given":"Neil"},{"family":"Sivapalaratnam","given":"Suthesh"},{"family":"Stančáková","given":"Alena"},{"family":"Stirrups","given":"Kathleen"},{"family":"Thorleifsson","given":"Gudmar"},{"family":"Tikkanen","given":"Emmi"},{"family":"Wood","given":"Andrew R."},{"family":"Almgren","given":"Peter"},{"family":"Atalay","given":"Mustafa"},{"family":"Benediktsson","given":"Rafn"},{"family":"Bonnycastle","given":"Lori L."},{"family":"Burtt","given":"Noël"},{"family":"Carey","given":"Jason"},{"family":"Charpentier","given":"Guillaume"},{"family":"Crenshaw","given":"Andrew T."},{"family":"Doney","given":"Alex S. F."},{"family":"Dorkhan","given":"Mozhgan"},{"family":"Edkins","given":"Sarah"},{"family":"Emilsson","given":"Valur"},{"family":"Eury","given":"Elodie"},{"family":"Forsen","given":"Tom"},{"family":"Gertow","given":"Karl"},{"family":"Gigante","given":"Bruna"},{"family":"Grant","given":"George B."},{"family":"Groves","given":"Christopher J."},{"family":"Guiducci","given":"Candace"},{"family":"Herder","given":"Christian"},{"family":"Hreidarsson","given":"Astradur B."},{"family":"Hui","given":"Jennie"},{"family":"James","given":"Alan"},{"family":"Jonsson","given":"Anna"},{"family":"Rathmann","given":"Wolfgang"},{"family":"Klopp","given":"Norman"},{"family":"Kravic","given":"Jasmina"},{"family":"Krjutškov","given":"Kaarel"},{"family":"Langford","given":"Cordelia"},{"family":"Leander","given":"Karin"},{"family":"Lindholm","given":"Eero"},{"family":"Lobbens","given":"Stéphane"},{"family":"Männistö","given":"Satu"},{"family":"Mirza","given":"Ghazala"},{"family":"Mühleisen","given":"Thomas W."},{"family":"Musk","given":"Bill"},{"family":"Parkin","given":"Melissa"},{"family":"Rallidis","given":"Loukianos"},{"family":"Saramies","given":"Jouko"},{"family":"Sennblad","given":"Bengt"},{"family":"Shah","given":"Sonia"},{"family":"Sigurðsson","given":"Gunnar"},{"family":"Silveira","given":"Angela"},{"family":"Steinbach","given":"Gerald"},{"family":"Thorand","given":"Barbara"},{"family":"Trakalo","given":"Joseph"},{"family":"Veglia","given":"Fabrizio"},{"family":"Wennauer","given":"Roman"},{"family":"Winckler","given":"Wendy"},{"family":"Zabaneh","given":"Delilah"},{"family":"Campbell","given":"Harry"},{"family":"Duijn","given":"Cornelia","non-dropping-particle":"van"},{"family":"Uitterlinden","given":"Andre G."},{"family":"Hofman","given":"Albert"},{"family":"Sijbrands","given":"Eric"},{"family":"Abecasis","given":"Goncalo R."},{"family":"Owen","given":"Katharine R."},{"family":"Zeggini","given":"Eleftheria"},{"family":"Trip","given":"Mieke D."},{"family":"Forouhi","given":"Nita G."},{"family":"Syvänen","given":"Ann-Christine"},{"family":"Eriksson","given":"Johan G."},{"family":"Peltonen","given":"Leena"},{"family":"Nöthen","given":"Markus M."},{"family":"Balkau","given":"Beverley"},{"family":"Palmer","given":"Colin N. A."},{"family":"Lyssenko","given":"Valeriya"},{"family":"Tuomi","given":"Tiinamaija"},{"family":"Isomaa","given":"Bo"},{"family":"Hunter","given":"David J."},{"family":"Qi","given":"Lu"},{"literal":"Wellcome Trust Case Control Consortium"},{"literal":"Meta-Analyses of Glucose and Insulin-related traits Consortium (MAGIC) Investigators"},{"literal":"Genetic Investigation of ANthropometric Traits (GIANT) Consortium"},{"literal":"Asian Genetic Epidemiology Network–Type 2 Diabetes (AGEN-T2D) Consortium"},{"literal":"South Asian Type 2 Diabetes (SAT2D) Consortium"},{"family":"Shuldiner","given":"Alan R."},{"family":"Roden","given":"Michael"},{"family":"Barroso","given":"Ines"},{"family":"Wilsgaard","given":"Tom"},{"family":"Beilby","given":"John"},{"family":"Hovingh","given":"Kees"},{"family":"Price","given":"Jackie F."},{"family":"Wilson","given":"James F."},{"family":"Rauramaa","given":"Rainer"},{"family":"Lakka","given":"Timo A."},{"family":"Lind","given":"Lars"},{"family":"Dedoussis","given":"George"},{"family":"Njølstad","given":"Inger"},{"family":"Pedersen","given":"Nancy L."},{"family":"Khaw","given":"Kay-Tee"},{"family":"Wareham","given":"Nicholas J."},{"family":"Keinanen-Kiukaanniemi","given":"Sirkka M."},{"family":"Saaristo","given":"Timo E."},{"family":"Korpi-Hyövälti","given":"Eeva"},{"family":"Saltevo","given":"Juha"},{"family":"Laakso","given":"Markku"},{"family":"Kuusisto","given":"Johanna"},{"family":"Metspalu","given":"Andres"},{"family":"Collins","given":"Francis S."},{"family":"Mohlke","given":"Karen L."},{"family":"Bergman","given":"Richard N."},{"family":"Tuomilehto","given":"Jaakko"},{"family":"Boehm","given":"Bernhard O."},{"family":"Gieger","given":"Christian"},{"family":"Hveem","given":"Kristian"},{"family":"Cauchi","given":"Stephane"},{"family":"Froguel","given":"Philippe"},{"family":"Baldassarre","given":"Damiano"},{"family":"Tremoli","given":"Elena"},{"family":"Humphries","given":"Steve E."},{"family":"Saleheen","given":"Danish"},{"family":"Danesh","given":"John"},{"family":"Ingelsson","given":"Erik"},{"family":"Ripatti","given":"Samuli"},{"family":"Salomaa","given":"Veikko"},{"family":"Erbel","given":"Raimund"},{"family":"Jöckel","given":"Karl-Heinz"},{"family":"Moebus","given":"Susanne"},{"family":"Peters","given":"Annette"},{"family":"Illig","given":"Thomas"},{"family":"Faire","given":"Ulf","non-dropping-particle":"de"},{"family":"Hamsten","given":"Anders"},{"family":"Morris","given":"Andrew D."},{"family":"Donnelly","given":"Peter J."},{"family":"Frayling","given":"Timothy M."},{"family":"Hattersley","given":"Andrew T."},{"family":"Boerwinkle","given":"Eric"},{"family":"Melander","given":"Olle"},{"family":"Kathiresan","given":"Sekar"},{"family":"Nilsson","given":"Peter M."},{"family":"Deloukas","given":"Panos"},{"family":"Thorsteinsdottir","given":"Unnur"},{"family":"Groop","given":"Leif C."},{"family":"Stefansson","given":"Kari"},{"family":"Hu","given":"Frank"},{"family":"Pankow","given":"James S."},{"family":"Dupuis","given":"Josée"},{"family":"Meigs","given":"James B."},{"family":"Altshuler","given":"David"},{"family":"Boehnke","given":"Michael"},{"family":"McCarthy","given":"Mark I."},{"literal":"DIAbetes Genetics Replication And Meta-analysis (DIAGRAM) Consortium"}],"issued":{"date-parts":[["2012",9]]}}}],"schema":"https://github.com/citation-style-language/schema/raw/master/csl-citation.json"} </w:instrText>
            </w:r>
            <w:r w:rsidRPr="00CA3A93">
              <w:rPr>
                <w:rFonts w:ascii="Times New Roman" w:eastAsia="Times New Roman" w:hAnsi="Times New Roman" w:cs="Times New Roman"/>
                <w:color w:val="000000"/>
                <w:sz w:val="18"/>
                <w:szCs w:val="18"/>
              </w:rPr>
              <w:fldChar w:fldCharType="separate"/>
            </w:r>
            <w:r w:rsidRPr="00CA3A93">
              <w:rPr>
                <w:rFonts w:ascii="Times New Roman" w:eastAsia="Times New Roman" w:hAnsi="Times New Roman" w:cs="Times New Roman"/>
                <w:color w:val="000000"/>
                <w:sz w:val="18"/>
                <w:szCs w:val="18"/>
              </w:rPr>
              <w:t>(10)</w:t>
            </w:r>
            <w:r w:rsidRPr="00CA3A93">
              <w:rPr>
                <w:rFonts w:ascii="Times New Roman" w:eastAsia="Times New Roman" w:hAnsi="Times New Roman" w:cs="Times New Roman"/>
                <w:color w:val="000000"/>
                <w:sz w:val="18"/>
                <w:szCs w:val="18"/>
              </w:rPr>
              <w:fldChar w:fldCharType="end"/>
            </w:r>
            <w:r w:rsidRPr="00CA3A93">
              <w:rPr>
                <w:rFonts w:ascii="Times New Roman" w:eastAsia="Times New Roman" w:hAnsi="Times New Roman" w:cs="Times New Roman"/>
                <w:color w:val="000000"/>
                <w:sz w:val="18"/>
                <w:szCs w:val="18"/>
              </w:rPr>
              <w:t xml:space="preserve"> using a </w:t>
            </w:r>
            <w:r w:rsidRPr="00CA3A93">
              <w:rPr>
                <w:rFonts w:ascii="Times New Roman" w:eastAsia="Times New Roman" w:hAnsi="Times New Roman" w:cs="Times New Roman"/>
                <w:i/>
                <w:color w:val="000000"/>
                <w:sz w:val="18"/>
                <w:szCs w:val="18"/>
              </w:rPr>
              <w:t>P</w:t>
            </w:r>
            <w:r w:rsidRPr="00CA3A93">
              <w:rPr>
                <w:rFonts w:ascii="Times New Roman" w:eastAsia="Times New Roman" w:hAnsi="Times New Roman" w:cs="Times New Roman"/>
                <w:color w:val="000000"/>
                <w:sz w:val="18"/>
                <w:szCs w:val="18"/>
              </w:rPr>
              <w:t>-value threshold of 1.</w:t>
            </w:r>
          </w:p>
          <w:p w14:paraId="2AD3EFA0" w14:textId="77777777" w:rsidR="00CA3A93" w:rsidRPr="00CA3A93" w:rsidRDefault="00CA3A93" w:rsidP="00CA3A93">
            <w:pPr>
              <w:rPr>
                <w:rFonts w:ascii="Times New Roman" w:eastAsia="Times New Roman" w:hAnsi="Times New Roman" w:cs="Times New Roman"/>
                <w:i/>
                <w:iCs/>
                <w:color w:val="000000"/>
                <w:sz w:val="18"/>
                <w:szCs w:val="18"/>
              </w:rPr>
            </w:pPr>
            <w:r w:rsidRPr="00CA3A93">
              <w:rPr>
                <w:rFonts w:ascii="Times New Roman" w:eastAsia="Times New Roman" w:hAnsi="Times New Roman" w:cs="Times New Roman"/>
                <w:color w:val="000000"/>
                <w:sz w:val="18"/>
                <w:szCs w:val="18"/>
              </w:rPr>
              <w:t xml:space="preserve">[d] The Alzheimer’s disease polygenic score was created using weights from a genome-wide association study meta-analysis from a 2019 GWAS by Kunkle et al. </w:t>
            </w:r>
            <w:r w:rsidRPr="00CA3A93">
              <w:rPr>
                <w:rFonts w:ascii="Times New Roman" w:eastAsia="Times New Roman" w:hAnsi="Times New Roman" w:cs="Times New Roman"/>
                <w:color w:val="000000"/>
                <w:sz w:val="18"/>
                <w:szCs w:val="18"/>
              </w:rPr>
              <w:fldChar w:fldCharType="begin"/>
            </w:r>
            <w:r w:rsidRPr="00CA3A93">
              <w:rPr>
                <w:rFonts w:ascii="Times New Roman" w:eastAsia="Times New Roman" w:hAnsi="Times New Roman" w:cs="Times New Roman"/>
                <w:color w:val="000000"/>
                <w:sz w:val="18"/>
                <w:szCs w:val="18"/>
              </w:rPr>
              <w:instrText xml:space="preserve"> ADDIN ZOTERO_ITEM CSL_CITATION {"citationID":"gQCP4KqB","properties":{"formattedCitation":"(22)","plainCitation":"(22)","noteIndex":0},"citationItems":[{"id":976,"uris":["http://zotero.org/users/5821076/items/BBJ49VY8"],"uri":["http://zotero.org/users/5821076/items/BBJ49VY8"],"itemData":{"id":976,"type":"article-journal","abstract":"Risk for late-onset Alzheimer's disease (LOAD), the most prevalent dementia, is partially driven by genetics. To identify LOAD risk loci, we performed a large genome-wide association meta-analysis of clinically diagnosed LOAD (94,437 individuals). We confirm 20 previous LOAD risk loci and identify five new genome-wide loci (IQCK, ACE, ADAM10, ADAMTS1, and WWOX), two of which (ADAM10, ACE) were identified in a recent genome-wide association (GWAS)-by-familial-proxy of Alzheimer's or dementia. Fine-mapping of the human leukocyte antigen (HLA) region confirms the neurological and immune-mediated disease haplotype HLA-DR15 as a risk factor for LOAD. Pathway analysis implicates immunity, lipid metabolism, tau binding proteins, and amyloid precursor protein (APP) metabolism, showing that genetic variants affecting APP and Aβ processing are associated not only with early-onset autosomal dominant Alzheimer's disease but also with LOAD. Analyses of risk genes and pathways show enrichment for rare variants (P = 1.32 × 10-7), indicating that additional rare variants remain to be identified. We also identify important genetic correlations between LOAD and traits such as family history of dementia and education.","container-title":"Nature Genetics","DOI":"10.1038/s41588-019-0358-2","ISSN":"1546-1718","issue":"3","journalAbbreviation":"Nat Genet","language":"eng","note":"PMID: 30820047\nPMCID: PMC6463297","page":"414-430","source":"PubMed","title":"Genetic meta-analysis of diagnosed Alzheimer's disease identifies new risk loci and implicates Aβ, tau, immunity and lipid processing","volume":"51","author":[{"family":"Kunkle","given":"Brian W."},{"family":"Grenier-Boley","given":"Benjamin"},{"family":"Sims","given":"Rebecca"},{"family":"Bis","given":"Joshua C."},{"family":"Damotte","given":"Vincent"},{"family":"Naj","given":"Adam C."},{"family":"Boland","given":"Anne"},{"family":"Vronskaya","given":"Maria"},{"family":"Lee","given":"Sven J.","non-dropping-particle":"van der"},{"family":"Amlie-Wolf","given":"Alexandre"},{"family":"Bellenguez","given":"Céline"},{"family":"Frizatti","given":"Aura"},{"family":"Chouraki","given":"Vincent"},{"family":"Martin","given":"Eden R."},{"family":"Sleegers","given":"Kristel"},{"family":"Badarinarayan","given":"Nandini"},{"family":"Jakobsdottir","given":"Johanna"},{"family":"Hamilton-Nelson","given":"Kara L."},{"family":"Moreno-Grau","given":"Sonia"},{"family":"Olaso","given":"Robert"},{"family":"Raybould","given":"Rachel"},{"family":"Chen","given":"Yuning"},{"family":"Kuzma","given":"Amanda B."},{"family":"Hiltunen","given":"Mikko"},{"family":"Morgan","given":"Taniesha"},{"family":"Ahmad","given":"Shahzad"},{"family":"Vardarajan","given":"Badri N."},{"family":"Epelbaum","given":"Jacques"},{"family":"Hoffmann","given":"Per"},{"family":"Boada","given":"Merce"},{"family":"Beecham","given":"Gary W."},{"family":"Garnier","given":"Jean-Guillaume"},{"family":"Harold","given":"Denise"},{"family":"Fitzpatrick","given":"Annette L."},{"family":"Valladares","given":"Otto"},{"family":"Moutet","given":"Marie-Laure"},{"family":"Gerrish","given":"Amy"},{"family":"Smith","given":"Albert V."},{"family":"Qu","given":"Liming"},{"family":"Bacq","given":"Delphine"},{"family":"Denning","given":"Nicola"},{"family":"Jian","given":"Xueqiu"},{"family":"Zhao","given":"Yi"},{"family":"Del Zompo","given":"Maria"},{"family":"Fox","given":"Nick C."},{"family":"Choi","given":"Seung-Hoan"},{"family":"Mateo","given":"Ignacio"},{"family":"Hughes","given":"Joseph T."},{"family":"Adams","given":"Hieab H."},{"family":"Malamon","given":"John"},{"family":"Sanchez-Garcia","given":"Florentino"},{"family":"Patel","given":"Yogen"},{"family":"Brody","given":"Jennifer A."},{"family":"Dombroski","given":"Beth A."},{"family":"Naranjo","given":"Maria Candida Deniz"},{"family":"Daniilidou","given":"Makrina"},{"family":"Eiriksdottir","given":"Gudny"},{"family":"Mukherjee","given":"Shubhabrata"},{"family":"Wallon","given":"David"},{"family":"Uphill","given":"James"},{"family":"Aspelund","given":"Thor"},{"family":"Cantwell","given":"Laura B."},{"family":"Garzia","given":"Fabienne"},{"family":"Galimberti","given":"Daniela"},{"family":"Hofer","given":"Edith"},{"family":"Butkiewicz","given":"Mariusz"},{"family":"Fin","given":"Bertrand"},{"family":"Scarpini","given":"Elio"},{"family":"Sarnowski","given":"Chloe"},{"family":"Bush","given":"Will S."},{"family":"Meslage","given":"Stéphane"},{"family":"Kornhuber","given":"Johannes"},{"family":"White","given":"Charles C."},{"family":"Song","given":"Yuenjoo"},{"family":"Barber","given":"Robert C."},{"family":"Engelborghs","given":"Sebastiaan"},{"family":"Sordon","given":"Sabrina"},{"family":"Voijnovic","given":"Dina"},{"family":"Adams","given":"Perrie M."},{"family":"Vandenberghe","given":"Rik"},{"family":"Mayhaus","given":"Manuel"},{"family":"Cupples","given":"L. Adrienne"},{"family":"Albert","given":"Marilyn S."},{"family":"De Deyn","given":"Peter P."},{"family":"Gu","given":"Wei"},{"family":"Himali","given":"Jayanadra J."},{"family":"Beekly","given":"Duane"},{"family":"Squassina","given":"Alessio"},{"family":"Hartmann","given":"Annette M."},{"family":"Orellana","given":"Adelina"},{"family":"Blacker","given":"Deborah"},{"family":"Rodriguez-Rodriguez","given":"Eloy"},{"family":"Lovestone","given":"Simon"},{"family":"Garcia","given":"Melissa E."},{"family":"Doody","given":"Rachelle S."},{"family":"Munoz-Fernadez","given":"Carmen"},{"family":"Sussams","given":"Rebecca"},{"family":"Lin","given":"Honghuang"},{"family":"Fairchild","given":"Thomas J."},{"family":"Benito","given":"Yolanda A."},{"family":"Holmes","given":"Clive"},{"family":"Karamujić-Čomić","given":"Hata"},{"family":"Frosch","given":"Matthew P."},{"family":"Thonberg","given":"Hakan"},{"family":"Maier","given":"Wolfgang"},{"family":"Roshchupkin","given":"Gennady"},{"family":"Ghetti","given":"Bernardino"},{"family":"Giedraitis","given":"Vilmantas"},{"family":"Kawalia","given":"Amit"},{"family":"Li","given":"Shuo"},{"family":"Huebinger","given":"Ryan M."},{"family":"Kilander","given":"Lena"},{"family":"Moebus","given":"Susanne"},{"family":"Hernández","given":"Isabel"},{"family":"Kamboh","given":"M. Ilyas"},{"family":"Brundin","given":"RoseMarie"},{"family":"Turton","given":"James"},{"family":"Yang","given":"Qiong"},{"family":"Katz","given":"Mindy J."},{"family":"Concari","given":"Letizia"},{"family":"Lord","given":"Jenny"},{"family":"Beiser","given":"Alexa S."},{"family":"Keene","given":"C. Dirk"},{"family":"Helisalmi","given":"Seppo"},{"family":"Kloszewska","given":"Iwona"},{"family":"Kukull","given":"Walter A."},{"family":"Koivisto","given":"Anne Maria"},{"family":"Lynch","given":"Aoibhinn"},{"family":"Tarraga","given":"Lluís"},{"family":"Larson","given":"Eric B."},{"family":"Haapasalo","given":"Annakaisa"},{"family":"Lawlor","given":"Brian"},{"family":"Mosley","given":"Thomas H."},{"family":"Lipton","given":"Richard B."},{"family":"Solfrizzi","given":"Vincenzo"},{"family":"Gill","given":"Michael"},{"family":"Longstreth","given":"W. T."},{"family":"Montine","given":"Thomas J."},{"family":"Frisardi","given":"Vincenza"},{"family":"Diez-Fairen","given":"Monica"},{"family":"Rivadeneira","given":"Fernando"},{"family":"Petersen","given":"Ronald C."},{"family":"Deramecourt","given":"Vincent"},{"family":"Alvarez","given":"Ignacio"},{"family":"Salani","given":"Francesca"},{"family":"Ciaramella","given":"Antonio"},{"family":"Boerwinkle","given":"Eric"},{"family":"Reiman","given":"Eric M."},{"family":"Fievet","given":"Nathalie"},{"family":"Rotter","given":"Jerome I."},{"family":"Reisch","given":"Joan S."},{"family":"Hanon","given":"Olivier"},{"family":"Cupidi","given":"Chiara"},{"family":"Andre Uitterlinden","given":"A. G."},{"family":"Royall","given":"Donald R."},{"family":"Dufouil","given":"Carole"},{"family":"Maletta","given":"Raffaele Giovanni"},{"family":"Rojas","given":"Itziar","non-dropping-particle":"de"},{"family":"Sano","given":"Mary"},{"family":"Brice","given":"Alexis"},{"family":"Cecchetti","given":"Roberta"},{"family":"George-Hyslop","given":"Peter St"},{"family":"Ritchie","given":"Karen"},{"family":"Tsolaki","given":"Magda"},{"family":"Tsuang","given":"Debby W."},{"family":"Dubois","given":"Bruno"},{"family":"Craig","given":"David"},{"family":"Wu","given":"Chuang-Kuo"},{"family":"Soininen","given":"Hilkka"},{"family":"Avramidou","given":"Despoina"},{"family":"Albin","given":"Roger L."},{"family":"Fratiglioni","given":"Laura"},{"family":"Germanou","given":"Antonia"},{"family":"Apostolova","given":"Liana G."},{"family":"Keller","given":"Lina"},{"family":"Koutroumani","given":"Maria"},{"family":"Arnold","given":"Steven E."},{"family":"Panza","given":"Francesco"},{"family":"Gkatzima","given":"Olymbia"},{"family":"Asthana","given":"Sanjay"},{"family":"Hannequin","given":"Didier"},{"family":"Whitehead","given":"Patrice"},{"family":"Atwood","given":"Craig S."},{"family":"Caffarra","given":"Paolo"},{"family":"Hampel","given":"Harald"},{"family":"Quintela","given":"Inés"},{"family":"Carracedo","given":"Ángel"},{"family":"Lannfelt","given":"Lars"},{"family":"Rubinsztein","given":"David C."},{"family":"Barnes","given":"Lisa L."},{"family":"Pasquier","given":"Florence"},{"family":"Frölich","given":"Lutz"},{"family":"Barral","given":"Sandra"},{"family":"McGuinness","given":"Bernadette"},{"family":"Beach","given":"Thomas G."},{"family":"Johnston","given":"Janet A."},{"family":"Becker","given":"James T."},{"family":"Passmore","given":"Peter"},{"family":"Bigio","given":"Eileen H."},{"family":"Schott","given":"Jonathan M."},{"family":"Bird","given":"Thomas D."},{"family":"Warren","given":"Jason D."},{"family":"Boeve","given":"Bradley F."},{"family":"Lupton","given":"Michelle K."},{"family":"Bowen","given":"James D."},{"family":"Proitsi","given":"Petra"},{"family":"Boxer","given":"Adam"},{"family":"Powell","given":"John F."},{"family":"Burke","given":"James R."},{"family":"Kauwe","given":"John S. K."},{"family":"Burns","given":"Jeffrey M."},{"family":"Mancuso","given":"Michelangelo"},{"family":"Buxbaum","given":"Joseph D."},{"family":"Bonuccelli","given":"Ubaldo"},{"family":"Cairns","given":"Nigel J."},{"family":"McQuillin","given":"Andrew"},{"family":"Cao","given":"Chuanhai"},{"family":"Livingston","given":"Gill"},{"family":"Carlson","given":"Chris S."},{"family":"Bass","given":"Nicholas J."},{"family":"Carlsson","given":"Cynthia M."},{"family":"Hardy","given":"John"},{"family":"Carney","given":"Regina M."},{"family":"Bras","given":"Jose"},{"family":"Carrasquillo","given":"Minerva M."},{"family":"Guerreiro","given":"Rita"},{"family":"Allen","given":"Mariet"},{"family":"Chui","given":"Helena C."},{"family":"Fisher","given":"Elizabeth"},{"family":"Masullo","given":"Carlo"},{"family":"Crocco","given":"Elizabeth A."},{"family":"DeCarli","given":"Charles"},{"family":"Bisceglio","given":"Gina"},{"family":"Dick","given":"Malcolm"},{"family":"Ma","given":"Li"},{"family":"Duara","given":"Ranjan"},{"family":"Graff-Radford","given":"Neill R."},{"family":"Evans","given":"Denis A."},{"family":"Hodges","given":"Angela"},{"family":"Faber","given":"Kelley M."},{"family":"Scherer","given":"Martin"},{"family":"Fallon","given":"Kenneth B."},{"family":"Riemenschneider","given":"Matthias"},{"family":"Fardo","given":"David W."},{"family":"Heun","given":"Reinhard"},{"family":"Farlow","given":"Martin R."},{"family":"Kölsch","given":"Heike"},{"family":"Ferris","given":"Steven"},{"family":"Leber","given":"Markus"},{"family":"Foroud","given":"Tatiana M."},{"family":"Heuser","given":"Isabella"},{"family":"Galasko","given":"Douglas R."},{"family":"Giegling","given":"Ina"},{"family":"Gearing","given":"Marla"},{"family":"Hüll","given":"Michael"},{"family":"Geschwind","given":"Daniel H."},{"family":"Gilbert","given":"John R."},{"family":"Morris","given":"John"},{"family":"Green","given":"Robert C."},{"family":"Mayo","given":"Kevin"},{"family":"Growdon","given":"John H."},{"family":"Feulner","given":"Thomas"},{"family":"Hamilton","given":"Ronald L."},{"family":"Harrell","given":"Lindy E."},{"family":"Drichel","given":"Dmitriy"},{"family":"Honig","given":"Lawrence S."},{"family":"Cushion","given":"Thomas D."},{"family":"Huentelman","given":"Matthew J."},{"family":"Hollingworth","given":"Paul"},{"family":"Hulette","given":"Christine M."},{"family":"Hyman","given":"Bradley T."},{"family":"Marshall","given":"Rachel"},{"family":"Jarvik","given":"Gail P."},{"family":"Meggy","given":"Alun"},{"family":"Abner","given":"Erin"},{"family":"Menzies","given":"Georgina E."},{"family":"Jin","given":"Lee-Way"},{"family":"Leonenko","given":"Ganna"},{"family":"Real","given":"Luis M."},{"family":"Jun","given":"Gyungah R."},{"family":"Baldwin","given":"Clinton T."},{"family":"Grozeva","given":"Detelina"},{"family":"Karydas","given":"Anna"},{"family":"Russo","given":"Giancarlo"},{"family":"Kaye","given":"Jeffrey A."},{"family":"Kim","given":"Ronald"},{"family":"Jessen","given":"Frank"},{"family":"Kowall","given":"Neil W."},{"family":"Vellas","given":"Bruno"},{"family":"Kramer","given":"Joel H."},{"family":"Vardy","given":"Emma"},{"family":"LaFerla","given":"Frank M."},{"family":"Jöckel","given":"Karl-Heinz"},{"family":"Lah","given":"James J."},{"family":"Dichgans","given":"Martin"},{"family":"Leverenz","given":"James B."},{"family":"Mann","given":"David"},{"family":"Levey","given":"Allan I."},{"family":"Pickering-Brown","given":"Stuart"},{"family":"Lieberman","given":"Andrew P."},{"family":"Klopp","given":"Norman"},{"family":"Lunetta","given":"Kathryn L."},{"family":"Wichmann","given":"H.-Erich"},{"family":"Lyketsos","given":"Constantine G."},{"family":"Morgan","given":"Kevin"},{"family":"Marson","given":"Daniel C."},{"family":"Brown","given":"Kristelle"},{"family":"Martiniuk","given":"Frank"},{"family":"Medway","given":"Christopher"},{"family":"Mash","given":"Deborah C."},{"family":"Nöthen","given":"Markus M."},{"family":"Masliah","given":"Eliezer"},{"family":"Hooper","given":"Nigel M."},{"family":"McCormick","given":"Wayne C."},{"family":"Daniele","given":"Antonio"},{"family":"McCurry","given":"Susan M."},{"family":"Bayer","given":"Anthony"},{"family":"McDavid","given":"Andrew N."},{"family":"Gallacher","given":"John"},{"family":"McKee","given":"Ann C."},{"family":"Bussche","given":"Hendrik","non-dropping-particle":"van den"},{"family":"Mesulam","given":"Marsel"},{"family":"Brayne","given":"Carol"},{"family":"Miller","given":"Bruce L."},{"family":"Riedel-Heller","given":"Steffi"},{"family":"Miller","given":"Carol A."},{"family":"Miller","given":"Joshua W."},{"family":"Al-Chalabi","given":"Ammar"},{"family":"Morris","given":"John C."},{"family":"Shaw","given":"Christopher E."},{"family":"Myers","given":"Amanda J."},{"family":"Wiltfang","given":"Jens"},{"family":"O'Bryant","given":"Sid"},{"family":"Olichney","given":"John M."},{"family":"Alvarez","given":"Victoria"},{"family":"Parisi","given":"Joseph E."},{"family":"Singleton","given":"Andrew B."},{"family":"Paulson","given":"Henry L."},{"family":"Collinge","given":"John"},{"family":"Perry","given":"William R."},{"family":"Mead","given":"Simon"},{"family":"Peskind","given":"Elaine"},{"family":"Cribbs","given":"David H."},{"family":"Rossor","given":"Martin"},{"family":"Pierce","given":"Aimee"},{"family":"Ryan","given":"Natalie S."},{"family":"Poon","given":"Wayne W."},{"family":"Nacmias","given":"Benedetta"},{"family":"Potter","given":"Huntington"},{"family":"Sorbi","given":"Sandro"},{"family":"Quinn","given":"Joseph F."},{"family":"Sacchinelli","given":"Eleonora"},{"family":"Raj","given":"Ashok"},{"family":"Spalletta","given":"Gianfranco"},{"family":"Raskind","given":"Murray"},{"family":"Caltagirone","given":"Carlo"},{"family":"Bossù","given":"Paola"},{"family":"Orfei","given":"Maria Donata"},{"family":"Reisberg","given":"Barry"},{"family":"Clarke","given":"Robert"},{"family":"Reitz","given":"Christiane"},{"family":"Smith","given":"A. David"},{"family":"Ringman","given":"John M."},{"family":"Warden","given":"Donald"},{"family":"Roberson","given":"Erik D."},{"family":"Wilcock","given":"Gordon"},{"family":"Rogaeva","given":"Ekaterina"},{"family":"Bruni","given":"Amalia Cecilia"},{"family":"Rosen","given":"Howard J."},{"family":"Gallo","given":"Maura"},{"family":"Rosenberg","given":"Roger N."},{"family":"Ben-Shlomo","given":"Yoav"},{"family":"Sager","given":"Mark A."},{"family":"Mecocci","given":"Patrizia"},{"family":"Saykin","given":"Andrew J."},{"family":"Pastor","given":"Pau"},{"family":"Cuccaro","given":"Michael L."},{"family":"Vance","given":"Jeffery M."},{"family":"Schneider","given":"Julie A."},{"family":"Schneider","given":"Lori S."},{"family":"Slifer","given":"Susan"},{"family":"Seeley","given":"William W."},{"family":"Smith","given":"Amanda G."},{"family":"Sonnen","given":"Joshua A."},{"family":"Spina","given":"Salvatore"},{"family":"Stern","given":"Robert A."},{"family":"Swerdlow","given":"Russell H."},{"family":"Tang","given":"Mitchell"},{"family":"Tanzi","given":"Rudolph E."},{"family":"Trojanowski","given":"John Q."},{"family":"Troncoso","given":"Juan C."},{"family":"Van Deerlin","given":"Vivianna M."},{"family":"Van Eldik","given":"Linda J."},{"family":"Vinters","given":"Harry V."},{"family":"Vonsattel","given":"Jean Paul"},{"family":"Weintraub","given":"Sandra"},{"family":"Welsh-Bohmer","given":"Kathleen A."},{"family":"Wilhelmsen","given":"Kirk C."},{"family":"Williamson","given":"Jennifer"},{"family":"Wingo","given":"Thomas S."},{"family":"Woltjer","given":"Randall L."},{"family":"Wright","given":"Clinton B."},{"family":"Yu","given":"Chang-En"},{"family":"Yu","given":"Lei"},{"family":"Saba","given":"Yasaman"},{"family":"Pilotto","given":"Alberto"},{"family":"Bullido","given":"Maria J."},{"family":"Peters","given":"Oliver"},{"family":"Crane","given":"Paul K."},{"family":"Bennett","given":"David"},{"family":"Bosco","given":"Paola"},{"family":"Coto","given":"Eliecer"},{"family":"Boccardi","given":"Virginia"},{"family":"De Jager","given":"Phil L."},{"family":"Lleo","given":"Alberto"},{"family":"Warner","given":"Nick"},{"family":"Lopez","given":"Oscar L."},{"family":"Ingelsson","given":"Martin"},{"family":"Deloukas","given":"Panagiotis"},{"family":"Cruchaga","given":"Carlos"},{"family":"Graff","given":"Caroline"},{"family":"Gwilliam","given":"Rhian"},{"family":"Fornage","given":"Myriam"},{"family":"Goate","given":"Alison M."},{"family":"Sanchez-Juan","given":"Pascual"},{"family":"Kehoe","given":"Patrick G."},{"family":"Amin","given":"Najaf"},{"family":"Ertekin-Taner","given":"Nilifur"},{"family":"Berr","given":"Claudine"},{"family":"Debette","given":"Stéphanie"},{"family":"Love","given":"Seth"},{"family":"Launer","given":"Lenore J."},{"family":"Younkin","given":"Steven G."},{"family":"Dartigues","given":"Jean-Francois"},{"family":"Corcoran","given":"Chris"},{"family":"Ikram","given":"M. Arfan"},{"family":"Dickson","given":"Dennis W."},{"family":"Nicolas","given":"Gael"},{"family":"Campion","given":"Dominique"},{"family":"Tschanz","given":"JoAnn"},{"family":"Schmidt","given":"Helena"},{"family":"Hakonarson","given":"Hakon"},{"family":"Clarimon","given":"Jordi"},{"family":"Munger","given":"Ron"},{"family":"Schmidt","given":"Reinhold"},{"family":"Farrer","given":"Lindsay A."},{"family":"Van Broeckhoven","given":"Christine"},{"family":"C O'Donovan","given":"Michael"},{"family":"DeStefano","given":"Anita L."},{"family":"Jones","given":"Lesley"},{"family":"Haines","given":"Jonathan L."},{"family":"Deleuze","given":"Jean-Francois"},{"family":"Owen","given":"Michael J."},{"family":"Gudnason","given":"Vilmundur"},{"family":"Mayeux","given":"Richard"},{"family":"Escott-Price","given":"Valentina"},{"family":"Psaty","given":"Bruce M."},{"family":"Ramirez","given":"Alfredo"},{"family":"Wang","given":"Li-San"},{"family":"Ruiz","given":"Agustin"},{"family":"Duijn","given":"Cornelia M.","non-dropping-particle":"van"},{"family":"Holmans","given":"Peter A."},{"family":"Seshadri","given":"Sudha"},{"family":"Williams","given":"Julie"},{"family":"Amouyel","given":"Phillippe"},{"family":"Schellenberg","given":"Gerard D."},{"family":"Lambert","given":"Jean-Charles"},{"family":"Pericak-Vance","given":"Margaret A."},{"literal":"Alzheimer Disease Genetics Consortium (ADGC),"},{"literal":"European Alzheimer’s Disease Initiative (EADI),"},{"literal":"Cohorts for Heart and Aging Research in Genomic Epidemiology Consortium (CHARGE),"},{"literal":"Genetic and Environmental Risk in AD/Defining Genetic, Polygenic and Environmental Risk for Alzheimer’s Disease Consortium (GERAD/PERADES),"}],"issued":{"date-parts":[["2019"]]}}}],"schema":"https://github.com/citation-style-language/schema/raw/master/csl-citation.json"} </w:instrText>
            </w:r>
            <w:r w:rsidRPr="00CA3A93">
              <w:rPr>
                <w:rFonts w:ascii="Times New Roman" w:eastAsia="Times New Roman" w:hAnsi="Times New Roman" w:cs="Times New Roman"/>
                <w:color w:val="000000"/>
                <w:sz w:val="18"/>
                <w:szCs w:val="18"/>
              </w:rPr>
              <w:fldChar w:fldCharType="separate"/>
            </w:r>
            <w:r w:rsidRPr="00CA3A93">
              <w:rPr>
                <w:rFonts w:ascii="Times New Roman" w:eastAsia="Times New Roman" w:hAnsi="Times New Roman" w:cs="Times New Roman"/>
                <w:noProof/>
                <w:color w:val="000000"/>
                <w:sz w:val="18"/>
                <w:szCs w:val="18"/>
              </w:rPr>
              <w:t>(22)</w:t>
            </w:r>
            <w:r w:rsidRPr="00CA3A93">
              <w:rPr>
                <w:rFonts w:ascii="Times New Roman" w:eastAsia="Times New Roman" w:hAnsi="Times New Roman" w:cs="Times New Roman"/>
                <w:color w:val="000000"/>
                <w:sz w:val="18"/>
                <w:szCs w:val="18"/>
              </w:rPr>
              <w:fldChar w:fldCharType="end"/>
            </w:r>
            <w:r w:rsidRPr="00CA3A93">
              <w:rPr>
                <w:rFonts w:ascii="Times New Roman" w:eastAsia="Times New Roman" w:hAnsi="Times New Roman" w:cs="Times New Roman"/>
                <w:color w:val="000000"/>
                <w:sz w:val="18"/>
                <w:szCs w:val="18"/>
              </w:rPr>
              <w:t xml:space="preserve"> using a </w:t>
            </w:r>
            <w:r w:rsidRPr="00CA3A93">
              <w:rPr>
                <w:rFonts w:ascii="Times New Roman" w:eastAsia="Times New Roman" w:hAnsi="Times New Roman" w:cs="Times New Roman"/>
                <w:i/>
                <w:color w:val="000000"/>
                <w:sz w:val="18"/>
                <w:szCs w:val="18"/>
              </w:rPr>
              <w:t>P</w:t>
            </w:r>
            <w:r w:rsidRPr="00CA3A93">
              <w:rPr>
                <w:rFonts w:ascii="Times New Roman" w:eastAsia="Times New Roman" w:hAnsi="Times New Roman" w:cs="Times New Roman"/>
                <w:color w:val="000000"/>
                <w:sz w:val="18"/>
                <w:szCs w:val="18"/>
              </w:rPr>
              <w:t xml:space="preserve">-value threshold of 0.01 and removing the </w:t>
            </w:r>
            <w:r w:rsidRPr="00CA3A93">
              <w:rPr>
                <w:rFonts w:ascii="Times New Roman" w:eastAsia="Times New Roman" w:hAnsi="Times New Roman" w:cs="Times New Roman"/>
                <w:i/>
                <w:color w:val="000000"/>
                <w:sz w:val="18"/>
                <w:szCs w:val="18"/>
              </w:rPr>
              <w:t>APOE</w:t>
            </w:r>
            <w:r w:rsidRPr="00CA3A93">
              <w:rPr>
                <w:rFonts w:ascii="Times New Roman" w:eastAsia="Times New Roman" w:hAnsi="Times New Roman" w:cs="Times New Roman"/>
                <w:color w:val="000000"/>
                <w:sz w:val="18"/>
                <w:szCs w:val="18"/>
              </w:rPr>
              <w:t xml:space="preserve"> region (chr19: 45,384,477 to 45,432,606, build 37/hg 19) </w:t>
            </w:r>
            <w:r w:rsidRPr="00CA3A93">
              <w:rPr>
                <w:rFonts w:ascii="Times New Roman" w:eastAsia="Times New Roman" w:hAnsi="Times New Roman" w:cs="Times New Roman"/>
                <w:color w:val="000000"/>
                <w:sz w:val="18"/>
                <w:szCs w:val="18"/>
              </w:rPr>
              <w:fldChar w:fldCharType="begin"/>
            </w:r>
            <w:r w:rsidRPr="00CA3A93">
              <w:rPr>
                <w:rFonts w:ascii="Times New Roman" w:eastAsia="Times New Roman" w:hAnsi="Times New Roman" w:cs="Times New Roman"/>
                <w:color w:val="000000"/>
                <w:sz w:val="18"/>
                <w:szCs w:val="18"/>
              </w:rPr>
              <w:instrText xml:space="preserve"> ADDIN ZOTERO_ITEM CSL_CITATION {"citationID":"FvTfriNG","properties":{"formattedCitation":"(21)","plainCitation":"(21)","noteIndex":0},"citationItems":[{"id":975,"uris":["http://zotero.org/users/5821076/items/PIH5VAUG"],"uri":["http://zotero.org/users/5821076/items/PIH5VAUG"],"itemData":{"id":975,"type":"article-journal","abstract":"Polygenic scores are a strategy to aggregate the small, additive effects of single nucleotide polymorphisms across the genome. With phenotypes like Alzheimer's disease, which have a strong and well established genomic locus (APOE), the cumulative effect of genetic variants outside of this area has not been well established in a population-representative sample. Here we examine the association between polygenic scores both with and without the APOE region at different P value thresholds. We also investigate the addition of APOE-ε4 carrier status and its effect on the polygenic score - dementia association. We found that including the APOE region through weighted variants in a polygenic score was insufficient to capture the large amount of risk attributed to this region. We recommend removing this region from polygenic score calculation and treating the APOE locus as an independent covariate.Competing Interest StatementThe authors have declared no competing interest.Funding StatementThis work was supported by grants from the National Institutes of Health (NIA R01 AG055406, NIA RF1 AG055654, NIMHD R01 MD011716).Author DeclarationsAll relevant ethical guidelines have been followed; any necessary IRB and/or ethics committee approvals have been obtained and details of the IRB/oversight body are included in the manuscript.YesAll necessary patient/participant consent has been obtained and the appropriate institutional forms have been archived.YesI understand that all clinical trials and any other prospective interventional studies must be registered with an ICMJE-approved registry, such as ClinicalTrials.gov. I confirm that any such study reported in the manuscript has been registered and the trial registration ID is provided (note: if posting a prospective study registered retrospectively, please provide a statement in the trial ID field explaining why the study was not registered in advance).Yes I have followed all appropriate research reporting guidelines and uploaded the relevant EQUATOR Network research reporting checklist(s) and other pertinent material as supplementary files, if applicable.YesAll data from these analyses are available through the Health and Retirement Study (https://hrs.isr.umich.edu/) or the database of genotypes and phenotypes (dbGaP https://www.ncbi.nlm.nih.gov/gap/, phs000428.v2.p2).https://www.niagads.org/datasets/ng00075https://www.ncbi.nlm.nih.gov/gap/https://hrs.isr.umich.edu/","container-title":"medRxiv","DOI":"10.1101/2019.12.10.19014365","page":"2019.12.10.19014365","title":"Considering the &lt;em&gt;APOE&lt;/em&gt; locus in polygenic scores for Alzheimer's disease","author":[{"family":"Ware","given":"Erin B"},{"family":"Faul","given":"Jessica D"},{"family":"Mitchell","given":"Colter"},{"family":"Bakulski","given":"Kelly M"}],"issued":{"date-parts":[["2019",1,1]]}}}],"schema":"https://github.com/citation-style-language/schema/raw/master/csl-citation.json"} </w:instrText>
            </w:r>
            <w:r w:rsidRPr="00CA3A93">
              <w:rPr>
                <w:rFonts w:ascii="Times New Roman" w:eastAsia="Times New Roman" w:hAnsi="Times New Roman" w:cs="Times New Roman"/>
                <w:color w:val="000000"/>
                <w:sz w:val="18"/>
                <w:szCs w:val="18"/>
              </w:rPr>
              <w:fldChar w:fldCharType="separate"/>
            </w:r>
            <w:r w:rsidRPr="00CA3A93">
              <w:rPr>
                <w:rFonts w:ascii="Times New Roman" w:eastAsia="Times New Roman" w:hAnsi="Times New Roman" w:cs="Times New Roman"/>
                <w:noProof/>
                <w:color w:val="000000"/>
                <w:sz w:val="18"/>
                <w:szCs w:val="18"/>
              </w:rPr>
              <w:t>(21)</w:t>
            </w:r>
            <w:r w:rsidRPr="00CA3A93">
              <w:rPr>
                <w:rFonts w:ascii="Times New Roman" w:eastAsia="Times New Roman" w:hAnsi="Times New Roman" w:cs="Times New Roman"/>
                <w:color w:val="000000"/>
                <w:sz w:val="18"/>
                <w:szCs w:val="18"/>
              </w:rPr>
              <w:fldChar w:fldCharType="end"/>
            </w:r>
            <w:r w:rsidRPr="00CA3A93">
              <w:rPr>
                <w:rFonts w:ascii="Times New Roman" w:eastAsia="Times New Roman" w:hAnsi="Times New Roman" w:cs="Times New Roman"/>
                <w:color w:val="000000"/>
                <w:sz w:val="18"/>
                <w:szCs w:val="18"/>
              </w:rPr>
              <w:t>.</w:t>
            </w:r>
          </w:p>
        </w:tc>
        <w:tc>
          <w:tcPr>
            <w:tcW w:w="86" w:type="pct"/>
            <w:hideMark/>
          </w:tcPr>
          <w:p w14:paraId="1F9C96EF"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6E51F662" w14:textId="77777777" w:rsidTr="00DC417B">
        <w:trPr>
          <w:trHeight w:val="20"/>
        </w:trPr>
        <w:tc>
          <w:tcPr>
            <w:tcW w:w="4914" w:type="pct"/>
            <w:gridSpan w:val="5"/>
            <w:vMerge w:val="restart"/>
            <w:tcBorders>
              <w:top w:val="nil"/>
              <w:left w:val="nil"/>
              <w:bottom w:val="nil"/>
              <w:right w:val="nil"/>
            </w:tcBorders>
            <w:shd w:val="clear" w:color="000000" w:fill="FFFFFF"/>
            <w:hideMark/>
          </w:tcPr>
          <w:p w14:paraId="05847B36" w14:textId="77777777" w:rsidR="00CA3A93" w:rsidRPr="00CA3A93" w:rsidRDefault="00CA3A93" w:rsidP="00CA3A93">
            <w:pPr>
              <w:rPr>
                <w:rFonts w:ascii="Times New Roman" w:eastAsia="Times New Roman" w:hAnsi="Times New Roman" w:cs="Times New Roman"/>
                <w:color w:val="000000"/>
                <w:sz w:val="18"/>
                <w:szCs w:val="18"/>
              </w:rPr>
            </w:pPr>
          </w:p>
        </w:tc>
        <w:tc>
          <w:tcPr>
            <w:tcW w:w="86" w:type="pct"/>
            <w:tcBorders>
              <w:top w:val="nil"/>
              <w:left w:val="nil"/>
              <w:bottom w:val="nil"/>
              <w:right w:val="nil"/>
            </w:tcBorders>
            <w:shd w:val="clear" w:color="auto" w:fill="auto"/>
            <w:hideMark/>
          </w:tcPr>
          <w:p w14:paraId="46776B08"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14B58B20" w14:textId="77777777" w:rsidTr="00DC417B">
        <w:trPr>
          <w:trHeight w:val="20"/>
        </w:trPr>
        <w:tc>
          <w:tcPr>
            <w:tcW w:w="4914" w:type="pct"/>
            <w:gridSpan w:val="5"/>
            <w:vMerge/>
            <w:tcBorders>
              <w:top w:val="nil"/>
              <w:left w:val="nil"/>
              <w:bottom w:val="nil"/>
              <w:right w:val="nil"/>
            </w:tcBorders>
            <w:hideMark/>
          </w:tcPr>
          <w:p w14:paraId="5965FDB1" w14:textId="77777777" w:rsidR="00CA3A93" w:rsidRPr="00CA3A93" w:rsidRDefault="00CA3A93" w:rsidP="00CA3A93">
            <w:pPr>
              <w:rPr>
                <w:rFonts w:ascii="Times New Roman" w:eastAsia="Times New Roman" w:hAnsi="Times New Roman" w:cs="Times New Roman"/>
                <w:color w:val="000000"/>
                <w:sz w:val="18"/>
                <w:szCs w:val="18"/>
              </w:rPr>
            </w:pPr>
          </w:p>
        </w:tc>
        <w:tc>
          <w:tcPr>
            <w:tcW w:w="86" w:type="pct"/>
            <w:tcBorders>
              <w:top w:val="nil"/>
              <w:left w:val="nil"/>
              <w:bottom w:val="nil"/>
              <w:right w:val="nil"/>
            </w:tcBorders>
            <w:shd w:val="clear" w:color="auto" w:fill="auto"/>
            <w:noWrap/>
            <w:hideMark/>
          </w:tcPr>
          <w:p w14:paraId="38C26550" w14:textId="77777777" w:rsidR="00CA3A93" w:rsidRPr="00CA3A93" w:rsidRDefault="00CA3A93" w:rsidP="00CA3A93">
            <w:pPr>
              <w:rPr>
                <w:rFonts w:ascii="Times New Roman" w:eastAsia="Times New Roman" w:hAnsi="Times New Roman" w:cs="Times New Roman"/>
                <w:color w:val="000000"/>
                <w:sz w:val="18"/>
                <w:szCs w:val="18"/>
              </w:rPr>
            </w:pPr>
          </w:p>
        </w:tc>
      </w:tr>
      <w:tr w:rsidR="00CA3A93" w:rsidRPr="00CA3A93" w14:paraId="751BD3D4" w14:textId="77777777" w:rsidTr="00DC417B">
        <w:trPr>
          <w:trHeight w:val="20"/>
        </w:trPr>
        <w:tc>
          <w:tcPr>
            <w:tcW w:w="4914" w:type="pct"/>
            <w:gridSpan w:val="5"/>
            <w:vMerge/>
            <w:tcBorders>
              <w:top w:val="nil"/>
              <w:left w:val="nil"/>
              <w:bottom w:val="nil"/>
              <w:right w:val="nil"/>
            </w:tcBorders>
            <w:hideMark/>
          </w:tcPr>
          <w:p w14:paraId="13A71508" w14:textId="77777777" w:rsidR="00CA3A93" w:rsidRPr="00CA3A93" w:rsidRDefault="00CA3A93" w:rsidP="00CA3A93">
            <w:pPr>
              <w:rPr>
                <w:rFonts w:ascii="Times New Roman" w:eastAsia="Times New Roman" w:hAnsi="Times New Roman" w:cs="Times New Roman"/>
                <w:color w:val="000000"/>
                <w:sz w:val="18"/>
                <w:szCs w:val="18"/>
              </w:rPr>
            </w:pPr>
          </w:p>
        </w:tc>
        <w:tc>
          <w:tcPr>
            <w:tcW w:w="86" w:type="pct"/>
            <w:tcBorders>
              <w:top w:val="nil"/>
              <w:left w:val="nil"/>
              <w:bottom w:val="nil"/>
              <w:right w:val="nil"/>
            </w:tcBorders>
            <w:shd w:val="clear" w:color="auto" w:fill="auto"/>
            <w:noWrap/>
            <w:hideMark/>
          </w:tcPr>
          <w:p w14:paraId="0BDE958C" w14:textId="77777777" w:rsidR="00CA3A93" w:rsidRPr="00CA3A93" w:rsidRDefault="00CA3A93" w:rsidP="00CA3A93">
            <w:pPr>
              <w:rPr>
                <w:rFonts w:ascii="Times New Roman" w:eastAsia="Times New Roman" w:hAnsi="Times New Roman" w:cs="Times New Roman"/>
                <w:sz w:val="20"/>
                <w:szCs w:val="20"/>
              </w:rPr>
            </w:pPr>
          </w:p>
        </w:tc>
      </w:tr>
      <w:tr w:rsidR="00CA3A93" w:rsidRPr="00CA3A93" w14:paraId="0B7E0431" w14:textId="77777777" w:rsidTr="00DC417B">
        <w:trPr>
          <w:trHeight w:val="20"/>
        </w:trPr>
        <w:tc>
          <w:tcPr>
            <w:tcW w:w="4914" w:type="pct"/>
            <w:gridSpan w:val="5"/>
            <w:vMerge/>
            <w:tcBorders>
              <w:top w:val="nil"/>
              <w:left w:val="nil"/>
              <w:bottom w:val="nil"/>
              <w:right w:val="nil"/>
            </w:tcBorders>
          </w:tcPr>
          <w:p w14:paraId="479A6028" w14:textId="77777777" w:rsidR="00CA3A93" w:rsidRPr="00CA3A93" w:rsidRDefault="00CA3A93" w:rsidP="00CA3A93">
            <w:pPr>
              <w:rPr>
                <w:rFonts w:ascii="Times New Roman" w:eastAsia="Times New Roman" w:hAnsi="Times New Roman" w:cs="Times New Roman"/>
                <w:color w:val="000000"/>
                <w:sz w:val="18"/>
                <w:szCs w:val="18"/>
              </w:rPr>
            </w:pPr>
          </w:p>
        </w:tc>
        <w:tc>
          <w:tcPr>
            <w:tcW w:w="86" w:type="pct"/>
            <w:tcBorders>
              <w:top w:val="nil"/>
              <w:left w:val="nil"/>
              <w:bottom w:val="nil"/>
              <w:right w:val="nil"/>
            </w:tcBorders>
            <w:shd w:val="clear" w:color="auto" w:fill="auto"/>
            <w:noWrap/>
          </w:tcPr>
          <w:p w14:paraId="0867A6FE" w14:textId="77777777" w:rsidR="00CA3A93" w:rsidRPr="00CA3A93" w:rsidRDefault="00CA3A93" w:rsidP="00CA3A93">
            <w:pPr>
              <w:rPr>
                <w:rFonts w:ascii="Times New Roman" w:eastAsia="Times New Roman" w:hAnsi="Times New Roman" w:cs="Times New Roman"/>
                <w:sz w:val="20"/>
                <w:szCs w:val="20"/>
              </w:rPr>
            </w:pPr>
          </w:p>
        </w:tc>
      </w:tr>
    </w:tbl>
    <w:p w14:paraId="0AA3FA60" w14:textId="77777777" w:rsidR="00DC417B" w:rsidRDefault="00DC417B">
      <w:pPr>
        <w:sectPr w:rsidR="00DC417B" w:rsidSect="00CA3A93">
          <w:pgSz w:w="15840" w:h="12240" w:orient="landscape"/>
          <w:pgMar w:top="1440" w:right="1440" w:bottom="1440" w:left="1440" w:header="720" w:footer="720" w:gutter="0"/>
          <w:cols w:space="720"/>
          <w:docGrid w:linePitch="360"/>
        </w:sectPr>
      </w:pPr>
    </w:p>
    <w:tbl>
      <w:tblPr>
        <w:tblW w:w="5000" w:type="pct"/>
        <w:tblCellMar>
          <w:top w:w="15" w:type="dxa"/>
        </w:tblCellMar>
        <w:tblLook w:val="04A0" w:firstRow="1" w:lastRow="0" w:firstColumn="1" w:lastColumn="0" w:noHBand="0" w:noVBand="1"/>
      </w:tblPr>
      <w:tblGrid>
        <w:gridCol w:w="3721"/>
        <w:gridCol w:w="1294"/>
        <w:gridCol w:w="1176"/>
        <w:gridCol w:w="1177"/>
        <w:gridCol w:w="1177"/>
        <w:gridCol w:w="863"/>
        <w:gridCol w:w="261"/>
        <w:gridCol w:w="1292"/>
        <w:gridCol w:w="1177"/>
        <w:gridCol w:w="1177"/>
        <w:gridCol w:w="863"/>
        <w:gridCol w:w="222"/>
      </w:tblGrid>
      <w:tr w:rsidR="00DC417B" w:rsidRPr="00DC417B" w14:paraId="19BB27A8" w14:textId="77777777" w:rsidTr="00DC417B">
        <w:trPr>
          <w:gridAfter w:val="1"/>
          <w:wAfter w:w="65" w:type="pct"/>
          <w:trHeight w:val="293"/>
        </w:trPr>
        <w:tc>
          <w:tcPr>
            <w:tcW w:w="4935" w:type="pct"/>
            <w:gridSpan w:val="11"/>
            <w:vMerge w:val="restart"/>
            <w:tcBorders>
              <w:top w:val="nil"/>
              <w:left w:val="nil"/>
              <w:bottom w:val="single" w:sz="4" w:space="0" w:color="000000"/>
              <w:right w:val="nil"/>
            </w:tcBorders>
            <w:shd w:val="clear" w:color="000000" w:fill="FFFFFF"/>
            <w:hideMark/>
          </w:tcPr>
          <w:p w14:paraId="10655002" w14:textId="1D66EA32" w:rsidR="00DC417B" w:rsidRPr="00DC417B" w:rsidRDefault="00DC417B" w:rsidP="00DC417B">
            <w:pP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lastRenderedPageBreak/>
              <w:t xml:space="preserve">Supplementary Table 3. </w:t>
            </w:r>
            <w:r w:rsidRPr="00DC417B">
              <w:rPr>
                <w:rFonts w:ascii="Times New Roman" w:eastAsia="Times New Roman" w:hAnsi="Times New Roman" w:cs="Times New Roman"/>
                <w:color w:val="000000"/>
                <w:sz w:val="18"/>
                <w:szCs w:val="18"/>
              </w:rPr>
              <w:t xml:space="preserve">Bivariate characteristics stratified by cognitive status or Type 2 diabetes mellitus (T2DM) status, Health and Retirement Study, Wave 2010, </w:t>
            </w:r>
            <w:r w:rsidR="00C43236">
              <w:rPr>
                <w:rFonts w:ascii="Times New Roman" w:eastAsia="Times New Roman" w:hAnsi="Times New Roman" w:cs="Times New Roman"/>
                <w:color w:val="000000"/>
                <w:sz w:val="18"/>
                <w:szCs w:val="18"/>
              </w:rPr>
              <w:t>African</w:t>
            </w:r>
            <w:r w:rsidRPr="00DC417B">
              <w:rPr>
                <w:rFonts w:ascii="Times New Roman" w:eastAsia="Times New Roman" w:hAnsi="Times New Roman" w:cs="Times New Roman"/>
                <w:color w:val="000000"/>
                <w:sz w:val="18"/>
                <w:szCs w:val="18"/>
              </w:rPr>
              <w:t xml:space="preserve"> ancestry sample (n = </w:t>
            </w:r>
            <w:r w:rsidR="00C43236">
              <w:rPr>
                <w:rFonts w:ascii="Times New Roman" w:eastAsia="Times New Roman" w:hAnsi="Times New Roman" w:cs="Times New Roman"/>
                <w:color w:val="000000"/>
                <w:sz w:val="18"/>
                <w:szCs w:val="18"/>
              </w:rPr>
              <w:t>1889</w:t>
            </w:r>
            <w:r w:rsidRPr="00DC417B">
              <w:rPr>
                <w:rFonts w:ascii="Times New Roman" w:eastAsia="Times New Roman" w:hAnsi="Times New Roman" w:cs="Times New Roman"/>
                <w:color w:val="000000"/>
                <w:sz w:val="18"/>
                <w:szCs w:val="18"/>
              </w:rPr>
              <w:t>)</w:t>
            </w:r>
            <w:r w:rsidRPr="00DC417B">
              <w:rPr>
                <w:rFonts w:ascii="Times New Roman" w:eastAsia="Times New Roman" w:hAnsi="Times New Roman" w:cs="Times New Roman"/>
                <w:color w:val="000000"/>
                <w:sz w:val="18"/>
                <w:szCs w:val="18"/>
                <w:vertAlign w:val="superscript"/>
              </w:rPr>
              <w:t>a</w:t>
            </w:r>
          </w:p>
        </w:tc>
      </w:tr>
      <w:tr w:rsidR="00DC417B" w:rsidRPr="00DC417B" w14:paraId="4EA73C15" w14:textId="77777777" w:rsidTr="00DC417B">
        <w:trPr>
          <w:trHeight w:val="66"/>
        </w:trPr>
        <w:tc>
          <w:tcPr>
            <w:tcW w:w="4935" w:type="pct"/>
            <w:gridSpan w:val="11"/>
            <w:vMerge/>
            <w:tcBorders>
              <w:top w:val="nil"/>
              <w:left w:val="nil"/>
              <w:bottom w:val="single" w:sz="4" w:space="0" w:color="000000"/>
              <w:right w:val="nil"/>
            </w:tcBorders>
            <w:hideMark/>
          </w:tcPr>
          <w:p w14:paraId="3BED2416" w14:textId="77777777" w:rsidR="00DC417B" w:rsidRPr="00DC417B" w:rsidRDefault="00DC417B" w:rsidP="00DC417B">
            <w:pPr>
              <w:rPr>
                <w:rFonts w:ascii="Times New Roman" w:eastAsia="Times New Roman" w:hAnsi="Times New Roman" w:cs="Times New Roman"/>
                <w:b/>
                <w:bCs/>
                <w:color w:val="000000"/>
                <w:sz w:val="18"/>
                <w:szCs w:val="18"/>
              </w:rPr>
            </w:pPr>
          </w:p>
        </w:tc>
        <w:tc>
          <w:tcPr>
            <w:tcW w:w="65" w:type="pct"/>
            <w:tcBorders>
              <w:top w:val="nil"/>
              <w:left w:val="nil"/>
              <w:bottom w:val="nil"/>
              <w:right w:val="nil"/>
            </w:tcBorders>
            <w:shd w:val="clear" w:color="auto" w:fill="auto"/>
            <w:noWrap/>
            <w:hideMark/>
          </w:tcPr>
          <w:p w14:paraId="138E217C" w14:textId="77777777" w:rsidR="00DC417B" w:rsidRPr="00DC417B" w:rsidRDefault="00DC417B" w:rsidP="00DC417B">
            <w:pPr>
              <w:rPr>
                <w:rFonts w:ascii="Times New Roman" w:eastAsia="Times New Roman" w:hAnsi="Times New Roman" w:cs="Times New Roman"/>
                <w:b/>
                <w:bCs/>
                <w:color w:val="000000"/>
                <w:sz w:val="18"/>
                <w:szCs w:val="18"/>
              </w:rPr>
            </w:pPr>
          </w:p>
        </w:tc>
      </w:tr>
      <w:tr w:rsidR="00DC417B" w:rsidRPr="00DC417B" w14:paraId="7D226823" w14:textId="77777777" w:rsidTr="00DC417B">
        <w:trPr>
          <w:trHeight w:val="20"/>
        </w:trPr>
        <w:tc>
          <w:tcPr>
            <w:tcW w:w="1296" w:type="pct"/>
            <w:tcBorders>
              <w:top w:val="nil"/>
              <w:left w:val="nil"/>
              <w:bottom w:val="nil"/>
              <w:right w:val="nil"/>
            </w:tcBorders>
            <w:shd w:val="clear" w:color="000000" w:fill="FFFFFF"/>
            <w:noWrap/>
            <w:hideMark/>
          </w:tcPr>
          <w:p w14:paraId="00B8C7A7"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1986" w:type="pct"/>
            <w:gridSpan w:val="5"/>
            <w:tcBorders>
              <w:top w:val="nil"/>
              <w:left w:val="nil"/>
              <w:bottom w:val="single" w:sz="4" w:space="0" w:color="auto"/>
              <w:right w:val="nil"/>
            </w:tcBorders>
            <w:shd w:val="clear" w:color="000000" w:fill="FFFFFF"/>
            <w:noWrap/>
            <w:hideMark/>
          </w:tcPr>
          <w:p w14:paraId="4BCFF2DC"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Cognitive Status</w:t>
            </w:r>
          </w:p>
        </w:tc>
        <w:tc>
          <w:tcPr>
            <w:tcW w:w="78" w:type="pct"/>
            <w:tcBorders>
              <w:top w:val="nil"/>
              <w:left w:val="nil"/>
              <w:bottom w:val="nil"/>
              <w:right w:val="nil"/>
            </w:tcBorders>
            <w:shd w:val="clear" w:color="000000" w:fill="FFFFFF"/>
            <w:noWrap/>
            <w:hideMark/>
          </w:tcPr>
          <w:p w14:paraId="03A4CDAD"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1574" w:type="pct"/>
            <w:gridSpan w:val="4"/>
            <w:tcBorders>
              <w:top w:val="nil"/>
              <w:left w:val="nil"/>
              <w:bottom w:val="single" w:sz="4" w:space="0" w:color="auto"/>
              <w:right w:val="nil"/>
            </w:tcBorders>
            <w:shd w:val="clear" w:color="000000" w:fill="FFFFFF"/>
            <w:noWrap/>
            <w:hideMark/>
          </w:tcPr>
          <w:p w14:paraId="64730611"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Type 2 diabetes mellitus status</w:t>
            </w:r>
          </w:p>
        </w:tc>
        <w:tc>
          <w:tcPr>
            <w:tcW w:w="65" w:type="pct"/>
            <w:hideMark/>
          </w:tcPr>
          <w:p w14:paraId="2BBC9810"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6AB29C63" w14:textId="77777777" w:rsidTr="00DC417B">
        <w:trPr>
          <w:trHeight w:val="20"/>
        </w:trPr>
        <w:tc>
          <w:tcPr>
            <w:tcW w:w="1296" w:type="pct"/>
            <w:tcBorders>
              <w:top w:val="nil"/>
              <w:left w:val="nil"/>
              <w:bottom w:val="nil"/>
              <w:right w:val="nil"/>
            </w:tcBorders>
            <w:shd w:val="clear" w:color="000000" w:fill="FFFFFF"/>
            <w:noWrap/>
            <w:hideMark/>
          </w:tcPr>
          <w:p w14:paraId="2C020E1D"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nil"/>
              <w:right w:val="nil"/>
            </w:tcBorders>
            <w:shd w:val="clear" w:color="000000" w:fill="FFFFFF"/>
            <w:noWrap/>
            <w:hideMark/>
          </w:tcPr>
          <w:p w14:paraId="65E42AB3"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Overall</w:t>
            </w:r>
          </w:p>
        </w:tc>
        <w:tc>
          <w:tcPr>
            <w:tcW w:w="412" w:type="pct"/>
            <w:tcBorders>
              <w:top w:val="nil"/>
              <w:left w:val="nil"/>
              <w:bottom w:val="nil"/>
              <w:right w:val="nil"/>
            </w:tcBorders>
            <w:shd w:val="clear" w:color="000000" w:fill="FFFFFF"/>
            <w:noWrap/>
            <w:hideMark/>
          </w:tcPr>
          <w:p w14:paraId="7D470FC2"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Normal</w:t>
            </w:r>
          </w:p>
        </w:tc>
        <w:tc>
          <w:tcPr>
            <w:tcW w:w="412" w:type="pct"/>
            <w:tcBorders>
              <w:top w:val="nil"/>
              <w:left w:val="nil"/>
              <w:bottom w:val="nil"/>
              <w:right w:val="nil"/>
            </w:tcBorders>
            <w:shd w:val="clear" w:color="000000" w:fill="FFFFFF"/>
            <w:noWrap/>
            <w:hideMark/>
          </w:tcPr>
          <w:p w14:paraId="2A34738C"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CIND</w:t>
            </w:r>
          </w:p>
        </w:tc>
        <w:tc>
          <w:tcPr>
            <w:tcW w:w="412" w:type="pct"/>
            <w:tcBorders>
              <w:top w:val="nil"/>
              <w:left w:val="nil"/>
              <w:bottom w:val="nil"/>
              <w:right w:val="nil"/>
            </w:tcBorders>
            <w:shd w:val="clear" w:color="000000" w:fill="FFFFFF"/>
            <w:noWrap/>
            <w:hideMark/>
          </w:tcPr>
          <w:p w14:paraId="39419541"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Dementia</w:t>
            </w:r>
          </w:p>
        </w:tc>
        <w:tc>
          <w:tcPr>
            <w:tcW w:w="298" w:type="pct"/>
            <w:vMerge w:val="restart"/>
            <w:tcBorders>
              <w:top w:val="nil"/>
              <w:left w:val="nil"/>
              <w:bottom w:val="single" w:sz="4" w:space="0" w:color="000000"/>
              <w:right w:val="nil"/>
            </w:tcBorders>
            <w:shd w:val="clear" w:color="000000" w:fill="FFFFFF"/>
            <w:noWrap/>
            <w:hideMark/>
          </w:tcPr>
          <w:p w14:paraId="2407BED3"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P-value</w:t>
            </w:r>
            <w:r w:rsidRPr="00DC417B">
              <w:rPr>
                <w:rFonts w:ascii="Times New Roman" w:eastAsia="Times New Roman" w:hAnsi="Times New Roman" w:cs="Times New Roman"/>
                <w:b/>
                <w:bCs/>
                <w:color w:val="000000"/>
                <w:sz w:val="18"/>
                <w:szCs w:val="18"/>
                <w:vertAlign w:val="superscript"/>
              </w:rPr>
              <w:t>b</w:t>
            </w:r>
          </w:p>
        </w:tc>
        <w:tc>
          <w:tcPr>
            <w:tcW w:w="78" w:type="pct"/>
            <w:tcBorders>
              <w:top w:val="nil"/>
              <w:left w:val="nil"/>
              <w:bottom w:val="nil"/>
              <w:right w:val="nil"/>
            </w:tcBorders>
            <w:shd w:val="clear" w:color="000000" w:fill="FFFFFF"/>
            <w:noWrap/>
            <w:hideMark/>
          </w:tcPr>
          <w:p w14:paraId="583060D2"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nil"/>
              <w:right w:val="nil"/>
            </w:tcBorders>
            <w:shd w:val="clear" w:color="000000" w:fill="FFFFFF"/>
            <w:noWrap/>
            <w:hideMark/>
          </w:tcPr>
          <w:p w14:paraId="52FF2CA8"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Overall</w:t>
            </w:r>
          </w:p>
        </w:tc>
        <w:tc>
          <w:tcPr>
            <w:tcW w:w="412" w:type="pct"/>
            <w:tcBorders>
              <w:top w:val="nil"/>
              <w:left w:val="nil"/>
              <w:bottom w:val="nil"/>
              <w:right w:val="nil"/>
            </w:tcBorders>
            <w:shd w:val="clear" w:color="000000" w:fill="FFFFFF"/>
            <w:noWrap/>
            <w:hideMark/>
          </w:tcPr>
          <w:p w14:paraId="2261171A"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Yes</w:t>
            </w:r>
          </w:p>
        </w:tc>
        <w:tc>
          <w:tcPr>
            <w:tcW w:w="412" w:type="pct"/>
            <w:tcBorders>
              <w:top w:val="nil"/>
              <w:left w:val="nil"/>
              <w:bottom w:val="nil"/>
              <w:right w:val="nil"/>
            </w:tcBorders>
            <w:shd w:val="clear" w:color="000000" w:fill="FFFFFF"/>
            <w:noWrap/>
            <w:hideMark/>
          </w:tcPr>
          <w:p w14:paraId="01C013C5"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No</w:t>
            </w:r>
          </w:p>
        </w:tc>
        <w:tc>
          <w:tcPr>
            <w:tcW w:w="298" w:type="pct"/>
            <w:vMerge w:val="restart"/>
            <w:tcBorders>
              <w:top w:val="nil"/>
              <w:left w:val="nil"/>
              <w:bottom w:val="single" w:sz="4" w:space="0" w:color="000000"/>
              <w:right w:val="nil"/>
            </w:tcBorders>
            <w:shd w:val="clear" w:color="000000" w:fill="FFFFFF"/>
            <w:noWrap/>
            <w:hideMark/>
          </w:tcPr>
          <w:p w14:paraId="40C31F71"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P-value</w:t>
            </w:r>
            <w:r w:rsidRPr="00DC417B">
              <w:rPr>
                <w:rFonts w:ascii="Times New Roman" w:eastAsia="Times New Roman" w:hAnsi="Times New Roman" w:cs="Times New Roman"/>
                <w:b/>
                <w:bCs/>
                <w:color w:val="000000"/>
                <w:sz w:val="18"/>
                <w:szCs w:val="18"/>
                <w:vertAlign w:val="superscript"/>
              </w:rPr>
              <w:t>b</w:t>
            </w:r>
          </w:p>
        </w:tc>
        <w:tc>
          <w:tcPr>
            <w:tcW w:w="65" w:type="pct"/>
            <w:hideMark/>
          </w:tcPr>
          <w:p w14:paraId="189A18B5"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058FFCBE" w14:textId="77777777" w:rsidTr="00DC417B">
        <w:trPr>
          <w:trHeight w:val="20"/>
        </w:trPr>
        <w:tc>
          <w:tcPr>
            <w:tcW w:w="1296" w:type="pct"/>
            <w:tcBorders>
              <w:top w:val="nil"/>
              <w:left w:val="nil"/>
              <w:bottom w:val="single" w:sz="4" w:space="0" w:color="auto"/>
              <w:right w:val="nil"/>
            </w:tcBorders>
            <w:shd w:val="clear" w:color="000000" w:fill="FFFFFF"/>
            <w:noWrap/>
            <w:hideMark/>
          </w:tcPr>
          <w:p w14:paraId="61266A7D"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nil"/>
            </w:tcBorders>
            <w:shd w:val="clear" w:color="000000" w:fill="FFFFFF"/>
            <w:noWrap/>
            <w:hideMark/>
          </w:tcPr>
          <w:p w14:paraId="19D0262A"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n = 1889</w:t>
            </w:r>
          </w:p>
        </w:tc>
        <w:tc>
          <w:tcPr>
            <w:tcW w:w="412" w:type="pct"/>
            <w:tcBorders>
              <w:top w:val="nil"/>
              <w:left w:val="nil"/>
              <w:bottom w:val="single" w:sz="4" w:space="0" w:color="auto"/>
              <w:right w:val="nil"/>
            </w:tcBorders>
            <w:shd w:val="clear" w:color="000000" w:fill="FFFFFF"/>
            <w:noWrap/>
            <w:hideMark/>
          </w:tcPr>
          <w:p w14:paraId="6154CA2F"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n = 1191</w:t>
            </w:r>
          </w:p>
        </w:tc>
        <w:tc>
          <w:tcPr>
            <w:tcW w:w="412" w:type="pct"/>
            <w:tcBorders>
              <w:top w:val="nil"/>
              <w:left w:val="nil"/>
              <w:bottom w:val="single" w:sz="4" w:space="0" w:color="auto"/>
              <w:right w:val="nil"/>
            </w:tcBorders>
            <w:shd w:val="clear" w:color="000000" w:fill="FFFFFF"/>
            <w:noWrap/>
            <w:hideMark/>
          </w:tcPr>
          <w:p w14:paraId="0CDD5E5F"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 xml:space="preserve">n = 523 </w:t>
            </w:r>
          </w:p>
        </w:tc>
        <w:tc>
          <w:tcPr>
            <w:tcW w:w="412" w:type="pct"/>
            <w:tcBorders>
              <w:top w:val="nil"/>
              <w:left w:val="nil"/>
              <w:bottom w:val="single" w:sz="4" w:space="0" w:color="auto"/>
              <w:right w:val="nil"/>
            </w:tcBorders>
            <w:shd w:val="clear" w:color="000000" w:fill="FFFFFF"/>
            <w:noWrap/>
            <w:hideMark/>
          </w:tcPr>
          <w:p w14:paraId="237A0834"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n = 175</w:t>
            </w:r>
          </w:p>
        </w:tc>
        <w:tc>
          <w:tcPr>
            <w:tcW w:w="298" w:type="pct"/>
            <w:vMerge/>
            <w:tcBorders>
              <w:top w:val="nil"/>
              <w:left w:val="nil"/>
              <w:bottom w:val="single" w:sz="4" w:space="0" w:color="000000"/>
              <w:right w:val="nil"/>
            </w:tcBorders>
            <w:hideMark/>
          </w:tcPr>
          <w:p w14:paraId="1B997461" w14:textId="77777777" w:rsidR="00DC417B" w:rsidRPr="00DC417B" w:rsidRDefault="00DC417B" w:rsidP="00DC417B">
            <w:pPr>
              <w:rPr>
                <w:rFonts w:ascii="Times New Roman" w:eastAsia="Times New Roman" w:hAnsi="Times New Roman" w:cs="Times New Roman"/>
                <w:b/>
                <w:bCs/>
                <w:color w:val="000000"/>
                <w:sz w:val="18"/>
                <w:szCs w:val="18"/>
              </w:rPr>
            </w:pPr>
          </w:p>
        </w:tc>
        <w:tc>
          <w:tcPr>
            <w:tcW w:w="78" w:type="pct"/>
            <w:tcBorders>
              <w:top w:val="nil"/>
              <w:left w:val="nil"/>
              <w:bottom w:val="single" w:sz="4" w:space="0" w:color="auto"/>
              <w:right w:val="nil"/>
            </w:tcBorders>
            <w:shd w:val="clear" w:color="000000" w:fill="FFFFFF"/>
            <w:noWrap/>
            <w:hideMark/>
          </w:tcPr>
          <w:p w14:paraId="69127DA2"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nil"/>
            </w:tcBorders>
            <w:shd w:val="clear" w:color="000000" w:fill="FFFFFF"/>
            <w:noWrap/>
            <w:hideMark/>
          </w:tcPr>
          <w:p w14:paraId="056AAC3D"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n = 1889</w:t>
            </w:r>
          </w:p>
        </w:tc>
        <w:tc>
          <w:tcPr>
            <w:tcW w:w="412" w:type="pct"/>
            <w:tcBorders>
              <w:top w:val="nil"/>
              <w:left w:val="nil"/>
              <w:bottom w:val="single" w:sz="4" w:space="0" w:color="auto"/>
              <w:right w:val="nil"/>
            </w:tcBorders>
            <w:shd w:val="clear" w:color="000000" w:fill="FFFFFF"/>
            <w:noWrap/>
            <w:hideMark/>
          </w:tcPr>
          <w:p w14:paraId="685E415A"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n = 560</w:t>
            </w:r>
          </w:p>
        </w:tc>
        <w:tc>
          <w:tcPr>
            <w:tcW w:w="412" w:type="pct"/>
            <w:tcBorders>
              <w:top w:val="nil"/>
              <w:left w:val="nil"/>
              <w:bottom w:val="single" w:sz="4" w:space="0" w:color="auto"/>
              <w:right w:val="nil"/>
            </w:tcBorders>
            <w:shd w:val="clear" w:color="000000" w:fill="FFFFFF"/>
            <w:noWrap/>
            <w:hideMark/>
          </w:tcPr>
          <w:p w14:paraId="02FE0572" w14:textId="77777777" w:rsidR="00DC417B" w:rsidRPr="00DC417B" w:rsidRDefault="00DC417B" w:rsidP="00DC417B">
            <w:pPr>
              <w:jc w:val="cente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n = 1329</w:t>
            </w:r>
          </w:p>
        </w:tc>
        <w:tc>
          <w:tcPr>
            <w:tcW w:w="298" w:type="pct"/>
            <w:vMerge/>
            <w:tcBorders>
              <w:top w:val="nil"/>
              <w:left w:val="nil"/>
              <w:bottom w:val="single" w:sz="4" w:space="0" w:color="000000"/>
              <w:right w:val="nil"/>
            </w:tcBorders>
            <w:hideMark/>
          </w:tcPr>
          <w:p w14:paraId="6623A188" w14:textId="77777777" w:rsidR="00DC417B" w:rsidRPr="00DC417B" w:rsidRDefault="00DC417B" w:rsidP="00DC417B">
            <w:pPr>
              <w:rPr>
                <w:rFonts w:ascii="Times New Roman" w:eastAsia="Times New Roman" w:hAnsi="Times New Roman" w:cs="Times New Roman"/>
                <w:b/>
                <w:bCs/>
                <w:color w:val="000000"/>
                <w:sz w:val="18"/>
                <w:szCs w:val="18"/>
              </w:rPr>
            </w:pPr>
          </w:p>
        </w:tc>
        <w:tc>
          <w:tcPr>
            <w:tcW w:w="65" w:type="pct"/>
            <w:hideMark/>
          </w:tcPr>
          <w:p w14:paraId="7FF8C44F"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46F38DAD" w14:textId="77777777" w:rsidTr="00DC417B">
        <w:trPr>
          <w:trHeight w:val="20"/>
        </w:trPr>
        <w:tc>
          <w:tcPr>
            <w:tcW w:w="1749" w:type="pct"/>
            <w:gridSpan w:val="2"/>
            <w:tcBorders>
              <w:top w:val="nil"/>
              <w:left w:val="nil"/>
              <w:bottom w:val="nil"/>
              <w:right w:val="nil"/>
            </w:tcBorders>
            <w:shd w:val="clear" w:color="000000" w:fill="FFFFFF"/>
            <w:noWrap/>
            <w:hideMark/>
          </w:tcPr>
          <w:p w14:paraId="7FDFCA2E" w14:textId="77777777" w:rsidR="00DC417B" w:rsidRPr="00DC417B" w:rsidRDefault="00DC417B" w:rsidP="00DC417B">
            <w:pP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Categorical Variables [Count (Frequency)]</w:t>
            </w:r>
          </w:p>
        </w:tc>
        <w:tc>
          <w:tcPr>
            <w:tcW w:w="412" w:type="pct"/>
            <w:tcBorders>
              <w:top w:val="nil"/>
              <w:left w:val="nil"/>
              <w:bottom w:val="nil"/>
              <w:right w:val="nil"/>
            </w:tcBorders>
            <w:shd w:val="clear" w:color="000000" w:fill="FFFFFF"/>
            <w:noWrap/>
            <w:hideMark/>
          </w:tcPr>
          <w:p w14:paraId="475C39A7"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12" w:type="pct"/>
            <w:tcBorders>
              <w:top w:val="nil"/>
              <w:left w:val="nil"/>
              <w:bottom w:val="nil"/>
              <w:right w:val="nil"/>
            </w:tcBorders>
            <w:shd w:val="clear" w:color="000000" w:fill="FFFFFF"/>
            <w:noWrap/>
            <w:hideMark/>
          </w:tcPr>
          <w:p w14:paraId="381C87B9"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12" w:type="pct"/>
            <w:tcBorders>
              <w:top w:val="nil"/>
              <w:left w:val="nil"/>
              <w:bottom w:val="nil"/>
              <w:right w:val="nil"/>
            </w:tcBorders>
            <w:shd w:val="clear" w:color="000000" w:fill="FFFFFF"/>
            <w:noWrap/>
            <w:hideMark/>
          </w:tcPr>
          <w:p w14:paraId="398F85B2"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298" w:type="pct"/>
            <w:tcBorders>
              <w:top w:val="nil"/>
              <w:left w:val="nil"/>
              <w:bottom w:val="nil"/>
              <w:right w:val="nil"/>
            </w:tcBorders>
            <w:shd w:val="clear" w:color="000000" w:fill="FFFFFF"/>
            <w:noWrap/>
            <w:hideMark/>
          </w:tcPr>
          <w:p w14:paraId="5208CE10"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78" w:type="pct"/>
            <w:tcBorders>
              <w:top w:val="nil"/>
              <w:left w:val="nil"/>
              <w:bottom w:val="nil"/>
              <w:right w:val="nil"/>
            </w:tcBorders>
            <w:shd w:val="clear" w:color="000000" w:fill="FFFFFF"/>
            <w:noWrap/>
            <w:hideMark/>
          </w:tcPr>
          <w:p w14:paraId="36D611D5"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nil"/>
              <w:right w:val="nil"/>
            </w:tcBorders>
            <w:shd w:val="clear" w:color="000000" w:fill="FFFFFF"/>
            <w:noWrap/>
            <w:hideMark/>
          </w:tcPr>
          <w:p w14:paraId="4D76DFEF"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12" w:type="pct"/>
            <w:tcBorders>
              <w:top w:val="nil"/>
              <w:left w:val="nil"/>
              <w:bottom w:val="nil"/>
              <w:right w:val="nil"/>
            </w:tcBorders>
            <w:shd w:val="clear" w:color="000000" w:fill="FFFFFF"/>
            <w:noWrap/>
            <w:hideMark/>
          </w:tcPr>
          <w:p w14:paraId="6479BF92"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12" w:type="pct"/>
            <w:tcBorders>
              <w:top w:val="nil"/>
              <w:left w:val="nil"/>
              <w:bottom w:val="nil"/>
              <w:right w:val="nil"/>
            </w:tcBorders>
            <w:shd w:val="clear" w:color="000000" w:fill="FFFFFF"/>
            <w:noWrap/>
            <w:hideMark/>
          </w:tcPr>
          <w:p w14:paraId="2DB72586"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298" w:type="pct"/>
            <w:tcBorders>
              <w:top w:val="nil"/>
              <w:left w:val="nil"/>
              <w:bottom w:val="nil"/>
              <w:right w:val="nil"/>
            </w:tcBorders>
            <w:shd w:val="clear" w:color="000000" w:fill="FFFFFF"/>
            <w:noWrap/>
            <w:hideMark/>
          </w:tcPr>
          <w:p w14:paraId="66274538"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65" w:type="pct"/>
            <w:hideMark/>
          </w:tcPr>
          <w:p w14:paraId="0B975063"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1124561E" w14:textId="77777777" w:rsidTr="00DC417B">
        <w:trPr>
          <w:trHeight w:val="20"/>
        </w:trPr>
        <w:tc>
          <w:tcPr>
            <w:tcW w:w="1296" w:type="pct"/>
            <w:tcBorders>
              <w:top w:val="nil"/>
              <w:left w:val="nil"/>
              <w:bottom w:val="nil"/>
              <w:right w:val="nil"/>
            </w:tcBorders>
            <w:shd w:val="clear" w:color="000000" w:fill="FFFFFF"/>
            <w:noWrap/>
            <w:hideMark/>
          </w:tcPr>
          <w:p w14:paraId="088F0A08" w14:textId="77777777" w:rsidR="00DC417B" w:rsidRPr="00DC417B" w:rsidRDefault="00DC417B" w:rsidP="00DC417B">
            <w:pPr>
              <w:ind w:firstLineChars="100" w:firstLine="180"/>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T2DM status (Yes)</w:t>
            </w:r>
          </w:p>
        </w:tc>
        <w:tc>
          <w:tcPr>
            <w:tcW w:w="452" w:type="pct"/>
            <w:tcBorders>
              <w:top w:val="nil"/>
              <w:left w:val="nil"/>
              <w:bottom w:val="nil"/>
              <w:right w:val="nil"/>
            </w:tcBorders>
            <w:shd w:val="clear" w:color="000000" w:fill="FFFFFF"/>
            <w:noWrap/>
            <w:hideMark/>
          </w:tcPr>
          <w:p w14:paraId="728082C2"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560 (29.6%) </w:t>
            </w:r>
          </w:p>
        </w:tc>
        <w:tc>
          <w:tcPr>
            <w:tcW w:w="412" w:type="pct"/>
            <w:tcBorders>
              <w:top w:val="nil"/>
              <w:left w:val="nil"/>
              <w:bottom w:val="nil"/>
              <w:right w:val="nil"/>
            </w:tcBorders>
            <w:shd w:val="clear" w:color="000000" w:fill="FFFFFF"/>
            <w:noWrap/>
            <w:hideMark/>
          </w:tcPr>
          <w:p w14:paraId="472552F9"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322 (27.0%) </w:t>
            </w:r>
          </w:p>
        </w:tc>
        <w:tc>
          <w:tcPr>
            <w:tcW w:w="412" w:type="pct"/>
            <w:tcBorders>
              <w:top w:val="nil"/>
              <w:left w:val="nil"/>
              <w:bottom w:val="nil"/>
              <w:right w:val="nil"/>
            </w:tcBorders>
            <w:shd w:val="clear" w:color="000000" w:fill="FFFFFF"/>
            <w:noWrap/>
            <w:hideMark/>
          </w:tcPr>
          <w:p w14:paraId="7DECF617"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182 (34.8%) </w:t>
            </w:r>
          </w:p>
        </w:tc>
        <w:tc>
          <w:tcPr>
            <w:tcW w:w="412" w:type="pct"/>
            <w:tcBorders>
              <w:top w:val="nil"/>
              <w:left w:val="nil"/>
              <w:bottom w:val="nil"/>
              <w:right w:val="nil"/>
            </w:tcBorders>
            <w:shd w:val="clear" w:color="000000" w:fill="FFFFFF"/>
            <w:noWrap/>
            <w:hideMark/>
          </w:tcPr>
          <w:p w14:paraId="06A9D62E"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56 (32.0%) </w:t>
            </w:r>
          </w:p>
        </w:tc>
        <w:tc>
          <w:tcPr>
            <w:tcW w:w="298" w:type="pct"/>
            <w:tcBorders>
              <w:top w:val="nil"/>
              <w:left w:val="nil"/>
              <w:bottom w:val="nil"/>
              <w:right w:val="nil"/>
            </w:tcBorders>
            <w:shd w:val="clear" w:color="000000" w:fill="FFFFFF"/>
            <w:noWrap/>
            <w:hideMark/>
          </w:tcPr>
          <w:p w14:paraId="3C8A6612"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0.004*</w:t>
            </w:r>
          </w:p>
        </w:tc>
        <w:tc>
          <w:tcPr>
            <w:tcW w:w="78" w:type="pct"/>
            <w:tcBorders>
              <w:top w:val="nil"/>
              <w:left w:val="nil"/>
              <w:bottom w:val="nil"/>
              <w:right w:val="nil"/>
            </w:tcBorders>
            <w:shd w:val="clear" w:color="000000" w:fill="FFFFFF"/>
            <w:noWrap/>
            <w:hideMark/>
          </w:tcPr>
          <w:p w14:paraId="247AA5B2"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1574" w:type="pct"/>
            <w:gridSpan w:val="4"/>
            <w:tcBorders>
              <w:top w:val="nil"/>
              <w:left w:val="nil"/>
              <w:bottom w:val="nil"/>
              <w:right w:val="nil"/>
            </w:tcBorders>
            <w:shd w:val="clear" w:color="000000" w:fill="FFFFFF"/>
            <w:noWrap/>
            <w:hideMark/>
          </w:tcPr>
          <w:p w14:paraId="10335963"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w:t>
            </w:r>
          </w:p>
        </w:tc>
        <w:tc>
          <w:tcPr>
            <w:tcW w:w="65" w:type="pct"/>
            <w:hideMark/>
          </w:tcPr>
          <w:p w14:paraId="1CF8D587"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6126577A" w14:textId="77777777" w:rsidTr="00DC417B">
        <w:trPr>
          <w:trHeight w:val="20"/>
        </w:trPr>
        <w:tc>
          <w:tcPr>
            <w:tcW w:w="1296" w:type="pct"/>
            <w:tcBorders>
              <w:top w:val="nil"/>
              <w:left w:val="nil"/>
              <w:bottom w:val="nil"/>
              <w:right w:val="nil"/>
            </w:tcBorders>
            <w:shd w:val="clear" w:color="000000" w:fill="FFFFFF"/>
            <w:noWrap/>
            <w:hideMark/>
          </w:tcPr>
          <w:p w14:paraId="3A08679C" w14:textId="77777777" w:rsidR="00DC417B" w:rsidRPr="00DC417B" w:rsidRDefault="00DC417B" w:rsidP="00DC417B">
            <w:pPr>
              <w:ind w:firstLineChars="100" w:firstLine="180"/>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Sex (Female)</w:t>
            </w:r>
          </w:p>
        </w:tc>
        <w:tc>
          <w:tcPr>
            <w:tcW w:w="452" w:type="pct"/>
            <w:tcBorders>
              <w:top w:val="nil"/>
              <w:left w:val="nil"/>
              <w:bottom w:val="nil"/>
              <w:right w:val="nil"/>
            </w:tcBorders>
            <w:shd w:val="clear" w:color="000000" w:fill="FFFFFF"/>
            <w:noWrap/>
            <w:hideMark/>
          </w:tcPr>
          <w:p w14:paraId="6F7B93AD"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1174 (62.1%)</w:t>
            </w:r>
          </w:p>
        </w:tc>
        <w:tc>
          <w:tcPr>
            <w:tcW w:w="412" w:type="pct"/>
            <w:tcBorders>
              <w:top w:val="nil"/>
              <w:left w:val="nil"/>
              <w:bottom w:val="nil"/>
              <w:right w:val="nil"/>
            </w:tcBorders>
            <w:shd w:val="clear" w:color="000000" w:fill="FFFFFF"/>
            <w:noWrap/>
            <w:hideMark/>
          </w:tcPr>
          <w:p w14:paraId="72DD430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765 (64.2%) </w:t>
            </w:r>
          </w:p>
        </w:tc>
        <w:tc>
          <w:tcPr>
            <w:tcW w:w="412" w:type="pct"/>
            <w:tcBorders>
              <w:top w:val="nil"/>
              <w:left w:val="nil"/>
              <w:bottom w:val="nil"/>
              <w:right w:val="nil"/>
            </w:tcBorders>
            <w:shd w:val="clear" w:color="000000" w:fill="FFFFFF"/>
            <w:noWrap/>
            <w:hideMark/>
          </w:tcPr>
          <w:p w14:paraId="2D61C5C1"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310 (59.3%) </w:t>
            </w:r>
          </w:p>
        </w:tc>
        <w:tc>
          <w:tcPr>
            <w:tcW w:w="412" w:type="pct"/>
            <w:tcBorders>
              <w:top w:val="nil"/>
              <w:left w:val="nil"/>
              <w:bottom w:val="nil"/>
              <w:right w:val="nil"/>
            </w:tcBorders>
            <w:shd w:val="clear" w:color="000000" w:fill="FFFFFF"/>
            <w:noWrap/>
            <w:hideMark/>
          </w:tcPr>
          <w:p w14:paraId="1AEC3EF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99 (56.6%) </w:t>
            </w:r>
          </w:p>
        </w:tc>
        <w:tc>
          <w:tcPr>
            <w:tcW w:w="298" w:type="pct"/>
            <w:tcBorders>
              <w:top w:val="nil"/>
              <w:left w:val="nil"/>
              <w:bottom w:val="nil"/>
              <w:right w:val="nil"/>
            </w:tcBorders>
            <w:shd w:val="clear" w:color="000000" w:fill="FFFFFF"/>
            <w:noWrap/>
            <w:hideMark/>
          </w:tcPr>
          <w:p w14:paraId="7438C9B2"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0.04*</w:t>
            </w:r>
          </w:p>
        </w:tc>
        <w:tc>
          <w:tcPr>
            <w:tcW w:w="78" w:type="pct"/>
            <w:tcBorders>
              <w:top w:val="nil"/>
              <w:left w:val="nil"/>
              <w:bottom w:val="nil"/>
              <w:right w:val="nil"/>
            </w:tcBorders>
            <w:shd w:val="clear" w:color="000000" w:fill="FFFFFF"/>
            <w:noWrap/>
            <w:hideMark/>
          </w:tcPr>
          <w:p w14:paraId="419E9971"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nil"/>
              <w:right w:val="nil"/>
            </w:tcBorders>
            <w:shd w:val="clear" w:color="000000" w:fill="FFFFFF"/>
            <w:noWrap/>
            <w:hideMark/>
          </w:tcPr>
          <w:p w14:paraId="7C714D8D"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1174 (62.1%)</w:t>
            </w:r>
          </w:p>
        </w:tc>
        <w:tc>
          <w:tcPr>
            <w:tcW w:w="412" w:type="pct"/>
            <w:tcBorders>
              <w:top w:val="nil"/>
              <w:left w:val="nil"/>
              <w:bottom w:val="nil"/>
              <w:right w:val="nil"/>
            </w:tcBorders>
            <w:shd w:val="clear" w:color="000000" w:fill="FFFFFF"/>
            <w:noWrap/>
            <w:hideMark/>
          </w:tcPr>
          <w:p w14:paraId="21B921B2"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350 (62.5%)</w:t>
            </w:r>
          </w:p>
        </w:tc>
        <w:tc>
          <w:tcPr>
            <w:tcW w:w="412" w:type="pct"/>
            <w:tcBorders>
              <w:top w:val="nil"/>
              <w:left w:val="nil"/>
              <w:bottom w:val="nil"/>
              <w:right w:val="nil"/>
            </w:tcBorders>
            <w:shd w:val="clear" w:color="000000" w:fill="FFFFFF"/>
            <w:noWrap/>
            <w:hideMark/>
          </w:tcPr>
          <w:p w14:paraId="564E6CB9"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824 (62.0%) </w:t>
            </w:r>
          </w:p>
        </w:tc>
        <w:tc>
          <w:tcPr>
            <w:tcW w:w="298" w:type="pct"/>
            <w:tcBorders>
              <w:top w:val="nil"/>
              <w:left w:val="nil"/>
              <w:bottom w:val="nil"/>
              <w:right w:val="nil"/>
            </w:tcBorders>
            <w:shd w:val="clear" w:color="000000" w:fill="FFFFFF"/>
            <w:noWrap/>
            <w:hideMark/>
          </w:tcPr>
          <w:p w14:paraId="19ADE4D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0.88</w:t>
            </w:r>
          </w:p>
        </w:tc>
        <w:tc>
          <w:tcPr>
            <w:tcW w:w="65" w:type="pct"/>
            <w:hideMark/>
          </w:tcPr>
          <w:p w14:paraId="3F314B66"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5B3FE93E" w14:textId="77777777" w:rsidTr="00DC417B">
        <w:trPr>
          <w:trHeight w:val="20"/>
        </w:trPr>
        <w:tc>
          <w:tcPr>
            <w:tcW w:w="1296" w:type="pct"/>
            <w:tcBorders>
              <w:top w:val="nil"/>
              <w:left w:val="nil"/>
              <w:bottom w:val="nil"/>
              <w:right w:val="nil"/>
            </w:tcBorders>
            <w:shd w:val="clear" w:color="000000" w:fill="FFFFFF"/>
            <w:noWrap/>
            <w:hideMark/>
          </w:tcPr>
          <w:p w14:paraId="16F6D1D8" w14:textId="77777777" w:rsidR="00DC417B" w:rsidRPr="00DC417B" w:rsidRDefault="00DC417B" w:rsidP="00DC417B">
            <w:pPr>
              <w:ind w:firstLineChars="100" w:firstLine="180"/>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Stroke history (Yes)</w:t>
            </w:r>
          </w:p>
        </w:tc>
        <w:tc>
          <w:tcPr>
            <w:tcW w:w="452" w:type="pct"/>
            <w:tcBorders>
              <w:top w:val="nil"/>
              <w:left w:val="nil"/>
              <w:bottom w:val="nil"/>
              <w:right w:val="nil"/>
            </w:tcBorders>
            <w:shd w:val="clear" w:color="000000" w:fill="FFFFFF"/>
            <w:noWrap/>
            <w:hideMark/>
          </w:tcPr>
          <w:p w14:paraId="15DCFBE0"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190 (10.1%) </w:t>
            </w:r>
          </w:p>
        </w:tc>
        <w:tc>
          <w:tcPr>
            <w:tcW w:w="412" w:type="pct"/>
            <w:tcBorders>
              <w:top w:val="nil"/>
              <w:left w:val="nil"/>
              <w:bottom w:val="nil"/>
              <w:right w:val="nil"/>
            </w:tcBorders>
            <w:shd w:val="clear" w:color="000000" w:fill="FFFFFF"/>
            <w:noWrap/>
            <w:hideMark/>
          </w:tcPr>
          <w:p w14:paraId="59B780E3"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 87 (7.30%) </w:t>
            </w:r>
          </w:p>
        </w:tc>
        <w:tc>
          <w:tcPr>
            <w:tcW w:w="412" w:type="pct"/>
            <w:tcBorders>
              <w:top w:val="nil"/>
              <w:left w:val="nil"/>
              <w:bottom w:val="nil"/>
              <w:right w:val="nil"/>
            </w:tcBorders>
            <w:shd w:val="clear" w:color="000000" w:fill="FFFFFF"/>
            <w:noWrap/>
            <w:hideMark/>
          </w:tcPr>
          <w:p w14:paraId="6FD86D5D"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 57 (10.9%) </w:t>
            </w:r>
          </w:p>
        </w:tc>
        <w:tc>
          <w:tcPr>
            <w:tcW w:w="412" w:type="pct"/>
            <w:tcBorders>
              <w:top w:val="nil"/>
              <w:left w:val="nil"/>
              <w:bottom w:val="nil"/>
              <w:right w:val="nil"/>
            </w:tcBorders>
            <w:shd w:val="clear" w:color="000000" w:fill="FFFFFF"/>
            <w:noWrap/>
            <w:hideMark/>
          </w:tcPr>
          <w:p w14:paraId="5CE86E03"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46 (26.3%) </w:t>
            </w:r>
          </w:p>
        </w:tc>
        <w:tc>
          <w:tcPr>
            <w:tcW w:w="298" w:type="pct"/>
            <w:tcBorders>
              <w:top w:val="nil"/>
              <w:left w:val="nil"/>
              <w:bottom w:val="nil"/>
              <w:right w:val="nil"/>
            </w:tcBorders>
            <w:shd w:val="clear" w:color="000000" w:fill="FFFFFF"/>
            <w:noWrap/>
            <w:hideMark/>
          </w:tcPr>
          <w:p w14:paraId="5BD15236"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&lt;0.001*</w:t>
            </w:r>
          </w:p>
        </w:tc>
        <w:tc>
          <w:tcPr>
            <w:tcW w:w="78" w:type="pct"/>
            <w:tcBorders>
              <w:top w:val="nil"/>
              <w:left w:val="nil"/>
              <w:bottom w:val="nil"/>
              <w:right w:val="nil"/>
            </w:tcBorders>
            <w:shd w:val="clear" w:color="000000" w:fill="FFFFFF"/>
            <w:noWrap/>
            <w:hideMark/>
          </w:tcPr>
          <w:p w14:paraId="084BDBC1"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nil"/>
              <w:right w:val="nil"/>
            </w:tcBorders>
            <w:shd w:val="clear" w:color="000000" w:fill="FFFFFF"/>
            <w:noWrap/>
            <w:hideMark/>
          </w:tcPr>
          <w:p w14:paraId="613A316F"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190 (10.1%) </w:t>
            </w:r>
          </w:p>
        </w:tc>
        <w:tc>
          <w:tcPr>
            <w:tcW w:w="412" w:type="pct"/>
            <w:tcBorders>
              <w:top w:val="nil"/>
              <w:left w:val="nil"/>
              <w:bottom w:val="nil"/>
              <w:right w:val="nil"/>
            </w:tcBorders>
            <w:shd w:val="clear" w:color="000000" w:fill="FFFFFF"/>
            <w:noWrap/>
            <w:hideMark/>
          </w:tcPr>
          <w:p w14:paraId="1087639E"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84 (15.0%) </w:t>
            </w:r>
          </w:p>
        </w:tc>
        <w:tc>
          <w:tcPr>
            <w:tcW w:w="412" w:type="pct"/>
            <w:tcBorders>
              <w:top w:val="nil"/>
              <w:left w:val="nil"/>
              <w:bottom w:val="nil"/>
              <w:right w:val="nil"/>
            </w:tcBorders>
            <w:shd w:val="clear" w:color="000000" w:fill="FFFFFF"/>
            <w:noWrap/>
            <w:hideMark/>
          </w:tcPr>
          <w:p w14:paraId="35055447"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106 (7.98%) </w:t>
            </w:r>
          </w:p>
        </w:tc>
        <w:tc>
          <w:tcPr>
            <w:tcW w:w="298" w:type="pct"/>
            <w:tcBorders>
              <w:top w:val="nil"/>
              <w:left w:val="nil"/>
              <w:bottom w:val="nil"/>
              <w:right w:val="nil"/>
            </w:tcBorders>
            <w:shd w:val="clear" w:color="000000" w:fill="FFFFFF"/>
            <w:noWrap/>
            <w:hideMark/>
          </w:tcPr>
          <w:p w14:paraId="287F0442"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&lt;0.001*</w:t>
            </w:r>
          </w:p>
        </w:tc>
        <w:tc>
          <w:tcPr>
            <w:tcW w:w="65" w:type="pct"/>
            <w:hideMark/>
          </w:tcPr>
          <w:p w14:paraId="2BD31100"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4B9AA2BF" w14:textId="77777777" w:rsidTr="00DC417B">
        <w:trPr>
          <w:trHeight w:val="20"/>
        </w:trPr>
        <w:tc>
          <w:tcPr>
            <w:tcW w:w="1296" w:type="pct"/>
            <w:tcBorders>
              <w:top w:val="nil"/>
              <w:left w:val="nil"/>
              <w:bottom w:val="nil"/>
              <w:right w:val="nil"/>
            </w:tcBorders>
            <w:shd w:val="clear" w:color="000000" w:fill="FFFFFF"/>
            <w:noWrap/>
            <w:hideMark/>
          </w:tcPr>
          <w:p w14:paraId="3DE3CADD" w14:textId="77777777" w:rsidR="00DC417B" w:rsidRPr="00DC417B" w:rsidRDefault="00DC417B" w:rsidP="00DC417B">
            <w:pPr>
              <w:ind w:firstLineChars="100" w:firstLine="180"/>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Hypertension history (Yes)</w:t>
            </w:r>
          </w:p>
        </w:tc>
        <w:tc>
          <w:tcPr>
            <w:tcW w:w="452" w:type="pct"/>
            <w:tcBorders>
              <w:top w:val="nil"/>
              <w:left w:val="nil"/>
              <w:bottom w:val="nil"/>
              <w:right w:val="nil"/>
            </w:tcBorders>
            <w:shd w:val="clear" w:color="000000" w:fill="FFFFFF"/>
            <w:noWrap/>
            <w:hideMark/>
          </w:tcPr>
          <w:p w14:paraId="66EA43DE"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1385 (73.4%)</w:t>
            </w:r>
          </w:p>
        </w:tc>
        <w:tc>
          <w:tcPr>
            <w:tcW w:w="412" w:type="pct"/>
            <w:tcBorders>
              <w:top w:val="nil"/>
              <w:left w:val="nil"/>
              <w:bottom w:val="nil"/>
              <w:right w:val="nil"/>
            </w:tcBorders>
            <w:shd w:val="clear" w:color="000000" w:fill="FFFFFF"/>
            <w:noWrap/>
            <w:hideMark/>
          </w:tcPr>
          <w:p w14:paraId="443A95B5"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840 (70.6%) </w:t>
            </w:r>
          </w:p>
        </w:tc>
        <w:tc>
          <w:tcPr>
            <w:tcW w:w="412" w:type="pct"/>
            <w:tcBorders>
              <w:top w:val="nil"/>
              <w:left w:val="nil"/>
              <w:bottom w:val="nil"/>
              <w:right w:val="nil"/>
            </w:tcBorders>
            <w:shd w:val="clear" w:color="000000" w:fill="FFFFFF"/>
            <w:noWrap/>
            <w:hideMark/>
          </w:tcPr>
          <w:p w14:paraId="168E167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401 (76.8%) </w:t>
            </w:r>
          </w:p>
        </w:tc>
        <w:tc>
          <w:tcPr>
            <w:tcW w:w="412" w:type="pct"/>
            <w:tcBorders>
              <w:top w:val="nil"/>
              <w:left w:val="nil"/>
              <w:bottom w:val="nil"/>
              <w:right w:val="nil"/>
            </w:tcBorders>
            <w:shd w:val="clear" w:color="000000" w:fill="FFFFFF"/>
            <w:noWrap/>
            <w:hideMark/>
          </w:tcPr>
          <w:p w14:paraId="6400F200"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144 (82.3%)</w:t>
            </w:r>
          </w:p>
        </w:tc>
        <w:tc>
          <w:tcPr>
            <w:tcW w:w="298" w:type="pct"/>
            <w:tcBorders>
              <w:top w:val="nil"/>
              <w:left w:val="nil"/>
              <w:bottom w:val="nil"/>
              <w:right w:val="nil"/>
            </w:tcBorders>
            <w:shd w:val="clear" w:color="000000" w:fill="FFFFFF"/>
            <w:noWrap/>
            <w:hideMark/>
          </w:tcPr>
          <w:p w14:paraId="1350E63C"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0.001*</w:t>
            </w:r>
          </w:p>
        </w:tc>
        <w:tc>
          <w:tcPr>
            <w:tcW w:w="78" w:type="pct"/>
            <w:tcBorders>
              <w:top w:val="nil"/>
              <w:left w:val="nil"/>
              <w:bottom w:val="nil"/>
              <w:right w:val="nil"/>
            </w:tcBorders>
            <w:shd w:val="clear" w:color="000000" w:fill="FFFFFF"/>
            <w:noWrap/>
            <w:hideMark/>
          </w:tcPr>
          <w:p w14:paraId="219D456B"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nil"/>
              <w:right w:val="nil"/>
            </w:tcBorders>
            <w:shd w:val="clear" w:color="000000" w:fill="FFFFFF"/>
            <w:noWrap/>
            <w:hideMark/>
          </w:tcPr>
          <w:p w14:paraId="297CE780"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1385 (73.4%)</w:t>
            </w:r>
          </w:p>
        </w:tc>
        <w:tc>
          <w:tcPr>
            <w:tcW w:w="412" w:type="pct"/>
            <w:tcBorders>
              <w:top w:val="nil"/>
              <w:left w:val="nil"/>
              <w:bottom w:val="nil"/>
              <w:right w:val="nil"/>
            </w:tcBorders>
            <w:shd w:val="clear" w:color="000000" w:fill="FFFFFF"/>
            <w:noWrap/>
            <w:hideMark/>
          </w:tcPr>
          <w:p w14:paraId="37C9D3DF"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494 (88.2%)</w:t>
            </w:r>
          </w:p>
        </w:tc>
        <w:tc>
          <w:tcPr>
            <w:tcW w:w="412" w:type="pct"/>
            <w:tcBorders>
              <w:top w:val="nil"/>
              <w:left w:val="nil"/>
              <w:bottom w:val="nil"/>
              <w:right w:val="nil"/>
            </w:tcBorders>
            <w:shd w:val="clear" w:color="000000" w:fill="FFFFFF"/>
            <w:noWrap/>
            <w:hideMark/>
          </w:tcPr>
          <w:p w14:paraId="54D1D898"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891 (67.1%) </w:t>
            </w:r>
          </w:p>
        </w:tc>
        <w:tc>
          <w:tcPr>
            <w:tcW w:w="298" w:type="pct"/>
            <w:tcBorders>
              <w:top w:val="nil"/>
              <w:left w:val="nil"/>
              <w:bottom w:val="nil"/>
              <w:right w:val="nil"/>
            </w:tcBorders>
            <w:shd w:val="clear" w:color="000000" w:fill="FFFFFF"/>
            <w:noWrap/>
            <w:hideMark/>
          </w:tcPr>
          <w:p w14:paraId="116F1D1B"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&lt;0.001*</w:t>
            </w:r>
          </w:p>
        </w:tc>
        <w:tc>
          <w:tcPr>
            <w:tcW w:w="65" w:type="pct"/>
            <w:hideMark/>
          </w:tcPr>
          <w:p w14:paraId="6EBC5F23"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22FEACFF" w14:textId="77777777" w:rsidTr="00DC417B">
        <w:trPr>
          <w:trHeight w:val="20"/>
        </w:trPr>
        <w:tc>
          <w:tcPr>
            <w:tcW w:w="1296" w:type="pct"/>
            <w:tcBorders>
              <w:top w:val="nil"/>
              <w:left w:val="nil"/>
              <w:bottom w:val="nil"/>
              <w:right w:val="nil"/>
            </w:tcBorders>
            <w:shd w:val="clear" w:color="000000" w:fill="FFFFFF"/>
            <w:noWrap/>
            <w:hideMark/>
          </w:tcPr>
          <w:p w14:paraId="06625BEC" w14:textId="77777777" w:rsidR="00DC417B" w:rsidRPr="00DC417B" w:rsidRDefault="00DC417B" w:rsidP="00DC417B">
            <w:pPr>
              <w:ind w:firstLineChars="100" w:firstLine="180"/>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Smoking status</w:t>
            </w:r>
          </w:p>
        </w:tc>
        <w:tc>
          <w:tcPr>
            <w:tcW w:w="452" w:type="pct"/>
            <w:tcBorders>
              <w:top w:val="nil"/>
              <w:left w:val="nil"/>
              <w:bottom w:val="nil"/>
              <w:right w:val="nil"/>
            </w:tcBorders>
            <w:shd w:val="clear" w:color="000000" w:fill="FFFFFF"/>
            <w:noWrap/>
            <w:hideMark/>
          </w:tcPr>
          <w:p w14:paraId="066D1ABF"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            </w:t>
            </w:r>
          </w:p>
        </w:tc>
        <w:tc>
          <w:tcPr>
            <w:tcW w:w="412" w:type="pct"/>
            <w:tcBorders>
              <w:top w:val="nil"/>
              <w:left w:val="nil"/>
              <w:bottom w:val="nil"/>
              <w:right w:val="nil"/>
            </w:tcBorders>
            <w:shd w:val="clear" w:color="000000" w:fill="FFFFFF"/>
            <w:noWrap/>
            <w:hideMark/>
          </w:tcPr>
          <w:p w14:paraId="22A7B2BB"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            </w:t>
            </w:r>
          </w:p>
        </w:tc>
        <w:tc>
          <w:tcPr>
            <w:tcW w:w="412" w:type="pct"/>
            <w:tcBorders>
              <w:top w:val="nil"/>
              <w:left w:val="nil"/>
              <w:bottom w:val="nil"/>
              <w:right w:val="nil"/>
            </w:tcBorders>
            <w:shd w:val="clear" w:color="000000" w:fill="FFFFFF"/>
            <w:noWrap/>
            <w:hideMark/>
          </w:tcPr>
          <w:p w14:paraId="16808342"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            </w:t>
            </w:r>
          </w:p>
        </w:tc>
        <w:tc>
          <w:tcPr>
            <w:tcW w:w="412" w:type="pct"/>
            <w:tcBorders>
              <w:top w:val="nil"/>
              <w:left w:val="nil"/>
              <w:bottom w:val="nil"/>
              <w:right w:val="nil"/>
            </w:tcBorders>
            <w:shd w:val="clear" w:color="000000" w:fill="FFFFFF"/>
            <w:noWrap/>
            <w:hideMark/>
          </w:tcPr>
          <w:p w14:paraId="5B382DD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           </w:t>
            </w:r>
          </w:p>
        </w:tc>
        <w:tc>
          <w:tcPr>
            <w:tcW w:w="298" w:type="pct"/>
            <w:vMerge w:val="restart"/>
            <w:tcBorders>
              <w:top w:val="nil"/>
              <w:left w:val="nil"/>
              <w:bottom w:val="nil"/>
              <w:right w:val="nil"/>
            </w:tcBorders>
            <w:shd w:val="clear" w:color="000000" w:fill="FFFFFF"/>
            <w:noWrap/>
            <w:hideMark/>
          </w:tcPr>
          <w:p w14:paraId="1543EAD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0.31</w:t>
            </w:r>
          </w:p>
        </w:tc>
        <w:tc>
          <w:tcPr>
            <w:tcW w:w="78" w:type="pct"/>
            <w:tcBorders>
              <w:top w:val="nil"/>
              <w:left w:val="nil"/>
              <w:bottom w:val="nil"/>
              <w:right w:val="nil"/>
            </w:tcBorders>
            <w:shd w:val="clear" w:color="000000" w:fill="FFFFFF"/>
            <w:noWrap/>
            <w:hideMark/>
          </w:tcPr>
          <w:p w14:paraId="69955AD3"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nil"/>
              <w:right w:val="nil"/>
            </w:tcBorders>
            <w:shd w:val="clear" w:color="000000" w:fill="FFFFFF"/>
            <w:noWrap/>
            <w:hideMark/>
          </w:tcPr>
          <w:p w14:paraId="21CA423F"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            </w:t>
            </w:r>
          </w:p>
        </w:tc>
        <w:tc>
          <w:tcPr>
            <w:tcW w:w="412" w:type="pct"/>
            <w:tcBorders>
              <w:top w:val="nil"/>
              <w:left w:val="nil"/>
              <w:bottom w:val="nil"/>
              <w:right w:val="nil"/>
            </w:tcBorders>
            <w:shd w:val="clear" w:color="000000" w:fill="FFFFFF"/>
            <w:noWrap/>
            <w:hideMark/>
          </w:tcPr>
          <w:p w14:paraId="675C2C72"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           </w:t>
            </w:r>
          </w:p>
        </w:tc>
        <w:tc>
          <w:tcPr>
            <w:tcW w:w="412" w:type="pct"/>
            <w:tcBorders>
              <w:top w:val="nil"/>
              <w:left w:val="nil"/>
              <w:bottom w:val="nil"/>
              <w:right w:val="nil"/>
            </w:tcBorders>
            <w:shd w:val="clear" w:color="000000" w:fill="FFFFFF"/>
            <w:noWrap/>
            <w:hideMark/>
          </w:tcPr>
          <w:p w14:paraId="56220F25"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            </w:t>
            </w:r>
          </w:p>
        </w:tc>
        <w:tc>
          <w:tcPr>
            <w:tcW w:w="298" w:type="pct"/>
            <w:tcBorders>
              <w:top w:val="nil"/>
              <w:left w:val="nil"/>
              <w:bottom w:val="nil"/>
              <w:right w:val="nil"/>
            </w:tcBorders>
            <w:shd w:val="clear" w:color="000000" w:fill="FFFFFF"/>
            <w:noWrap/>
            <w:hideMark/>
          </w:tcPr>
          <w:p w14:paraId="73ABD056"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&lt;0.001*</w:t>
            </w:r>
          </w:p>
        </w:tc>
        <w:tc>
          <w:tcPr>
            <w:tcW w:w="65" w:type="pct"/>
            <w:hideMark/>
          </w:tcPr>
          <w:p w14:paraId="2164618A"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1A684147" w14:textId="77777777" w:rsidTr="00DC417B">
        <w:trPr>
          <w:trHeight w:val="20"/>
        </w:trPr>
        <w:tc>
          <w:tcPr>
            <w:tcW w:w="1296" w:type="pct"/>
            <w:tcBorders>
              <w:top w:val="nil"/>
              <w:left w:val="nil"/>
              <w:bottom w:val="nil"/>
              <w:right w:val="nil"/>
            </w:tcBorders>
            <w:shd w:val="clear" w:color="000000" w:fill="FFFFFF"/>
            <w:noWrap/>
            <w:hideMark/>
          </w:tcPr>
          <w:p w14:paraId="1F3F7F84" w14:textId="77777777" w:rsidR="00DC417B" w:rsidRPr="00DC417B" w:rsidRDefault="00DC417B" w:rsidP="00DC417B">
            <w:pPr>
              <w:ind w:firstLineChars="300" w:firstLine="540"/>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Never</w:t>
            </w:r>
          </w:p>
        </w:tc>
        <w:tc>
          <w:tcPr>
            <w:tcW w:w="452" w:type="pct"/>
            <w:tcBorders>
              <w:top w:val="nil"/>
              <w:left w:val="nil"/>
              <w:bottom w:val="nil"/>
              <w:right w:val="nil"/>
            </w:tcBorders>
            <w:shd w:val="clear" w:color="000000" w:fill="FFFFFF"/>
            <w:noWrap/>
            <w:hideMark/>
          </w:tcPr>
          <w:p w14:paraId="620BAC5D"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745 (39.6%) </w:t>
            </w:r>
          </w:p>
        </w:tc>
        <w:tc>
          <w:tcPr>
            <w:tcW w:w="412" w:type="pct"/>
            <w:tcBorders>
              <w:top w:val="nil"/>
              <w:left w:val="nil"/>
              <w:bottom w:val="nil"/>
              <w:right w:val="nil"/>
            </w:tcBorders>
            <w:shd w:val="clear" w:color="000000" w:fill="FFFFFF"/>
            <w:noWrap/>
            <w:hideMark/>
          </w:tcPr>
          <w:p w14:paraId="74E05B93"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481 (40.5%) </w:t>
            </w:r>
          </w:p>
        </w:tc>
        <w:tc>
          <w:tcPr>
            <w:tcW w:w="412" w:type="pct"/>
            <w:tcBorders>
              <w:top w:val="nil"/>
              <w:left w:val="nil"/>
              <w:bottom w:val="nil"/>
              <w:right w:val="nil"/>
            </w:tcBorders>
            <w:shd w:val="clear" w:color="000000" w:fill="FFFFFF"/>
            <w:noWrap/>
            <w:hideMark/>
          </w:tcPr>
          <w:p w14:paraId="5E2616E7"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195 (37.6%) </w:t>
            </w:r>
          </w:p>
        </w:tc>
        <w:tc>
          <w:tcPr>
            <w:tcW w:w="412" w:type="pct"/>
            <w:tcBorders>
              <w:top w:val="nil"/>
              <w:left w:val="nil"/>
              <w:bottom w:val="nil"/>
              <w:right w:val="nil"/>
            </w:tcBorders>
            <w:shd w:val="clear" w:color="000000" w:fill="FFFFFF"/>
            <w:noWrap/>
            <w:hideMark/>
          </w:tcPr>
          <w:p w14:paraId="76498989"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69 (39.9%) </w:t>
            </w:r>
          </w:p>
        </w:tc>
        <w:tc>
          <w:tcPr>
            <w:tcW w:w="298" w:type="pct"/>
            <w:vMerge/>
            <w:tcBorders>
              <w:top w:val="nil"/>
              <w:left w:val="nil"/>
              <w:bottom w:val="nil"/>
              <w:right w:val="nil"/>
            </w:tcBorders>
            <w:hideMark/>
          </w:tcPr>
          <w:p w14:paraId="7E2E4301" w14:textId="77777777" w:rsidR="00DC417B" w:rsidRPr="00DC417B" w:rsidRDefault="00DC417B" w:rsidP="00DC417B">
            <w:pPr>
              <w:rPr>
                <w:rFonts w:ascii="Times New Roman" w:eastAsia="Times New Roman" w:hAnsi="Times New Roman" w:cs="Times New Roman"/>
                <w:color w:val="000000"/>
                <w:sz w:val="18"/>
                <w:szCs w:val="18"/>
              </w:rPr>
            </w:pPr>
          </w:p>
        </w:tc>
        <w:tc>
          <w:tcPr>
            <w:tcW w:w="78" w:type="pct"/>
            <w:tcBorders>
              <w:top w:val="nil"/>
              <w:left w:val="nil"/>
              <w:bottom w:val="nil"/>
              <w:right w:val="nil"/>
            </w:tcBorders>
            <w:shd w:val="clear" w:color="000000" w:fill="FFFFFF"/>
            <w:noWrap/>
            <w:hideMark/>
          </w:tcPr>
          <w:p w14:paraId="4FCD6F7A"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nil"/>
              <w:right w:val="nil"/>
            </w:tcBorders>
            <w:shd w:val="clear" w:color="000000" w:fill="FFFFFF"/>
            <w:noWrap/>
            <w:hideMark/>
          </w:tcPr>
          <w:p w14:paraId="173A8DBD"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745 (39.6%) </w:t>
            </w:r>
          </w:p>
        </w:tc>
        <w:tc>
          <w:tcPr>
            <w:tcW w:w="412" w:type="pct"/>
            <w:tcBorders>
              <w:top w:val="nil"/>
              <w:left w:val="nil"/>
              <w:bottom w:val="nil"/>
              <w:right w:val="nil"/>
            </w:tcBorders>
            <w:shd w:val="clear" w:color="000000" w:fill="FFFFFF"/>
            <w:noWrap/>
            <w:hideMark/>
          </w:tcPr>
          <w:p w14:paraId="3C5C4D26"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211 (37.9%)</w:t>
            </w:r>
          </w:p>
        </w:tc>
        <w:tc>
          <w:tcPr>
            <w:tcW w:w="412" w:type="pct"/>
            <w:tcBorders>
              <w:top w:val="nil"/>
              <w:left w:val="nil"/>
              <w:bottom w:val="nil"/>
              <w:right w:val="nil"/>
            </w:tcBorders>
            <w:shd w:val="clear" w:color="000000" w:fill="FFFFFF"/>
            <w:noWrap/>
            <w:hideMark/>
          </w:tcPr>
          <w:p w14:paraId="3C087B34"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534 (40.4%) </w:t>
            </w:r>
          </w:p>
        </w:tc>
        <w:tc>
          <w:tcPr>
            <w:tcW w:w="298" w:type="pct"/>
            <w:tcBorders>
              <w:top w:val="nil"/>
              <w:left w:val="nil"/>
              <w:bottom w:val="nil"/>
              <w:right w:val="nil"/>
            </w:tcBorders>
            <w:shd w:val="clear" w:color="000000" w:fill="FFFFFF"/>
            <w:noWrap/>
            <w:hideMark/>
          </w:tcPr>
          <w:p w14:paraId="2C6B4FE9"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65" w:type="pct"/>
            <w:hideMark/>
          </w:tcPr>
          <w:p w14:paraId="2BE56534"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55A296A1" w14:textId="77777777" w:rsidTr="00DC417B">
        <w:trPr>
          <w:trHeight w:val="20"/>
        </w:trPr>
        <w:tc>
          <w:tcPr>
            <w:tcW w:w="1296" w:type="pct"/>
            <w:tcBorders>
              <w:top w:val="nil"/>
              <w:left w:val="nil"/>
              <w:bottom w:val="nil"/>
              <w:right w:val="nil"/>
            </w:tcBorders>
            <w:shd w:val="clear" w:color="000000" w:fill="FFFFFF"/>
            <w:noWrap/>
            <w:hideMark/>
          </w:tcPr>
          <w:p w14:paraId="2C9CFBEA" w14:textId="77777777" w:rsidR="00DC417B" w:rsidRPr="00DC417B" w:rsidRDefault="00DC417B" w:rsidP="00DC417B">
            <w:pPr>
              <w:ind w:firstLineChars="300" w:firstLine="540"/>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Former</w:t>
            </w:r>
          </w:p>
        </w:tc>
        <w:tc>
          <w:tcPr>
            <w:tcW w:w="452" w:type="pct"/>
            <w:tcBorders>
              <w:top w:val="nil"/>
              <w:left w:val="nil"/>
              <w:bottom w:val="nil"/>
              <w:right w:val="nil"/>
            </w:tcBorders>
            <w:shd w:val="clear" w:color="000000" w:fill="FFFFFF"/>
            <w:noWrap/>
            <w:hideMark/>
          </w:tcPr>
          <w:p w14:paraId="1D78FF8D"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744 (39.6%) </w:t>
            </w:r>
          </w:p>
        </w:tc>
        <w:tc>
          <w:tcPr>
            <w:tcW w:w="412" w:type="pct"/>
            <w:tcBorders>
              <w:top w:val="nil"/>
              <w:left w:val="nil"/>
              <w:bottom w:val="nil"/>
              <w:right w:val="nil"/>
            </w:tcBorders>
            <w:shd w:val="clear" w:color="000000" w:fill="FFFFFF"/>
            <w:noWrap/>
            <w:hideMark/>
          </w:tcPr>
          <w:p w14:paraId="45F078E6"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452 (38.1%) </w:t>
            </w:r>
          </w:p>
        </w:tc>
        <w:tc>
          <w:tcPr>
            <w:tcW w:w="412" w:type="pct"/>
            <w:tcBorders>
              <w:top w:val="nil"/>
              <w:left w:val="nil"/>
              <w:bottom w:val="nil"/>
              <w:right w:val="nil"/>
            </w:tcBorders>
            <w:shd w:val="clear" w:color="000000" w:fill="FFFFFF"/>
            <w:noWrap/>
            <w:hideMark/>
          </w:tcPr>
          <w:p w14:paraId="355ADDA2"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216 (41.6%) </w:t>
            </w:r>
          </w:p>
        </w:tc>
        <w:tc>
          <w:tcPr>
            <w:tcW w:w="412" w:type="pct"/>
            <w:tcBorders>
              <w:top w:val="nil"/>
              <w:left w:val="nil"/>
              <w:bottom w:val="nil"/>
              <w:right w:val="nil"/>
            </w:tcBorders>
            <w:shd w:val="clear" w:color="000000" w:fill="FFFFFF"/>
            <w:noWrap/>
            <w:hideMark/>
          </w:tcPr>
          <w:p w14:paraId="79F54DA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76 (43.9%) </w:t>
            </w:r>
          </w:p>
        </w:tc>
        <w:tc>
          <w:tcPr>
            <w:tcW w:w="298" w:type="pct"/>
            <w:vMerge/>
            <w:tcBorders>
              <w:top w:val="nil"/>
              <w:left w:val="nil"/>
              <w:bottom w:val="nil"/>
              <w:right w:val="nil"/>
            </w:tcBorders>
            <w:hideMark/>
          </w:tcPr>
          <w:p w14:paraId="52B16D57" w14:textId="77777777" w:rsidR="00DC417B" w:rsidRPr="00DC417B" w:rsidRDefault="00DC417B" w:rsidP="00DC417B">
            <w:pPr>
              <w:rPr>
                <w:rFonts w:ascii="Times New Roman" w:eastAsia="Times New Roman" w:hAnsi="Times New Roman" w:cs="Times New Roman"/>
                <w:color w:val="000000"/>
                <w:sz w:val="18"/>
                <w:szCs w:val="18"/>
              </w:rPr>
            </w:pPr>
          </w:p>
        </w:tc>
        <w:tc>
          <w:tcPr>
            <w:tcW w:w="78" w:type="pct"/>
            <w:tcBorders>
              <w:top w:val="nil"/>
              <w:left w:val="nil"/>
              <w:bottom w:val="nil"/>
              <w:right w:val="nil"/>
            </w:tcBorders>
            <w:shd w:val="clear" w:color="000000" w:fill="FFFFFF"/>
            <w:noWrap/>
            <w:hideMark/>
          </w:tcPr>
          <w:p w14:paraId="7BBC82BC"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nil"/>
              <w:right w:val="nil"/>
            </w:tcBorders>
            <w:shd w:val="clear" w:color="000000" w:fill="FFFFFF"/>
            <w:noWrap/>
            <w:hideMark/>
          </w:tcPr>
          <w:p w14:paraId="09F0683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744 (39.6%) </w:t>
            </w:r>
          </w:p>
        </w:tc>
        <w:tc>
          <w:tcPr>
            <w:tcW w:w="412" w:type="pct"/>
            <w:tcBorders>
              <w:top w:val="nil"/>
              <w:left w:val="nil"/>
              <w:bottom w:val="nil"/>
              <w:right w:val="nil"/>
            </w:tcBorders>
            <w:shd w:val="clear" w:color="000000" w:fill="FFFFFF"/>
            <w:noWrap/>
            <w:hideMark/>
          </w:tcPr>
          <w:p w14:paraId="66DB2B58"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257 (46.2%)</w:t>
            </w:r>
          </w:p>
        </w:tc>
        <w:tc>
          <w:tcPr>
            <w:tcW w:w="412" w:type="pct"/>
            <w:tcBorders>
              <w:top w:val="nil"/>
              <w:left w:val="nil"/>
              <w:bottom w:val="nil"/>
              <w:right w:val="nil"/>
            </w:tcBorders>
            <w:shd w:val="clear" w:color="000000" w:fill="FFFFFF"/>
            <w:noWrap/>
            <w:hideMark/>
          </w:tcPr>
          <w:p w14:paraId="011ACA9B"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487 (36.8%) </w:t>
            </w:r>
          </w:p>
        </w:tc>
        <w:tc>
          <w:tcPr>
            <w:tcW w:w="298" w:type="pct"/>
            <w:tcBorders>
              <w:top w:val="nil"/>
              <w:left w:val="nil"/>
              <w:bottom w:val="nil"/>
              <w:right w:val="nil"/>
            </w:tcBorders>
            <w:shd w:val="clear" w:color="000000" w:fill="FFFFFF"/>
            <w:noWrap/>
            <w:hideMark/>
          </w:tcPr>
          <w:p w14:paraId="7BDB448B"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65" w:type="pct"/>
            <w:hideMark/>
          </w:tcPr>
          <w:p w14:paraId="25E17718"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00762FBB" w14:textId="77777777" w:rsidTr="00DC417B">
        <w:trPr>
          <w:trHeight w:val="20"/>
        </w:trPr>
        <w:tc>
          <w:tcPr>
            <w:tcW w:w="1296" w:type="pct"/>
            <w:tcBorders>
              <w:top w:val="nil"/>
              <w:left w:val="nil"/>
              <w:bottom w:val="nil"/>
              <w:right w:val="nil"/>
            </w:tcBorders>
            <w:shd w:val="clear" w:color="000000" w:fill="FFFFFF"/>
            <w:noWrap/>
            <w:hideMark/>
          </w:tcPr>
          <w:p w14:paraId="59798032" w14:textId="77777777" w:rsidR="00DC417B" w:rsidRPr="00DC417B" w:rsidRDefault="00DC417B" w:rsidP="00DC417B">
            <w:pPr>
              <w:ind w:firstLineChars="300" w:firstLine="540"/>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Current</w:t>
            </w:r>
          </w:p>
        </w:tc>
        <w:tc>
          <w:tcPr>
            <w:tcW w:w="452" w:type="pct"/>
            <w:tcBorders>
              <w:top w:val="nil"/>
              <w:left w:val="nil"/>
              <w:bottom w:val="nil"/>
              <w:right w:val="nil"/>
            </w:tcBorders>
            <w:shd w:val="clear" w:color="000000" w:fill="FFFFFF"/>
            <w:noWrap/>
            <w:hideMark/>
          </w:tcPr>
          <w:p w14:paraId="2537D29C"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390 (20.8%) </w:t>
            </w:r>
          </w:p>
        </w:tc>
        <w:tc>
          <w:tcPr>
            <w:tcW w:w="412" w:type="pct"/>
            <w:tcBorders>
              <w:top w:val="nil"/>
              <w:left w:val="nil"/>
              <w:bottom w:val="nil"/>
              <w:right w:val="nil"/>
            </w:tcBorders>
            <w:shd w:val="clear" w:color="000000" w:fill="FFFFFF"/>
            <w:noWrap/>
            <w:hideMark/>
          </w:tcPr>
          <w:p w14:paraId="69977958"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254 (21.4%) </w:t>
            </w:r>
          </w:p>
        </w:tc>
        <w:tc>
          <w:tcPr>
            <w:tcW w:w="412" w:type="pct"/>
            <w:tcBorders>
              <w:top w:val="nil"/>
              <w:left w:val="nil"/>
              <w:bottom w:val="nil"/>
              <w:right w:val="nil"/>
            </w:tcBorders>
            <w:shd w:val="clear" w:color="000000" w:fill="FFFFFF"/>
            <w:noWrap/>
            <w:hideMark/>
          </w:tcPr>
          <w:p w14:paraId="73171A87"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108 (20.8%) </w:t>
            </w:r>
          </w:p>
        </w:tc>
        <w:tc>
          <w:tcPr>
            <w:tcW w:w="412" w:type="pct"/>
            <w:tcBorders>
              <w:top w:val="nil"/>
              <w:left w:val="nil"/>
              <w:bottom w:val="nil"/>
              <w:right w:val="nil"/>
            </w:tcBorders>
            <w:shd w:val="clear" w:color="000000" w:fill="FFFFFF"/>
            <w:noWrap/>
            <w:hideMark/>
          </w:tcPr>
          <w:p w14:paraId="5861AD05"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28 (16.2%) </w:t>
            </w:r>
          </w:p>
        </w:tc>
        <w:tc>
          <w:tcPr>
            <w:tcW w:w="298" w:type="pct"/>
            <w:vMerge/>
            <w:tcBorders>
              <w:top w:val="nil"/>
              <w:left w:val="nil"/>
              <w:bottom w:val="nil"/>
              <w:right w:val="nil"/>
            </w:tcBorders>
            <w:hideMark/>
          </w:tcPr>
          <w:p w14:paraId="36377BF3" w14:textId="77777777" w:rsidR="00DC417B" w:rsidRPr="00DC417B" w:rsidRDefault="00DC417B" w:rsidP="00DC417B">
            <w:pPr>
              <w:rPr>
                <w:rFonts w:ascii="Times New Roman" w:eastAsia="Times New Roman" w:hAnsi="Times New Roman" w:cs="Times New Roman"/>
                <w:color w:val="000000"/>
                <w:sz w:val="18"/>
                <w:szCs w:val="18"/>
              </w:rPr>
            </w:pPr>
          </w:p>
        </w:tc>
        <w:tc>
          <w:tcPr>
            <w:tcW w:w="78" w:type="pct"/>
            <w:tcBorders>
              <w:top w:val="nil"/>
              <w:left w:val="nil"/>
              <w:bottom w:val="nil"/>
              <w:right w:val="nil"/>
            </w:tcBorders>
            <w:shd w:val="clear" w:color="000000" w:fill="FFFFFF"/>
            <w:noWrap/>
            <w:hideMark/>
          </w:tcPr>
          <w:p w14:paraId="099AD8AC"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nil"/>
              <w:right w:val="nil"/>
            </w:tcBorders>
            <w:shd w:val="clear" w:color="000000" w:fill="FFFFFF"/>
            <w:noWrap/>
            <w:hideMark/>
          </w:tcPr>
          <w:p w14:paraId="1476E53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390 (20.8%) </w:t>
            </w:r>
          </w:p>
        </w:tc>
        <w:tc>
          <w:tcPr>
            <w:tcW w:w="412" w:type="pct"/>
            <w:tcBorders>
              <w:top w:val="nil"/>
              <w:left w:val="nil"/>
              <w:bottom w:val="nil"/>
              <w:right w:val="nil"/>
            </w:tcBorders>
            <w:shd w:val="clear" w:color="000000" w:fill="FFFFFF"/>
            <w:noWrap/>
            <w:hideMark/>
          </w:tcPr>
          <w:p w14:paraId="30449207"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88 (15.8%) </w:t>
            </w:r>
          </w:p>
        </w:tc>
        <w:tc>
          <w:tcPr>
            <w:tcW w:w="412" w:type="pct"/>
            <w:tcBorders>
              <w:top w:val="nil"/>
              <w:left w:val="nil"/>
              <w:bottom w:val="nil"/>
              <w:right w:val="nil"/>
            </w:tcBorders>
            <w:shd w:val="clear" w:color="000000" w:fill="FFFFFF"/>
            <w:noWrap/>
            <w:hideMark/>
          </w:tcPr>
          <w:p w14:paraId="51A2D39C"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302 (22.8%) </w:t>
            </w:r>
          </w:p>
        </w:tc>
        <w:tc>
          <w:tcPr>
            <w:tcW w:w="298" w:type="pct"/>
            <w:tcBorders>
              <w:top w:val="nil"/>
              <w:left w:val="nil"/>
              <w:bottom w:val="nil"/>
              <w:right w:val="nil"/>
            </w:tcBorders>
            <w:shd w:val="clear" w:color="000000" w:fill="FFFFFF"/>
            <w:noWrap/>
            <w:hideMark/>
          </w:tcPr>
          <w:p w14:paraId="6E9CE2EF"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65" w:type="pct"/>
            <w:hideMark/>
          </w:tcPr>
          <w:p w14:paraId="13BACDCF"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1E3A18CB" w14:textId="77777777" w:rsidTr="00DC417B">
        <w:trPr>
          <w:trHeight w:val="20"/>
        </w:trPr>
        <w:tc>
          <w:tcPr>
            <w:tcW w:w="1296" w:type="pct"/>
            <w:tcBorders>
              <w:top w:val="nil"/>
              <w:left w:val="nil"/>
              <w:bottom w:val="nil"/>
              <w:right w:val="nil"/>
            </w:tcBorders>
            <w:shd w:val="clear" w:color="000000" w:fill="FFFFFF"/>
            <w:noWrap/>
            <w:hideMark/>
          </w:tcPr>
          <w:p w14:paraId="5111CEE2" w14:textId="77777777" w:rsidR="00DC417B" w:rsidRPr="00DC417B" w:rsidRDefault="00DC417B" w:rsidP="00DC417B">
            <w:pPr>
              <w:ind w:firstLineChars="100" w:firstLine="180"/>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Drink status (Ever drinker)</w:t>
            </w:r>
          </w:p>
        </w:tc>
        <w:tc>
          <w:tcPr>
            <w:tcW w:w="452" w:type="pct"/>
            <w:tcBorders>
              <w:top w:val="nil"/>
              <w:left w:val="nil"/>
              <w:bottom w:val="nil"/>
              <w:right w:val="nil"/>
            </w:tcBorders>
            <w:shd w:val="clear" w:color="000000" w:fill="FFFFFF"/>
            <w:noWrap/>
            <w:hideMark/>
          </w:tcPr>
          <w:p w14:paraId="333A858D"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856 (45.3%) </w:t>
            </w:r>
          </w:p>
        </w:tc>
        <w:tc>
          <w:tcPr>
            <w:tcW w:w="412" w:type="pct"/>
            <w:tcBorders>
              <w:top w:val="nil"/>
              <w:left w:val="nil"/>
              <w:bottom w:val="nil"/>
              <w:right w:val="nil"/>
            </w:tcBorders>
            <w:shd w:val="clear" w:color="000000" w:fill="FFFFFF"/>
            <w:noWrap/>
            <w:hideMark/>
          </w:tcPr>
          <w:p w14:paraId="6722422B"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603 (50.6%) </w:t>
            </w:r>
          </w:p>
        </w:tc>
        <w:tc>
          <w:tcPr>
            <w:tcW w:w="412" w:type="pct"/>
            <w:tcBorders>
              <w:top w:val="nil"/>
              <w:left w:val="nil"/>
              <w:bottom w:val="nil"/>
              <w:right w:val="nil"/>
            </w:tcBorders>
            <w:shd w:val="clear" w:color="000000" w:fill="FFFFFF"/>
            <w:noWrap/>
            <w:hideMark/>
          </w:tcPr>
          <w:p w14:paraId="2851648F"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212 (40.6%) </w:t>
            </w:r>
          </w:p>
        </w:tc>
        <w:tc>
          <w:tcPr>
            <w:tcW w:w="412" w:type="pct"/>
            <w:tcBorders>
              <w:top w:val="nil"/>
              <w:left w:val="nil"/>
              <w:bottom w:val="nil"/>
              <w:right w:val="nil"/>
            </w:tcBorders>
            <w:shd w:val="clear" w:color="000000" w:fill="FFFFFF"/>
            <w:noWrap/>
            <w:hideMark/>
          </w:tcPr>
          <w:p w14:paraId="558B7BDE"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41 (23.4%) </w:t>
            </w:r>
          </w:p>
        </w:tc>
        <w:tc>
          <w:tcPr>
            <w:tcW w:w="298" w:type="pct"/>
            <w:tcBorders>
              <w:top w:val="nil"/>
              <w:left w:val="nil"/>
              <w:bottom w:val="nil"/>
              <w:right w:val="nil"/>
            </w:tcBorders>
            <w:shd w:val="clear" w:color="000000" w:fill="FFFFFF"/>
            <w:noWrap/>
            <w:hideMark/>
          </w:tcPr>
          <w:p w14:paraId="631BDD25"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&lt;0.001*</w:t>
            </w:r>
          </w:p>
        </w:tc>
        <w:tc>
          <w:tcPr>
            <w:tcW w:w="78" w:type="pct"/>
            <w:tcBorders>
              <w:top w:val="nil"/>
              <w:left w:val="nil"/>
              <w:bottom w:val="nil"/>
              <w:right w:val="nil"/>
            </w:tcBorders>
            <w:shd w:val="clear" w:color="000000" w:fill="FFFFFF"/>
            <w:noWrap/>
            <w:hideMark/>
          </w:tcPr>
          <w:p w14:paraId="3EFFCB0E"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nil"/>
              <w:right w:val="nil"/>
            </w:tcBorders>
            <w:shd w:val="clear" w:color="000000" w:fill="FFFFFF"/>
            <w:noWrap/>
            <w:hideMark/>
          </w:tcPr>
          <w:p w14:paraId="761DA02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856 (45.3%) </w:t>
            </w:r>
          </w:p>
        </w:tc>
        <w:tc>
          <w:tcPr>
            <w:tcW w:w="412" w:type="pct"/>
            <w:tcBorders>
              <w:top w:val="nil"/>
              <w:left w:val="nil"/>
              <w:bottom w:val="nil"/>
              <w:right w:val="nil"/>
            </w:tcBorders>
            <w:shd w:val="clear" w:color="000000" w:fill="FFFFFF"/>
            <w:noWrap/>
            <w:hideMark/>
          </w:tcPr>
          <w:p w14:paraId="6996616B"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202 (36.1%)</w:t>
            </w:r>
          </w:p>
        </w:tc>
        <w:tc>
          <w:tcPr>
            <w:tcW w:w="412" w:type="pct"/>
            <w:tcBorders>
              <w:top w:val="nil"/>
              <w:left w:val="nil"/>
              <w:bottom w:val="nil"/>
              <w:right w:val="nil"/>
            </w:tcBorders>
            <w:shd w:val="clear" w:color="000000" w:fill="FFFFFF"/>
            <w:noWrap/>
            <w:hideMark/>
          </w:tcPr>
          <w:p w14:paraId="492430F2"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654 (49.2%) </w:t>
            </w:r>
          </w:p>
        </w:tc>
        <w:tc>
          <w:tcPr>
            <w:tcW w:w="298" w:type="pct"/>
            <w:tcBorders>
              <w:top w:val="nil"/>
              <w:left w:val="nil"/>
              <w:bottom w:val="nil"/>
              <w:right w:val="nil"/>
            </w:tcBorders>
            <w:shd w:val="clear" w:color="000000" w:fill="FFFFFF"/>
            <w:noWrap/>
            <w:hideMark/>
          </w:tcPr>
          <w:p w14:paraId="0C767D0C"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&lt;0.001*</w:t>
            </w:r>
          </w:p>
        </w:tc>
        <w:tc>
          <w:tcPr>
            <w:tcW w:w="65" w:type="pct"/>
            <w:hideMark/>
          </w:tcPr>
          <w:p w14:paraId="38A7F3A0"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1652B1DD" w14:textId="77777777" w:rsidTr="00DC417B">
        <w:trPr>
          <w:trHeight w:val="20"/>
        </w:trPr>
        <w:tc>
          <w:tcPr>
            <w:tcW w:w="1296" w:type="pct"/>
            <w:tcBorders>
              <w:top w:val="nil"/>
              <w:left w:val="nil"/>
              <w:bottom w:val="nil"/>
              <w:right w:val="nil"/>
            </w:tcBorders>
            <w:shd w:val="clear" w:color="000000" w:fill="FFFFFF"/>
            <w:noWrap/>
            <w:hideMark/>
          </w:tcPr>
          <w:p w14:paraId="35D5EB27" w14:textId="77777777" w:rsidR="00DC417B" w:rsidRPr="00DC417B" w:rsidRDefault="00DC417B" w:rsidP="00DC417B">
            <w:pPr>
              <w:ind w:firstLineChars="100" w:firstLine="180"/>
              <w:rPr>
                <w:rFonts w:ascii="Times New Roman" w:eastAsia="Times New Roman" w:hAnsi="Times New Roman" w:cs="Times New Roman"/>
                <w:color w:val="000000"/>
                <w:sz w:val="18"/>
                <w:szCs w:val="18"/>
              </w:rPr>
            </w:pPr>
            <w:r w:rsidRPr="00DC417B">
              <w:rPr>
                <w:rFonts w:ascii="Times New Roman" w:eastAsia="Times New Roman" w:hAnsi="Times New Roman" w:cs="Times New Roman"/>
                <w:i/>
                <w:iCs/>
                <w:color w:val="000000"/>
                <w:sz w:val="18"/>
                <w:szCs w:val="18"/>
              </w:rPr>
              <w:t xml:space="preserve">APOE-ε4 </w:t>
            </w:r>
            <w:r w:rsidRPr="00DC417B">
              <w:rPr>
                <w:rFonts w:ascii="Times New Roman" w:eastAsia="Times New Roman" w:hAnsi="Times New Roman" w:cs="Times New Roman"/>
                <w:color w:val="000000"/>
                <w:sz w:val="18"/>
                <w:szCs w:val="18"/>
              </w:rPr>
              <w:t>allele carrier (Yes)</w:t>
            </w:r>
          </w:p>
        </w:tc>
        <w:tc>
          <w:tcPr>
            <w:tcW w:w="452" w:type="pct"/>
            <w:tcBorders>
              <w:top w:val="nil"/>
              <w:left w:val="nil"/>
              <w:bottom w:val="nil"/>
              <w:right w:val="nil"/>
            </w:tcBorders>
            <w:shd w:val="clear" w:color="000000" w:fill="FFFFFF"/>
            <w:noWrap/>
            <w:hideMark/>
          </w:tcPr>
          <w:p w14:paraId="6AAB14F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720 (38.1%) </w:t>
            </w:r>
          </w:p>
        </w:tc>
        <w:tc>
          <w:tcPr>
            <w:tcW w:w="412" w:type="pct"/>
            <w:tcBorders>
              <w:top w:val="nil"/>
              <w:left w:val="nil"/>
              <w:bottom w:val="nil"/>
              <w:right w:val="nil"/>
            </w:tcBorders>
            <w:shd w:val="clear" w:color="000000" w:fill="FFFFFF"/>
            <w:noWrap/>
            <w:hideMark/>
          </w:tcPr>
          <w:p w14:paraId="4050A48B"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443 (37.2%) </w:t>
            </w:r>
          </w:p>
        </w:tc>
        <w:tc>
          <w:tcPr>
            <w:tcW w:w="412" w:type="pct"/>
            <w:tcBorders>
              <w:top w:val="nil"/>
              <w:left w:val="nil"/>
              <w:bottom w:val="nil"/>
              <w:right w:val="nil"/>
            </w:tcBorders>
            <w:shd w:val="clear" w:color="000000" w:fill="FFFFFF"/>
            <w:noWrap/>
            <w:hideMark/>
          </w:tcPr>
          <w:p w14:paraId="70C54DA6"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192 (36.7%) </w:t>
            </w:r>
          </w:p>
        </w:tc>
        <w:tc>
          <w:tcPr>
            <w:tcW w:w="412" w:type="pct"/>
            <w:tcBorders>
              <w:top w:val="nil"/>
              <w:left w:val="nil"/>
              <w:bottom w:val="nil"/>
              <w:right w:val="nil"/>
            </w:tcBorders>
            <w:shd w:val="clear" w:color="000000" w:fill="FFFFFF"/>
            <w:noWrap/>
            <w:hideMark/>
          </w:tcPr>
          <w:p w14:paraId="5C40BB62"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85 (48.6%) </w:t>
            </w:r>
          </w:p>
        </w:tc>
        <w:tc>
          <w:tcPr>
            <w:tcW w:w="298" w:type="pct"/>
            <w:tcBorders>
              <w:top w:val="nil"/>
              <w:left w:val="nil"/>
              <w:bottom w:val="nil"/>
              <w:right w:val="nil"/>
            </w:tcBorders>
            <w:shd w:val="clear" w:color="000000" w:fill="FFFFFF"/>
            <w:noWrap/>
            <w:hideMark/>
          </w:tcPr>
          <w:p w14:paraId="3A6195F7"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0.011</w:t>
            </w:r>
          </w:p>
        </w:tc>
        <w:tc>
          <w:tcPr>
            <w:tcW w:w="78" w:type="pct"/>
            <w:tcBorders>
              <w:top w:val="nil"/>
              <w:left w:val="nil"/>
              <w:bottom w:val="nil"/>
              <w:right w:val="nil"/>
            </w:tcBorders>
            <w:shd w:val="clear" w:color="000000" w:fill="FFFFFF"/>
            <w:noWrap/>
            <w:hideMark/>
          </w:tcPr>
          <w:p w14:paraId="4CC2E5C5"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nil"/>
              <w:right w:val="nil"/>
            </w:tcBorders>
            <w:shd w:val="clear" w:color="000000" w:fill="FFFFFF"/>
            <w:noWrap/>
            <w:hideMark/>
          </w:tcPr>
          <w:p w14:paraId="6BF58384"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720 (38.1%) </w:t>
            </w:r>
          </w:p>
        </w:tc>
        <w:tc>
          <w:tcPr>
            <w:tcW w:w="412" w:type="pct"/>
            <w:tcBorders>
              <w:top w:val="nil"/>
              <w:left w:val="nil"/>
              <w:bottom w:val="nil"/>
              <w:right w:val="nil"/>
            </w:tcBorders>
            <w:shd w:val="clear" w:color="000000" w:fill="FFFFFF"/>
            <w:noWrap/>
            <w:hideMark/>
          </w:tcPr>
          <w:p w14:paraId="44C34DB2"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221 (39.5%)</w:t>
            </w:r>
          </w:p>
        </w:tc>
        <w:tc>
          <w:tcPr>
            <w:tcW w:w="412" w:type="pct"/>
            <w:tcBorders>
              <w:top w:val="nil"/>
              <w:left w:val="nil"/>
              <w:bottom w:val="nil"/>
              <w:right w:val="nil"/>
            </w:tcBorders>
            <w:shd w:val="clear" w:color="000000" w:fill="FFFFFF"/>
            <w:noWrap/>
            <w:hideMark/>
          </w:tcPr>
          <w:p w14:paraId="1388917D"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499 (37.5%) </w:t>
            </w:r>
          </w:p>
        </w:tc>
        <w:tc>
          <w:tcPr>
            <w:tcW w:w="298" w:type="pct"/>
            <w:tcBorders>
              <w:top w:val="nil"/>
              <w:left w:val="nil"/>
              <w:bottom w:val="nil"/>
              <w:right w:val="nil"/>
            </w:tcBorders>
            <w:shd w:val="clear" w:color="000000" w:fill="FFFFFF"/>
            <w:noWrap/>
            <w:hideMark/>
          </w:tcPr>
          <w:p w14:paraId="79422A7E"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0.46</w:t>
            </w:r>
          </w:p>
        </w:tc>
        <w:tc>
          <w:tcPr>
            <w:tcW w:w="65" w:type="pct"/>
            <w:hideMark/>
          </w:tcPr>
          <w:p w14:paraId="7A652BEA"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6943A008" w14:textId="77777777" w:rsidTr="00DC417B">
        <w:trPr>
          <w:trHeight w:val="20"/>
        </w:trPr>
        <w:tc>
          <w:tcPr>
            <w:tcW w:w="1296" w:type="pct"/>
            <w:tcBorders>
              <w:top w:val="single" w:sz="4" w:space="0" w:color="auto"/>
              <w:left w:val="nil"/>
              <w:bottom w:val="nil"/>
              <w:right w:val="nil"/>
            </w:tcBorders>
            <w:shd w:val="clear" w:color="000000" w:fill="FFFFFF"/>
            <w:noWrap/>
            <w:hideMark/>
          </w:tcPr>
          <w:p w14:paraId="7D7E1684" w14:textId="77777777" w:rsidR="00DC417B" w:rsidRPr="00DC417B" w:rsidRDefault="00DC417B" w:rsidP="00DC417B">
            <w:pPr>
              <w:rPr>
                <w:rFonts w:ascii="Times New Roman" w:eastAsia="Times New Roman" w:hAnsi="Times New Roman" w:cs="Times New Roman"/>
                <w:b/>
                <w:bCs/>
                <w:color w:val="000000"/>
                <w:sz w:val="18"/>
                <w:szCs w:val="18"/>
              </w:rPr>
            </w:pPr>
            <w:r w:rsidRPr="00DC417B">
              <w:rPr>
                <w:rFonts w:ascii="Times New Roman" w:eastAsia="Times New Roman" w:hAnsi="Times New Roman" w:cs="Times New Roman"/>
                <w:b/>
                <w:bCs/>
                <w:color w:val="000000"/>
                <w:sz w:val="18"/>
                <w:szCs w:val="18"/>
              </w:rPr>
              <w:t>Continuous Variables [Mean (SD)]</w:t>
            </w:r>
          </w:p>
        </w:tc>
        <w:tc>
          <w:tcPr>
            <w:tcW w:w="452" w:type="pct"/>
            <w:tcBorders>
              <w:top w:val="single" w:sz="4" w:space="0" w:color="auto"/>
              <w:left w:val="nil"/>
              <w:bottom w:val="nil"/>
              <w:right w:val="nil"/>
            </w:tcBorders>
            <w:shd w:val="clear" w:color="000000" w:fill="FFFFFF"/>
            <w:noWrap/>
            <w:hideMark/>
          </w:tcPr>
          <w:p w14:paraId="6932BEBC"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12" w:type="pct"/>
            <w:tcBorders>
              <w:top w:val="single" w:sz="4" w:space="0" w:color="auto"/>
              <w:left w:val="nil"/>
              <w:bottom w:val="nil"/>
              <w:right w:val="nil"/>
            </w:tcBorders>
            <w:shd w:val="clear" w:color="000000" w:fill="FFFFFF"/>
            <w:noWrap/>
            <w:hideMark/>
          </w:tcPr>
          <w:p w14:paraId="5ACC2B01"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12" w:type="pct"/>
            <w:tcBorders>
              <w:top w:val="single" w:sz="4" w:space="0" w:color="auto"/>
              <w:left w:val="nil"/>
              <w:bottom w:val="nil"/>
              <w:right w:val="nil"/>
            </w:tcBorders>
            <w:shd w:val="clear" w:color="000000" w:fill="FFFFFF"/>
            <w:noWrap/>
            <w:hideMark/>
          </w:tcPr>
          <w:p w14:paraId="659AB71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12" w:type="pct"/>
            <w:tcBorders>
              <w:top w:val="single" w:sz="4" w:space="0" w:color="auto"/>
              <w:left w:val="nil"/>
              <w:bottom w:val="nil"/>
              <w:right w:val="nil"/>
            </w:tcBorders>
            <w:shd w:val="clear" w:color="000000" w:fill="FFFFFF"/>
            <w:noWrap/>
            <w:hideMark/>
          </w:tcPr>
          <w:p w14:paraId="7B6F564E"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298" w:type="pct"/>
            <w:tcBorders>
              <w:top w:val="single" w:sz="4" w:space="0" w:color="auto"/>
              <w:left w:val="nil"/>
              <w:bottom w:val="nil"/>
              <w:right w:val="nil"/>
            </w:tcBorders>
            <w:shd w:val="clear" w:color="000000" w:fill="FFFFFF"/>
            <w:noWrap/>
            <w:hideMark/>
          </w:tcPr>
          <w:p w14:paraId="794EE3D2"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78" w:type="pct"/>
            <w:tcBorders>
              <w:top w:val="single" w:sz="4" w:space="0" w:color="auto"/>
              <w:left w:val="nil"/>
              <w:bottom w:val="nil"/>
              <w:right w:val="nil"/>
            </w:tcBorders>
            <w:shd w:val="clear" w:color="000000" w:fill="FFFFFF"/>
            <w:noWrap/>
            <w:hideMark/>
          </w:tcPr>
          <w:p w14:paraId="6286E84C"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single" w:sz="4" w:space="0" w:color="auto"/>
              <w:left w:val="nil"/>
              <w:bottom w:val="nil"/>
              <w:right w:val="nil"/>
            </w:tcBorders>
            <w:shd w:val="clear" w:color="000000" w:fill="FFFFFF"/>
            <w:noWrap/>
            <w:hideMark/>
          </w:tcPr>
          <w:p w14:paraId="6C8A92EF"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12" w:type="pct"/>
            <w:tcBorders>
              <w:top w:val="single" w:sz="4" w:space="0" w:color="auto"/>
              <w:left w:val="nil"/>
              <w:bottom w:val="nil"/>
              <w:right w:val="nil"/>
            </w:tcBorders>
            <w:shd w:val="clear" w:color="000000" w:fill="FFFFFF"/>
            <w:noWrap/>
            <w:hideMark/>
          </w:tcPr>
          <w:p w14:paraId="1B33C72C"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12" w:type="pct"/>
            <w:tcBorders>
              <w:top w:val="single" w:sz="4" w:space="0" w:color="auto"/>
              <w:left w:val="nil"/>
              <w:bottom w:val="nil"/>
              <w:right w:val="nil"/>
            </w:tcBorders>
            <w:shd w:val="clear" w:color="000000" w:fill="FFFFFF"/>
            <w:noWrap/>
            <w:hideMark/>
          </w:tcPr>
          <w:p w14:paraId="2C6CAFA3"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298" w:type="pct"/>
            <w:tcBorders>
              <w:top w:val="single" w:sz="4" w:space="0" w:color="auto"/>
              <w:left w:val="nil"/>
              <w:bottom w:val="nil"/>
              <w:right w:val="nil"/>
            </w:tcBorders>
            <w:shd w:val="clear" w:color="000000" w:fill="FFFFFF"/>
            <w:noWrap/>
            <w:hideMark/>
          </w:tcPr>
          <w:p w14:paraId="609AD315"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65" w:type="pct"/>
            <w:hideMark/>
          </w:tcPr>
          <w:p w14:paraId="2EA0C8C9"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605DD0F9" w14:textId="77777777" w:rsidTr="00DC417B">
        <w:trPr>
          <w:trHeight w:val="20"/>
        </w:trPr>
        <w:tc>
          <w:tcPr>
            <w:tcW w:w="1296" w:type="pct"/>
            <w:tcBorders>
              <w:top w:val="nil"/>
              <w:left w:val="nil"/>
              <w:bottom w:val="nil"/>
              <w:right w:val="nil"/>
            </w:tcBorders>
            <w:shd w:val="clear" w:color="000000" w:fill="FFFFFF"/>
            <w:noWrap/>
            <w:hideMark/>
          </w:tcPr>
          <w:p w14:paraId="625F4B04" w14:textId="77777777" w:rsidR="00DC417B" w:rsidRPr="00DC417B" w:rsidRDefault="00DC417B" w:rsidP="00DC417B">
            <w:pPr>
              <w:ind w:firstLineChars="100" w:firstLine="180"/>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T2DM polygenic score</w:t>
            </w:r>
          </w:p>
        </w:tc>
        <w:tc>
          <w:tcPr>
            <w:tcW w:w="452" w:type="pct"/>
            <w:tcBorders>
              <w:top w:val="nil"/>
              <w:left w:val="nil"/>
              <w:bottom w:val="nil"/>
              <w:right w:val="nil"/>
            </w:tcBorders>
            <w:shd w:val="clear" w:color="000000" w:fill="FFFFFF"/>
            <w:noWrap/>
            <w:hideMark/>
          </w:tcPr>
          <w:p w14:paraId="7CCDB8CF"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0.01 (0.99) </w:t>
            </w:r>
          </w:p>
        </w:tc>
        <w:tc>
          <w:tcPr>
            <w:tcW w:w="412" w:type="pct"/>
            <w:tcBorders>
              <w:top w:val="nil"/>
              <w:left w:val="nil"/>
              <w:bottom w:val="nil"/>
              <w:right w:val="nil"/>
            </w:tcBorders>
            <w:shd w:val="clear" w:color="000000" w:fill="FFFFFF"/>
            <w:noWrap/>
            <w:hideMark/>
          </w:tcPr>
          <w:p w14:paraId="7B37CDA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-0.02 (1.01)</w:t>
            </w:r>
          </w:p>
        </w:tc>
        <w:tc>
          <w:tcPr>
            <w:tcW w:w="412" w:type="pct"/>
            <w:tcBorders>
              <w:top w:val="nil"/>
              <w:left w:val="nil"/>
              <w:bottom w:val="nil"/>
              <w:right w:val="nil"/>
            </w:tcBorders>
            <w:shd w:val="clear" w:color="000000" w:fill="FFFFFF"/>
            <w:noWrap/>
            <w:hideMark/>
          </w:tcPr>
          <w:p w14:paraId="26D9E553"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0.01 (0.96) </w:t>
            </w:r>
          </w:p>
        </w:tc>
        <w:tc>
          <w:tcPr>
            <w:tcW w:w="412" w:type="pct"/>
            <w:tcBorders>
              <w:top w:val="nil"/>
              <w:left w:val="nil"/>
              <w:bottom w:val="nil"/>
              <w:right w:val="nil"/>
            </w:tcBorders>
            <w:shd w:val="clear" w:color="000000" w:fill="FFFFFF"/>
            <w:noWrap/>
            <w:hideMark/>
          </w:tcPr>
          <w:p w14:paraId="103F70A8"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0.14 (0.98)</w:t>
            </w:r>
          </w:p>
        </w:tc>
        <w:tc>
          <w:tcPr>
            <w:tcW w:w="298" w:type="pct"/>
            <w:tcBorders>
              <w:top w:val="nil"/>
              <w:left w:val="nil"/>
              <w:bottom w:val="nil"/>
              <w:right w:val="nil"/>
            </w:tcBorders>
            <w:shd w:val="clear" w:color="000000" w:fill="FFFFFF"/>
            <w:noWrap/>
            <w:hideMark/>
          </w:tcPr>
          <w:p w14:paraId="6CD185C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0.14</w:t>
            </w:r>
          </w:p>
        </w:tc>
        <w:tc>
          <w:tcPr>
            <w:tcW w:w="78" w:type="pct"/>
            <w:tcBorders>
              <w:top w:val="nil"/>
              <w:left w:val="nil"/>
              <w:bottom w:val="nil"/>
              <w:right w:val="nil"/>
            </w:tcBorders>
            <w:shd w:val="clear" w:color="000000" w:fill="FFFFFF"/>
            <w:noWrap/>
            <w:hideMark/>
          </w:tcPr>
          <w:p w14:paraId="3D068F64"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nil"/>
              <w:right w:val="nil"/>
            </w:tcBorders>
            <w:shd w:val="clear" w:color="000000" w:fill="FFFFFF"/>
            <w:noWrap/>
            <w:hideMark/>
          </w:tcPr>
          <w:p w14:paraId="3FB7D6A8"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0.01 (0.99) </w:t>
            </w:r>
          </w:p>
        </w:tc>
        <w:tc>
          <w:tcPr>
            <w:tcW w:w="412" w:type="pct"/>
            <w:tcBorders>
              <w:top w:val="nil"/>
              <w:left w:val="nil"/>
              <w:bottom w:val="nil"/>
              <w:right w:val="nil"/>
            </w:tcBorders>
            <w:shd w:val="clear" w:color="000000" w:fill="FFFFFF"/>
            <w:noWrap/>
            <w:hideMark/>
          </w:tcPr>
          <w:p w14:paraId="0AB2B105"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0.11 (0.97)</w:t>
            </w:r>
          </w:p>
        </w:tc>
        <w:tc>
          <w:tcPr>
            <w:tcW w:w="412" w:type="pct"/>
            <w:tcBorders>
              <w:top w:val="nil"/>
              <w:left w:val="nil"/>
              <w:bottom w:val="nil"/>
              <w:right w:val="nil"/>
            </w:tcBorders>
            <w:shd w:val="clear" w:color="000000" w:fill="FFFFFF"/>
            <w:noWrap/>
            <w:hideMark/>
          </w:tcPr>
          <w:p w14:paraId="043DB2F5"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-0.04 (1.00)</w:t>
            </w:r>
          </w:p>
        </w:tc>
        <w:tc>
          <w:tcPr>
            <w:tcW w:w="298" w:type="pct"/>
            <w:tcBorders>
              <w:top w:val="nil"/>
              <w:left w:val="nil"/>
              <w:bottom w:val="nil"/>
              <w:right w:val="nil"/>
            </w:tcBorders>
            <w:shd w:val="clear" w:color="000000" w:fill="FFFFFF"/>
            <w:noWrap/>
            <w:hideMark/>
          </w:tcPr>
          <w:p w14:paraId="4E0725F0"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0.003*</w:t>
            </w:r>
          </w:p>
        </w:tc>
        <w:tc>
          <w:tcPr>
            <w:tcW w:w="65" w:type="pct"/>
            <w:hideMark/>
          </w:tcPr>
          <w:p w14:paraId="0347463A"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01F6B04C" w14:textId="77777777" w:rsidTr="00DC417B">
        <w:trPr>
          <w:trHeight w:val="20"/>
        </w:trPr>
        <w:tc>
          <w:tcPr>
            <w:tcW w:w="1296" w:type="pct"/>
            <w:tcBorders>
              <w:top w:val="nil"/>
              <w:left w:val="nil"/>
              <w:bottom w:val="nil"/>
              <w:right w:val="nil"/>
            </w:tcBorders>
            <w:shd w:val="clear" w:color="000000" w:fill="FFFFFF"/>
            <w:noWrap/>
            <w:hideMark/>
          </w:tcPr>
          <w:p w14:paraId="0A26B941" w14:textId="77777777" w:rsidR="00DC417B" w:rsidRPr="00DC417B" w:rsidRDefault="00DC417B" w:rsidP="00DC417B">
            <w:pPr>
              <w:ind w:firstLineChars="100" w:firstLine="180"/>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Alzheimer's disease polygenic score</w:t>
            </w:r>
          </w:p>
        </w:tc>
        <w:tc>
          <w:tcPr>
            <w:tcW w:w="452" w:type="pct"/>
            <w:tcBorders>
              <w:top w:val="nil"/>
              <w:left w:val="nil"/>
              <w:bottom w:val="nil"/>
              <w:right w:val="nil"/>
            </w:tcBorders>
            <w:shd w:val="clear" w:color="000000" w:fill="FFFFFF"/>
            <w:noWrap/>
            <w:hideMark/>
          </w:tcPr>
          <w:p w14:paraId="0A9DA019"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0.00 (0.98) </w:t>
            </w:r>
          </w:p>
        </w:tc>
        <w:tc>
          <w:tcPr>
            <w:tcW w:w="412" w:type="pct"/>
            <w:tcBorders>
              <w:top w:val="nil"/>
              <w:left w:val="nil"/>
              <w:bottom w:val="nil"/>
              <w:right w:val="nil"/>
            </w:tcBorders>
            <w:shd w:val="clear" w:color="000000" w:fill="FFFFFF"/>
            <w:noWrap/>
            <w:hideMark/>
          </w:tcPr>
          <w:p w14:paraId="5C139C5F"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-0.04 (1.01)</w:t>
            </w:r>
          </w:p>
        </w:tc>
        <w:tc>
          <w:tcPr>
            <w:tcW w:w="412" w:type="pct"/>
            <w:tcBorders>
              <w:top w:val="nil"/>
              <w:left w:val="nil"/>
              <w:bottom w:val="nil"/>
              <w:right w:val="nil"/>
            </w:tcBorders>
            <w:shd w:val="clear" w:color="000000" w:fill="FFFFFF"/>
            <w:noWrap/>
            <w:hideMark/>
          </w:tcPr>
          <w:p w14:paraId="7762D8AD"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-0.01 (0.94)</w:t>
            </w:r>
          </w:p>
        </w:tc>
        <w:tc>
          <w:tcPr>
            <w:tcW w:w="412" w:type="pct"/>
            <w:tcBorders>
              <w:top w:val="nil"/>
              <w:left w:val="nil"/>
              <w:bottom w:val="nil"/>
              <w:right w:val="nil"/>
            </w:tcBorders>
            <w:shd w:val="clear" w:color="000000" w:fill="FFFFFF"/>
            <w:noWrap/>
            <w:hideMark/>
          </w:tcPr>
          <w:p w14:paraId="261F61D4"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0.26 (0.88)</w:t>
            </w:r>
          </w:p>
        </w:tc>
        <w:tc>
          <w:tcPr>
            <w:tcW w:w="298" w:type="pct"/>
            <w:tcBorders>
              <w:top w:val="nil"/>
              <w:left w:val="nil"/>
              <w:bottom w:val="nil"/>
              <w:right w:val="nil"/>
            </w:tcBorders>
            <w:shd w:val="clear" w:color="000000" w:fill="FFFFFF"/>
            <w:noWrap/>
            <w:hideMark/>
          </w:tcPr>
          <w:p w14:paraId="1CF8DAF5"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0.001*</w:t>
            </w:r>
          </w:p>
        </w:tc>
        <w:tc>
          <w:tcPr>
            <w:tcW w:w="78" w:type="pct"/>
            <w:tcBorders>
              <w:top w:val="nil"/>
              <w:left w:val="nil"/>
              <w:bottom w:val="nil"/>
              <w:right w:val="nil"/>
            </w:tcBorders>
            <w:shd w:val="clear" w:color="000000" w:fill="FFFFFF"/>
            <w:noWrap/>
            <w:hideMark/>
          </w:tcPr>
          <w:p w14:paraId="11F4B3C9"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nil"/>
              <w:right w:val="nil"/>
            </w:tcBorders>
            <w:shd w:val="clear" w:color="000000" w:fill="FFFFFF"/>
            <w:noWrap/>
            <w:hideMark/>
          </w:tcPr>
          <w:p w14:paraId="73A1E422"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0.00 (0.98) </w:t>
            </w:r>
          </w:p>
        </w:tc>
        <w:tc>
          <w:tcPr>
            <w:tcW w:w="412" w:type="pct"/>
            <w:tcBorders>
              <w:top w:val="nil"/>
              <w:left w:val="nil"/>
              <w:bottom w:val="nil"/>
              <w:right w:val="nil"/>
            </w:tcBorders>
            <w:shd w:val="clear" w:color="000000" w:fill="FFFFFF"/>
            <w:noWrap/>
            <w:hideMark/>
          </w:tcPr>
          <w:p w14:paraId="24B9DC72"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0.02 (1.00)</w:t>
            </w:r>
          </w:p>
        </w:tc>
        <w:tc>
          <w:tcPr>
            <w:tcW w:w="412" w:type="pct"/>
            <w:tcBorders>
              <w:top w:val="nil"/>
              <w:left w:val="nil"/>
              <w:bottom w:val="nil"/>
              <w:right w:val="nil"/>
            </w:tcBorders>
            <w:shd w:val="clear" w:color="000000" w:fill="FFFFFF"/>
            <w:noWrap/>
            <w:hideMark/>
          </w:tcPr>
          <w:p w14:paraId="094AD111"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-0.02 (0.98)</w:t>
            </w:r>
          </w:p>
        </w:tc>
        <w:tc>
          <w:tcPr>
            <w:tcW w:w="298" w:type="pct"/>
            <w:tcBorders>
              <w:top w:val="nil"/>
              <w:left w:val="nil"/>
              <w:bottom w:val="nil"/>
              <w:right w:val="nil"/>
            </w:tcBorders>
            <w:shd w:val="clear" w:color="000000" w:fill="FFFFFF"/>
            <w:noWrap/>
            <w:hideMark/>
          </w:tcPr>
          <w:p w14:paraId="16432FE0"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0.40</w:t>
            </w:r>
          </w:p>
        </w:tc>
        <w:tc>
          <w:tcPr>
            <w:tcW w:w="65" w:type="pct"/>
            <w:hideMark/>
          </w:tcPr>
          <w:p w14:paraId="2A906EC8"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4B5CA141" w14:textId="77777777" w:rsidTr="00DC417B">
        <w:trPr>
          <w:trHeight w:val="20"/>
        </w:trPr>
        <w:tc>
          <w:tcPr>
            <w:tcW w:w="1296" w:type="pct"/>
            <w:tcBorders>
              <w:top w:val="nil"/>
              <w:left w:val="nil"/>
              <w:bottom w:val="nil"/>
              <w:right w:val="nil"/>
            </w:tcBorders>
            <w:shd w:val="clear" w:color="000000" w:fill="FFFFFF"/>
            <w:noWrap/>
            <w:hideMark/>
          </w:tcPr>
          <w:p w14:paraId="6FD60B94" w14:textId="77777777" w:rsidR="00DC417B" w:rsidRPr="00DC417B" w:rsidRDefault="00DC417B" w:rsidP="00DC417B">
            <w:pPr>
              <w:ind w:firstLineChars="100" w:firstLine="180"/>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Age at 2010 (yrs)</w:t>
            </w:r>
          </w:p>
        </w:tc>
        <w:tc>
          <w:tcPr>
            <w:tcW w:w="452" w:type="pct"/>
            <w:tcBorders>
              <w:top w:val="nil"/>
              <w:left w:val="nil"/>
              <w:bottom w:val="nil"/>
              <w:right w:val="nil"/>
            </w:tcBorders>
            <w:shd w:val="clear" w:color="000000" w:fill="FFFFFF"/>
            <w:noWrap/>
            <w:hideMark/>
          </w:tcPr>
          <w:p w14:paraId="018720E9"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65.2 (9.81) </w:t>
            </w:r>
          </w:p>
        </w:tc>
        <w:tc>
          <w:tcPr>
            <w:tcW w:w="412" w:type="pct"/>
            <w:tcBorders>
              <w:top w:val="nil"/>
              <w:left w:val="nil"/>
              <w:bottom w:val="nil"/>
              <w:right w:val="nil"/>
            </w:tcBorders>
            <w:shd w:val="clear" w:color="000000" w:fill="FFFFFF"/>
            <w:noWrap/>
            <w:hideMark/>
          </w:tcPr>
          <w:p w14:paraId="380643A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62.8 (8.71) </w:t>
            </w:r>
          </w:p>
        </w:tc>
        <w:tc>
          <w:tcPr>
            <w:tcW w:w="412" w:type="pct"/>
            <w:tcBorders>
              <w:top w:val="nil"/>
              <w:left w:val="nil"/>
              <w:bottom w:val="nil"/>
              <w:right w:val="nil"/>
            </w:tcBorders>
            <w:shd w:val="clear" w:color="000000" w:fill="FFFFFF"/>
            <w:noWrap/>
            <w:hideMark/>
          </w:tcPr>
          <w:p w14:paraId="635EB35D"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67.3 (9.88) </w:t>
            </w:r>
          </w:p>
        </w:tc>
        <w:tc>
          <w:tcPr>
            <w:tcW w:w="412" w:type="pct"/>
            <w:tcBorders>
              <w:top w:val="nil"/>
              <w:left w:val="nil"/>
              <w:bottom w:val="nil"/>
              <w:right w:val="nil"/>
            </w:tcBorders>
            <w:shd w:val="clear" w:color="000000" w:fill="FFFFFF"/>
            <w:noWrap/>
            <w:hideMark/>
          </w:tcPr>
          <w:p w14:paraId="4313DD96"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75.1 (9.17)</w:t>
            </w:r>
          </w:p>
        </w:tc>
        <w:tc>
          <w:tcPr>
            <w:tcW w:w="298" w:type="pct"/>
            <w:tcBorders>
              <w:top w:val="nil"/>
              <w:left w:val="nil"/>
              <w:bottom w:val="nil"/>
              <w:right w:val="nil"/>
            </w:tcBorders>
            <w:shd w:val="clear" w:color="000000" w:fill="FFFFFF"/>
            <w:noWrap/>
            <w:hideMark/>
          </w:tcPr>
          <w:p w14:paraId="6C28A56C"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&lt;0.001*</w:t>
            </w:r>
          </w:p>
        </w:tc>
        <w:tc>
          <w:tcPr>
            <w:tcW w:w="78" w:type="pct"/>
            <w:tcBorders>
              <w:top w:val="nil"/>
              <w:left w:val="nil"/>
              <w:bottom w:val="nil"/>
              <w:right w:val="nil"/>
            </w:tcBorders>
            <w:shd w:val="clear" w:color="000000" w:fill="FFFFFF"/>
            <w:noWrap/>
            <w:hideMark/>
          </w:tcPr>
          <w:p w14:paraId="6E5F0995"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nil"/>
              <w:right w:val="nil"/>
            </w:tcBorders>
            <w:shd w:val="clear" w:color="000000" w:fill="FFFFFF"/>
            <w:noWrap/>
            <w:hideMark/>
          </w:tcPr>
          <w:p w14:paraId="4EFF81F4"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65.2 (9.81) </w:t>
            </w:r>
          </w:p>
        </w:tc>
        <w:tc>
          <w:tcPr>
            <w:tcW w:w="412" w:type="pct"/>
            <w:tcBorders>
              <w:top w:val="nil"/>
              <w:left w:val="nil"/>
              <w:bottom w:val="nil"/>
              <w:right w:val="nil"/>
            </w:tcBorders>
            <w:shd w:val="clear" w:color="000000" w:fill="FFFFFF"/>
            <w:noWrap/>
            <w:hideMark/>
          </w:tcPr>
          <w:p w14:paraId="3B294BF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67.0 (9.08)</w:t>
            </w:r>
          </w:p>
        </w:tc>
        <w:tc>
          <w:tcPr>
            <w:tcW w:w="412" w:type="pct"/>
            <w:tcBorders>
              <w:top w:val="nil"/>
              <w:left w:val="nil"/>
              <w:bottom w:val="nil"/>
              <w:right w:val="nil"/>
            </w:tcBorders>
            <w:shd w:val="clear" w:color="000000" w:fill="FFFFFF"/>
            <w:noWrap/>
            <w:hideMark/>
          </w:tcPr>
          <w:p w14:paraId="3A548399"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64.4 (10.0) </w:t>
            </w:r>
          </w:p>
        </w:tc>
        <w:tc>
          <w:tcPr>
            <w:tcW w:w="298" w:type="pct"/>
            <w:tcBorders>
              <w:top w:val="nil"/>
              <w:left w:val="nil"/>
              <w:bottom w:val="nil"/>
              <w:right w:val="nil"/>
            </w:tcBorders>
            <w:shd w:val="clear" w:color="000000" w:fill="FFFFFF"/>
            <w:noWrap/>
            <w:hideMark/>
          </w:tcPr>
          <w:p w14:paraId="57494CE3"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&lt;0.001*</w:t>
            </w:r>
          </w:p>
        </w:tc>
        <w:tc>
          <w:tcPr>
            <w:tcW w:w="65" w:type="pct"/>
            <w:hideMark/>
          </w:tcPr>
          <w:p w14:paraId="3217852B"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767D927D" w14:textId="77777777" w:rsidTr="00DC417B">
        <w:trPr>
          <w:trHeight w:val="20"/>
        </w:trPr>
        <w:tc>
          <w:tcPr>
            <w:tcW w:w="1296" w:type="pct"/>
            <w:tcBorders>
              <w:top w:val="nil"/>
              <w:left w:val="nil"/>
              <w:bottom w:val="nil"/>
              <w:right w:val="nil"/>
            </w:tcBorders>
            <w:shd w:val="clear" w:color="000000" w:fill="FFFFFF"/>
            <w:noWrap/>
            <w:hideMark/>
          </w:tcPr>
          <w:p w14:paraId="3BA32443" w14:textId="77777777" w:rsidR="00DC417B" w:rsidRPr="00DC417B" w:rsidRDefault="00DC417B" w:rsidP="00DC417B">
            <w:pPr>
              <w:ind w:firstLineChars="100" w:firstLine="180"/>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Years of education</w:t>
            </w:r>
          </w:p>
        </w:tc>
        <w:tc>
          <w:tcPr>
            <w:tcW w:w="452" w:type="pct"/>
            <w:tcBorders>
              <w:top w:val="nil"/>
              <w:left w:val="nil"/>
              <w:bottom w:val="nil"/>
              <w:right w:val="nil"/>
            </w:tcBorders>
            <w:shd w:val="clear" w:color="000000" w:fill="FFFFFF"/>
            <w:noWrap/>
            <w:hideMark/>
          </w:tcPr>
          <w:p w14:paraId="7CB2FC85"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12.2 (2.88) </w:t>
            </w:r>
          </w:p>
        </w:tc>
        <w:tc>
          <w:tcPr>
            <w:tcW w:w="412" w:type="pct"/>
            <w:tcBorders>
              <w:top w:val="nil"/>
              <w:left w:val="nil"/>
              <w:bottom w:val="nil"/>
              <w:right w:val="nil"/>
            </w:tcBorders>
            <w:shd w:val="clear" w:color="000000" w:fill="FFFFFF"/>
            <w:noWrap/>
            <w:hideMark/>
          </w:tcPr>
          <w:p w14:paraId="798E86E1"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13.0 (2.38) </w:t>
            </w:r>
          </w:p>
        </w:tc>
        <w:tc>
          <w:tcPr>
            <w:tcW w:w="412" w:type="pct"/>
            <w:tcBorders>
              <w:top w:val="nil"/>
              <w:left w:val="nil"/>
              <w:bottom w:val="nil"/>
              <w:right w:val="nil"/>
            </w:tcBorders>
            <w:shd w:val="clear" w:color="000000" w:fill="FFFFFF"/>
            <w:noWrap/>
            <w:hideMark/>
          </w:tcPr>
          <w:p w14:paraId="6BD95CA6"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11.3 (2.68) </w:t>
            </w:r>
          </w:p>
        </w:tc>
        <w:tc>
          <w:tcPr>
            <w:tcW w:w="412" w:type="pct"/>
            <w:tcBorders>
              <w:top w:val="nil"/>
              <w:left w:val="nil"/>
              <w:bottom w:val="nil"/>
              <w:right w:val="nil"/>
            </w:tcBorders>
            <w:shd w:val="clear" w:color="000000" w:fill="FFFFFF"/>
            <w:noWrap/>
            <w:hideMark/>
          </w:tcPr>
          <w:p w14:paraId="0CC43056"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9.18 (3.60)</w:t>
            </w:r>
          </w:p>
        </w:tc>
        <w:tc>
          <w:tcPr>
            <w:tcW w:w="298" w:type="pct"/>
            <w:tcBorders>
              <w:top w:val="nil"/>
              <w:left w:val="nil"/>
              <w:bottom w:val="nil"/>
              <w:right w:val="nil"/>
            </w:tcBorders>
            <w:shd w:val="clear" w:color="000000" w:fill="FFFFFF"/>
            <w:noWrap/>
            <w:hideMark/>
          </w:tcPr>
          <w:p w14:paraId="5D7F1999"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&lt;0.001*</w:t>
            </w:r>
          </w:p>
        </w:tc>
        <w:tc>
          <w:tcPr>
            <w:tcW w:w="78" w:type="pct"/>
            <w:tcBorders>
              <w:top w:val="nil"/>
              <w:left w:val="nil"/>
              <w:bottom w:val="nil"/>
              <w:right w:val="nil"/>
            </w:tcBorders>
            <w:shd w:val="clear" w:color="000000" w:fill="FFFFFF"/>
            <w:noWrap/>
            <w:hideMark/>
          </w:tcPr>
          <w:p w14:paraId="7005F1EC"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nil"/>
              <w:right w:val="nil"/>
            </w:tcBorders>
            <w:shd w:val="clear" w:color="000000" w:fill="FFFFFF"/>
            <w:noWrap/>
            <w:hideMark/>
          </w:tcPr>
          <w:p w14:paraId="2F1EE7CB"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12.2 (2.88) </w:t>
            </w:r>
          </w:p>
        </w:tc>
        <w:tc>
          <w:tcPr>
            <w:tcW w:w="412" w:type="pct"/>
            <w:tcBorders>
              <w:top w:val="nil"/>
              <w:left w:val="nil"/>
              <w:bottom w:val="nil"/>
              <w:right w:val="nil"/>
            </w:tcBorders>
            <w:shd w:val="clear" w:color="000000" w:fill="FFFFFF"/>
            <w:noWrap/>
            <w:hideMark/>
          </w:tcPr>
          <w:p w14:paraId="4FAF105E"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11.8 (3.01)</w:t>
            </w:r>
          </w:p>
        </w:tc>
        <w:tc>
          <w:tcPr>
            <w:tcW w:w="412" w:type="pct"/>
            <w:tcBorders>
              <w:top w:val="nil"/>
              <w:left w:val="nil"/>
              <w:bottom w:val="nil"/>
              <w:right w:val="nil"/>
            </w:tcBorders>
            <w:shd w:val="clear" w:color="000000" w:fill="FFFFFF"/>
            <w:noWrap/>
            <w:hideMark/>
          </w:tcPr>
          <w:p w14:paraId="0A13B3C7"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12.4 (2.80) </w:t>
            </w:r>
          </w:p>
        </w:tc>
        <w:tc>
          <w:tcPr>
            <w:tcW w:w="298" w:type="pct"/>
            <w:tcBorders>
              <w:top w:val="nil"/>
              <w:left w:val="nil"/>
              <w:bottom w:val="nil"/>
              <w:right w:val="nil"/>
            </w:tcBorders>
            <w:shd w:val="clear" w:color="000000" w:fill="FFFFFF"/>
            <w:noWrap/>
            <w:hideMark/>
          </w:tcPr>
          <w:p w14:paraId="30E493A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&lt;0.001*</w:t>
            </w:r>
          </w:p>
        </w:tc>
        <w:tc>
          <w:tcPr>
            <w:tcW w:w="65" w:type="pct"/>
            <w:hideMark/>
          </w:tcPr>
          <w:p w14:paraId="4C01A757"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5D1B721E" w14:textId="77777777" w:rsidTr="00DC417B">
        <w:trPr>
          <w:trHeight w:val="20"/>
        </w:trPr>
        <w:tc>
          <w:tcPr>
            <w:tcW w:w="1296" w:type="pct"/>
            <w:tcBorders>
              <w:top w:val="nil"/>
              <w:left w:val="nil"/>
              <w:bottom w:val="nil"/>
              <w:right w:val="nil"/>
            </w:tcBorders>
            <w:shd w:val="clear" w:color="000000" w:fill="FFFFFF"/>
            <w:noWrap/>
            <w:hideMark/>
          </w:tcPr>
          <w:p w14:paraId="4A69B61A" w14:textId="77777777" w:rsidR="00DC417B" w:rsidRPr="00DC417B" w:rsidRDefault="00DC417B" w:rsidP="00DC417B">
            <w:pPr>
              <w:ind w:firstLineChars="100" w:firstLine="180"/>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Body Mass Index (kg/m</w:t>
            </w:r>
            <w:r w:rsidRPr="00DC417B">
              <w:rPr>
                <w:rFonts w:ascii="Times New Roman" w:eastAsia="Times New Roman" w:hAnsi="Times New Roman" w:cs="Times New Roman"/>
                <w:color w:val="000000"/>
                <w:sz w:val="18"/>
                <w:szCs w:val="18"/>
                <w:vertAlign w:val="superscript"/>
              </w:rPr>
              <w:t>2</w:t>
            </w:r>
            <w:r w:rsidRPr="00DC417B">
              <w:rPr>
                <w:rFonts w:ascii="Times New Roman" w:eastAsia="Times New Roman" w:hAnsi="Times New Roman" w:cs="Times New Roman"/>
                <w:color w:val="000000"/>
                <w:sz w:val="18"/>
                <w:szCs w:val="18"/>
              </w:rPr>
              <w:t>)</w:t>
            </w:r>
          </w:p>
        </w:tc>
        <w:tc>
          <w:tcPr>
            <w:tcW w:w="452" w:type="pct"/>
            <w:tcBorders>
              <w:top w:val="nil"/>
              <w:left w:val="nil"/>
              <w:bottom w:val="nil"/>
              <w:right w:val="nil"/>
            </w:tcBorders>
            <w:shd w:val="clear" w:color="000000" w:fill="FFFFFF"/>
            <w:noWrap/>
            <w:hideMark/>
          </w:tcPr>
          <w:p w14:paraId="547BE47A"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30.2 (7.11) </w:t>
            </w:r>
          </w:p>
        </w:tc>
        <w:tc>
          <w:tcPr>
            <w:tcW w:w="412" w:type="pct"/>
            <w:tcBorders>
              <w:top w:val="nil"/>
              <w:left w:val="nil"/>
              <w:bottom w:val="nil"/>
              <w:right w:val="nil"/>
            </w:tcBorders>
            <w:shd w:val="clear" w:color="000000" w:fill="FFFFFF"/>
            <w:noWrap/>
            <w:hideMark/>
          </w:tcPr>
          <w:p w14:paraId="2FF8FEC7"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30.7 (7.00) </w:t>
            </w:r>
          </w:p>
        </w:tc>
        <w:tc>
          <w:tcPr>
            <w:tcW w:w="412" w:type="pct"/>
            <w:tcBorders>
              <w:top w:val="nil"/>
              <w:left w:val="nil"/>
              <w:bottom w:val="nil"/>
              <w:right w:val="nil"/>
            </w:tcBorders>
            <w:shd w:val="clear" w:color="000000" w:fill="FFFFFF"/>
            <w:noWrap/>
            <w:hideMark/>
          </w:tcPr>
          <w:p w14:paraId="7E52E5B1"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30.0 (7.07) </w:t>
            </w:r>
          </w:p>
        </w:tc>
        <w:tc>
          <w:tcPr>
            <w:tcW w:w="412" w:type="pct"/>
            <w:tcBorders>
              <w:top w:val="nil"/>
              <w:left w:val="nil"/>
              <w:bottom w:val="nil"/>
              <w:right w:val="nil"/>
            </w:tcBorders>
            <w:shd w:val="clear" w:color="000000" w:fill="FFFFFF"/>
            <w:noWrap/>
            <w:hideMark/>
          </w:tcPr>
          <w:p w14:paraId="4D42A97E"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27.4 (7.33)</w:t>
            </w:r>
          </w:p>
        </w:tc>
        <w:tc>
          <w:tcPr>
            <w:tcW w:w="298" w:type="pct"/>
            <w:tcBorders>
              <w:top w:val="nil"/>
              <w:left w:val="nil"/>
              <w:bottom w:val="nil"/>
              <w:right w:val="nil"/>
            </w:tcBorders>
            <w:shd w:val="clear" w:color="000000" w:fill="FFFFFF"/>
            <w:noWrap/>
            <w:hideMark/>
          </w:tcPr>
          <w:p w14:paraId="116D19B9"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&lt;0.001*</w:t>
            </w:r>
          </w:p>
        </w:tc>
        <w:tc>
          <w:tcPr>
            <w:tcW w:w="78" w:type="pct"/>
            <w:tcBorders>
              <w:top w:val="nil"/>
              <w:left w:val="nil"/>
              <w:bottom w:val="nil"/>
              <w:right w:val="nil"/>
            </w:tcBorders>
            <w:shd w:val="clear" w:color="000000" w:fill="FFFFFF"/>
            <w:noWrap/>
            <w:hideMark/>
          </w:tcPr>
          <w:p w14:paraId="2180849B" w14:textId="77777777" w:rsidR="00DC417B" w:rsidRPr="00DC417B" w:rsidRDefault="00DC417B" w:rsidP="00DC417B">
            <w:pP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w:t>
            </w:r>
          </w:p>
        </w:tc>
        <w:tc>
          <w:tcPr>
            <w:tcW w:w="452" w:type="pct"/>
            <w:tcBorders>
              <w:top w:val="nil"/>
              <w:left w:val="nil"/>
              <w:bottom w:val="nil"/>
              <w:right w:val="nil"/>
            </w:tcBorders>
            <w:shd w:val="clear" w:color="000000" w:fill="FFFFFF"/>
            <w:noWrap/>
            <w:hideMark/>
          </w:tcPr>
          <w:p w14:paraId="5A6C0333"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30.2 (7.11) </w:t>
            </w:r>
          </w:p>
        </w:tc>
        <w:tc>
          <w:tcPr>
            <w:tcW w:w="412" w:type="pct"/>
            <w:tcBorders>
              <w:top w:val="nil"/>
              <w:left w:val="nil"/>
              <w:bottom w:val="nil"/>
              <w:right w:val="nil"/>
            </w:tcBorders>
            <w:shd w:val="clear" w:color="000000" w:fill="FFFFFF"/>
            <w:noWrap/>
            <w:hideMark/>
          </w:tcPr>
          <w:p w14:paraId="7CC3B402"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32.1 (7.60)</w:t>
            </w:r>
          </w:p>
        </w:tc>
        <w:tc>
          <w:tcPr>
            <w:tcW w:w="412" w:type="pct"/>
            <w:tcBorders>
              <w:top w:val="nil"/>
              <w:left w:val="nil"/>
              <w:bottom w:val="nil"/>
              <w:right w:val="nil"/>
            </w:tcBorders>
            <w:shd w:val="clear" w:color="000000" w:fill="FFFFFF"/>
            <w:noWrap/>
            <w:hideMark/>
          </w:tcPr>
          <w:p w14:paraId="7ADDB3EC"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 xml:space="preserve">29.4 (6.73) </w:t>
            </w:r>
          </w:p>
        </w:tc>
        <w:tc>
          <w:tcPr>
            <w:tcW w:w="298" w:type="pct"/>
            <w:tcBorders>
              <w:top w:val="nil"/>
              <w:left w:val="nil"/>
              <w:bottom w:val="nil"/>
              <w:right w:val="nil"/>
            </w:tcBorders>
            <w:shd w:val="clear" w:color="000000" w:fill="FFFFFF"/>
            <w:noWrap/>
            <w:hideMark/>
          </w:tcPr>
          <w:p w14:paraId="264C6709" w14:textId="77777777" w:rsidR="00DC417B" w:rsidRPr="00DC417B" w:rsidRDefault="00DC417B" w:rsidP="00DC417B">
            <w:pPr>
              <w:jc w:val="center"/>
              <w:rPr>
                <w:rFonts w:ascii="Times New Roman" w:eastAsia="Times New Roman" w:hAnsi="Times New Roman" w:cs="Times New Roman"/>
                <w:color w:val="000000"/>
                <w:sz w:val="18"/>
                <w:szCs w:val="18"/>
              </w:rPr>
            </w:pPr>
            <w:r w:rsidRPr="00DC417B">
              <w:rPr>
                <w:rFonts w:ascii="Times New Roman" w:eastAsia="Times New Roman" w:hAnsi="Times New Roman" w:cs="Times New Roman"/>
                <w:color w:val="000000"/>
                <w:sz w:val="18"/>
                <w:szCs w:val="18"/>
              </w:rPr>
              <w:t>&lt;0.001*</w:t>
            </w:r>
          </w:p>
        </w:tc>
        <w:tc>
          <w:tcPr>
            <w:tcW w:w="65" w:type="pct"/>
            <w:hideMark/>
          </w:tcPr>
          <w:p w14:paraId="5C199950"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6925CFF1" w14:textId="77777777" w:rsidTr="00DC417B">
        <w:trPr>
          <w:trHeight w:val="20"/>
        </w:trPr>
        <w:tc>
          <w:tcPr>
            <w:tcW w:w="4935" w:type="pct"/>
            <w:gridSpan w:val="11"/>
            <w:tcBorders>
              <w:top w:val="single" w:sz="4" w:space="0" w:color="auto"/>
              <w:left w:val="nil"/>
              <w:bottom w:val="nil"/>
              <w:right w:val="nil"/>
            </w:tcBorders>
            <w:shd w:val="clear" w:color="000000" w:fill="FFFFFF"/>
            <w:hideMark/>
          </w:tcPr>
          <w:p w14:paraId="00F5E3DC" w14:textId="77777777" w:rsidR="00DC417B" w:rsidRPr="00DC417B" w:rsidRDefault="00DC417B" w:rsidP="00DC417B">
            <w:pPr>
              <w:rPr>
                <w:rFonts w:ascii="Times New Roman" w:eastAsia="Times New Roman" w:hAnsi="Times New Roman" w:cs="Times New Roman"/>
                <w:i/>
                <w:iCs/>
                <w:color w:val="000000"/>
                <w:sz w:val="16"/>
                <w:szCs w:val="16"/>
              </w:rPr>
            </w:pPr>
            <w:r w:rsidRPr="00DC417B">
              <w:rPr>
                <w:rFonts w:ascii="Times New Roman" w:eastAsia="Times New Roman" w:hAnsi="Times New Roman" w:cs="Times New Roman"/>
                <w:i/>
                <w:iCs/>
                <w:color w:val="000000"/>
                <w:sz w:val="16"/>
                <w:szCs w:val="16"/>
              </w:rPr>
              <w:t xml:space="preserve">Abbreviations: APOE, Apolipoprotein E; CIND, cognitive impairment non-dementia; SD: standard deviation; T2DM: Type 2 diabetes mellitus. </w:t>
            </w:r>
          </w:p>
        </w:tc>
        <w:tc>
          <w:tcPr>
            <w:tcW w:w="65" w:type="pct"/>
            <w:hideMark/>
          </w:tcPr>
          <w:p w14:paraId="7433252B"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5A8BABAD" w14:textId="77777777" w:rsidTr="00DC417B">
        <w:trPr>
          <w:trHeight w:val="20"/>
        </w:trPr>
        <w:tc>
          <w:tcPr>
            <w:tcW w:w="4935" w:type="pct"/>
            <w:gridSpan w:val="11"/>
            <w:vMerge w:val="restart"/>
            <w:tcBorders>
              <w:top w:val="nil"/>
              <w:left w:val="nil"/>
              <w:bottom w:val="nil"/>
              <w:right w:val="nil"/>
            </w:tcBorders>
            <w:shd w:val="clear" w:color="000000" w:fill="FFFFFF"/>
            <w:hideMark/>
          </w:tcPr>
          <w:p w14:paraId="6AA73687" w14:textId="77777777" w:rsidR="00DC417B" w:rsidRPr="00DC417B" w:rsidRDefault="00DC417B" w:rsidP="00DC417B">
            <w:pPr>
              <w:rPr>
                <w:rFonts w:ascii="Times New Roman" w:eastAsia="Times New Roman" w:hAnsi="Times New Roman" w:cs="Times New Roman"/>
                <w:color w:val="000000"/>
                <w:sz w:val="16"/>
                <w:szCs w:val="16"/>
              </w:rPr>
            </w:pPr>
            <w:r w:rsidRPr="00DC417B">
              <w:rPr>
                <w:rFonts w:ascii="Times New Roman" w:eastAsia="Times New Roman" w:hAnsi="Times New Roman" w:cs="Times New Roman"/>
                <w:b/>
                <w:bCs/>
                <w:color w:val="000000"/>
                <w:sz w:val="16"/>
                <w:szCs w:val="16"/>
              </w:rPr>
              <w:t>Notes:</w:t>
            </w:r>
            <w:r w:rsidRPr="00DC417B">
              <w:rPr>
                <w:rFonts w:ascii="Times New Roman" w:eastAsia="Times New Roman" w:hAnsi="Times New Roman" w:cs="Times New Roman"/>
                <w:color w:val="000000"/>
                <w:sz w:val="16"/>
                <w:szCs w:val="16"/>
              </w:rPr>
              <w:br/>
              <w:t xml:space="preserve">[a] All the statistics including count, frequency, mean, standard deviation, and </w:t>
            </w:r>
            <w:r w:rsidRPr="00DC417B">
              <w:rPr>
                <w:rFonts w:ascii="Times New Roman" w:eastAsia="Times New Roman" w:hAnsi="Times New Roman" w:cs="Times New Roman"/>
                <w:i/>
                <w:iCs/>
                <w:color w:val="000000"/>
                <w:sz w:val="16"/>
                <w:szCs w:val="16"/>
              </w:rPr>
              <w:t>P</w:t>
            </w:r>
            <w:r w:rsidRPr="00DC417B">
              <w:rPr>
                <w:rFonts w:ascii="Times New Roman" w:eastAsia="Times New Roman" w:hAnsi="Times New Roman" w:cs="Times New Roman"/>
                <w:color w:val="000000"/>
                <w:sz w:val="16"/>
                <w:szCs w:val="16"/>
              </w:rPr>
              <w:t xml:space="preserve"> value were calculated based on non-missing data for each variable.</w:t>
            </w:r>
            <w:r w:rsidRPr="00DC417B">
              <w:rPr>
                <w:rFonts w:ascii="Times New Roman" w:eastAsia="Times New Roman" w:hAnsi="Times New Roman" w:cs="Times New Roman"/>
                <w:color w:val="000000"/>
                <w:sz w:val="16"/>
                <w:szCs w:val="16"/>
              </w:rPr>
              <w:br/>
              <w:t xml:space="preserve">[b] The overall </w:t>
            </w:r>
            <w:r w:rsidRPr="00DC417B">
              <w:rPr>
                <w:rFonts w:ascii="Times New Roman" w:eastAsia="Times New Roman" w:hAnsi="Times New Roman" w:cs="Times New Roman"/>
                <w:i/>
                <w:iCs/>
                <w:color w:val="000000"/>
                <w:sz w:val="16"/>
                <w:szCs w:val="16"/>
              </w:rPr>
              <w:t>P</w:t>
            </w:r>
            <w:r w:rsidRPr="00DC417B">
              <w:rPr>
                <w:rFonts w:ascii="Times New Roman" w:eastAsia="Times New Roman" w:hAnsi="Times New Roman" w:cs="Times New Roman"/>
                <w:color w:val="000000"/>
                <w:sz w:val="16"/>
                <w:szCs w:val="16"/>
              </w:rPr>
              <w:t xml:space="preserve"> value was calculated from chi-square test or analysis of variance for categorical or continuous variables as appropriate, interpreted as differences between groups.</w:t>
            </w:r>
          </w:p>
        </w:tc>
        <w:tc>
          <w:tcPr>
            <w:tcW w:w="65" w:type="pct"/>
            <w:hideMark/>
          </w:tcPr>
          <w:p w14:paraId="2BE3BB0D" w14:textId="77777777" w:rsidR="00DC417B" w:rsidRPr="00DC417B" w:rsidRDefault="00DC417B" w:rsidP="00DC417B">
            <w:pPr>
              <w:rPr>
                <w:rFonts w:ascii="Times New Roman" w:eastAsia="Times New Roman" w:hAnsi="Times New Roman" w:cs="Times New Roman"/>
                <w:sz w:val="18"/>
                <w:szCs w:val="18"/>
              </w:rPr>
            </w:pPr>
          </w:p>
        </w:tc>
      </w:tr>
      <w:tr w:rsidR="00DC417B" w:rsidRPr="00DC417B" w14:paraId="61EDFA6D" w14:textId="77777777" w:rsidTr="00DC417B">
        <w:trPr>
          <w:trHeight w:val="20"/>
        </w:trPr>
        <w:tc>
          <w:tcPr>
            <w:tcW w:w="4935" w:type="pct"/>
            <w:gridSpan w:val="11"/>
            <w:vMerge/>
            <w:tcBorders>
              <w:top w:val="nil"/>
              <w:left w:val="nil"/>
              <w:bottom w:val="nil"/>
              <w:right w:val="nil"/>
            </w:tcBorders>
            <w:hideMark/>
          </w:tcPr>
          <w:p w14:paraId="3B45F067" w14:textId="77777777" w:rsidR="00DC417B" w:rsidRPr="00DC417B" w:rsidRDefault="00DC417B" w:rsidP="00DC417B">
            <w:pPr>
              <w:rPr>
                <w:rFonts w:ascii="Times New Roman" w:eastAsia="Times New Roman" w:hAnsi="Times New Roman" w:cs="Times New Roman"/>
                <w:color w:val="000000"/>
                <w:sz w:val="18"/>
                <w:szCs w:val="18"/>
              </w:rPr>
            </w:pPr>
          </w:p>
        </w:tc>
        <w:tc>
          <w:tcPr>
            <w:tcW w:w="65" w:type="pct"/>
            <w:tcBorders>
              <w:top w:val="nil"/>
              <w:left w:val="nil"/>
              <w:bottom w:val="nil"/>
              <w:right w:val="nil"/>
            </w:tcBorders>
            <w:shd w:val="clear" w:color="auto" w:fill="auto"/>
            <w:noWrap/>
            <w:hideMark/>
          </w:tcPr>
          <w:p w14:paraId="0524701F" w14:textId="77777777" w:rsidR="00DC417B" w:rsidRPr="00DC417B" w:rsidRDefault="00DC417B" w:rsidP="00DC417B">
            <w:pPr>
              <w:rPr>
                <w:rFonts w:ascii="Times New Roman" w:eastAsia="Times New Roman" w:hAnsi="Times New Roman" w:cs="Times New Roman"/>
                <w:color w:val="000000"/>
                <w:sz w:val="18"/>
                <w:szCs w:val="18"/>
              </w:rPr>
            </w:pPr>
          </w:p>
        </w:tc>
      </w:tr>
      <w:tr w:rsidR="00DC417B" w:rsidRPr="00DC417B" w14:paraId="507E3891" w14:textId="77777777" w:rsidTr="00DC417B">
        <w:trPr>
          <w:trHeight w:val="20"/>
        </w:trPr>
        <w:tc>
          <w:tcPr>
            <w:tcW w:w="4935" w:type="pct"/>
            <w:gridSpan w:val="11"/>
            <w:vMerge/>
            <w:tcBorders>
              <w:top w:val="nil"/>
              <w:left w:val="nil"/>
              <w:bottom w:val="nil"/>
              <w:right w:val="nil"/>
            </w:tcBorders>
            <w:hideMark/>
          </w:tcPr>
          <w:p w14:paraId="01AD050A" w14:textId="77777777" w:rsidR="00DC417B" w:rsidRPr="00DC417B" w:rsidRDefault="00DC417B" w:rsidP="00DC417B">
            <w:pPr>
              <w:rPr>
                <w:rFonts w:ascii="Times New Roman" w:eastAsia="Times New Roman" w:hAnsi="Times New Roman" w:cs="Times New Roman"/>
                <w:color w:val="000000"/>
                <w:sz w:val="18"/>
                <w:szCs w:val="18"/>
              </w:rPr>
            </w:pPr>
          </w:p>
        </w:tc>
        <w:tc>
          <w:tcPr>
            <w:tcW w:w="65" w:type="pct"/>
            <w:tcBorders>
              <w:top w:val="nil"/>
              <w:left w:val="nil"/>
              <w:bottom w:val="nil"/>
              <w:right w:val="nil"/>
            </w:tcBorders>
            <w:shd w:val="clear" w:color="auto" w:fill="auto"/>
            <w:noWrap/>
            <w:hideMark/>
          </w:tcPr>
          <w:p w14:paraId="65A6F126" w14:textId="77777777" w:rsidR="00DC417B" w:rsidRPr="00DC417B" w:rsidRDefault="00DC417B" w:rsidP="00DC417B">
            <w:pPr>
              <w:rPr>
                <w:rFonts w:ascii="Times New Roman" w:eastAsia="Times New Roman" w:hAnsi="Times New Roman" w:cs="Times New Roman"/>
                <w:sz w:val="18"/>
                <w:szCs w:val="18"/>
              </w:rPr>
            </w:pPr>
          </w:p>
        </w:tc>
      </w:tr>
    </w:tbl>
    <w:p w14:paraId="53D4A170" w14:textId="4285308A" w:rsidR="00EF54BD" w:rsidRDefault="00EF54BD"/>
    <w:p w14:paraId="7D1C5210" w14:textId="77777777" w:rsidR="00DC417B" w:rsidRDefault="00DC417B"/>
    <w:p w14:paraId="47AEE4FB" w14:textId="77777777" w:rsidR="00DC417B" w:rsidRDefault="00DC417B"/>
    <w:p w14:paraId="2AD6653B" w14:textId="1F4225BF" w:rsidR="00DC417B" w:rsidRDefault="00DC417B">
      <w:pPr>
        <w:sectPr w:rsidR="00DC417B" w:rsidSect="00DC417B">
          <w:pgSz w:w="15840" w:h="12240" w:orient="landscape"/>
          <w:pgMar w:top="720" w:right="720" w:bottom="720" w:left="720" w:header="720" w:footer="720" w:gutter="0"/>
          <w:cols w:space="720"/>
          <w:docGrid w:linePitch="360"/>
        </w:sectPr>
      </w:pPr>
    </w:p>
    <w:tbl>
      <w:tblPr>
        <w:tblW w:w="9829" w:type="dxa"/>
        <w:jc w:val="center"/>
        <w:tblCellMar>
          <w:top w:w="15" w:type="dxa"/>
        </w:tblCellMar>
        <w:tblLook w:val="04A0" w:firstRow="1" w:lastRow="0" w:firstColumn="1" w:lastColumn="0" w:noHBand="0" w:noVBand="1"/>
      </w:tblPr>
      <w:tblGrid>
        <w:gridCol w:w="3922"/>
        <w:gridCol w:w="651"/>
        <w:gridCol w:w="601"/>
        <w:gridCol w:w="1456"/>
        <w:gridCol w:w="523"/>
        <w:gridCol w:w="573"/>
        <w:gridCol w:w="601"/>
        <w:gridCol w:w="1280"/>
        <w:gridCol w:w="222"/>
      </w:tblGrid>
      <w:tr w:rsidR="00EF54BD" w:rsidRPr="00EA7874" w14:paraId="3F3BE648" w14:textId="77777777" w:rsidTr="00DC417B">
        <w:trPr>
          <w:gridAfter w:val="1"/>
          <w:wAfter w:w="222" w:type="dxa"/>
          <w:trHeight w:val="293"/>
          <w:jc w:val="center"/>
        </w:trPr>
        <w:tc>
          <w:tcPr>
            <w:tcW w:w="9607" w:type="dxa"/>
            <w:gridSpan w:val="8"/>
            <w:vMerge w:val="restart"/>
            <w:tcBorders>
              <w:top w:val="nil"/>
              <w:left w:val="nil"/>
              <w:bottom w:val="single" w:sz="4" w:space="0" w:color="000000"/>
              <w:right w:val="nil"/>
            </w:tcBorders>
            <w:shd w:val="clear" w:color="000000" w:fill="FFFFFF"/>
            <w:hideMark/>
          </w:tcPr>
          <w:p w14:paraId="3BBF9174" w14:textId="7CFAFE07" w:rsidR="00EF54BD" w:rsidRPr="00EA7874" w:rsidRDefault="00EF54BD" w:rsidP="00EC02A2">
            <w:pP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lastRenderedPageBreak/>
              <w:t xml:space="preserve">Supplementary Table </w:t>
            </w:r>
            <w:r w:rsidR="00DC417B">
              <w:rPr>
                <w:rFonts w:ascii="Times New Roman" w:eastAsia="Times New Roman" w:hAnsi="Times New Roman" w:cs="Times New Roman"/>
                <w:b/>
                <w:bCs/>
                <w:color w:val="000000"/>
                <w:sz w:val="22"/>
                <w:szCs w:val="22"/>
              </w:rPr>
              <w:t>4</w:t>
            </w:r>
            <w:r w:rsidRPr="00EA7874">
              <w:rPr>
                <w:rFonts w:ascii="Times New Roman" w:eastAsia="Times New Roman" w:hAnsi="Times New Roman" w:cs="Times New Roman"/>
                <w:b/>
                <w:bCs/>
                <w:color w:val="000000"/>
                <w:sz w:val="22"/>
                <w:szCs w:val="22"/>
              </w:rPr>
              <w:t xml:space="preserve">. </w:t>
            </w:r>
            <w:r w:rsidRPr="00EA7874">
              <w:rPr>
                <w:rFonts w:ascii="Times New Roman" w:eastAsia="Times New Roman" w:hAnsi="Times New Roman" w:cs="Times New Roman"/>
                <w:color w:val="000000"/>
                <w:sz w:val="22"/>
                <w:szCs w:val="22"/>
              </w:rPr>
              <w:t xml:space="preserve">Associations between polygenic score for Type 2 diabetes mellitus and cognitive status in the subsample of people with no diabetes history, Health and Retirement Study, Wave 2010, European ancestry sample (n = </w:t>
            </w:r>
            <w:proofErr w:type="gramStart"/>
            <w:r w:rsidRPr="00EA7874">
              <w:rPr>
                <w:rFonts w:ascii="Times New Roman" w:eastAsia="Times New Roman" w:hAnsi="Times New Roman" w:cs="Times New Roman"/>
                <w:color w:val="000000"/>
                <w:sz w:val="22"/>
                <w:szCs w:val="22"/>
              </w:rPr>
              <w:t>6711)</w:t>
            </w:r>
            <w:r w:rsidRPr="00EA7874">
              <w:rPr>
                <w:rFonts w:ascii="Times New Roman" w:eastAsia="Times New Roman" w:hAnsi="Times New Roman" w:cs="Times New Roman"/>
                <w:color w:val="000000"/>
                <w:sz w:val="22"/>
                <w:szCs w:val="22"/>
                <w:vertAlign w:val="superscript"/>
              </w:rPr>
              <w:t>a</w:t>
            </w:r>
            <w:proofErr w:type="gramEnd"/>
          </w:p>
        </w:tc>
      </w:tr>
      <w:tr w:rsidR="00EF54BD" w:rsidRPr="00EA7874" w14:paraId="34829947" w14:textId="77777777" w:rsidTr="00DC417B">
        <w:trPr>
          <w:trHeight w:val="20"/>
          <w:jc w:val="center"/>
        </w:trPr>
        <w:tc>
          <w:tcPr>
            <w:tcW w:w="9607" w:type="dxa"/>
            <w:gridSpan w:val="8"/>
            <w:vMerge/>
            <w:tcBorders>
              <w:top w:val="nil"/>
              <w:left w:val="nil"/>
              <w:bottom w:val="single" w:sz="4" w:space="0" w:color="000000"/>
              <w:right w:val="nil"/>
            </w:tcBorders>
            <w:hideMark/>
          </w:tcPr>
          <w:p w14:paraId="77FE3B82" w14:textId="77777777" w:rsidR="00EF54BD" w:rsidRPr="00EA7874" w:rsidRDefault="00EF54BD" w:rsidP="00EC02A2">
            <w:pPr>
              <w:rPr>
                <w:rFonts w:ascii="Times New Roman" w:eastAsia="Times New Roman" w:hAnsi="Times New Roman" w:cs="Times New Roman"/>
                <w:b/>
                <w:bCs/>
                <w:color w:val="000000"/>
                <w:sz w:val="22"/>
                <w:szCs w:val="22"/>
              </w:rPr>
            </w:pPr>
          </w:p>
        </w:tc>
        <w:tc>
          <w:tcPr>
            <w:tcW w:w="222" w:type="dxa"/>
            <w:tcBorders>
              <w:top w:val="nil"/>
              <w:left w:val="nil"/>
              <w:bottom w:val="nil"/>
              <w:right w:val="nil"/>
            </w:tcBorders>
            <w:shd w:val="clear" w:color="auto" w:fill="auto"/>
            <w:noWrap/>
            <w:hideMark/>
          </w:tcPr>
          <w:p w14:paraId="6F3DE4E2" w14:textId="77777777" w:rsidR="00EF54BD" w:rsidRPr="00EA7874" w:rsidRDefault="00EF54BD" w:rsidP="00EC02A2">
            <w:pPr>
              <w:rPr>
                <w:rFonts w:ascii="Times New Roman" w:eastAsia="Times New Roman" w:hAnsi="Times New Roman" w:cs="Times New Roman"/>
                <w:b/>
                <w:bCs/>
                <w:color w:val="000000"/>
                <w:sz w:val="22"/>
                <w:szCs w:val="22"/>
              </w:rPr>
            </w:pPr>
          </w:p>
        </w:tc>
      </w:tr>
      <w:tr w:rsidR="00EF54BD" w:rsidRPr="00EA7874" w14:paraId="37076D4B" w14:textId="77777777" w:rsidTr="00DC417B">
        <w:trPr>
          <w:trHeight w:val="20"/>
          <w:jc w:val="center"/>
        </w:trPr>
        <w:tc>
          <w:tcPr>
            <w:tcW w:w="9607" w:type="dxa"/>
            <w:gridSpan w:val="8"/>
            <w:vMerge/>
            <w:tcBorders>
              <w:top w:val="nil"/>
              <w:left w:val="nil"/>
              <w:bottom w:val="single" w:sz="4" w:space="0" w:color="000000"/>
              <w:right w:val="nil"/>
            </w:tcBorders>
            <w:hideMark/>
          </w:tcPr>
          <w:p w14:paraId="113F1748" w14:textId="77777777" w:rsidR="00EF54BD" w:rsidRPr="00EA7874" w:rsidRDefault="00EF54BD" w:rsidP="00EC02A2">
            <w:pPr>
              <w:rPr>
                <w:rFonts w:ascii="Times New Roman" w:eastAsia="Times New Roman" w:hAnsi="Times New Roman" w:cs="Times New Roman"/>
                <w:b/>
                <w:bCs/>
                <w:color w:val="000000"/>
                <w:sz w:val="22"/>
                <w:szCs w:val="22"/>
              </w:rPr>
            </w:pPr>
          </w:p>
        </w:tc>
        <w:tc>
          <w:tcPr>
            <w:tcW w:w="222" w:type="dxa"/>
            <w:tcBorders>
              <w:top w:val="nil"/>
              <w:left w:val="nil"/>
              <w:bottom w:val="nil"/>
              <w:right w:val="nil"/>
            </w:tcBorders>
            <w:shd w:val="clear" w:color="auto" w:fill="auto"/>
            <w:noWrap/>
            <w:hideMark/>
          </w:tcPr>
          <w:p w14:paraId="3C6CDA81" w14:textId="77777777" w:rsidR="00EF54BD" w:rsidRPr="00EA7874" w:rsidRDefault="00EF54BD" w:rsidP="00EC02A2">
            <w:pPr>
              <w:rPr>
                <w:rFonts w:ascii="Times New Roman" w:eastAsia="Times New Roman" w:hAnsi="Times New Roman" w:cs="Times New Roman"/>
                <w:sz w:val="20"/>
                <w:szCs w:val="20"/>
              </w:rPr>
            </w:pPr>
          </w:p>
        </w:tc>
      </w:tr>
      <w:tr w:rsidR="00EF54BD" w:rsidRPr="00EA7874" w14:paraId="2E1D93F1" w14:textId="77777777" w:rsidTr="00DC417B">
        <w:trPr>
          <w:trHeight w:val="20"/>
          <w:jc w:val="center"/>
        </w:trPr>
        <w:tc>
          <w:tcPr>
            <w:tcW w:w="3922" w:type="dxa"/>
            <w:tcBorders>
              <w:top w:val="nil"/>
              <w:left w:val="nil"/>
              <w:bottom w:val="nil"/>
              <w:right w:val="nil"/>
            </w:tcBorders>
            <w:shd w:val="clear" w:color="000000" w:fill="FFFFFF"/>
            <w:hideMark/>
          </w:tcPr>
          <w:p w14:paraId="32F89556" w14:textId="77777777" w:rsidR="00EF54BD" w:rsidRPr="00EA7874" w:rsidRDefault="00EF54BD" w:rsidP="00EC02A2">
            <w:pP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 </w:t>
            </w:r>
          </w:p>
        </w:tc>
        <w:tc>
          <w:tcPr>
            <w:tcW w:w="2708" w:type="dxa"/>
            <w:gridSpan w:val="3"/>
            <w:tcBorders>
              <w:top w:val="single" w:sz="4" w:space="0" w:color="auto"/>
              <w:left w:val="nil"/>
              <w:bottom w:val="nil"/>
              <w:right w:val="nil"/>
            </w:tcBorders>
            <w:shd w:val="clear" w:color="000000" w:fill="FFFFFF"/>
            <w:hideMark/>
          </w:tcPr>
          <w:p w14:paraId="0585DBD6" w14:textId="77777777" w:rsidR="00EF54BD" w:rsidRDefault="00EF54BD" w:rsidP="00EC02A2">
            <w:pPr>
              <w:jc w:val="cente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CIND vs. Normal</w:t>
            </w:r>
            <w:r>
              <w:rPr>
                <w:rFonts w:ascii="Times New Roman" w:eastAsia="Times New Roman" w:hAnsi="Times New Roman" w:cs="Times New Roman"/>
                <w:b/>
                <w:bCs/>
                <w:color w:val="000000"/>
                <w:sz w:val="22"/>
                <w:szCs w:val="22"/>
              </w:rPr>
              <w:t xml:space="preserve"> cognition sample</w:t>
            </w:r>
          </w:p>
          <w:p w14:paraId="7B4F612D" w14:textId="77777777" w:rsidR="00EF54BD" w:rsidRPr="00EA7874" w:rsidRDefault="00EF54BD" w:rsidP="00EC02A2">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n = 6478</w:t>
            </w:r>
          </w:p>
        </w:tc>
        <w:tc>
          <w:tcPr>
            <w:tcW w:w="523" w:type="dxa"/>
            <w:tcBorders>
              <w:top w:val="nil"/>
              <w:left w:val="nil"/>
              <w:bottom w:val="nil"/>
              <w:right w:val="nil"/>
            </w:tcBorders>
            <w:shd w:val="clear" w:color="000000" w:fill="FFFFFF"/>
            <w:hideMark/>
          </w:tcPr>
          <w:p w14:paraId="2F5003A5" w14:textId="77777777" w:rsidR="00EF54BD" w:rsidRPr="00EA7874" w:rsidRDefault="00EF54BD" w:rsidP="00EC02A2">
            <w:pP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 </w:t>
            </w:r>
          </w:p>
        </w:tc>
        <w:tc>
          <w:tcPr>
            <w:tcW w:w="2454" w:type="dxa"/>
            <w:gridSpan w:val="3"/>
            <w:tcBorders>
              <w:top w:val="single" w:sz="4" w:space="0" w:color="auto"/>
              <w:left w:val="nil"/>
              <w:bottom w:val="nil"/>
              <w:right w:val="nil"/>
            </w:tcBorders>
            <w:shd w:val="clear" w:color="000000" w:fill="FFFFFF"/>
            <w:noWrap/>
            <w:hideMark/>
          </w:tcPr>
          <w:p w14:paraId="2BA89401" w14:textId="77777777" w:rsidR="00EF54BD" w:rsidRDefault="00EF54BD" w:rsidP="00EC02A2">
            <w:pPr>
              <w:jc w:val="cente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Dementia vs. Normal</w:t>
            </w:r>
            <w:r>
              <w:rPr>
                <w:rFonts w:ascii="Times New Roman" w:eastAsia="Times New Roman" w:hAnsi="Times New Roman" w:cs="Times New Roman"/>
                <w:b/>
                <w:bCs/>
                <w:color w:val="000000"/>
                <w:sz w:val="22"/>
                <w:szCs w:val="22"/>
              </w:rPr>
              <w:t xml:space="preserve"> cognition sample</w:t>
            </w:r>
          </w:p>
          <w:p w14:paraId="7D42B3A4" w14:textId="77777777" w:rsidR="00EF54BD" w:rsidRPr="00EA7874" w:rsidRDefault="00EF54BD" w:rsidP="00EC02A2">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n = 5886</w:t>
            </w:r>
          </w:p>
        </w:tc>
        <w:tc>
          <w:tcPr>
            <w:tcW w:w="222" w:type="dxa"/>
            <w:hideMark/>
          </w:tcPr>
          <w:p w14:paraId="02F28D26" w14:textId="77777777" w:rsidR="00EF54BD" w:rsidRPr="00EA7874" w:rsidRDefault="00EF54BD" w:rsidP="00EC02A2">
            <w:pPr>
              <w:rPr>
                <w:rFonts w:ascii="Times New Roman" w:eastAsia="Times New Roman" w:hAnsi="Times New Roman" w:cs="Times New Roman"/>
                <w:sz w:val="20"/>
                <w:szCs w:val="20"/>
              </w:rPr>
            </w:pPr>
          </w:p>
        </w:tc>
      </w:tr>
      <w:tr w:rsidR="00EF54BD" w:rsidRPr="00EA7874" w14:paraId="2FFC2A84" w14:textId="77777777" w:rsidTr="00DC417B">
        <w:trPr>
          <w:trHeight w:val="20"/>
          <w:jc w:val="center"/>
        </w:trPr>
        <w:tc>
          <w:tcPr>
            <w:tcW w:w="3922" w:type="dxa"/>
            <w:tcBorders>
              <w:top w:val="nil"/>
              <w:left w:val="nil"/>
              <w:bottom w:val="single" w:sz="4" w:space="0" w:color="auto"/>
              <w:right w:val="nil"/>
            </w:tcBorders>
            <w:shd w:val="clear" w:color="000000" w:fill="FFFFFF"/>
            <w:noWrap/>
            <w:hideMark/>
          </w:tcPr>
          <w:p w14:paraId="3FC153AE" w14:textId="77777777" w:rsidR="00EF54BD" w:rsidRPr="00EA7874" w:rsidRDefault="00EF54BD" w:rsidP="00EC02A2">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651" w:type="dxa"/>
            <w:tcBorders>
              <w:top w:val="nil"/>
              <w:left w:val="nil"/>
              <w:bottom w:val="single" w:sz="4" w:space="0" w:color="auto"/>
              <w:right w:val="nil"/>
            </w:tcBorders>
            <w:shd w:val="clear" w:color="000000" w:fill="FFFFFF"/>
            <w:noWrap/>
            <w:hideMark/>
          </w:tcPr>
          <w:p w14:paraId="76B3FD7E" w14:textId="77777777" w:rsidR="00EF54BD" w:rsidRPr="00EA7874" w:rsidRDefault="00EF54BD" w:rsidP="00EC02A2">
            <w:pPr>
              <w:jc w:val="center"/>
              <w:rPr>
                <w:rFonts w:ascii="Times New Roman" w:eastAsia="Times New Roman" w:hAnsi="Times New Roman" w:cs="Times New Roman"/>
                <w:b/>
                <w:bCs/>
                <w:color w:val="000000"/>
                <w:sz w:val="22"/>
                <w:szCs w:val="22"/>
              </w:rPr>
            </w:pPr>
          </w:p>
        </w:tc>
        <w:tc>
          <w:tcPr>
            <w:tcW w:w="601" w:type="dxa"/>
            <w:tcBorders>
              <w:top w:val="nil"/>
              <w:left w:val="nil"/>
              <w:bottom w:val="single" w:sz="4" w:space="0" w:color="auto"/>
              <w:right w:val="nil"/>
            </w:tcBorders>
            <w:shd w:val="clear" w:color="000000" w:fill="FFFFFF"/>
            <w:noWrap/>
            <w:hideMark/>
          </w:tcPr>
          <w:p w14:paraId="7210CF52" w14:textId="77777777" w:rsidR="00EF54BD" w:rsidRPr="00EA7874" w:rsidRDefault="00EF54BD" w:rsidP="00EC02A2">
            <w:pPr>
              <w:jc w:val="right"/>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OR</w:t>
            </w:r>
          </w:p>
        </w:tc>
        <w:tc>
          <w:tcPr>
            <w:tcW w:w="1456" w:type="dxa"/>
            <w:tcBorders>
              <w:top w:val="nil"/>
              <w:left w:val="nil"/>
              <w:bottom w:val="single" w:sz="4" w:space="0" w:color="auto"/>
              <w:right w:val="nil"/>
            </w:tcBorders>
            <w:shd w:val="clear" w:color="000000" w:fill="FFFFFF"/>
            <w:noWrap/>
            <w:hideMark/>
          </w:tcPr>
          <w:p w14:paraId="09EE6312" w14:textId="77777777" w:rsidR="00EF54BD" w:rsidRPr="00EA7874" w:rsidRDefault="00EF54BD" w:rsidP="00EC02A2">
            <w:pP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(95 CI%)</w:t>
            </w:r>
          </w:p>
        </w:tc>
        <w:tc>
          <w:tcPr>
            <w:tcW w:w="523" w:type="dxa"/>
            <w:tcBorders>
              <w:top w:val="nil"/>
              <w:left w:val="nil"/>
              <w:bottom w:val="nil"/>
              <w:right w:val="nil"/>
            </w:tcBorders>
            <w:shd w:val="clear" w:color="000000" w:fill="FFFFFF"/>
            <w:noWrap/>
            <w:hideMark/>
          </w:tcPr>
          <w:p w14:paraId="195B5AC5" w14:textId="77777777" w:rsidR="00EF54BD" w:rsidRPr="00EA7874" w:rsidRDefault="00EF54BD" w:rsidP="00EC02A2">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573" w:type="dxa"/>
            <w:tcBorders>
              <w:top w:val="nil"/>
              <w:left w:val="nil"/>
              <w:bottom w:val="single" w:sz="4" w:space="0" w:color="auto"/>
              <w:right w:val="nil"/>
            </w:tcBorders>
            <w:shd w:val="clear" w:color="000000" w:fill="FFFFFF"/>
            <w:noWrap/>
          </w:tcPr>
          <w:p w14:paraId="60B5F801" w14:textId="77777777" w:rsidR="00EF54BD" w:rsidRPr="00EA7874" w:rsidRDefault="00EF54BD" w:rsidP="00EC02A2">
            <w:pPr>
              <w:jc w:val="center"/>
              <w:rPr>
                <w:rFonts w:ascii="Times New Roman" w:eastAsia="Times New Roman" w:hAnsi="Times New Roman" w:cs="Times New Roman"/>
                <w:b/>
                <w:bCs/>
                <w:color w:val="000000"/>
                <w:sz w:val="22"/>
                <w:szCs w:val="22"/>
              </w:rPr>
            </w:pPr>
          </w:p>
        </w:tc>
        <w:tc>
          <w:tcPr>
            <w:tcW w:w="601" w:type="dxa"/>
            <w:tcBorders>
              <w:top w:val="nil"/>
              <w:left w:val="nil"/>
              <w:bottom w:val="single" w:sz="4" w:space="0" w:color="auto"/>
              <w:right w:val="nil"/>
            </w:tcBorders>
            <w:shd w:val="clear" w:color="000000" w:fill="FFFFFF"/>
            <w:noWrap/>
            <w:hideMark/>
          </w:tcPr>
          <w:p w14:paraId="3FF8204B" w14:textId="77777777" w:rsidR="00EF54BD" w:rsidRPr="00EA7874" w:rsidRDefault="00EF54BD" w:rsidP="00EC02A2">
            <w:pPr>
              <w:jc w:val="right"/>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OR</w:t>
            </w:r>
          </w:p>
        </w:tc>
        <w:tc>
          <w:tcPr>
            <w:tcW w:w="1280" w:type="dxa"/>
            <w:tcBorders>
              <w:top w:val="nil"/>
              <w:left w:val="nil"/>
              <w:bottom w:val="single" w:sz="4" w:space="0" w:color="auto"/>
              <w:right w:val="nil"/>
            </w:tcBorders>
            <w:shd w:val="clear" w:color="000000" w:fill="FFFFFF"/>
            <w:noWrap/>
            <w:hideMark/>
          </w:tcPr>
          <w:p w14:paraId="2CFBC699" w14:textId="77777777" w:rsidR="00EF54BD" w:rsidRPr="00EA7874" w:rsidRDefault="00EF54BD" w:rsidP="00EC02A2">
            <w:pP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(95 CI%)</w:t>
            </w:r>
          </w:p>
        </w:tc>
        <w:tc>
          <w:tcPr>
            <w:tcW w:w="222" w:type="dxa"/>
            <w:hideMark/>
          </w:tcPr>
          <w:p w14:paraId="51FE9DE5" w14:textId="77777777" w:rsidR="00EF54BD" w:rsidRPr="00EA7874" w:rsidRDefault="00EF54BD" w:rsidP="00EC02A2">
            <w:pPr>
              <w:rPr>
                <w:rFonts w:ascii="Times New Roman" w:eastAsia="Times New Roman" w:hAnsi="Times New Roman" w:cs="Times New Roman"/>
                <w:sz w:val="20"/>
                <w:szCs w:val="20"/>
              </w:rPr>
            </w:pPr>
          </w:p>
        </w:tc>
      </w:tr>
      <w:tr w:rsidR="00EF54BD" w:rsidRPr="00EA7874" w14:paraId="7AF9EA83" w14:textId="77777777" w:rsidTr="00DC417B">
        <w:trPr>
          <w:trHeight w:val="20"/>
          <w:jc w:val="center"/>
        </w:trPr>
        <w:tc>
          <w:tcPr>
            <w:tcW w:w="5174" w:type="dxa"/>
            <w:gridSpan w:val="3"/>
            <w:tcBorders>
              <w:top w:val="nil"/>
              <w:left w:val="nil"/>
              <w:bottom w:val="nil"/>
              <w:right w:val="nil"/>
            </w:tcBorders>
            <w:shd w:val="clear" w:color="000000" w:fill="FFFFFF"/>
            <w:noWrap/>
            <w:hideMark/>
          </w:tcPr>
          <w:p w14:paraId="77F7D900" w14:textId="203B32E2" w:rsidR="00EF54BD" w:rsidRPr="00EA7874" w:rsidRDefault="00EF54BD" w:rsidP="00EC02A2">
            <w:pPr>
              <w:ind w:firstLineChars="100" w:firstLine="221"/>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 xml:space="preserve">Total effect of T2DM polygenic </w:t>
            </w:r>
            <w:proofErr w:type="spellStart"/>
            <w:r w:rsidRPr="00EA7874">
              <w:rPr>
                <w:rFonts w:ascii="Times New Roman" w:eastAsia="Times New Roman" w:hAnsi="Times New Roman" w:cs="Times New Roman"/>
                <w:b/>
                <w:bCs/>
                <w:color w:val="000000"/>
                <w:sz w:val="22"/>
                <w:szCs w:val="22"/>
              </w:rPr>
              <w:t>score</w:t>
            </w:r>
            <w:r w:rsidR="00517E4F" w:rsidRPr="00517E4F">
              <w:rPr>
                <w:rFonts w:ascii="Times New Roman" w:eastAsia="Times New Roman" w:hAnsi="Times New Roman" w:cs="Times New Roman"/>
                <w:b/>
                <w:bCs/>
                <w:color w:val="000000"/>
                <w:sz w:val="22"/>
                <w:szCs w:val="22"/>
                <w:vertAlign w:val="superscript"/>
              </w:rPr>
              <w:t>b</w:t>
            </w:r>
            <w:proofErr w:type="spellEnd"/>
          </w:p>
        </w:tc>
        <w:tc>
          <w:tcPr>
            <w:tcW w:w="1456" w:type="dxa"/>
            <w:tcBorders>
              <w:top w:val="nil"/>
              <w:left w:val="nil"/>
              <w:bottom w:val="nil"/>
              <w:right w:val="nil"/>
            </w:tcBorders>
            <w:shd w:val="clear" w:color="000000" w:fill="FFFFFF"/>
            <w:noWrap/>
            <w:hideMark/>
          </w:tcPr>
          <w:p w14:paraId="7A4CC70A" w14:textId="77777777" w:rsidR="00EF54BD" w:rsidRPr="00EA7874" w:rsidRDefault="00EF54BD" w:rsidP="00EC02A2">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523" w:type="dxa"/>
            <w:tcBorders>
              <w:top w:val="nil"/>
              <w:left w:val="nil"/>
              <w:bottom w:val="nil"/>
              <w:right w:val="nil"/>
            </w:tcBorders>
            <w:shd w:val="clear" w:color="000000" w:fill="FFFFFF"/>
            <w:noWrap/>
            <w:hideMark/>
          </w:tcPr>
          <w:p w14:paraId="6E7CB627" w14:textId="77777777" w:rsidR="00EF54BD" w:rsidRPr="00EA7874" w:rsidRDefault="00EF54BD" w:rsidP="00EC02A2">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573" w:type="dxa"/>
            <w:tcBorders>
              <w:top w:val="nil"/>
              <w:left w:val="nil"/>
              <w:bottom w:val="nil"/>
              <w:right w:val="nil"/>
            </w:tcBorders>
            <w:shd w:val="clear" w:color="000000" w:fill="FFFFFF"/>
            <w:noWrap/>
          </w:tcPr>
          <w:p w14:paraId="4164E92F" w14:textId="77777777" w:rsidR="00EF54BD" w:rsidRPr="00EA7874" w:rsidRDefault="00EF54BD" w:rsidP="00EC02A2">
            <w:pPr>
              <w:jc w:val="center"/>
              <w:rPr>
                <w:rFonts w:ascii="Times New Roman" w:eastAsia="Times New Roman" w:hAnsi="Times New Roman" w:cs="Times New Roman"/>
                <w:color w:val="000000"/>
                <w:sz w:val="22"/>
                <w:szCs w:val="22"/>
              </w:rPr>
            </w:pPr>
          </w:p>
        </w:tc>
        <w:tc>
          <w:tcPr>
            <w:tcW w:w="601" w:type="dxa"/>
            <w:tcBorders>
              <w:top w:val="nil"/>
              <w:left w:val="nil"/>
              <w:bottom w:val="nil"/>
              <w:right w:val="nil"/>
            </w:tcBorders>
            <w:shd w:val="clear" w:color="000000" w:fill="FFFFFF"/>
            <w:noWrap/>
            <w:hideMark/>
          </w:tcPr>
          <w:p w14:paraId="57528305" w14:textId="77777777" w:rsidR="00EF54BD" w:rsidRPr="00EA7874" w:rsidRDefault="00EF54BD" w:rsidP="00EC02A2">
            <w:pPr>
              <w:jc w:val="right"/>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1280" w:type="dxa"/>
            <w:tcBorders>
              <w:top w:val="nil"/>
              <w:left w:val="nil"/>
              <w:bottom w:val="nil"/>
              <w:right w:val="nil"/>
            </w:tcBorders>
            <w:shd w:val="clear" w:color="000000" w:fill="FFFFFF"/>
            <w:noWrap/>
            <w:hideMark/>
          </w:tcPr>
          <w:p w14:paraId="13793395" w14:textId="77777777" w:rsidR="00EF54BD" w:rsidRPr="00EA7874" w:rsidRDefault="00EF54BD" w:rsidP="00EC02A2">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222" w:type="dxa"/>
            <w:hideMark/>
          </w:tcPr>
          <w:p w14:paraId="2BBC89A9" w14:textId="77777777" w:rsidR="00EF54BD" w:rsidRPr="00EA7874" w:rsidRDefault="00EF54BD" w:rsidP="00EC02A2">
            <w:pPr>
              <w:rPr>
                <w:rFonts w:ascii="Times New Roman" w:eastAsia="Times New Roman" w:hAnsi="Times New Roman" w:cs="Times New Roman"/>
                <w:sz w:val="20"/>
                <w:szCs w:val="20"/>
              </w:rPr>
            </w:pPr>
          </w:p>
        </w:tc>
      </w:tr>
      <w:tr w:rsidR="00DC417B" w:rsidRPr="00EA7874" w14:paraId="0E942FEC" w14:textId="77777777" w:rsidTr="00EC02A2">
        <w:trPr>
          <w:trHeight w:val="20"/>
          <w:jc w:val="center"/>
        </w:trPr>
        <w:tc>
          <w:tcPr>
            <w:tcW w:w="3922" w:type="dxa"/>
            <w:tcBorders>
              <w:top w:val="nil"/>
              <w:left w:val="nil"/>
              <w:bottom w:val="nil"/>
              <w:right w:val="nil"/>
            </w:tcBorders>
            <w:shd w:val="clear" w:color="000000" w:fill="FFFFFF"/>
            <w:noWrap/>
            <w:hideMark/>
          </w:tcPr>
          <w:p w14:paraId="60A6A6CA" w14:textId="77777777" w:rsidR="00DC417B" w:rsidRPr="00EA7874" w:rsidRDefault="00DC417B" w:rsidP="00DC417B">
            <w:pPr>
              <w:ind w:firstLineChars="200" w:firstLine="440"/>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Crude</w:t>
            </w:r>
          </w:p>
        </w:tc>
        <w:tc>
          <w:tcPr>
            <w:tcW w:w="651" w:type="dxa"/>
            <w:tcBorders>
              <w:top w:val="nil"/>
              <w:left w:val="nil"/>
              <w:bottom w:val="nil"/>
              <w:right w:val="nil"/>
            </w:tcBorders>
            <w:shd w:val="clear" w:color="000000" w:fill="FFFFFF"/>
            <w:noWrap/>
          </w:tcPr>
          <w:p w14:paraId="74596F51" w14:textId="77777777" w:rsidR="00DC417B" w:rsidRPr="00EA7874" w:rsidRDefault="00DC417B" w:rsidP="00DC417B">
            <w:pPr>
              <w:jc w:val="center"/>
              <w:rPr>
                <w:rFonts w:ascii="Times New Roman" w:eastAsia="Times New Roman" w:hAnsi="Times New Roman" w:cs="Times New Roman"/>
                <w:color w:val="000000"/>
                <w:sz w:val="22"/>
                <w:szCs w:val="22"/>
              </w:rPr>
            </w:pPr>
          </w:p>
        </w:tc>
        <w:tc>
          <w:tcPr>
            <w:tcW w:w="601" w:type="dxa"/>
            <w:tcBorders>
              <w:top w:val="nil"/>
              <w:left w:val="nil"/>
              <w:bottom w:val="nil"/>
              <w:right w:val="nil"/>
            </w:tcBorders>
            <w:shd w:val="clear" w:color="000000" w:fill="FFFFFF"/>
            <w:noWrap/>
            <w:vAlign w:val="bottom"/>
            <w:hideMark/>
          </w:tcPr>
          <w:p w14:paraId="261071C2" w14:textId="26696180" w:rsidR="00DC417B" w:rsidRPr="00DC417B" w:rsidRDefault="00DC417B" w:rsidP="00DC417B">
            <w:pPr>
              <w:jc w:val="right"/>
              <w:rPr>
                <w:rFonts w:ascii="Times New Roman" w:eastAsia="Times New Roman" w:hAnsi="Times New Roman" w:cs="Times New Roman"/>
                <w:color w:val="000000"/>
                <w:sz w:val="22"/>
                <w:szCs w:val="22"/>
              </w:rPr>
            </w:pPr>
            <w:r w:rsidRPr="00DC417B">
              <w:rPr>
                <w:rFonts w:ascii="Times New Roman" w:hAnsi="Times New Roman" w:cs="Times New Roman"/>
                <w:color w:val="000000"/>
                <w:sz w:val="22"/>
                <w:szCs w:val="22"/>
              </w:rPr>
              <w:t>0.99</w:t>
            </w:r>
          </w:p>
        </w:tc>
        <w:tc>
          <w:tcPr>
            <w:tcW w:w="1456" w:type="dxa"/>
            <w:tcBorders>
              <w:top w:val="nil"/>
              <w:left w:val="nil"/>
              <w:bottom w:val="nil"/>
              <w:right w:val="nil"/>
            </w:tcBorders>
            <w:shd w:val="clear" w:color="000000" w:fill="FFFFFF"/>
            <w:noWrap/>
            <w:vAlign w:val="bottom"/>
            <w:hideMark/>
          </w:tcPr>
          <w:p w14:paraId="5FE8F8B7" w14:textId="0927A4B9" w:rsidR="00DC417B" w:rsidRPr="00DC417B" w:rsidRDefault="00DC417B" w:rsidP="00DC417B">
            <w:pPr>
              <w:rPr>
                <w:rFonts w:ascii="Times New Roman" w:eastAsia="Times New Roman" w:hAnsi="Times New Roman" w:cs="Times New Roman"/>
                <w:color w:val="000000"/>
                <w:sz w:val="22"/>
                <w:szCs w:val="22"/>
              </w:rPr>
            </w:pPr>
            <w:r w:rsidRPr="00DC417B">
              <w:rPr>
                <w:rFonts w:ascii="Times New Roman" w:hAnsi="Times New Roman" w:cs="Times New Roman"/>
                <w:color w:val="000000"/>
                <w:sz w:val="22"/>
                <w:szCs w:val="22"/>
              </w:rPr>
              <w:t>(0.92, 1.06)</w:t>
            </w:r>
          </w:p>
        </w:tc>
        <w:tc>
          <w:tcPr>
            <w:tcW w:w="523" w:type="dxa"/>
            <w:tcBorders>
              <w:top w:val="nil"/>
              <w:left w:val="nil"/>
              <w:bottom w:val="nil"/>
              <w:right w:val="nil"/>
            </w:tcBorders>
            <w:shd w:val="clear" w:color="000000" w:fill="FFFFFF"/>
            <w:noWrap/>
            <w:hideMark/>
          </w:tcPr>
          <w:p w14:paraId="079A6B23" w14:textId="77777777" w:rsidR="00DC417B" w:rsidRPr="00EA7874" w:rsidRDefault="00DC417B" w:rsidP="00DC417B">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573" w:type="dxa"/>
            <w:tcBorders>
              <w:top w:val="nil"/>
              <w:left w:val="nil"/>
              <w:bottom w:val="nil"/>
              <w:right w:val="nil"/>
            </w:tcBorders>
            <w:shd w:val="clear" w:color="000000" w:fill="FFFFFF"/>
            <w:noWrap/>
          </w:tcPr>
          <w:p w14:paraId="4A0CCB59" w14:textId="77777777" w:rsidR="00DC417B" w:rsidRPr="00EA7874" w:rsidRDefault="00DC417B" w:rsidP="00DC417B">
            <w:pPr>
              <w:jc w:val="center"/>
              <w:rPr>
                <w:rFonts w:ascii="Times New Roman" w:eastAsia="Times New Roman" w:hAnsi="Times New Roman" w:cs="Times New Roman"/>
                <w:color w:val="000000"/>
                <w:sz w:val="22"/>
                <w:szCs w:val="22"/>
              </w:rPr>
            </w:pPr>
          </w:p>
        </w:tc>
        <w:tc>
          <w:tcPr>
            <w:tcW w:w="601" w:type="dxa"/>
            <w:tcBorders>
              <w:top w:val="nil"/>
              <w:left w:val="nil"/>
              <w:bottom w:val="nil"/>
              <w:right w:val="nil"/>
            </w:tcBorders>
            <w:shd w:val="clear" w:color="000000" w:fill="FFFFFF"/>
            <w:noWrap/>
            <w:vAlign w:val="bottom"/>
            <w:hideMark/>
          </w:tcPr>
          <w:p w14:paraId="67E1E08F" w14:textId="4A3F3BC9" w:rsidR="00DC417B" w:rsidRPr="00DC417B" w:rsidRDefault="00DC417B" w:rsidP="00DC417B">
            <w:pPr>
              <w:jc w:val="right"/>
              <w:rPr>
                <w:rFonts w:ascii="Times New Roman" w:eastAsia="Times New Roman" w:hAnsi="Times New Roman" w:cs="Times New Roman"/>
                <w:color w:val="000000"/>
                <w:sz w:val="22"/>
                <w:szCs w:val="22"/>
              </w:rPr>
            </w:pPr>
            <w:r w:rsidRPr="00DC417B">
              <w:rPr>
                <w:rFonts w:ascii="Times New Roman" w:hAnsi="Times New Roman" w:cs="Times New Roman"/>
                <w:color w:val="000000"/>
                <w:sz w:val="22"/>
                <w:szCs w:val="22"/>
              </w:rPr>
              <w:t>0.97</w:t>
            </w:r>
          </w:p>
        </w:tc>
        <w:tc>
          <w:tcPr>
            <w:tcW w:w="1280" w:type="dxa"/>
            <w:tcBorders>
              <w:top w:val="nil"/>
              <w:left w:val="nil"/>
              <w:bottom w:val="nil"/>
              <w:right w:val="nil"/>
            </w:tcBorders>
            <w:shd w:val="clear" w:color="000000" w:fill="FFFFFF"/>
            <w:noWrap/>
            <w:vAlign w:val="bottom"/>
            <w:hideMark/>
          </w:tcPr>
          <w:p w14:paraId="5F70B5E0" w14:textId="5B216555" w:rsidR="00DC417B" w:rsidRPr="00DC417B" w:rsidRDefault="00DC417B" w:rsidP="00DC417B">
            <w:pPr>
              <w:rPr>
                <w:rFonts w:ascii="Times New Roman" w:eastAsia="Times New Roman" w:hAnsi="Times New Roman" w:cs="Times New Roman"/>
                <w:color w:val="000000"/>
                <w:sz w:val="22"/>
                <w:szCs w:val="22"/>
              </w:rPr>
            </w:pPr>
            <w:r w:rsidRPr="00DC417B">
              <w:rPr>
                <w:rFonts w:ascii="Times New Roman" w:hAnsi="Times New Roman" w:cs="Times New Roman"/>
                <w:color w:val="000000"/>
                <w:sz w:val="22"/>
                <w:szCs w:val="22"/>
              </w:rPr>
              <w:t>(0.85, 1.10)</w:t>
            </w:r>
          </w:p>
        </w:tc>
        <w:tc>
          <w:tcPr>
            <w:tcW w:w="222" w:type="dxa"/>
            <w:hideMark/>
          </w:tcPr>
          <w:p w14:paraId="01FE29BF" w14:textId="77777777" w:rsidR="00DC417B" w:rsidRPr="00EA7874" w:rsidRDefault="00DC417B" w:rsidP="00DC417B">
            <w:pPr>
              <w:rPr>
                <w:rFonts w:ascii="Times New Roman" w:eastAsia="Times New Roman" w:hAnsi="Times New Roman" w:cs="Times New Roman"/>
                <w:sz w:val="20"/>
                <w:szCs w:val="20"/>
              </w:rPr>
            </w:pPr>
          </w:p>
        </w:tc>
      </w:tr>
      <w:tr w:rsidR="00DC417B" w:rsidRPr="00EA7874" w14:paraId="2AD1B4C4" w14:textId="77777777" w:rsidTr="00EC02A2">
        <w:trPr>
          <w:trHeight w:val="20"/>
          <w:jc w:val="center"/>
        </w:trPr>
        <w:tc>
          <w:tcPr>
            <w:tcW w:w="3922" w:type="dxa"/>
            <w:tcBorders>
              <w:top w:val="nil"/>
              <w:left w:val="nil"/>
              <w:bottom w:val="nil"/>
              <w:right w:val="nil"/>
            </w:tcBorders>
            <w:shd w:val="clear" w:color="000000" w:fill="FFFFFF"/>
            <w:noWrap/>
            <w:hideMark/>
          </w:tcPr>
          <w:p w14:paraId="65FF38AA" w14:textId="0D7F1EAF" w:rsidR="00DC417B" w:rsidRPr="00EA7874" w:rsidRDefault="00DC417B" w:rsidP="00DC417B">
            <w:pPr>
              <w:ind w:firstLineChars="200" w:firstLine="440"/>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Adjusted (primary)</w:t>
            </w:r>
            <w:r>
              <w:rPr>
                <w:rFonts w:ascii="Times New Roman" w:eastAsia="Times New Roman" w:hAnsi="Times New Roman" w:cs="Times New Roman"/>
                <w:color w:val="000000"/>
                <w:sz w:val="22"/>
                <w:szCs w:val="22"/>
                <w:vertAlign w:val="superscript"/>
              </w:rPr>
              <w:t>c</w:t>
            </w:r>
          </w:p>
        </w:tc>
        <w:tc>
          <w:tcPr>
            <w:tcW w:w="651" w:type="dxa"/>
            <w:tcBorders>
              <w:top w:val="nil"/>
              <w:left w:val="nil"/>
              <w:bottom w:val="nil"/>
              <w:right w:val="nil"/>
            </w:tcBorders>
            <w:shd w:val="clear" w:color="000000" w:fill="FFFFFF"/>
            <w:noWrap/>
          </w:tcPr>
          <w:p w14:paraId="0B2DD0FD" w14:textId="77777777" w:rsidR="00DC417B" w:rsidRPr="00EA7874" w:rsidRDefault="00DC417B" w:rsidP="00DC417B">
            <w:pPr>
              <w:jc w:val="center"/>
              <w:rPr>
                <w:rFonts w:ascii="Times New Roman" w:eastAsia="Times New Roman" w:hAnsi="Times New Roman" w:cs="Times New Roman"/>
                <w:color w:val="000000"/>
                <w:sz w:val="22"/>
                <w:szCs w:val="22"/>
              </w:rPr>
            </w:pPr>
          </w:p>
        </w:tc>
        <w:tc>
          <w:tcPr>
            <w:tcW w:w="601" w:type="dxa"/>
            <w:tcBorders>
              <w:top w:val="nil"/>
              <w:left w:val="nil"/>
              <w:bottom w:val="nil"/>
              <w:right w:val="nil"/>
            </w:tcBorders>
            <w:shd w:val="clear" w:color="000000" w:fill="FFFFFF"/>
            <w:noWrap/>
            <w:vAlign w:val="bottom"/>
            <w:hideMark/>
          </w:tcPr>
          <w:p w14:paraId="77B73DB8" w14:textId="4ABE57FA" w:rsidR="00DC417B" w:rsidRPr="00DC417B" w:rsidRDefault="00DC417B" w:rsidP="00DC417B">
            <w:pPr>
              <w:jc w:val="right"/>
              <w:rPr>
                <w:rFonts w:ascii="Times New Roman" w:eastAsia="Times New Roman" w:hAnsi="Times New Roman" w:cs="Times New Roman"/>
                <w:color w:val="000000"/>
                <w:sz w:val="22"/>
                <w:szCs w:val="22"/>
              </w:rPr>
            </w:pPr>
            <w:r w:rsidRPr="00DC417B">
              <w:rPr>
                <w:rFonts w:ascii="Times New Roman" w:hAnsi="Times New Roman" w:cs="Times New Roman"/>
                <w:color w:val="000000"/>
                <w:sz w:val="22"/>
                <w:szCs w:val="22"/>
              </w:rPr>
              <w:t>1.04</w:t>
            </w:r>
          </w:p>
        </w:tc>
        <w:tc>
          <w:tcPr>
            <w:tcW w:w="1456" w:type="dxa"/>
            <w:tcBorders>
              <w:top w:val="nil"/>
              <w:left w:val="nil"/>
              <w:bottom w:val="nil"/>
              <w:right w:val="nil"/>
            </w:tcBorders>
            <w:shd w:val="clear" w:color="000000" w:fill="FFFFFF"/>
            <w:noWrap/>
            <w:vAlign w:val="bottom"/>
            <w:hideMark/>
          </w:tcPr>
          <w:p w14:paraId="4BC7A471" w14:textId="12E0A53C" w:rsidR="00DC417B" w:rsidRPr="00DC417B" w:rsidRDefault="00DC417B" w:rsidP="00DC417B">
            <w:pPr>
              <w:rPr>
                <w:rFonts w:ascii="Times New Roman" w:eastAsia="Times New Roman" w:hAnsi="Times New Roman" w:cs="Times New Roman"/>
                <w:color w:val="000000"/>
                <w:sz w:val="22"/>
                <w:szCs w:val="22"/>
              </w:rPr>
            </w:pPr>
            <w:r w:rsidRPr="00DC417B">
              <w:rPr>
                <w:rFonts w:ascii="Times New Roman" w:hAnsi="Times New Roman" w:cs="Times New Roman"/>
                <w:color w:val="000000"/>
                <w:sz w:val="22"/>
                <w:szCs w:val="22"/>
              </w:rPr>
              <w:t>(0.95, 1.13)</w:t>
            </w:r>
          </w:p>
        </w:tc>
        <w:tc>
          <w:tcPr>
            <w:tcW w:w="523" w:type="dxa"/>
            <w:tcBorders>
              <w:top w:val="nil"/>
              <w:left w:val="nil"/>
              <w:bottom w:val="nil"/>
              <w:right w:val="nil"/>
            </w:tcBorders>
            <w:shd w:val="clear" w:color="000000" w:fill="FFFFFF"/>
            <w:noWrap/>
            <w:hideMark/>
          </w:tcPr>
          <w:p w14:paraId="44FC72C5" w14:textId="77777777" w:rsidR="00DC417B" w:rsidRPr="00EA7874" w:rsidRDefault="00DC417B" w:rsidP="00DC417B">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573" w:type="dxa"/>
            <w:tcBorders>
              <w:top w:val="nil"/>
              <w:left w:val="nil"/>
              <w:bottom w:val="nil"/>
              <w:right w:val="nil"/>
            </w:tcBorders>
            <w:shd w:val="clear" w:color="000000" w:fill="FFFFFF"/>
            <w:noWrap/>
          </w:tcPr>
          <w:p w14:paraId="23CBC2BD" w14:textId="77777777" w:rsidR="00DC417B" w:rsidRPr="00EA7874" w:rsidRDefault="00DC417B" w:rsidP="00DC417B">
            <w:pPr>
              <w:jc w:val="center"/>
              <w:rPr>
                <w:rFonts w:ascii="Times New Roman" w:eastAsia="Times New Roman" w:hAnsi="Times New Roman" w:cs="Times New Roman"/>
                <w:color w:val="000000"/>
                <w:sz w:val="22"/>
                <w:szCs w:val="22"/>
              </w:rPr>
            </w:pPr>
          </w:p>
        </w:tc>
        <w:tc>
          <w:tcPr>
            <w:tcW w:w="601" w:type="dxa"/>
            <w:tcBorders>
              <w:top w:val="nil"/>
              <w:left w:val="nil"/>
              <w:bottom w:val="nil"/>
              <w:right w:val="nil"/>
            </w:tcBorders>
            <w:shd w:val="clear" w:color="000000" w:fill="FFFFFF"/>
            <w:noWrap/>
            <w:vAlign w:val="bottom"/>
            <w:hideMark/>
          </w:tcPr>
          <w:p w14:paraId="5AFA97F6" w14:textId="514D1AD3" w:rsidR="00DC417B" w:rsidRPr="00DC417B" w:rsidRDefault="00DC417B" w:rsidP="00DC417B">
            <w:pPr>
              <w:jc w:val="right"/>
              <w:rPr>
                <w:rFonts w:ascii="Times New Roman" w:eastAsia="Times New Roman" w:hAnsi="Times New Roman" w:cs="Times New Roman"/>
                <w:color w:val="000000"/>
                <w:sz w:val="22"/>
                <w:szCs w:val="22"/>
              </w:rPr>
            </w:pPr>
            <w:r w:rsidRPr="00DC417B">
              <w:rPr>
                <w:rFonts w:ascii="Times New Roman" w:hAnsi="Times New Roman" w:cs="Times New Roman"/>
                <w:color w:val="000000"/>
                <w:sz w:val="22"/>
                <w:szCs w:val="22"/>
              </w:rPr>
              <w:t>1.06</w:t>
            </w:r>
          </w:p>
        </w:tc>
        <w:tc>
          <w:tcPr>
            <w:tcW w:w="1280" w:type="dxa"/>
            <w:tcBorders>
              <w:top w:val="nil"/>
              <w:left w:val="nil"/>
              <w:bottom w:val="nil"/>
              <w:right w:val="nil"/>
            </w:tcBorders>
            <w:shd w:val="clear" w:color="000000" w:fill="FFFFFF"/>
            <w:noWrap/>
            <w:vAlign w:val="bottom"/>
            <w:hideMark/>
          </w:tcPr>
          <w:p w14:paraId="5AA4A742" w14:textId="3AAD82A3" w:rsidR="00DC417B" w:rsidRPr="00DC417B" w:rsidRDefault="00DC417B" w:rsidP="00DC417B">
            <w:pPr>
              <w:rPr>
                <w:rFonts w:ascii="Times New Roman" w:eastAsia="Times New Roman" w:hAnsi="Times New Roman" w:cs="Times New Roman"/>
                <w:color w:val="000000"/>
                <w:sz w:val="22"/>
                <w:szCs w:val="22"/>
              </w:rPr>
            </w:pPr>
            <w:r w:rsidRPr="00DC417B">
              <w:rPr>
                <w:rFonts w:ascii="Times New Roman" w:hAnsi="Times New Roman" w:cs="Times New Roman"/>
                <w:color w:val="000000"/>
                <w:sz w:val="22"/>
                <w:szCs w:val="22"/>
              </w:rPr>
              <w:t>(0.90, 1.24)</w:t>
            </w:r>
          </w:p>
        </w:tc>
        <w:tc>
          <w:tcPr>
            <w:tcW w:w="222" w:type="dxa"/>
            <w:hideMark/>
          </w:tcPr>
          <w:p w14:paraId="79B18895" w14:textId="77777777" w:rsidR="00DC417B" w:rsidRPr="00EA7874" w:rsidRDefault="00DC417B" w:rsidP="00DC417B">
            <w:pPr>
              <w:rPr>
                <w:rFonts w:ascii="Times New Roman" w:eastAsia="Times New Roman" w:hAnsi="Times New Roman" w:cs="Times New Roman"/>
                <w:sz w:val="20"/>
                <w:szCs w:val="20"/>
              </w:rPr>
            </w:pPr>
          </w:p>
        </w:tc>
      </w:tr>
      <w:tr w:rsidR="00DC417B" w:rsidRPr="00EA7874" w14:paraId="6370742F" w14:textId="77777777" w:rsidTr="00EC02A2">
        <w:trPr>
          <w:trHeight w:val="20"/>
          <w:jc w:val="center"/>
        </w:trPr>
        <w:tc>
          <w:tcPr>
            <w:tcW w:w="3922" w:type="dxa"/>
            <w:tcBorders>
              <w:top w:val="nil"/>
              <w:left w:val="nil"/>
              <w:bottom w:val="nil"/>
              <w:right w:val="nil"/>
            </w:tcBorders>
            <w:shd w:val="clear" w:color="000000" w:fill="FFFFFF"/>
            <w:noWrap/>
            <w:hideMark/>
          </w:tcPr>
          <w:p w14:paraId="4A1087C3" w14:textId="14218237" w:rsidR="00DC417B" w:rsidRPr="00EA7874" w:rsidRDefault="00DC417B" w:rsidP="00DC417B">
            <w:pPr>
              <w:ind w:firstLineChars="200" w:firstLine="440"/>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xml:space="preserve">Adjusted (health </w:t>
            </w:r>
            <w:proofErr w:type="gramStart"/>
            <w:r w:rsidRPr="00EA7874">
              <w:rPr>
                <w:rFonts w:ascii="Times New Roman" w:eastAsia="Times New Roman" w:hAnsi="Times New Roman" w:cs="Times New Roman"/>
                <w:color w:val="000000"/>
                <w:sz w:val="22"/>
                <w:szCs w:val="22"/>
              </w:rPr>
              <w:t>status)</w:t>
            </w:r>
            <w:r>
              <w:rPr>
                <w:rFonts w:ascii="Times New Roman" w:eastAsia="Times New Roman" w:hAnsi="Times New Roman" w:cs="Times New Roman"/>
                <w:color w:val="000000"/>
                <w:sz w:val="22"/>
                <w:szCs w:val="22"/>
                <w:vertAlign w:val="superscript"/>
              </w:rPr>
              <w:t>d</w:t>
            </w:r>
            <w:proofErr w:type="gramEnd"/>
          </w:p>
        </w:tc>
        <w:tc>
          <w:tcPr>
            <w:tcW w:w="651" w:type="dxa"/>
            <w:tcBorders>
              <w:top w:val="nil"/>
              <w:left w:val="nil"/>
              <w:bottom w:val="nil"/>
              <w:right w:val="nil"/>
            </w:tcBorders>
            <w:shd w:val="clear" w:color="000000" w:fill="FFFFFF"/>
            <w:noWrap/>
          </w:tcPr>
          <w:p w14:paraId="77352565" w14:textId="77777777" w:rsidR="00DC417B" w:rsidRPr="00EA7874" w:rsidRDefault="00DC417B" w:rsidP="00DC417B">
            <w:pPr>
              <w:jc w:val="center"/>
              <w:rPr>
                <w:rFonts w:ascii="Times New Roman" w:eastAsia="Times New Roman" w:hAnsi="Times New Roman" w:cs="Times New Roman"/>
                <w:color w:val="000000"/>
                <w:sz w:val="22"/>
                <w:szCs w:val="22"/>
              </w:rPr>
            </w:pPr>
          </w:p>
        </w:tc>
        <w:tc>
          <w:tcPr>
            <w:tcW w:w="601" w:type="dxa"/>
            <w:tcBorders>
              <w:top w:val="nil"/>
              <w:left w:val="nil"/>
              <w:bottom w:val="nil"/>
              <w:right w:val="nil"/>
            </w:tcBorders>
            <w:shd w:val="clear" w:color="000000" w:fill="FFFFFF"/>
            <w:noWrap/>
            <w:vAlign w:val="bottom"/>
            <w:hideMark/>
          </w:tcPr>
          <w:p w14:paraId="4CE88090" w14:textId="712F2314" w:rsidR="00DC417B" w:rsidRPr="00DC417B" w:rsidRDefault="00DC417B" w:rsidP="00DC417B">
            <w:pPr>
              <w:jc w:val="right"/>
              <w:rPr>
                <w:rFonts w:ascii="Times New Roman" w:eastAsia="Times New Roman" w:hAnsi="Times New Roman" w:cs="Times New Roman"/>
                <w:color w:val="000000"/>
                <w:sz w:val="22"/>
                <w:szCs w:val="22"/>
              </w:rPr>
            </w:pPr>
            <w:r w:rsidRPr="00DC417B">
              <w:rPr>
                <w:rFonts w:ascii="Times New Roman" w:hAnsi="Times New Roman" w:cs="Times New Roman"/>
                <w:color w:val="000000"/>
                <w:sz w:val="22"/>
                <w:szCs w:val="22"/>
              </w:rPr>
              <w:t>1.03</w:t>
            </w:r>
          </w:p>
        </w:tc>
        <w:tc>
          <w:tcPr>
            <w:tcW w:w="1456" w:type="dxa"/>
            <w:tcBorders>
              <w:top w:val="nil"/>
              <w:left w:val="nil"/>
              <w:bottom w:val="nil"/>
              <w:right w:val="nil"/>
            </w:tcBorders>
            <w:shd w:val="clear" w:color="000000" w:fill="FFFFFF"/>
            <w:noWrap/>
            <w:vAlign w:val="bottom"/>
            <w:hideMark/>
          </w:tcPr>
          <w:p w14:paraId="0E98EB4F" w14:textId="1329DED1" w:rsidR="00DC417B" w:rsidRPr="00DC417B" w:rsidRDefault="00DC417B" w:rsidP="00DC417B">
            <w:pPr>
              <w:rPr>
                <w:rFonts w:ascii="Times New Roman" w:eastAsia="Times New Roman" w:hAnsi="Times New Roman" w:cs="Times New Roman"/>
                <w:color w:val="000000"/>
                <w:sz w:val="22"/>
                <w:szCs w:val="22"/>
              </w:rPr>
            </w:pPr>
            <w:r w:rsidRPr="00DC417B">
              <w:rPr>
                <w:rFonts w:ascii="Times New Roman" w:hAnsi="Times New Roman" w:cs="Times New Roman"/>
                <w:color w:val="000000"/>
                <w:sz w:val="22"/>
                <w:szCs w:val="22"/>
              </w:rPr>
              <w:t>(0.94, 1.12)</w:t>
            </w:r>
          </w:p>
        </w:tc>
        <w:tc>
          <w:tcPr>
            <w:tcW w:w="523" w:type="dxa"/>
            <w:tcBorders>
              <w:top w:val="nil"/>
              <w:left w:val="nil"/>
              <w:bottom w:val="nil"/>
              <w:right w:val="nil"/>
            </w:tcBorders>
            <w:shd w:val="clear" w:color="000000" w:fill="FFFFFF"/>
            <w:noWrap/>
            <w:hideMark/>
          </w:tcPr>
          <w:p w14:paraId="1B87E4C2" w14:textId="77777777" w:rsidR="00DC417B" w:rsidRPr="00EA7874" w:rsidRDefault="00DC417B" w:rsidP="00DC417B">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573" w:type="dxa"/>
            <w:tcBorders>
              <w:top w:val="nil"/>
              <w:left w:val="nil"/>
              <w:bottom w:val="nil"/>
              <w:right w:val="nil"/>
            </w:tcBorders>
            <w:shd w:val="clear" w:color="000000" w:fill="FFFFFF"/>
            <w:noWrap/>
          </w:tcPr>
          <w:p w14:paraId="475F9CA6" w14:textId="77777777" w:rsidR="00DC417B" w:rsidRPr="00EA7874" w:rsidRDefault="00DC417B" w:rsidP="00DC417B">
            <w:pPr>
              <w:jc w:val="center"/>
              <w:rPr>
                <w:rFonts w:ascii="Times New Roman" w:eastAsia="Times New Roman" w:hAnsi="Times New Roman" w:cs="Times New Roman"/>
                <w:color w:val="000000"/>
                <w:sz w:val="22"/>
                <w:szCs w:val="22"/>
              </w:rPr>
            </w:pPr>
          </w:p>
        </w:tc>
        <w:tc>
          <w:tcPr>
            <w:tcW w:w="601" w:type="dxa"/>
            <w:tcBorders>
              <w:top w:val="nil"/>
              <w:left w:val="nil"/>
              <w:bottom w:val="nil"/>
              <w:right w:val="nil"/>
            </w:tcBorders>
            <w:shd w:val="clear" w:color="000000" w:fill="FFFFFF"/>
            <w:noWrap/>
            <w:vAlign w:val="bottom"/>
            <w:hideMark/>
          </w:tcPr>
          <w:p w14:paraId="3A0972A8" w14:textId="29084B61" w:rsidR="00DC417B" w:rsidRPr="00DC417B" w:rsidRDefault="00DC417B" w:rsidP="00DC417B">
            <w:pPr>
              <w:jc w:val="right"/>
              <w:rPr>
                <w:rFonts w:ascii="Times New Roman" w:eastAsia="Times New Roman" w:hAnsi="Times New Roman" w:cs="Times New Roman"/>
                <w:color w:val="000000"/>
                <w:sz w:val="22"/>
                <w:szCs w:val="22"/>
              </w:rPr>
            </w:pPr>
            <w:r w:rsidRPr="00DC417B">
              <w:rPr>
                <w:rFonts w:ascii="Times New Roman" w:hAnsi="Times New Roman" w:cs="Times New Roman"/>
                <w:color w:val="000000"/>
                <w:sz w:val="22"/>
                <w:szCs w:val="22"/>
              </w:rPr>
              <w:t>1.05</w:t>
            </w:r>
          </w:p>
        </w:tc>
        <w:tc>
          <w:tcPr>
            <w:tcW w:w="1280" w:type="dxa"/>
            <w:tcBorders>
              <w:top w:val="nil"/>
              <w:left w:val="nil"/>
              <w:bottom w:val="nil"/>
              <w:right w:val="nil"/>
            </w:tcBorders>
            <w:shd w:val="clear" w:color="000000" w:fill="FFFFFF"/>
            <w:noWrap/>
            <w:vAlign w:val="bottom"/>
            <w:hideMark/>
          </w:tcPr>
          <w:p w14:paraId="17807585" w14:textId="5090EB32" w:rsidR="00DC417B" w:rsidRPr="00DC417B" w:rsidRDefault="00DC417B" w:rsidP="00DC417B">
            <w:pPr>
              <w:rPr>
                <w:rFonts w:ascii="Times New Roman" w:eastAsia="Times New Roman" w:hAnsi="Times New Roman" w:cs="Times New Roman"/>
                <w:color w:val="000000"/>
                <w:sz w:val="22"/>
                <w:szCs w:val="22"/>
              </w:rPr>
            </w:pPr>
            <w:r w:rsidRPr="00DC417B">
              <w:rPr>
                <w:rFonts w:ascii="Times New Roman" w:hAnsi="Times New Roman" w:cs="Times New Roman"/>
                <w:color w:val="000000"/>
                <w:sz w:val="22"/>
                <w:szCs w:val="22"/>
              </w:rPr>
              <w:t>(0.89, 1.24)</w:t>
            </w:r>
          </w:p>
        </w:tc>
        <w:tc>
          <w:tcPr>
            <w:tcW w:w="222" w:type="dxa"/>
            <w:hideMark/>
          </w:tcPr>
          <w:p w14:paraId="362924AB" w14:textId="77777777" w:rsidR="00DC417B" w:rsidRPr="00EA7874" w:rsidRDefault="00DC417B" w:rsidP="00DC417B">
            <w:pPr>
              <w:rPr>
                <w:rFonts w:ascii="Times New Roman" w:eastAsia="Times New Roman" w:hAnsi="Times New Roman" w:cs="Times New Roman"/>
                <w:sz w:val="20"/>
                <w:szCs w:val="20"/>
              </w:rPr>
            </w:pPr>
          </w:p>
        </w:tc>
      </w:tr>
      <w:tr w:rsidR="00DC417B" w:rsidRPr="00EA7874" w14:paraId="454EF0EA" w14:textId="77777777" w:rsidTr="00EC02A2">
        <w:trPr>
          <w:trHeight w:val="20"/>
          <w:jc w:val="center"/>
        </w:trPr>
        <w:tc>
          <w:tcPr>
            <w:tcW w:w="3922" w:type="dxa"/>
            <w:tcBorders>
              <w:top w:val="nil"/>
              <w:left w:val="nil"/>
              <w:bottom w:val="nil"/>
              <w:right w:val="nil"/>
            </w:tcBorders>
            <w:shd w:val="clear" w:color="000000" w:fill="FFFFFF"/>
            <w:noWrap/>
            <w:hideMark/>
          </w:tcPr>
          <w:p w14:paraId="6C261486" w14:textId="18DCC141" w:rsidR="00DC417B" w:rsidRPr="00EA7874" w:rsidRDefault="00DC417B" w:rsidP="00DC417B">
            <w:pPr>
              <w:ind w:firstLineChars="200" w:firstLine="440"/>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xml:space="preserve">Adjusted (AD </w:t>
            </w:r>
            <w:proofErr w:type="gramStart"/>
            <w:r w:rsidRPr="00EA7874">
              <w:rPr>
                <w:rFonts w:ascii="Times New Roman" w:eastAsia="Times New Roman" w:hAnsi="Times New Roman" w:cs="Times New Roman"/>
                <w:color w:val="000000"/>
                <w:sz w:val="22"/>
                <w:szCs w:val="22"/>
              </w:rPr>
              <w:t>genetics)</w:t>
            </w:r>
            <w:r>
              <w:rPr>
                <w:rFonts w:ascii="Times New Roman" w:eastAsia="Times New Roman" w:hAnsi="Times New Roman" w:cs="Times New Roman"/>
                <w:color w:val="000000"/>
                <w:sz w:val="22"/>
                <w:szCs w:val="22"/>
                <w:vertAlign w:val="superscript"/>
              </w:rPr>
              <w:t>e</w:t>
            </w:r>
            <w:proofErr w:type="gramEnd"/>
          </w:p>
        </w:tc>
        <w:tc>
          <w:tcPr>
            <w:tcW w:w="651" w:type="dxa"/>
            <w:tcBorders>
              <w:top w:val="nil"/>
              <w:left w:val="nil"/>
              <w:bottom w:val="nil"/>
              <w:right w:val="nil"/>
            </w:tcBorders>
            <w:shd w:val="clear" w:color="000000" w:fill="FFFFFF"/>
            <w:noWrap/>
          </w:tcPr>
          <w:p w14:paraId="0BEE56A3" w14:textId="77777777" w:rsidR="00DC417B" w:rsidRPr="00EA7874" w:rsidRDefault="00DC417B" w:rsidP="00DC417B">
            <w:pPr>
              <w:jc w:val="center"/>
              <w:rPr>
                <w:rFonts w:ascii="Times New Roman" w:eastAsia="Times New Roman" w:hAnsi="Times New Roman" w:cs="Times New Roman"/>
                <w:color w:val="000000"/>
                <w:sz w:val="22"/>
                <w:szCs w:val="22"/>
              </w:rPr>
            </w:pPr>
          </w:p>
        </w:tc>
        <w:tc>
          <w:tcPr>
            <w:tcW w:w="601" w:type="dxa"/>
            <w:tcBorders>
              <w:top w:val="nil"/>
              <w:left w:val="nil"/>
              <w:bottom w:val="nil"/>
              <w:right w:val="nil"/>
            </w:tcBorders>
            <w:shd w:val="clear" w:color="000000" w:fill="FFFFFF"/>
            <w:noWrap/>
            <w:vAlign w:val="bottom"/>
            <w:hideMark/>
          </w:tcPr>
          <w:p w14:paraId="517E6BBA" w14:textId="192D4523" w:rsidR="00DC417B" w:rsidRPr="00DC417B" w:rsidRDefault="00DC417B" w:rsidP="00DC417B">
            <w:pPr>
              <w:jc w:val="right"/>
              <w:rPr>
                <w:rFonts w:ascii="Times New Roman" w:eastAsia="Times New Roman" w:hAnsi="Times New Roman" w:cs="Times New Roman"/>
                <w:color w:val="000000"/>
                <w:sz w:val="22"/>
                <w:szCs w:val="22"/>
              </w:rPr>
            </w:pPr>
            <w:r w:rsidRPr="00DC417B">
              <w:rPr>
                <w:rFonts w:ascii="Times New Roman" w:hAnsi="Times New Roman" w:cs="Times New Roman"/>
                <w:color w:val="000000"/>
                <w:sz w:val="22"/>
                <w:szCs w:val="22"/>
              </w:rPr>
              <w:t>1.03</w:t>
            </w:r>
          </w:p>
        </w:tc>
        <w:tc>
          <w:tcPr>
            <w:tcW w:w="1456" w:type="dxa"/>
            <w:tcBorders>
              <w:top w:val="nil"/>
              <w:left w:val="nil"/>
              <w:bottom w:val="nil"/>
              <w:right w:val="nil"/>
            </w:tcBorders>
            <w:shd w:val="clear" w:color="000000" w:fill="FFFFFF"/>
            <w:noWrap/>
            <w:vAlign w:val="bottom"/>
            <w:hideMark/>
          </w:tcPr>
          <w:p w14:paraId="79F7A777" w14:textId="4706D4B4" w:rsidR="00DC417B" w:rsidRPr="00DC417B" w:rsidRDefault="00DC417B" w:rsidP="00DC417B">
            <w:pPr>
              <w:rPr>
                <w:rFonts w:ascii="Times New Roman" w:eastAsia="Times New Roman" w:hAnsi="Times New Roman" w:cs="Times New Roman"/>
                <w:color w:val="000000"/>
                <w:sz w:val="22"/>
                <w:szCs w:val="22"/>
              </w:rPr>
            </w:pPr>
            <w:r w:rsidRPr="00DC417B">
              <w:rPr>
                <w:rFonts w:ascii="Times New Roman" w:hAnsi="Times New Roman" w:cs="Times New Roman"/>
                <w:color w:val="000000"/>
                <w:sz w:val="22"/>
                <w:szCs w:val="22"/>
              </w:rPr>
              <w:t>(0.94, 1.12)</w:t>
            </w:r>
          </w:p>
        </w:tc>
        <w:tc>
          <w:tcPr>
            <w:tcW w:w="523" w:type="dxa"/>
            <w:tcBorders>
              <w:top w:val="nil"/>
              <w:left w:val="nil"/>
              <w:bottom w:val="nil"/>
              <w:right w:val="nil"/>
            </w:tcBorders>
            <w:shd w:val="clear" w:color="000000" w:fill="FFFFFF"/>
            <w:noWrap/>
            <w:hideMark/>
          </w:tcPr>
          <w:p w14:paraId="2CE08BD3" w14:textId="77777777" w:rsidR="00DC417B" w:rsidRPr="00EA7874" w:rsidRDefault="00DC417B" w:rsidP="00DC417B">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573" w:type="dxa"/>
            <w:tcBorders>
              <w:top w:val="nil"/>
              <w:left w:val="nil"/>
              <w:bottom w:val="nil"/>
              <w:right w:val="nil"/>
            </w:tcBorders>
            <w:shd w:val="clear" w:color="000000" w:fill="FFFFFF"/>
            <w:noWrap/>
          </w:tcPr>
          <w:p w14:paraId="3D60E06A" w14:textId="77777777" w:rsidR="00DC417B" w:rsidRPr="00EA7874" w:rsidRDefault="00DC417B" w:rsidP="00DC417B">
            <w:pPr>
              <w:jc w:val="center"/>
              <w:rPr>
                <w:rFonts w:ascii="Times New Roman" w:eastAsia="Times New Roman" w:hAnsi="Times New Roman" w:cs="Times New Roman"/>
                <w:color w:val="000000"/>
                <w:sz w:val="22"/>
                <w:szCs w:val="22"/>
              </w:rPr>
            </w:pPr>
          </w:p>
        </w:tc>
        <w:tc>
          <w:tcPr>
            <w:tcW w:w="601" w:type="dxa"/>
            <w:tcBorders>
              <w:top w:val="nil"/>
              <w:left w:val="nil"/>
              <w:bottom w:val="nil"/>
              <w:right w:val="nil"/>
            </w:tcBorders>
            <w:shd w:val="clear" w:color="000000" w:fill="FFFFFF"/>
            <w:noWrap/>
            <w:vAlign w:val="bottom"/>
            <w:hideMark/>
          </w:tcPr>
          <w:p w14:paraId="488E1647" w14:textId="0BF36597" w:rsidR="00DC417B" w:rsidRPr="00DC417B" w:rsidRDefault="00DC417B" w:rsidP="00DC417B">
            <w:pPr>
              <w:jc w:val="right"/>
              <w:rPr>
                <w:rFonts w:ascii="Times New Roman" w:eastAsia="Times New Roman" w:hAnsi="Times New Roman" w:cs="Times New Roman"/>
                <w:color w:val="000000"/>
                <w:sz w:val="22"/>
                <w:szCs w:val="22"/>
              </w:rPr>
            </w:pPr>
            <w:r w:rsidRPr="00DC417B">
              <w:rPr>
                <w:rFonts w:ascii="Times New Roman" w:hAnsi="Times New Roman" w:cs="Times New Roman"/>
                <w:color w:val="000000"/>
                <w:sz w:val="22"/>
                <w:szCs w:val="22"/>
              </w:rPr>
              <w:t>1.04</w:t>
            </w:r>
          </w:p>
        </w:tc>
        <w:tc>
          <w:tcPr>
            <w:tcW w:w="1280" w:type="dxa"/>
            <w:tcBorders>
              <w:top w:val="nil"/>
              <w:left w:val="nil"/>
              <w:bottom w:val="nil"/>
              <w:right w:val="nil"/>
            </w:tcBorders>
            <w:shd w:val="clear" w:color="000000" w:fill="FFFFFF"/>
            <w:noWrap/>
            <w:vAlign w:val="bottom"/>
            <w:hideMark/>
          </w:tcPr>
          <w:p w14:paraId="0DF97E7C" w14:textId="23042BB6" w:rsidR="00DC417B" w:rsidRPr="00DC417B" w:rsidRDefault="00DC417B" w:rsidP="00DC417B">
            <w:pPr>
              <w:rPr>
                <w:rFonts w:ascii="Times New Roman" w:eastAsia="Times New Roman" w:hAnsi="Times New Roman" w:cs="Times New Roman"/>
                <w:color w:val="000000"/>
                <w:sz w:val="22"/>
                <w:szCs w:val="22"/>
              </w:rPr>
            </w:pPr>
            <w:r w:rsidRPr="00DC417B">
              <w:rPr>
                <w:rFonts w:ascii="Times New Roman" w:hAnsi="Times New Roman" w:cs="Times New Roman"/>
                <w:color w:val="000000"/>
                <w:sz w:val="22"/>
                <w:szCs w:val="22"/>
              </w:rPr>
              <w:t>(0.88, 1.23)</w:t>
            </w:r>
          </w:p>
        </w:tc>
        <w:tc>
          <w:tcPr>
            <w:tcW w:w="222" w:type="dxa"/>
            <w:hideMark/>
          </w:tcPr>
          <w:p w14:paraId="3776029C" w14:textId="77777777" w:rsidR="00DC417B" w:rsidRPr="00EA7874" w:rsidRDefault="00DC417B" w:rsidP="00DC417B">
            <w:pPr>
              <w:rPr>
                <w:rFonts w:ascii="Times New Roman" w:eastAsia="Times New Roman" w:hAnsi="Times New Roman" w:cs="Times New Roman"/>
                <w:sz w:val="20"/>
                <w:szCs w:val="20"/>
              </w:rPr>
            </w:pPr>
          </w:p>
        </w:tc>
      </w:tr>
      <w:tr w:rsidR="00EF54BD" w:rsidRPr="00EA7874" w14:paraId="6D68506D" w14:textId="77777777" w:rsidTr="00DC417B">
        <w:trPr>
          <w:trHeight w:val="20"/>
          <w:jc w:val="center"/>
        </w:trPr>
        <w:tc>
          <w:tcPr>
            <w:tcW w:w="9607" w:type="dxa"/>
            <w:gridSpan w:val="8"/>
            <w:vMerge w:val="restart"/>
            <w:tcBorders>
              <w:top w:val="single" w:sz="4" w:space="0" w:color="auto"/>
              <w:left w:val="nil"/>
              <w:bottom w:val="nil"/>
              <w:right w:val="nil"/>
            </w:tcBorders>
            <w:shd w:val="clear" w:color="000000" w:fill="FFFFFF"/>
            <w:hideMark/>
          </w:tcPr>
          <w:p w14:paraId="007D1D79" w14:textId="77777777" w:rsidR="00EF54BD" w:rsidRPr="00EA7874" w:rsidRDefault="00EF54BD" w:rsidP="00EC02A2">
            <w:pPr>
              <w:rPr>
                <w:rFonts w:ascii="Times New Roman" w:eastAsia="Times New Roman" w:hAnsi="Times New Roman" w:cs="Times New Roman"/>
                <w:i/>
                <w:iCs/>
                <w:color w:val="000000"/>
                <w:sz w:val="18"/>
                <w:szCs w:val="18"/>
              </w:rPr>
            </w:pPr>
            <w:r w:rsidRPr="00EA7874">
              <w:rPr>
                <w:rFonts w:ascii="Times New Roman" w:eastAsia="Times New Roman" w:hAnsi="Times New Roman" w:cs="Times New Roman"/>
                <w:i/>
                <w:iCs/>
                <w:color w:val="000000"/>
                <w:sz w:val="18"/>
                <w:szCs w:val="18"/>
              </w:rPr>
              <w:t xml:space="preserve">Abbreviations: AD, Alzheimer's disease; APOE, Apolipoprotein E; BMI, body mass index; CI, confidence interval; CIND, cognitive impairment-non dementia; </w:t>
            </w:r>
            <w:proofErr w:type="gramStart"/>
            <w:r w:rsidRPr="00EA7874">
              <w:rPr>
                <w:rFonts w:ascii="Times New Roman" w:eastAsia="Times New Roman" w:hAnsi="Times New Roman" w:cs="Times New Roman"/>
                <w:i/>
                <w:iCs/>
                <w:color w:val="000000"/>
                <w:sz w:val="18"/>
                <w:szCs w:val="18"/>
              </w:rPr>
              <w:t>OR,</w:t>
            </w:r>
            <w:proofErr w:type="gramEnd"/>
            <w:r w:rsidRPr="00EA7874">
              <w:rPr>
                <w:rFonts w:ascii="Times New Roman" w:eastAsia="Times New Roman" w:hAnsi="Times New Roman" w:cs="Times New Roman"/>
                <w:i/>
                <w:iCs/>
                <w:color w:val="000000"/>
                <w:sz w:val="18"/>
                <w:szCs w:val="18"/>
              </w:rPr>
              <w:t xml:space="preserve"> odds ratio. </w:t>
            </w:r>
          </w:p>
        </w:tc>
        <w:tc>
          <w:tcPr>
            <w:tcW w:w="222" w:type="dxa"/>
            <w:hideMark/>
          </w:tcPr>
          <w:p w14:paraId="5AE063FA" w14:textId="77777777" w:rsidR="00EF54BD" w:rsidRPr="00EA7874" w:rsidRDefault="00EF54BD" w:rsidP="00EC02A2">
            <w:pPr>
              <w:rPr>
                <w:rFonts w:ascii="Times New Roman" w:eastAsia="Times New Roman" w:hAnsi="Times New Roman" w:cs="Times New Roman"/>
                <w:sz w:val="20"/>
                <w:szCs w:val="20"/>
              </w:rPr>
            </w:pPr>
          </w:p>
        </w:tc>
      </w:tr>
      <w:tr w:rsidR="00EF54BD" w:rsidRPr="00EA7874" w14:paraId="57739AE5" w14:textId="77777777" w:rsidTr="00DC417B">
        <w:trPr>
          <w:trHeight w:val="20"/>
          <w:jc w:val="center"/>
        </w:trPr>
        <w:tc>
          <w:tcPr>
            <w:tcW w:w="9607" w:type="dxa"/>
            <w:gridSpan w:val="8"/>
            <w:vMerge/>
            <w:tcBorders>
              <w:top w:val="single" w:sz="4" w:space="0" w:color="auto"/>
              <w:left w:val="nil"/>
              <w:bottom w:val="nil"/>
              <w:right w:val="nil"/>
            </w:tcBorders>
            <w:hideMark/>
          </w:tcPr>
          <w:p w14:paraId="55E24C66" w14:textId="77777777" w:rsidR="00EF54BD" w:rsidRPr="00EA7874" w:rsidRDefault="00EF54BD" w:rsidP="00EC02A2">
            <w:pPr>
              <w:rPr>
                <w:rFonts w:ascii="Times New Roman" w:eastAsia="Times New Roman" w:hAnsi="Times New Roman" w:cs="Times New Roman"/>
                <w:i/>
                <w:iCs/>
                <w:color w:val="000000"/>
                <w:sz w:val="18"/>
                <w:szCs w:val="18"/>
              </w:rPr>
            </w:pPr>
          </w:p>
        </w:tc>
        <w:tc>
          <w:tcPr>
            <w:tcW w:w="222" w:type="dxa"/>
            <w:tcBorders>
              <w:top w:val="nil"/>
              <w:left w:val="nil"/>
              <w:bottom w:val="nil"/>
              <w:right w:val="nil"/>
            </w:tcBorders>
            <w:shd w:val="clear" w:color="auto" w:fill="auto"/>
            <w:noWrap/>
            <w:hideMark/>
          </w:tcPr>
          <w:p w14:paraId="6599C6FC" w14:textId="77777777" w:rsidR="00EF54BD" w:rsidRPr="00EA7874" w:rsidRDefault="00EF54BD" w:rsidP="00EC02A2">
            <w:pPr>
              <w:rPr>
                <w:rFonts w:ascii="Times New Roman" w:eastAsia="Times New Roman" w:hAnsi="Times New Roman" w:cs="Times New Roman"/>
                <w:i/>
                <w:iCs/>
                <w:color w:val="000000"/>
                <w:sz w:val="18"/>
                <w:szCs w:val="18"/>
              </w:rPr>
            </w:pPr>
          </w:p>
        </w:tc>
      </w:tr>
      <w:tr w:rsidR="00EF54BD" w:rsidRPr="00EA7874" w14:paraId="01A22683" w14:textId="77777777" w:rsidTr="00DC417B">
        <w:trPr>
          <w:trHeight w:val="20"/>
          <w:jc w:val="center"/>
        </w:trPr>
        <w:tc>
          <w:tcPr>
            <w:tcW w:w="9607" w:type="dxa"/>
            <w:gridSpan w:val="8"/>
            <w:vMerge w:val="restart"/>
            <w:tcBorders>
              <w:top w:val="nil"/>
              <w:left w:val="nil"/>
              <w:bottom w:val="nil"/>
              <w:right w:val="nil"/>
            </w:tcBorders>
            <w:shd w:val="clear" w:color="000000" w:fill="FFFFFF"/>
            <w:hideMark/>
          </w:tcPr>
          <w:p w14:paraId="37EBEC6D" w14:textId="77777777" w:rsidR="00517E4F" w:rsidRDefault="00EF54BD" w:rsidP="00EC02A2">
            <w:pPr>
              <w:rPr>
                <w:rFonts w:ascii="Times New Roman" w:eastAsia="Times New Roman" w:hAnsi="Times New Roman" w:cs="Times New Roman"/>
                <w:color w:val="000000"/>
                <w:sz w:val="18"/>
                <w:szCs w:val="18"/>
              </w:rPr>
            </w:pPr>
            <w:r w:rsidRPr="00EA7874">
              <w:rPr>
                <w:rFonts w:ascii="Times New Roman" w:eastAsia="Times New Roman" w:hAnsi="Times New Roman" w:cs="Times New Roman"/>
                <w:b/>
                <w:bCs/>
                <w:color w:val="000000"/>
                <w:sz w:val="18"/>
                <w:szCs w:val="18"/>
              </w:rPr>
              <w:t>Notes:</w:t>
            </w:r>
            <w:r w:rsidRPr="00EA7874">
              <w:rPr>
                <w:rFonts w:ascii="Times New Roman" w:eastAsia="Times New Roman" w:hAnsi="Times New Roman" w:cs="Times New Roman"/>
                <w:color w:val="000000"/>
                <w:sz w:val="18"/>
                <w:szCs w:val="18"/>
              </w:rPr>
              <w:br/>
              <w:t xml:space="preserve">[a] All the values were based on results from multivariable logistic regression analyses in each sample, in which "normal cognitive status" was used as the reference group.  </w:t>
            </w:r>
          </w:p>
          <w:p w14:paraId="090A2BDF" w14:textId="65E8940D" w:rsidR="00EF54BD" w:rsidRPr="00EA7874" w:rsidRDefault="00517E4F" w:rsidP="00EC02A2">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w:t>
            </w:r>
            <w:r w:rsidRPr="00517E4F">
              <w:rPr>
                <w:rFonts w:ascii="Times New Roman" w:eastAsia="Times New Roman" w:hAnsi="Times New Roman" w:cs="Times New Roman"/>
                <w:color w:val="000000"/>
                <w:sz w:val="18"/>
                <w:szCs w:val="18"/>
              </w:rPr>
              <w:t>The Type 2 diabetes mellitus polygenic score was created using weights from a genome-wide association study meta-analysis from the DIAbetes Genetics Replication and Meta-analysis Consortium (10) using a P-value threshold of 1.</w:t>
            </w:r>
            <w:r w:rsidR="00EF54BD" w:rsidRPr="00EA7874">
              <w:rPr>
                <w:rFonts w:ascii="Times New Roman" w:eastAsia="Times New Roman" w:hAnsi="Times New Roman" w:cs="Times New Roman"/>
                <w:color w:val="000000"/>
                <w:sz w:val="18"/>
                <w:szCs w:val="18"/>
              </w:rPr>
              <w:br/>
              <w:t>[</w:t>
            </w:r>
            <w:r w:rsidR="00E23CFB">
              <w:rPr>
                <w:rFonts w:ascii="Times New Roman" w:eastAsia="Times New Roman" w:hAnsi="Times New Roman" w:cs="Times New Roman"/>
                <w:color w:val="000000"/>
                <w:sz w:val="18"/>
                <w:szCs w:val="18"/>
              </w:rPr>
              <w:t>c</w:t>
            </w:r>
            <w:r w:rsidR="00EF54BD" w:rsidRPr="00EA7874">
              <w:rPr>
                <w:rFonts w:ascii="Times New Roman" w:eastAsia="Times New Roman" w:hAnsi="Times New Roman" w:cs="Times New Roman"/>
                <w:color w:val="000000"/>
                <w:sz w:val="18"/>
                <w:szCs w:val="18"/>
              </w:rPr>
              <w:t xml:space="preserve">] Adjusted for age, sex, years of education, </w:t>
            </w:r>
            <w:r w:rsidR="00EF54BD" w:rsidRPr="00EA7874">
              <w:rPr>
                <w:rFonts w:ascii="Times New Roman" w:eastAsia="Times New Roman" w:hAnsi="Times New Roman" w:cs="Times New Roman"/>
                <w:i/>
                <w:iCs/>
                <w:color w:val="000000"/>
                <w:sz w:val="18"/>
                <w:szCs w:val="18"/>
              </w:rPr>
              <w:t>APOE-ε4</w:t>
            </w:r>
            <w:r w:rsidR="00EF54BD" w:rsidRPr="00EA7874">
              <w:rPr>
                <w:rFonts w:ascii="Times New Roman" w:eastAsia="Times New Roman" w:hAnsi="Times New Roman" w:cs="Times New Roman"/>
                <w:color w:val="000000"/>
                <w:sz w:val="18"/>
                <w:szCs w:val="18"/>
              </w:rPr>
              <w:t xml:space="preserve"> allele status, and five ancestry-specific principal component sets.</w:t>
            </w:r>
            <w:r w:rsidR="00EF54BD" w:rsidRPr="00EA7874">
              <w:rPr>
                <w:rFonts w:ascii="Times New Roman" w:eastAsia="Times New Roman" w:hAnsi="Times New Roman" w:cs="Times New Roman"/>
                <w:color w:val="000000"/>
                <w:sz w:val="18"/>
                <w:szCs w:val="18"/>
              </w:rPr>
              <w:br/>
              <w:t>[</w:t>
            </w:r>
            <w:r w:rsidR="00E23CFB">
              <w:rPr>
                <w:rFonts w:ascii="Times New Roman" w:eastAsia="Times New Roman" w:hAnsi="Times New Roman" w:cs="Times New Roman"/>
                <w:color w:val="000000"/>
                <w:sz w:val="18"/>
                <w:szCs w:val="18"/>
              </w:rPr>
              <w:t>d</w:t>
            </w:r>
            <w:r w:rsidR="00EF54BD" w:rsidRPr="00EA7874">
              <w:rPr>
                <w:rFonts w:ascii="Times New Roman" w:eastAsia="Times New Roman" w:hAnsi="Times New Roman" w:cs="Times New Roman"/>
                <w:color w:val="000000"/>
                <w:sz w:val="18"/>
                <w:szCs w:val="18"/>
              </w:rPr>
              <w:t>] Adjusted for smoking status, ever drink alcohol, history of stroke, hypertension, and BMI in addition to variables in [</w:t>
            </w:r>
            <w:r w:rsidR="00E23CFB">
              <w:rPr>
                <w:rFonts w:ascii="Times New Roman" w:eastAsia="Times New Roman" w:hAnsi="Times New Roman" w:cs="Times New Roman"/>
                <w:color w:val="000000"/>
                <w:sz w:val="18"/>
                <w:szCs w:val="18"/>
              </w:rPr>
              <w:t>c</w:t>
            </w:r>
            <w:r w:rsidR="00EF54BD" w:rsidRPr="00EA7874">
              <w:rPr>
                <w:rFonts w:ascii="Times New Roman" w:eastAsia="Times New Roman" w:hAnsi="Times New Roman" w:cs="Times New Roman"/>
                <w:color w:val="000000"/>
                <w:sz w:val="18"/>
                <w:szCs w:val="18"/>
              </w:rPr>
              <w:t>].</w:t>
            </w:r>
            <w:r w:rsidR="00EF54BD" w:rsidRPr="00EA7874">
              <w:rPr>
                <w:rFonts w:ascii="Times New Roman" w:eastAsia="Times New Roman" w:hAnsi="Times New Roman" w:cs="Times New Roman"/>
                <w:color w:val="000000"/>
                <w:sz w:val="18"/>
                <w:szCs w:val="18"/>
              </w:rPr>
              <w:br/>
              <w:t>[</w:t>
            </w:r>
            <w:r w:rsidR="00E23CFB">
              <w:rPr>
                <w:rFonts w:ascii="Times New Roman" w:eastAsia="Times New Roman" w:hAnsi="Times New Roman" w:cs="Times New Roman"/>
                <w:color w:val="000000"/>
                <w:sz w:val="18"/>
                <w:szCs w:val="18"/>
              </w:rPr>
              <w:t>e</w:t>
            </w:r>
            <w:r w:rsidR="00EF54BD" w:rsidRPr="00EA7874">
              <w:rPr>
                <w:rFonts w:ascii="Times New Roman" w:eastAsia="Times New Roman" w:hAnsi="Times New Roman" w:cs="Times New Roman"/>
                <w:color w:val="000000"/>
                <w:sz w:val="18"/>
                <w:szCs w:val="18"/>
              </w:rPr>
              <w:t>] Adjusted for Alzheimer's disease polygenic score in addition to variables in [</w:t>
            </w:r>
            <w:r w:rsidR="00E23CFB">
              <w:rPr>
                <w:rFonts w:ascii="Times New Roman" w:eastAsia="Times New Roman" w:hAnsi="Times New Roman" w:cs="Times New Roman"/>
                <w:color w:val="000000"/>
                <w:sz w:val="18"/>
                <w:szCs w:val="18"/>
              </w:rPr>
              <w:t>d</w:t>
            </w:r>
            <w:r w:rsidR="00EF54BD" w:rsidRPr="00EA7874">
              <w:rPr>
                <w:rFonts w:ascii="Times New Roman" w:eastAsia="Times New Roman" w:hAnsi="Times New Roman" w:cs="Times New Roman"/>
                <w:color w:val="000000"/>
                <w:sz w:val="18"/>
                <w:szCs w:val="18"/>
              </w:rPr>
              <w:t>].</w:t>
            </w:r>
            <w:r w:rsidR="00E23CFB">
              <w:rPr>
                <w:rFonts w:ascii="Times New Roman" w:eastAsia="Times New Roman" w:hAnsi="Times New Roman" w:cs="Times New Roman"/>
                <w:color w:val="000000"/>
                <w:sz w:val="18"/>
                <w:szCs w:val="18"/>
              </w:rPr>
              <w:t xml:space="preserve"> </w:t>
            </w:r>
            <w:r w:rsidR="00E23CFB" w:rsidRPr="00E23CFB">
              <w:rPr>
                <w:rFonts w:ascii="Times New Roman" w:eastAsia="Times New Roman" w:hAnsi="Times New Roman" w:cs="Times New Roman"/>
                <w:color w:val="000000"/>
                <w:sz w:val="18"/>
                <w:szCs w:val="18"/>
              </w:rPr>
              <w:t>The Alzheimer’s disease polygenic score was created using weights from a genome-wide association study meta-analysis from a 2019 GWAS by Kunkle et al. (22) using a P-value threshold of 0.01 and removing the APOE region (chr19: 45,384,477 to 45,432,606, build 37/hg 19) (21)</w:t>
            </w:r>
            <w:r w:rsidR="00E23CFB">
              <w:rPr>
                <w:rFonts w:ascii="Times New Roman" w:eastAsia="Times New Roman" w:hAnsi="Times New Roman" w:cs="Times New Roman"/>
                <w:color w:val="000000"/>
                <w:sz w:val="18"/>
                <w:szCs w:val="18"/>
              </w:rPr>
              <w:t>.</w:t>
            </w:r>
          </w:p>
        </w:tc>
        <w:tc>
          <w:tcPr>
            <w:tcW w:w="222" w:type="dxa"/>
            <w:hideMark/>
          </w:tcPr>
          <w:p w14:paraId="6641B3F8" w14:textId="77777777" w:rsidR="00EF54BD" w:rsidRPr="00EA7874" w:rsidRDefault="00EF54BD" w:rsidP="00EC02A2">
            <w:pPr>
              <w:rPr>
                <w:rFonts w:ascii="Times New Roman" w:eastAsia="Times New Roman" w:hAnsi="Times New Roman" w:cs="Times New Roman"/>
                <w:sz w:val="20"/>
                <w:szCs w:val="20"/>
              </w:rPr>
            </w:pPr>
          </w:p>
        </w:tc>
      </w:tr>
      <w:tr w:rsidR="00EF54BD" w:rsidRPr="00EA7874" w14:paraId="6B928059" w14:textId="77777777" w:rsidTr="00DC417B">
        <w:trPr>
          <w:trHeight w:val="20"/>
          <w:jc w:val="center"/>
        </w:trPr>
        <w:tc>
          <w:tcPr>
            <w:tcW w:w="9607" w:type="dxa"/>
            <w:gridSpan w:val="8"/>
            <w:vMerge/>
            <w:tcBorders>
              <w:top w:val="nil"/>
              <w:left w:val="nil"/>
              <w:bottom w:val="nil"/>
              <w:right w:val="nil"/>
            </w:tcBorders>
            <w:hideMark/>
          </w:tcPr>
          <w:p w14:paraId="44AC14E7" w14:textId="77777777" w:rsidR="00EF54BD" w:rsidRPr="00EA7874" w:rsidRDefault="00EF54BD" w:rsidP="00EC02A2">
            <w:pPr>
              <w:rPr>
                <w:rFonts w:ascii="Times New Roman" w:eastAsia="Times New Roman" w:hAnsi="Times New Roman" w:cs="Times New Roman"/>
                <w:color w:val="000000"/>
                <w:sz w:val="18"/>
                <w:szCs w:val="18"/>
              </w:rPr>
            </w:pPr>
          </w:p>
        </w:tc>
        <w:tc>
          <w:tcPr>
            <w:tcW w:w="222" w:type="dxa"/>
            <w:tcBorders>
              <w:top w:val="nil"/>
              <w:left w:val="nil"/>
              <w:bottom w:val="nil"/>
              <w:right w:val="nil"/>
            </w:tcBorders>
            <w:shd w:val="clear" w:color="auto" w:fill="auto"/>
            <w:noWrap/>
            <w:hideMark/>
          </w:tcPr>
          <w:p w14:paraId="18AACD4B" w14:textId="77777777" w:rsidR="00EF54BD" w:rsidRPr="00EA7874" w:rsidRDefault="00EF54BD" w:rsidP="00EC02A2">
            <w:pPr>
              <w:rPr>
                <w:rFonts w:ascii="Times New Roman" w:eastAsia="Times New Roman" w:hAnsi="Times New Roman" w:cs="Times New Roman"/>
                <w:color w:val="000000"/>
                <w:sz w:val="18"/>
                <w:szCs w:val="18"/>
              </w:rPr>
            </w:pPr>
          </w:p>
        </w:tc>
      </w:tr>
      <w:tr w:rsidR="00EF54BD" w:rsidRPr="00EA7874" w14:paraId="06237187" w14:textId="77777777" w:rsidTr="00DC417B">
        <w:trPr>
          <w:trHeight w:val="20"/>
          <w:jc w:val="center"/>
        </w:trPr>
        <w:tc>
          <w:tcPr>
            <w:tcW w:w="9607" w:type="dxa"/>
            <w:gridSpan w:val="8"/>
            <w:vMerge/>
            <w:tcBorders>
              <w:top w:val="nil"/>
              <w:left w:val="nil"/>
              <w:bottom w:val="nil"/>
              <w:right w:val="nil"/>
            </w:tcBorders>
            <w:hideMark/>
          </w:tcPr>
          <w:p w14:paraId="6E52C8D2" w14:textId="77777777" w:rsidR="00EF54BD" w:rsidRPr="00EA7874" w:rsidRDefault="00EF54BD" w:rsidP="00EC02A2">
            <w:pPr>
              <w:rPr>
                <w:rFonts w:ascii="Times New Roman" w:eastAsia="Times New Roman" w:hAnsi="Times New Roman" w:cs="Times New Roman"/>
                <w:color w:val="000000"/>
                <w:sz w:val="18"/>
                <w:szCs w:val="18"/>
              </w:rPr>
            </w:pPr>
          </w:p>
        </w:tc>
        <w:tc>
          <w:tcPr>
            <w:tcW w:w="222" w:type="dxa"/>
            <w:tcBorders>
              <w:top w:val="nil"/>
              <w:left w:val="nil"/>
              <w:bottom w:val="nil"/>
              <w:right w:val="nil"/>
            </w:tcBorders>
            <w:shd w:val="clear" w:color="auto" w:fill="auto"/>
            <w:noWrap/>
            <w:hideMark/>
          </w:tcPr>
          <w:p w14:paraId="78EF0F1B" w14:textId="77777777" w:rsidR="00EF54BD" w:rsidRPr="00EA7874" w:rsidRDefault="00EF54BD" w:rsidP="00EC02A2">
            <w:pPr>
              <w:rPr>
                <w:rFonts w:ascii="Times New Roman" w:eastAsia="Times New Roman" w:hAnsi="Times New Roman" w:cs="Times New Roman"/>
                <w:sz w:val="20"/>
                <w:szCs w:val="20"/>
              </w:rPr>
            </w:pPr>
          </w:p>
        </w:tc>
      </w:tr>
      <w:tr w:rsidR="00EF54BD" w:rsidRPr="00EA7874" w14:paraId="2030140E" w14:textId="77777777" w:rsidTr="00DC417B">
        <w:trPr>
          <w:trHeight w:val="20"/>
          <w:jc w:val="center"/>
        </w:trPr>
        <w:tc>
          <w:tcPr>
            <w:tcW w:w="9607" w:type="dxa"/>
            <w:gridSpan w:val="8"/>
            <w:vMerge/>
            <w:tcBorders>
              <w:top w:val="nil"/>
              <w:left w:val="nil"/>
              <w:bottom w:val="nil"/>
              <w:right w:val="nil"/>
            </w:tcBorders>
            <w:hideMark/>
          </w:tcPr>
          <w:p w14:paraId="18C6FF1E" w14:textId="77777777" w:rsidR="00EF54BD" w:rsidRPr="00EA7874" w:rsidRDefault="00EF54BD" w:rsidP="00EC02A2">
            <w:pPr>
              <w:rPr>
                <w:rFonts w:ascii="Times New Roman" w:eastAsia="Times New Roman" w:hAnsi="Times New Roman" w:cs="Times New Roman"/>
                <w:color w:val="000000"/>
                <w:sz w:val="18"/>
                <w:szCs w:val="18"/>
              </w:rPr>
            </w:pPr>
          </w:p>
        </w:tc>
        <w:tc>
          <w:tcPr>
            <w:tcW w:w="222" w:type="dxa"/>
            <w:tcBorders>
              <w:top w:val="nil"/>
              <w:left w:val="nil"/>
              <w:bottom w:val="nil"/>
              <w:right w:val="nil"/>
            </w:tcBorders>
            <w:shd w:val="clear" w:color="auto" w:fill="auto"/>
            <w:noWrap/>
            <w:hideMark/>
          </w:tcPr>
          <w:p w14:paraId="2535E8C8" w14:textId="77777777" w:rsidR="00EF54BD" w:rsidRPr="00EA7874" w:rsidRDefault="00EF54BD" w:rsidP="00EC02A2">
            <w:pPr>
              <w:rPr>
                <w:rFonts w:ascii="Times New Roman" w:eastAsia="Times New Roman" w:hAnsi="Times New Roman" w:cs="Times New Roman"/>
                <w:sz w:val="20"/>
                <w:szCs w:val="20"/>
              </w:rPr>
            </w:pPr>
          </w:p>
        </w:tc>
      </w:tr>
      <w:tr w:rsidR="00EF54BD" w:rsidRPr="00EA7874" w14:paraId="3ADB06B8" w14:textId="77777777" w:rsidTr="00DC417B">
        <w:trPr>
          <w:trHeight w:val="20"/>
          <w:jc w:val="center"/>
        </w:trPr>
        <w:tc>
          <w:tcPr>
            <w:tcW w:w="9607" w:type="dxa"/>
            <w:gridSpan w:val="8"/>
            <w:vMerge/>
            <w:tcBorders>
              <w:top w:val="nil"/>
              <w:left w:val="nil"/>
              <w:bottom w:val="nil"/>
              <w:right w:val="nil"/>
            </w:tcBorders>
            <w:hideMark/>
          </w:tcPr>
          <w:p w14:paraId="6F7E16EE" w14:textId="77777777" w:rsidR="00EF54BD" w:rsidRPr="00EA7874" w:rsidRDefault="00EF54BD" w:rsidP="00EC02A2">
            <w:pPr>
              <w:rPr>
                <w:rFonts w:ascii="Times New Roman" w:eastAsia="Times New Roman" w:hAnsi="Times New Roman" w:cs="Times New Roman"/>
                <w:color w:val="000000"/>
                <w:sz w:val="18"/>
                <w:szCs w:val="18"/>
              </w:rPr>
            </w:pPr>
          </w:p>
        </w:tc>
        <w:tc>
          <w:tcPr>
            <w:tcW w:w="222" w:type="dxa"/>
            <w:tcBorders>
              <w:top w:val="nil"/>
              <w:left w:val="nil"/>
              <w:bottom w:val="nil"/>
              <w:right w:val="nil"/>
            </w:tcBorders>
            <w:shd w:val="clear" w:color="auto" w:fill="auto"/>
            <w:noWrap/>
            <w:hideMark/>
          </w:tcPr>
          <w:p w14:paraId="53428AFE" w14:textId="77777777" w:rsidR="00EF54BD" w:rsidRPr="00EA7874" w:rsidRDefault="00EF54BD" w:rsidP="00EC02A2">
            <w:pPr>
              <w:rPr>
                <w:rFonts w:ascii="Times New Roman" w:eastAsia="Times New Roman" w:hAnsi="Times New Roman" w:cs="Times New Roman"/>
                <w:sz w:val="20"/>
                <w:szCs w:val="20"/>
              </w:rPr>
            </w:pPr>
          </w:p>
        </w:tc>
      </w:tr>
    </w:tbl>
    <w:p w14:paraId="27358B5E" w14:textId="5F85CB55" w:rsidR="00CA3A93" w:rsidRDefault="00CA3A93"/>
    <w:p w14:paraId="7537FCD7" w14:textId="7FEBB877" w:rsidR="00EF54BD" w:rsidRDefault="00EF54BD"/>
    <w:p w14:paraId="1110B0E2" w14:textId="485E871F" w:rsidR="00EF54BD" w:rsidRDefault="00EF54BD"/>
    <w:p w14:paraId="6D7292DD" w14:textId="5F7929FC" w:rsidR="00EF54BD" w:rsidRDefault="00EF54BD"/>
    <w:p w14:paraId="464C9292" w14:textId="029FC5B5" w:rsidR="00EF54BD" w:rsidRDefault="00EF54BD"/>
    <w:p w14:paraId="46705BFD" w14:textId="77777777" w:rsidR="00EF54BD" w:rsidRDefault="00EF54BD"/>
    <w:p w14:paraId="46FBA969" w14:textId="3576BCCB" w:rsidR="00CA3A93" w:rsidRDefault="00CA3A93">
      <w:pPr>
        <w:sectPr w:rsidR="00CA3A93" w:rsidSect="00CA3A93">
          <w:pgSz w:w="15840" w:h="12240" w:orient="landscape"/>
          <w:pgMar w:top="1440" w:right="1440" w:bottom="1440" w:left="1440" w:header="720" w:footer="720" w:gutter="0"/>
          <w:cols w:space="720"/>
          <w:docGrid w:linePitch="360"/>
        </w:sectPr>
      </w:pPr>
    </w:p>
    <w:tbl>
      <w:tblPr>
        <w:tblW w:w="5000" w:type="pct"/>
        <w:tblCellMar>
          <w:top w:w="15" w:type="dxa"/>
        </w:tblCellMar>
        <w:tblLook w:val="04A0" w:firstRow="1" w:lastRow="0" w:firstColumn="1" w:lastColumn="0" w:noHBand="0" w:noVBand="1"/>
      </w:tblPr>
      <w:tblGrid>
        <w:gridCol w:w="3603"/>
        <w:gridCol w:w="278"/>
        <w:gridCol w:w="566"/>
        <w:gridCol w:w="1150"/>
        <w:gridCol w:w="566"/>
        <w:gridCol w:w="1150"/>
        <w:gridCol w:w="566"/>
        <w:gridCol w:w="1150"/>
        <w:gridCol w:w="566"/>
        <w:gridCol w:w="1150"/>
        <w:gridCol w:w="566"/>
        <w:gridCol w:w="1150"/>
        <w:gridCol w:w="567"/>
        <w:gridCol w:w="1150"/>
        <w:gridCol w:w="222"/>
      </w:tblGrid>
      <w:tr w:rsidR="00EA7874" w:rsidRPr="007C6FFB" w14:paraId="5234EA49" w14:textId="77777777" w:rsidTr="007C6FFB">
        <w:trPr>
          <w:gridAfter w:val="1"/>
          <w:wAfter w:w="77" w:type="pct"/>
          <w:trHeight w:val="293"/>
        </w:trPr>
        <w:tc>
          <w:tcPr>
            <w:tcW w:w="4923" w:type="pct"/>
            <w:gridSpan w:val="14"/>
            <w:vMerge w:val="restart"/>
            <w:tcBorders>
              <w:top w:val="nil"/>
              <w:left w:val="nil"/>
              <w:bottom w:val="single" w:sz="4" w:space="0" w:color="000000"/>
              <w:right w:val="nil"/>
            </w:tcBorders>
            <w:shd w:val="clear" w:color="000000" w:fill="FFFFFF"/>
            <w:hideMark/>
          </w:tcPr>
          <w:p w14:paraId="316A330B" w14:textId="1CC90CBE" w:rsidR="00EA7874" w:rsidRPr="007C6FFB" w:rsidRDefault="00EA7874" w:rsidP="00A943F4">
            <w:pP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lastRenderedPageBreak/>
              <w:t xml:space="preserve">Supplementary Table </w:t>
            </w:r>
            <w:r w:rsidR="00EC02A2">
              <w:rPr>
                <w:rFonts w:ascii="Times New Roman" w:eastAsia="Times New Roman" w:hAnsi="Times New Roman" w:cs="Times New Roman"/>
                <w:b/>
                <w:bCs/>
                <w:color w:val="000000"/>
                <w:sz w:val="20"/>
                <w:szCs w:val="20"/>
              </w:rPr>
              <w:t>5</w:t>
            </w:r>
            <w:r w:rsidRPr="007C6FFB">
              <w:rPr>
                <w:rFonts w:ascii="Times New Roman" w:eastAsia="Times New Roman" w:hAnsi="Times New Roman" w:cs="Times New Roman"/>
                <w:b/>
                <w:bCs/>
                <w:color w:val="000000"/>
                <w:sz w:val="20"/>
                <w:szCs w:val="20"/>
              </w:rPr>
              <w:t xml:space="preserve">. </w:t>
            </w:r>
            <w:r w:rsidRPr="007C6FFB">
              <w:rPr>
                <w:rFonts w:ascii="Times New Roman" w:eastAsia="Times New Roman" w:hAnsi="Times New Roman" w:cs="Times New Roman"/>
                <w:color w:val="000000"/>
                <w:sz w:val="20"/>
                <w:szCs w:val="20"/>
              </w:rPr>
              <w:t xml:space="preserve">Results from Mendelian randomization of Type 2 diabetes </w:t>
            </w:r>
            <w:r w:rsidR="007C6FFB" w:rsidRPr="007C6FFB">
              <w:rPr>
                <w:rFonts w:ascii="Times New Roman" w:eastAsia="Times New Roman" w:hAnsi="Times New Roman" w:cs="Times New Roman"/>
                <w:color w:val="000000"/>
                <w:sz w:val="20"/>
                <w:szCs w:val="20"/>
              </w:rPr>
              <w:t>mellitus status</w:t>
            </w:r>
            <w:r w:rsidRPr="007C6FFB">
              <w:rPr>
                <w:rFonts w:ascii="Times New Roman" w:eastAsia="Times New Roman" w:hAnsi="Times New Roman" w:cs="Times New Roman"/>
                <w:color w:val="000000"/>
                <w:sz w:val="20"/>
                <w:szCs w:val="20"/>
              </w:rPr>
              <w:t xml:space="preserve"> on cognitive status using different </w:t>
            </w:r>
            <w:r w:rsidRPr="007C6FFB">
              <w:rPr>
                <w:rFonts w:ascii="Times New Roman" w:eastAsia="Times New Roman" w:hAnsi="Times New Roman" w:cs="Times New Roman"/>
                <w:i/>
                <w:iCs/>
                <w:color w:val="000000"/>
                <w:sz w:val="20"/>
                <w:szCs w:val="20"/>
              </w:rPr>
              <w:t>P</w:t>
            </w:r>
            <w:r w:rsidRPr="007C6FFB">
              <w:rPr>
                <w:rFonts w:ascii="Times New Roman" w:eastAsia="Times New Roman" w:hAnsi="Times New Roman" w:cs="Times New Roman"/>
                <w:color w:val="000000"/>
                <w:sz w:val="20"/>
                <w:szCs w:val="20"/>
              </w:rPr>
              <w:t xml:space="preserve"> value thresholds </w:t>
            </w:r>
            <w:r w:rsidR="00A943F4" w:rsidRPr="007C6FFB">
              <w:rPr>
                <w:rFonts w:ascii="Times New Roman" w:eastAsia="Times New Roman" w:hAnsi="Times New Roman" w:cs="Times New Roman"/>
                <w:color w:val="000000"/>
                <w:sz w:val="20"/>
                <w:szCs w:val="20"/>
              </w:rPr>
              <w:t>for</w:t>
            </w:r>
            <w:r w:rsidRPr="007C6FFB">
              <w:rPr>
                <w:rFonts w:ascii="Times New Roman" w:eastAsia="Times New Roman" w:hAnsi="Times New Roman" w:cs="Times New Roman"/>
                <w:color w:val="000000"/>
                <w:sz w:val="20"/>
                <w:szCs w:val="20"/>
              </w:rPr>
              <w:t xml:space="preserve"> polygenic score</w:t>
            </w:r>
            <w:r w:rsidR="00A943F4" w:rsidRPr="007C6FFB">
              <w:rPr>
                <w:rFonts w:ascii="Times New Roman" w:eastAsia="Times New Roman" w:hAnsi="Times New Roman" w:cs="Times New Roman"/>
                <w:color w:val="000000"/>
                <w:sz w:val="20"/>
                <w:szCs w:val="20"/>
              </w:rPr>
              <w:t>s</w:t>
            </w:r>
            <w:r w:rsidRPr="007C6FFB">
              <w:rPr>
                <w:rFonts w:ascii="Times New Roman" w:eastAsia="Times New Roman" w:hAnsi="Times New Roman" w:cs="Times New Roman"/>
                <w:color w:val="000000"/>
                <w:sz w:val="20"/>
                <w:szCs w:val="20"/>
              </w:rPr>
              <w:t xml:space="preserve"> </w:t>
            </w:r>
            <w:r w:rsidR="00A943F4" w:rsidRPr="007C6FFB">
              <w:rPr>
                <w:rFonts w:ascii="Times New Roman" w:eastAsia="Times New Roman" w:hAnsi="Times New Roman" w:cs="Times New Roman"/>
                <w:color w:val="000000"/>
                <w:sz w:val="20"/>
                <w:szCs w:val="20"/>
              </w:rPr>
              <w:t>of</w:t>
            </w:r>
            <w:r w:rsidRPr="007C6FFB">
              <w:rPr>
                <w:rFonts w:ascii="Times New Roman" w:eastAsia="Times New Roman" w:hAnsi="Times New Roman" w:cs="Times New Roman"/>
                <w:color w:val="000000"/>
                <w:sz w:val="20"/>
                <w:szCs w:val="20"/>
              </w:rPr>
              <w:t xml:space="preserve"> </w:t>
            </w:r>
            <w:r w:rsidR="00A12B01" w:rsidRPr="007C6FFB">
              <w:rPr>
                <w:rFonts w:ascii="Times New Roman" w:eastAsia="Times New Roman" w:hAnsi="Times New Roman" w:cs="Times New Roman"/>
                <w:color w:val="000000"/>
                <w:sz w:val="20"/>
                <w:szCs w:val="20"/>
              </w:rPr>
              <w:t>Type 2 diabetes mellitus</w:t>
            </w:r>
            <w:r w:rsidRPr="007C6FFB">
              <w:rPr>
                <w:rFonts w:ascii="Times New Roman" w:eastAsia="Times New Roman" w:hAnsi="Times New Roman" w:cs="Times New Roman"/>
                <w:color w:val="000000"/>
                <w:sz w:val="20"/>
                <w:szCs w:val="20"/>
              </w:rPr>
              <w:t xml:space="preserve">, Health and Retirement Study, Wave 2010, European ancestry sample (n = </w:t>
            </w:r>
            <w:proofErr w:type="gramStart"/>
            <w:r w:rsidRPr="007C6FFB">
              <w:rPr>
                <w:rFonts w:ascii="Times New Roman" w:eastAsia="Times New Roman" w:hAnsi="Times New Roman" w:cs="Times New Roman"/>
                <w:color w:val="000000"/>
                <w:sz w:val="20"/>
                <w:szCs w:val="20"/>
              </w:rPr>
              <w:t>8433)</w:t>
            </w:r>
            <w:r w:rsidRPr="007C6FFB">
              <w:rPr>
                <w:rFonts w:ascii="Times New Roman" w:eastAsia="Times New Roman" w:hAnsi="Times New Roman" w:cs="Times New Roman"/>
                <w:color w:val="000000"/>
                <w:sz w:val="20"/>
                <w:szCs w:val="20"/>
                <w:vertAlign w:val="superscript"/>
              </w:rPr>
              <w:t>a</w:t>
            </w:r>
            <w:proofErr w:type="gramEnd"/>
          </w:p>
        </w:tc>
      </w:tr>
      <w:tr w:rsidR="00EA7874" w:rsidRPr="007C6FFB" w14:paraId="205C3087" w14:textId="77777777" w:rsidTr="007C6FFB">
        <w:trPr>
          <w:trHeight w:val="20"/>
        </w:trPr>
        <w:tc>
          <w:tcPr>
            <w:tcW w:w="4923" w:type="pct"/>
            <w:gridSpan w:val="14"/>
            <w:vMerge/>
            <w:tcBorders>
              <w:top w:val="nil"/>
              <w:left w:val="nil"/>
              <w:bottom w:val="single" w:sz="4" w:space="0" w:color="000000"/>
              <w:right w:val="nil"/>
            </w:tcBorders>
            <w:hideMark/>
          </w:tcPr>
          <w:p w14:paraId="530CE2B0" w14:textId="77777777" w:rsidR="00EA7874" w:rsidRPr="007C6FFB" w:rsidRDefault="00EA7874" w:rsidP="00EA7874">
            <w:pPr>
              <w:rPr>
                <w:rFonts w:ascii="Times New Roman" w:eastAsia="Times New Roman" w:hAnsi="Times New Roman" w:cs="Times New Roman"/>
                <w:b/>
                <w:bCs/>
                <w:color w:val="000000"/>
                <w:sz w:val="20"/>
                <w:szCs w:val="20"/>
              </w:rPr>
            </w:pPr>
          </w:p>
        </w:tc>
        <w:tc>
          <w:tcPr>
            <w:tcW w:w="77" w:type="pct"/>
            <w:tcBorders>
              <w:top w:val="nil"/>
              <w:left w:val="nil"/>
              <w:bottom w:val="nil"/>
              <w:right w:val="nil"/>
            </w:tcBorders>
            <w:shd w:val="clear" w:color="auto" w:fill="auto"/>
            <w:noWrap/>
            <w:hideMark/>
          </w:tcPr>
          <w:p w14:paraId="3061508E" w14:textId="77777777" w:rsidR="00EA7874" w:rsidRPr="007C6FFB" w:rsidRDefault="00EA7874" w:rsidP="00EA7874">
            <w:pPr>
              <w:rPr>
                <w:rFonts w:ascii="Times New Roman" w:eastAsia="Times New Roman" w:hAnsi="Times New Roman" w:cs="Times New Roman"/>
                <w:b/>
                <w:bCs/>
                <w:color w:val="000000"/>
                <w:sz w:val="20"/>
                <w:szCs w:val="20"/>
              </w:rPr>
            </w:pPr>
          </w:p>
        </w:tc>
      </w:tr>
      <w:tr w:rsidR="00EA7874" w:rsidRPr="007C6FFB" w14:paraId="674CA009" w14:textId="77777777" w:rsidTr="00EF54BD">
        <w:trPr>
          <w:trHeight w:val="20"/>
        </w:trPr>
        <w:tc>
          <w:tcPr>
            <w:tcW w:w="1251" w:type="pct"/>
            <w:tcBorders>
              <w:top w:val="nil"/>
              <w:left w:val="nil"/>
              <w:bottom w:val="nil"/>
              <w:right w:val="nil"/>
            </w:tcBorders>
            <w:shd w:val="clear" w:color="000000" w:fill="FFFFFF"/>
            <w:hideMark/>
          </w:tcPr>
          <w:p w14:paraId="0BBE75D3" w14:textId="77777777" w:rsidR="00EA7874" w:rsidRPr="007C6FFB" w:rsidRDefault="00EA7874" w:rsidP="00EA7874">
            <w:pP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 </w:t>
            </w:r>
          </w:p>
        </w:tc>
        <w:tc>
          <w:tcPr>
            <w:tcW w:w="692" w:type="pct"/>
            <w:gridSpan w:val="3"/>
            <w:vMerge w:val="restart"/>
            <w:tcBorders>
              <w:top w:val="nil"/>
              <w:left w:val="nil"/>
              <w:bottom w:val="nil"/>
              <w:right w:val="nil"/>
            </w:tcBorders>
            <w:shd w:val="clear" w:color="000000" w:fill="E7E6E6"/>
            <w:hideMark/>
          </w:tcPr>
          <w:p w14:paraId="24BADDC5" w14:textId="77777777" w:rsidR="00EA7874" w:rsidRPr="007C6FFB" w:rsidRDefault="00EA7874" w:rsidP="00EA7874">
            <w:pPr>
              <w:jc w:val="cente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Results from multivariable logistic regression</w:t>
            </w:r>
          </w:p>
        </w:tc>
        <w:tc>
          <w:tcPr>
            <w:tcW w:w="2980" w:type="pct"/>
            <w:gridSpan w:val="10"/>
            <w:tcBorders>
              <w:top w:val="single" w:sz="4" w:space="0" w:color="auto"/>
              <w:left w:val="nil"/>
              <w:bottom w:val="single" w:sz="4" w:space="0" w:color="auto"/>
              <w:right w:val="nil"/>
            </w:tcBorders>
            <w:shd w:val="clear" w:color="000000" w:fill="FFFFFF"/>
            <w:hideMark/>
          </w:tcPr>
          <w:p w14:paraId="2FDA984C" w14:textId="7FCCB935" w:rsidR="00EA7874" w:rsidRPr="007C6FFB" w:rsidRDefault="00EA7874" w:rsidP="00A943F4">
            <w:pPr>
              <w:jc w:val="cente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 xml:space="preserve">Mendelian randomization results (Wald-type/ratio) on different </w:t>
            </w:r>
            <w:r w:rsidR="00A943F4" w:rsidRPr="007C6FFB">
              <w:rPr>
                <w:rFonts w:ascii="Times New Roman" w:eastAsia="Times New Roman" w:hAnsi="Times New Roman" w:cs="Times New Roman"/>
                <w:b/>
                <w:bCs/>
                <w:color w:val="000000"/>
                <w:sz w:val="20"/>
                <w:szCs w:val="20"/>
              </w:rPr>
              <w:br/>
            </w:r>
            <w:r w:rsidRPr="007C6FFB">
              <w:rPr>
                <w:rFonts w:ascii="Times New Roman" w:eastAsia="Times New Roman" w:hAnsi="Times New Roman" w:cs="Times New Roman"/>
                <w:b/>
                <w:bCs/>
                <w:i/>
                <w:iCs/>
                <w:color w:val="000000"/>
                <w:sz w:val="20"/>
                <w:szCs w:val="20"/>
              </w:rPr>
              <w:t>P</w:t>
            </w:r>
            <w:r w:rsidRPr="007C6FFB">
              <w:rPr>
                <w:rFonts w:ascii="Times New Roman" w:eastAsia="Times New Roman" w:hAnsi="Times New Roman" w:cs="Times New Roman"/>
                <w:b/>
                <w:bCs/>
                <w:color w:val="000000"/>
                <w:sz w:val="20"/>
                <w:szCs w:val="20"/>
              </w:rPr>
              <w:t xml:space="preserve"> value thresholds of T2DM </w:t>
            </w:r>
            <w:r w:rsidR="00A943F4" w:rsidRPr="007C6FFB">
              <w:rPr>
                <w:rFonts w:ascii="Times New Roman" w:eastAsia="Times New Roman" w:hAnsi="Times New Roman" w:cs="Times New Roman"/>
                <w:b/>
                <w:bCs/>
                <w:color w:val="000000"/>
                <w:sz w:val="20"/>
                <w:szCs w:val="20"/>
              </w:rPr>
              <w:t xml:space="preserve">polygenic </w:t>
            </w:r>
            <w:proofErr w:type="spellStart"/>
            <w:r w:rsidR="00A943F4" w:rsidRPr="007C6FFB">
              <w:rPr>
                <w:rFonts w:ascii="Times New Roman" w:eastAsia="Times New Roman" w:hAnsi="Times New Roman" w:cs="Times New Roman"/>
                <w:b/>
                <w:bCs/>
                <w:color w:val="000000"/>
                <w:sz w:val="20"/>
                <w:szCs w:val="20"/>
              </w:rPr>
              <w:t>score</w:t>
            </w:r>
            <w:r w:rsidR="00595FF2" w:rsidRPr="00595FF2">
              <w:rPr>
                <w:rFonts w:ascii="Times New Roman" w:eastAsia="Times New Roman" w:hAnsi="Times New Roman" w:cs="Times New Roman"/>
                <w:b/>
                <w:bCs/>
                <w:color w:val="000000"/>
                <w:sz w:val="20"/>
                <w:szCs w:val="20"/>
                <w:vertAlign w:val="superscript"/>
              </w:rPr>
              <w:t>b</w:t>
            </w:r>
            <w:proofErr w:type="spellEnd"/>
          </w:p>
        </w:tc>
        <w:tc>
          <w:tcPr>
            <w:tcW w:w="77" w:type="pct"/>
            <w:hideMark/>
          </w:tcPr>
          <w:p w14:paraId="70116B41" w14:textId="77777777" w:rsidR="00EA7874" w:rsidRPr="007C6FFB" w:rsidRDefault="00EA7874" w:rsidP="00EA7874">
            <w:pPr>
              <w:rPr>
                <w:rFonts w:ascii="Times New Roman" w:eastAsia="Times New Roman" w:hAnsi="Times New Roman" w:cs="Times New Roman"/>
                <w:sz w:val="20"/>
                <w:szCs w:val="20"/>
              </w:rPr>
            </w:pPr>
          </w:p>
        </w:tc>
      </w:tr>
      <w:tr w:rsidR="00EA7874" w:rsidRPr="007C6FFB" w14:paraId="1E55B0D7" w14:textId="77777777" w:rsidTr="00EF54BD">
        <w:trPr>
          <w:trHeight w:val="20"/>
        </w:trPr>
        <w:tc>
          <w:tcPr>
            <w:tcW w:w="1251" w:type="pct"/>
            <w:tcBorders>
              <w:top w:val="nil"/>
              <w:left w:val="nil"/>
              <w:bottom w:val="nil"/>
              <w:right w:val="nil"/>
            </w:tcBorders>
            <w:shd w:val="clear" w:color="000000" w:fill="FFFFFF"/>
            <w:noWrap/>
            <w:hideMark/>
          </w:tcPr>
          <w:p w14:paraId="01A46A31" w14:textId="77777777" w:rsidR="00EA7874" w:rsidRPr="007C6FFB" w:rsidRDefault="00EA7874" w:rsidP="00EA7874">
            <w:pPr>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 </w:t>
            </w:r>
          </w:p>
        </w:tc>
        <w:tc>
          <w:tcPr>
            <w:tcW w:w="692" w:type="pct"/>
            <w:gridSpan w:val="3"/>
            <w:vMerge/>
            <w:tcBorders>
              <w:top w:val="nil"/>
              <w:left w:val="nil"/>
              <w:bottom w:val="nil"/>
              <w:right w:val="nil"/>
            </w:tcBorders>
            <w:hideMark/>
          </w:tcPr>
          <w:p w14:paraId="1B8A8304" w14:textId="77777777" w:rsidR="00EA7874" w:rsidRPr="007C6FFB" w:rsidRDefault="00EA7874" w:rsidP="00EA7874">
            <w:pPr>
              <w:rPr>
                <w:rFonts w:ascii="Times New Roman" w:eastAsia="Times New Roman" w:hAnsi="Times New Roman" w:cs="Times New Roman"/>
                <w:b/>
                <w:bCs/>
                <w:color w:val="000000"/>
                <w:sz w:val="20"/>
                <w:szCs w:val="20"/>
              </w:rPr>
            </w:pPr>
          </w:p>
        </w:tc>
        <w:tc>
          <w:tcPr>
            <w:tcW w:w="596" w:type="pct"/>
            <w:gridSpan w:val="2"/>
            <w:tcBorders>
              <w:top w:val="nil"/>
              <w:left w:val="nil"/>
              <w:bottom w:val="nil"/>
              <w:right w:val="nil"/>
            </w:tcBorders>
            <w:shd w:val="clear" w:color="000000" w:fill="FFFFFF"/>
            <w:noWrap/>
            <w:hideMark/>
          </w:tcPr>
          <w:p w14:paraId="2BD0E02F" w14:textId="77777777" w:rsidR="00EA7874" w:rsidRPr="007C6FFB" w:rsidRDefault="00EA7874" w:rsidP="00EA7874">
            <w:pPr>
              <w:jc w:val="cente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i/>
                <w:color w:val="000000"/>
                <w:sz w:val="20"/>
                <w:szCs w:val="20"/>
              </w:rPr>
              <w:t>P</w:t>
            </w:r>
            <w:r w:rsidRPr="007C6FFB">
              <w:rPr>
                <w:rFonts w:ascii="Times New Roman" w:eastAsia="Times New Roman" w:hAnsi="Times New Roman" w:cs="Times New Roman"/>
                <w:b/>
                <w:bCs/>
                <w:color w:val="000000"/>
                <w:sz w:val="20"/>
                <w:szCs w:val="20"/>
              </w:rPr>
              <w:t xml:space="preserve"> &lt; 0.3</w:t>
            </w:r>
          </w:p>
        </w:tc>
        <w:tc>
          <w:tcPr>
            <w:tcW w:w="596" w:type="pct"/>
            <w:gridSpan w:val="2"/>
            <w:tcBorders>
              <w:top w:val="nil"/>
              <w:left w:val="nil"/>
              <w:bottom w:val="nil"/>
              <w:right w:val="nil"/>
            </w:tcBorders>
            <w:shd w:val="clear" w:color="000000" w:fill="FFFFFF"/>
            <w:noWrap/>
            <w:hideMark/>
          </w:tcPr>
          <w:p w14:paraId="0735451B" w14:textId="77777777" w:rsidR="00EA7874" w:rsidRPr="007C6FFB" w:rsidRDefault="00EA7874" w:rsidP="00EA7874">
            <w:pPr>
              <w:jc w:val="cente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i/>
                <w:color w:val="000000"/>
                <w:sz w:val="20"/>
                <w:szCs w:val="20"/>
              </w:rPr>
              <w:t>P</w:t>
            </w:r>
            <w:r w:rsidRPr="007C6FFB">
              <w:rPr>
                <w:rFonts w:ascii="Times New Roman" w:eastAsia="Times New Roman" w:hAnsi="Times New Roman" w:cs="Times New Roman"/>
                <w:b/>
                <w:bCs/>
                <w:color w:val="000000"/>
                <w:sz w:val="20"/>
                <w:szCs w:val="20"/>
              </w:rPr>
              <w:t xml:space="preserve"> &lt; 0.1</w:t>
            </w:r>
          </w:p>
        </w:tc>
        <w:tc>
          <w:tcPr>
            <w:tcW w:w="596" w:type="pct"/>
            <w:gridSpan w:val="2"/>
            <w:tcBorders>
              <w:top w:val="nil"/>
              <w:left w:val="nil"/>
              <w:bottom w:val="nil"/>
              <w:right w:val="nil"/>
            </w:tcBorders>
            <w:shd w:val="clear" w:color="000000" w:fill="FFFFFF"/>
            <w:noWrap/>
            <w:hideMark/>
          </w:tcPr>
          <w:p w14:paraId="21A8C65C" w14:textId="77777777" w:rsidR="00EA7874" w:rsidRPr="007C6FFB" w:rsidRDefault="00EA7874" w:rsidP="00EA7874">
            <w:pPr>
              <w:jc w:val="cente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i/>
                <w:color w:val="000000"/>
                <w:sz w:val="20"/>
                <w:szCs w:val="20"/>
              </w:rPr>
              <w:t>P</w:t>
            </w:r>
            <w:r w:rsidRPr="007C6FFB">
              <w:rPr>
                <w:rFonts w:ascii="Times New Roman" w:eastAsia="Times New Roman" w:hAnsi="Times New Roman" w:cs="Times New Roman"/>
                <w:b/>
                <w:bCs/>
                <w:color w:val="000000"/>
                <w:sz w:val="20"/>
                <w:szCs w:val="20"/>
              </w:rPr>
              <w:t xml:space="preserve"> &lt; 0.05</w:t>
            </w:r>
          </w:p>
        </w:tc>
        <w:tc>
          <w:tcPr>
            <w:tcW w:w="596" w:type="pct"/>
            <w:gridSpan w:val="2"/>
            <w:tcBorders>
              <w:top w:val="nil"/>
              <w:left w:val="nil"/>
              <w:bottom w:val="nil"/>
              <w:right w:val="nil"/>
            </w:tcBorders>
            <w:shd w:val="clear" w:color="000000" w:fill="FFFFFF"/>
            <w:noWrap/>
            <w:hideMark/>
          </w:tcPr>
          <w:p w14:paraId="62CE7353" w14:textId="77777777" w:rsidR="00EA7874" w:rsidRPr="007C6FFB" w:rsidRDefault="00EA7874" w:rsidP="00EA7874">
            <w:pPr>
              <w:jc w:val="cente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i/>
                <w:color w:val="000000"/>
                <w:sz w:val="20"/>
                <w:szCs w:val="20"/>
              </w:rPr>
              <w:t>P</w:t>
            </w:r>
            <w:r w:rsidRPr="007C6FFB">
              <w:rPr>
                <w:rFonts w:ascii="Times New Roman" w:eastAsia="Times New Roman" w:hAnsi="Times New Roman" w:cs="Times New Roman"/>
                <w:b/>
                <w:bCs/>
                <w:color w:val="000000"/>
                <w:sz w:val="20"/>
                <w:szCs w:val="20"/>
              </w:rPr>
              <w:t xml:space="preserve"> &lt; 0.01</w:t>
            </w:r>
          </w:p>
        </w:tc>
        <w:tc>
          <w:tcPr>
            <w:tcW w:w="596" w:type="pct"/>
            <w:gridSpan w:val="2"/>
            <w:tcBorders>
              <w:top w:val="nil"/>
              <w:left w:val="nil"/>
              <w:bottom w:val="nil"/>
              <w:right w:val="nil"/>
            </w:tcBorders>
            <w:shd w:val="clear" w:color="000000" w:fill="FFFFFF"/>
            <w:noWrap/>
            <w:hideMark/>
          </w:tcPr>
          <w:p w14:paraId="252B2CAE" w14:textId="77777777" w:rsidR="00EA7874" w:rsidRPr="007C6FFB" w:rsidRDefault="00EA7874" w:rsidP="00EA7874">
            <w:pPr>
              <w:jc w:val="cente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i/>
                <w:color w:val="000000"/>
                <w:sz w:val="20"/>
                <w:szCs w:val="20"/>
              </w:rPr>
              <w:t>P</w:t>
            </w:r>
            <w:r w:rsidRPr="007C6FFB">
              <w:rPr>
                <w:rFonts w:ascii="Times New Roman" w:eastAsia="Times New Roman" w:hAnsi="Times New Roman" w:cs="Times New Roman"/>
                <w:b/>
                <w:bCs/>
                <w:color w:val="000000"/>
                <w:sz w:val="20"/>
                <w:szCs w:val="20"/>
              </w:rPr>
              <w:t xml:space="preserve"> &lt; 0.001</w:t>
            </w:r>
          </w:p>
        </w:tc>
        <w:tc>
          <w:tcPr>
            <w:tcW w:w="77" w:type="pct"/>
            <w:hideMark/>
          </w:tcPr>
          <w:p w14:paraId="045DD233" w14:textId="77777777" w:rsidR="00EA7874" w:rsidRPr="007C6FFB" w:rsidRDefault="00EA7874" w:rsidP="00EA7874">
            <w:pPr>
              <w:rPr>
                <w:rFonts w:ascii="Times New Roman" w:eastAsia="Times New Roman" w:hAnsi="Times New Roman" w:cs="Times New Roman"/>
                <w:sz w:val="20"/>
                <w:szCs w:val="20"/>
              </w:rPr>
            </w:pPr>
          </w:p>
        </w:tc>
      </w:tr>
      <w:tr w:rsidR="00EC02A2" w:rsidRPr="007C6FFB" w14:paraId="749D9BE6" w14:textId="77777777" w:rsidTr="00EF54BD">
        <w:trPr>
          <w:trHeight w:val="20"/>
        </w:trPr>
        <w:tc>
          <w:tcPr>
            <w:tcW w:w="1251" w:type="pct"/>
            <w:tcBorders>
              <w:top w:val="nil"/>
              <w:left w:val="nil"/>
              <w:bottom w:val="single" w:sz="4" w:space="0" w:color="auto"/>
              <w:right w:val="nil"/>
            </w:tcBorders>
            <w:shd w:val="clear" w:color="000000" w:fill="FFFFFF"/>
            <w:noWrap/>
            <w:hideMark/>
          </w:tcPr>
          <w:p w14:paraId="586DF86D" w14:textId="77777777" w:rsidR="00EA7874" w:rsidRPr="007C6FFB" w:rsidRDefault="00EA7874" w:rsidP="00EA7874">
            <w:pP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 </w:t>
            </w:r>
          </w:p>
        </w:tc>
        <w:tc>
          <w:tcPr>
            <w:tcW w:w="97" w:type="pct"/>
            <w:tcBorders>
              <w:top w:val="nil"/>
              <w:left w:val="nil"/>
              <w:bottom w:val="single" w:sz="4" w:space="0" w:color="auto"/>
              <w:right w:val="nil"/>
            </w:tcBorders>
            <w:shd w:val="clear" w:color="000000" w:fill="E7E6E6"/>
            <w:noWrap/>
          </w:tcPr>
          <w:p w14:paraId="0DE06303" w14:textId="66B06020" w:rsidR="00EA7874" w:rsidRPr="007C6FFB" w:rsidRDefault="00EA7874" w:rsidP="00EA7874">
            <w:pPr>
              <w:jc w:val="center"/>
              <w:rPr>
                <w:rFonts w:ascii="Times New Roman" w:eastAsia="Times New Roman" w:hAnsi="Times New Roman" w:cs="Times New Roman"/>
                <w:b/>
                <w:bCs/>
                <w:color w:val="000000"/>
                <w:sz w:val="20"/>
                <w:szCs w:val="20"/>
              </w:rPr>
            </w:pPr>
          </w:p>
        </w:tc>
        <w:tc>
          <w:tcPr>
            <w:tcW w:w="197" w:type="pct"/>
            <w:tcBorders>
              <w:top w:val="nil"/>
              <w:left w:val="nil"/>
              <w:bottom w:val="single" w:sz="4" w:space="0" w:color="auto"/>
              <w:right w:val="nil"/>
            </w:tcBorders>
            <w:shd w:val="clear" w:color="000000" w:fill="E7E6E6"/>
            <w:noWrap/>
            <w:hideMark/>
          </w:tcPr>
          <w:p w14:paraId="744335C4" w14:textId="77777777" w:rsidR="00EA7874" w:rsidRPr="007C6FFB" w:rsidRDefault="00EA7874" w:rsidP="00EA7874">
            <w:pPr>
              <w:jc w:val="right"/>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OR</w:t>
            </w:r>
          </w:p>
        </w:tc>
        <w:tc>
          <w:tcPr>
            <w:tcW w:w="399" w:type="pct"/>
            <w:tcBorders>
              <w:top w:val="nil"/>
              <w:left w:val="nil"/>
              <w:bottom w:val="single" w:sz="4" w:space="0" w:color="auto"/>
              <w:right w:val="nil"/>
            </w:tcBorders>
            <w:shd w:val="clear" w:color="000000" w:fill="E7E6E6"/>
            <w:noWrap/>
            <w:hideMark/>
          </w:tcPr>
          <w:p w14:paraId="51728B93" w14:textId="77777777" w:rsidR="00EA7874" w:rsidRPr="007C6FFB" w:rsidRDefault="00EA7874" w:rsidP="00EA7874">
            <w:pP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(95 CI%)</w:t>
            </w:r>
          </w:p>
        </w:tc>
        <w:tc>
          <w:tcPr>
            <w:tcW w:w="197" w:type="pct"/>
            <w:tcBorders>
              <w:top w:val="nil"/>
              <w:left w:val="nil"/>
              <w:bottom w:val="single" w:sz="4" w:space="0" w:color="auto"/>
              <w:right w:val="nil"/>
            </w:tcBorders>
            <w:shd w:val="clear" w:color="000000" w:fill="FFFFFF"/>
            <w:noWrap/>
            <w:hideMark/>
          </w:tcPr>
          <w:p w14:paraId="32616B7B" w14:textId="77777777" w:rsidR="00EA7874" w:rsidRPr="007C6FFB" w:rsidRDefault="00EA7874" w:rsidP="00EA7874">
            <w:pPr>
              <w:jc w:val="right"/>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OR</w:t>
            </w:r>
          </w:p>
        </w:tc>
        <w:tc>
          <w:tcPr>
            <w:tcW w:w="399" w:type="pct"/>
            <w:tcBorders>
              <w:top w:val="nil"/>
              <w:left w:val="nil"/>
              <w:bottom w:val="single" w:sz="4" w:space="0" w:color="auto"/>
              <w:right w:val="nil"/>
            </w:tcBorders>
            <w:shd w:val="clear" w:color="000000" w:fill="FFFFFF"/>
            <w:noWrap/>
            <w:hideMark/>
          </w:tcPr>
          <w:p w14:paraId="5E6528CB" w14:textId="77777777" w:rsidR="00EA7874" w:rsidRPr="007C6FFB" w:rsidRDefault="00EA7874" w:rsidP="00EA7874">
            <w:pP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(95 CI%)</w:t>
            </w:r>
          </w:p>
        </w:tc>
        <w:tc>
          <w:tcPr>
            <w:tcW w:w="197" w:type="pct"/>
            <w:tcBorders>
              <w:top w:val="nil"/>
              <w:left w:val="nil"/>
              <w:bottom w:val="single" w:sz="4" w:space="0" w:color="auto"/>
              <w:right w:val="nil"/>
            </w:tcBorders>
            <w:shd w:val="clear" w:color="000000" w:fill="FFFFFF"/>
            <w:noWrap/>
            <w:hideMark/>
          </w:tcPr>
          <w:p w14:paraId="69DAEF27" w14:textId="77777777" w:rsidR="00EA7874" w:rsidRPr="007C6FFB" w:rsidRDefault="00EA7874" w:rsidP="00EA7874">
            <w:pPr>
              <w:jc w:val="right"/>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OR</w:t>
            </w:r>
          </w:p>
        </w:tc>
        <w:tc>
          <w:tcPr>
            <w:tcW w:w="399" w:type="pct"/>
            <w:tcBorders>
              <w:top w:val="nil"/>
              <w:left w:val="nil"/>
              <w:bottom w:val="single" w:sz="4" w:space="0" w:color="auto"/>
              <w:right w:val="nil"/>
            </w:tcBorders>
            <w:shd w:val="clear" w:color="000000" w:fill="FFFFFF"/>
            <w:noWrap/>
            <w:hideMark/>
          </w:tcPr>
          <w:p w14:paraId="0F158B3B" w14:textId="77777777" w:rsidR="00EA7874" w:rsidRPr="007C6FFB" w:rsidRDefault="00EA7874" w:rsidP="00EA7874">
            <w:pP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(95 CI%)</w:t>
            </w:r>
          </w:p>
        </w:tc>
        <w:tc>
          <w:tcPr>
            <w:tcW w:w="197" w:type="pct"/>
            <w:tcBorders>
              <w:top w:val="nil"/>
              <w:left w:val="nil"/>
              <w:bottom w:val="single" w:sz="4" w:space="0" w:color="auto"/>
              <w:right w:val="nil"/>
            </w:tcBorders>
            <w:shd w:val="clear" w:color="000000" w:fill="FFFFFF"/>
            <w:noWrap/>
            <w:hideMark/>
          </w:tcPr>
          <w:p w14:paraId="488B04AA" w14:textId="77777777" w:rsidR="00EA7874" w:rsidRPr="007C6FFB" w:rsidRDefault="00EA7874" w:rsidP="00EA7874">
            <w:pPr>
              <w:jc w:val="right"/>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OR</w:t>
            </w:r>
          </w:p>
        </w:tc>
        <w:tc>
          <w:tcPr>
            <w:tcW w:w="399" w:type="pct"/>
            <w:tcBorders>
              <w:top w:val="nil"/>
              <w:left w:val="nil"/>
              <w:bottom w:val="single" w:sz="4" w:space="0" w:color="auto"/>
              <w:right w:val="nil"/>
            </w:tcBorders>
            <w:shd w:val="clear" w:color="000000" w:fill="FFFFFF"/>
            <w:noWrap/>
            <w:hideMark/>
          </w:tcPr>
          <w:p w14:paraId="183ECA5F" w14:textId="77777777" w:rsidR="00EA7874" w:rsidRPr="007C6FFB" w:rsidRDefault="00EA7874" w:rsidP="00EA7874">
            <w:pP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(95 CI%)</w:t>
            </w:r>
          </w:p>
        </w:tc>
        <w:tc>
          <w:tcPr>
            <w:tcW w:w="197" w:type="pct"/>
            <w:tcBorders>
              <w:top w:val="nil"/>
              <w:left w:val="nil"/>
              <w:bottom w:val="single" w:sz="4" w:space="0" w:color="auto"/>
              <w:right w:val="nil"/>
            </w:tcBorders>
            <w:shd w:val="clear" w:color="000000" w:fill="FFFFFF"/>
            <w:noWrap/>
            <w:hideMark/>
          </w:tcPr>
          <w:p w14:paraId="3BE66578" w14:textId="77777777" w:rsidR="00EA7874" w:rsidRPr="007C6FFB" w:rsidRDefault="00EA7874" w:rsidP="00EA7874">
            <w:pPr>
              <w:jc w:val="right"/>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OR</w:t>
            </w:r>
          </w:p>
        </w:tc>
        <w:tc>
          <w:tcPr>
            <w:tcW w:w="399" w:type="pct"/>
            <w:tcBorders>
              <w:top w:val="nil"/>
              <w:left w:val="nil"/>
              <w:bottom w:val="single" w:sz="4" w:space="0" w:color="auto"/>
              <w:right w:val="nil"/>
            </w:tcBorders>
            <w:shd w:val="clear" w:color="000000" w:fill="FFFFFF"/>
            <w:noWrap/>
            <w:hideMark/>
          </w:tcPr>
          <w:p w14:paraId="10CF86F6" w14:textId="77777777" w:rsidR="00EA7874" w:rsidRPr="007C6FFB" w:rsidRDefault="00EA7874" w:rsidP="00EA7874">
            <w:pP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(95 CI%)</w:t>
            </w:r>
          </w:p>
        </w:tc>
        <w:tc>
          <w:tcPr>
            <w:tcW w:w="197" w:type="pct"/>
            <w:tcBorders>
              <w:top w:val="nil"/>
              <w:left w:val="nil"/>
              <w:bottom w:val="single" w:sz="4" w:space="0" w:color="auto"/>
              <w:right w:val="nil"/>
            </w:tcBorders>
            <w:shd w:val="clear" w:color="000000" w:fill="FFFFFF"/>
            <w:noWrap/>
            <w:hideMark/>
          </w:tcPr>
          <w:p w14:paraId="04794118" w14:textId="77777777" w:rsidR="00EA7874" w:rsidRPr="007C6FFB" w:rsidRDefault="00EA7874" w:rsidP="00EA7874">
            <w:pPr>
              <w:jc w:val="right"/>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OR</w:t>
            </w:r>
          </w:p>
        </w:tc>
        <w:tc>
          <w:tcPr>
            <w:tcW w:w="399" w:type="pct"/>
            <w:tcBorders>
              <w:top w:val="nil"/>
              <w:left w:val="nil"/>
              <w:bottom w:val="single" w:sz="4" w:space="0" w:color="auto"/>
              <w:right w:val="nil"/>
            </w:tcBorders>
            <w:shd w:val="clear" w:color="000000" w:fill="FFFFFF"/>
            <w:noWrap/>
            <w:hideMark/>
          </w:tcPr>
          <w:p w14:paraId="3AC2F243" w14:textId="77777777" w:rsidR="00EA7874" w:rsidRPr="007C6FFB" w:rsidRDefault="00EA7874" w:rsidP="00EA7874">
            <w:pP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(95 CI%)</w:t>
            </w:r>
          </w:p>
        </w:tc>
        <w:tc>
          <w:tcPr>
            <w:tcW w:w="77" w:type="pct"/>
            <w:hideMark/>
          </w:tcPr>
          <w:p w14:paraId="63D4C530" w14:textId="77777777" w:rsidR="00EA7874" w:rsidRPr="007C6FFB" w:rsidRDefault="00EA7874" w:rsidP="00EA7874">
            <w:pPr>
              <w:rPr>
                <w:rFonts w:ascii="Times New Roman" w:eastAsia="Times New Roman" w:hAnsi="Times New Roman" w:cs="Times New Roman"/>
                <w:sz w:val="20"/>
                <w:szCs w:val="20"/>
              </w:rPr>
            </w:pPr>
          </w:p>
        </w:tc>
      </w:tr>
      <w:tr w:rsidR="00EC02A2" w:rsidRPr="007C6FFB" w14:paraId="2B8392DB" w14:textId="77777777" w:rsidTr="00EF54BD">
        <w:trPr>
          <w:trHeight w:val="20"/>
        </w:trPr>
        <w:tc>
          <w:tcPr>
            <w:tcW w:w="1251" w:type="pct"/>
            <w:tcBorders>
              <w:top w:val="nil"/>
              <w:left w:val="nil"/>
              <w:bottom w:val="nil"/>
              <w:right w:val="nil"/>
            </w:tcBorders>
            <w:shd w:val="clear" w:color="000000" w:fill="FFFFFF"/>
            <w:noWrap/>
            <w:hideMark/>
          </w:tcPr>
          <w:p w14:paraId="5D72C21C" w14:textId="18CCD382" w:rsidR="00EA7874" w:rsidRPr="007C6FFB" w:rsidRDefault="00EA7874" w:rsidP="00EA7874">
            <w:pPr>
              <w:rPr>
                <w:rFonts w:ascii="Times New Roman" w:eastAsia="Times New Roman" w:hAnsi="Times New Roman" w:cs="Times New Roman"/>
                <w:b/>
                <w:bCs/>
                <w:i/>
                <w:iCs/>
                <w:color w:val="000000"/>
                <w:sz w:val="20"/>
                <w:szCs w:val="20"/>
              </w:rPr>
            </w:pPr>
            <w:r w:rsidRPr="007C6FFB">
              <w:rPr>
                <w:rFonts w:ascii="Times New Roman" w:eastAsia="Times New Roman" w:hAnsi="Times New Roman" w:cs="Times New Roman"/>
                <w:b/>
                <w:bCs/>
                <w:i/>
                <w:iCs/>
                <w:color w:val="000000"/>
                <w:sz w:val="20"/>
                <w:szCs w:val="20"/>
              </w:rPr>
              <w:t>CIND vs. Normal</w:t>
            </w:r>
            <w:r w:rsidR="00A12B01" w:rsidRPr="007C6FFB">
              <w:rPr>
                <w:rFonts w:ascii="Times New Roman" w:eastAsia="Times New Roman" w:hAnsi="Times New Roman" w:cs="Times New Roman"/>
                <w:b/>
                <w:bCs/>
                <w:i/>
                <w:iCs/>
                <w:color w:val="000000"/>
                <w:sz w:val="20"/>
                <w:szCs w:val="20"/>
              </w:rPr>
              <w:t xml:space="preserve"> cognition</w:t>
            </w:r>
            <w:r w:rsidR="00A943F4" w:rsidRPr="007C6FFB">
              <w:rPr>
                <w:rFonts w:ascii="Times New Roman" w:eastAsia="Times New Roman" w:hAnsi="Times New Roman" w:cs="Times New Roman"/>
                <w:b/>
                <w:bCs/>
                <w:i/>
                <w:iCs/>
                <w:color w:val="000000"/>
                <w:sz w:val="20"/>
                <w:szCs w:val="20"/>
              </w:rPr>
              <w:t xml:space="preserve"> (n=7979)</w:t>
            </w:r>
          </w:p>
        </w:tc>
        <w:tc>
          <w:tcPr>
            <w:tcW w:w="97" w:type="pct"/>
            <w:tcBorders>
              <w:top w:val="nil"/>
              <w:left w:val="nil"/>
              <w:bottom w:val="nil"/>
              <w:right w:val="nil"/>
            </w:tcBorders>
            <w:shd w:val="clear" w:color="000000" w:fill="E7E6E6"/>
            <w:noWrap/>
          </w:tcPr>
          <w:p w14:paraId="168D9A3F" w14:textId="17649547" w:rsidR="00EA7874" w:rsidRPr="007C6FFB" w:rsidRDefault="00EA7874" w:rsidP="00EA7874">
            <w:pPr>
              <w:jc w:val="center"/>
              <w:rPr>
                <w:rFonts w:ascii="Times New Roman" w:eastAsia="Times New Roman" w:hAnsi="Times New Roman" w:cs="Times New Roman"/>
                <w:b/>
                <w:bCs/>
                <w:color w:val="000000"/>
                <w:sz w:val="20"/>
                <w:szCs w:val="20"/>
              </w:rPr>
            </w:pPr>
          </w:p>
        </w:tc>
        <w:tc>
          <w:tcPr>
            <w:tcW w:w="197" w:type="pct"/>
            <w:tcBorders>
              <w:top w:val="nil"/>
              <w:left w:val="nil"/>
              <w:bottom w:val="nil"/>
              <w:right w:val="nil"/>
            </w:tcBorders>
            <w:shd w:val="clear" w:color="000000" w:fill="E7E6E6"/>
            <w:hideMark/>
          </w:tcPr>
          <w:p w14:paraId="51630FD8" w14:textId="77777777" w:rsidR="00EA7874" w:rsidRPr="007C6FFB" w:rsidRDefault="00EA7874" w:rsidP="00EA7874">
            <w:pPr>
              <w:jc w:val="right"/>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 </w:t>
            </w:r>
          </w:p>
        </w:tc>
        <w:tc>
          <w:tcPr>
            <w:tcW w:w="399" w:type="pct"/>
            <w:tcBorders>
              <w:top w:val="nil"/>
              <w:left w:val="nil"/>
              <w:bottom w:val="nil"/>
              <w:right w:val="nil"/>
            </w:tcBorders>
            <w:shd w:val="clear" w:color="000000" w:fill="E7E6E6"/>
            <w:hideMark/>
          </w:tcPr>
          <w:p w14:paraId="6063AAB5" w14:textId="77777777" w:rsidR="00EA7874" w:rsidRPr="007C6FFB" w:rsidRDefault="00EA7874" w:rsidP="00EA7874">
            <w:pP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 </w:t>
            </w:r>
          </w:p>
        </w:tc>
        <w:tc>
          <w:tcPr>
            <w:tcW w:w="197" w:type="pct"/>
            <w:tcBorders>
              <w:top w:val="nil"/>
              <w:left w:val="nil"/>
              <w:bottom w:val="nil"/>
              <w:right w:val="nil"/>
            </w:tcBorders>
            <w:shd w:val="clear" w:color="000000" w:fill="FFFFFF"/>
            <w:hideMark/>
          </w:tcPr>
          <w:p w14:paraId="6A98C867" w14:textId="77777777" w:rsidR="00EA7874" w:rsidRPr="007C6FFB" w:rsidRDefault="00EA7874" w:rsidP="00EA7874">
            <w:pPr>
              <w:jc w:val="right"/>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 </w:t>
            </w:r>
          </w:p>
        </w:tc>
        <w:tc>
          <w:tcPr>
            <w:tcW w:w="399" w:type="pct"/>
            <w:tcBorders>
              <w:top w:val="nil"/>
              <w:left w:val="nil"/>
              <w:bottom w:val="nil"/>
              <w:right w:val="nil"/>
            </w:tcBorders>
            <w:shd w:val="clear" w:color="000000" w:fill="FFFFFF"/>
            <w:hideMark/>
          </w:tcPr>
          <w:p w14:paraId="024D11C8" w14:textId="77777777" w:rsidR="00EA7874" w:rsidRPr="007C6FFB" w:rsidRDefault="00EA7874" w:rsidP="00EA7874">
            <w:pPr>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 </w:t>
            </w:r>
          </w:p>
        </w:tc>
        <w:tc>
          <w:tcPr>
            <w:tcW w:w="197" w:type="pct"/>
            <w:tcBorders>
              <w:top w:val="nil"/>
              <w:left w:val="nil"/>
              <w:bottom w:val="nil"/>
              <w:right w:val="nil"/>
            </w:tcBorders>
            <w:shd w:val="clear" w:color="000000" w:fill="FFFFFF"/>
            <w:hideMark/>
          </w:tcPr>
          <w:p w14:paraId="61AFCA85" w14:textId="77777777" w:rsidR="00EA7874" w:rsidRPr="007C6FFB" w:rsidRDefault="00EA7874" w:rsidP="00EA7874">
            <w:pPr>
              <w:jc w:val="right"/>
              <w:rPr>
                <w:rFonts w:ascii="Times New Roman" w:eastAsia="Times New Roman" w:hAnsi="Times New Roman" w:cs="Times New Roman"/>
                <w:b/>
                <w:bCs/>
                <w:color w:val="000000"/>
                <w:sz w:val="20"/>
                <w:szCs w:val="20"/>
              </w:rPr>
            </w:pPr>
            <w:r w:rsidRPr="007C6FFB">
              <w:rPr>
                <w:rFonts w:ascii="Times New Roman" w:eastAsia="Times New Roman" w:hAnsi="Times New Roman" w:cs="Times New Roman"/>
                <w:b/>
                <w:bCs/>
                <w:color w:val="000000"/>
                <w:sz w:val="20"/>
                <w:szCs w:val="20"/>
              </w:rPr>
              <w:t> </w:t>
            </w:r>
          </w:p>
        </w:tc>
        <w:tc>
          <w:tcPr>
            <w:tcW w:w="399" w:type="pct"/>
            <w:tcBorders>
              <w:top w:val="nil"/>
              <w:left w:val="nil"/>
              <w:bottom w:val="nil"/>
              <w:right w:val="nil"/>
            </w:tcBorders>
            <w:shd w:val="clear" w:color="000000" w:fill="FFFFFF"/>
            <w:noWrap/>
            <w:hideMark/>
          </w:tcPr>
          <w:p w14:paraId="2FF9383F" w14:textId="77777777" w:rsidR="00EA7874" w:rsidRPr="007C6FFB" w:rsidRDefault="00EA7874" w:rsidP="00EA7874">
            <w:pPr>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 </w:t>
            </w:r>
          </w:p>
        </w:tc>
        <w:tc>
          <w:tcPr>
            <w:tcW w:w="197" w:type="pct"/>
            <w:tcBorders>
              <w:top w:val="nil"/>
              <w:left w:val="nil"/>
              <w:bottom w:val="nil"/>
              <w:right w:val="nil"/>
            </w:tcBorders>
            <w:shd w:val="clear" w:color="000000" w:fill="FFFFFF"/>
            <w:noWrap/>
            <w:hideMark/>
          </w:tcPr>
          <w:p w14:paraId="06EF90E6" w14:textId="77777777" w:rsidR="00EA7874" w:rsidRPr="007C6FFB" w:rsidRDefault="00EA7874" w:rsidP="00EA7874">
            <w:pPr>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 </w:t>
            </w:r>
          </w:p>
        </w:tc>
        <w:tc>
          <w:tcPr>
            <w:tcW w:w="399" w:type="pct"/>
            <w:tcBorders>
              <w:top w:val="nil"/>
              <w:left w:val="nil"/>
              <w:bottom w:val="nil"/>
              <w:right w:val="nil"/>
            </w:tcBorders>
            <w:shd w:val="clear" w:color="000000" w:fill="FFFFFF"/>
            <w:noWrap/>
            <w:hideMark/>
          </w:tcPr>
          <w:p w14:paraId="2F966A06" w14:textId="77777777" w:rsidR="00EA7874" w:rsidRPr="007C6FFB" w:rsidRDefault="00EA7874" w:rsidP="00EA7874">
            <w:pPr>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 </w:t>
            </w:r>
          </w:p>
        </w:tc>
        <w:tc>
          <w:tcPr>
            <w:tcW w:w="197" w:type="pct"/>
            <w:tcBorders>
              <w:top w:val="nil"/>
              <w:left w:val="nil"/>
              <w:bottom w:val="nil"/>
              <w:right w:val="nil"/>
            </w:tcBorders>
            <w:shd w:val="clear" w:color="000000" w:fill="FFFFFF"/>
            <w:noWrap/>
            <w:hideMark/>
          </w:tcPr>
          <w:p w14:paraId="386E30F0" w14:textId="77777777" w:rsidR="00EA7874" w:rsidRPr="007C6FFB" w:rsidRDefault="00EA7874" w:rsidP="00EA7874">
            <w:pPr>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 </w:t>
            </w:r>
          </w:p>
        </w:tc>
        <w:tc>
          <w:tcPr>
            <w:tcW w:w="399" w:type="pct"/>
            <w:tcBorders>
              <w:top w:val="nil"/>
              <w:left w:val="nil"/>
              <w:bottom w:val="nil"/>
              <w:right w:val="nil"/>
            </w:tcBorders>
            <w:shd w:val="clear" w:color="000000" w:fill="FFFFFF"/>
            <w:noWrap/>
            <w:hideMark/>
          </w:tcPr>
          <w:p w14:paraId="765828F9" w14:textId="77777777" w:rsidR="00EA7874" w:rsidRPr="007C6FFB" w:rsidRDefault="00EA7874" w:rsidP="00EA7874">
            <w:pPr>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 </w:t>
            </w:r>
          </w:p>
        </w:tc>
        <w:tc>
          <w:tcPr>
            <w:tcW w:w="197" w:type="pct"/>
            <w:tcBorders>
              <w:top w:val="nil"/>
              <w:left w:val="nil"/>
              <w:bottom w:val="nil"/>
              <w:right w:val="nil"/>
            </w:tcBorders>
            <w:shd w:val="clear" w:color="000000" w:fill="FFFFFF"/>
            <w:noWrap/>
            <w:hideMark/>
          </w:tcPr>
          <w:p w14:paraId="2F28C4BB" w14:textId="77777777" w:rsidR="00EA7874" w:rsidRPr="007C6FFB" w:rsidRDefault="00EA7874" w:rsidP="00EA7874">
            <w:pPr>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 </w:t>
            </w:r>
          </w:p>
        </w:tc>
        <w:tc>
          <w:tcPr>
            <w:tcW w:w="399" w:type="pct"/>
            <w:tcBorders>
              <w:top w:val="nil"/>
              <w:left w:val="nil"/>
              <w:bottom w:val="nil"/>
              <w:right w:val="nil"/>
            </w:tcBorders>
            <w:shd w:val="clear" w:color="000000" w:fill="FFFFFF"/>
            <w:noWrap/>
            <w:hideMark/>
          </w:tcPr>
          <w:p w14:paraId="4A0FFF8B" w14:textId="77777777" w:rsidR="00EA7874" w:rsidRPr="007C6FFB" w:rsidRDefault="00EA7874" w:rsidP="00EA7874">
            <w:pPr>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 </w:t>
            </w:r>
          </w:p>
        </w:tc>
        <w:tc>
          <w:tcPr>
            <w:tcW w:w="77" w:type="pct"/>
            <w:hideMark/>
          </w:tcPr>
          <w:p w14:paraId="62CB4785" w14:textId="77777777" w:rsidR="00EA7874" w:rsidRPr="007C6FFB" w:rsidRDefault="00EA7874" w:rsidP="00EA7874">
            <w:pPr>
              <w:rPr>
                <w:rFonts w:ascii="Times New Roman" w:eastAsia="Times New Roman" w:hAnsi="Times New Roman" w:cs="Times New Roman"/>
                <w:sz w:val="20"/>
                <w:szCs w:val="20"/>
              </w:rPr>
            </w:pPr>
          </w:p>
        </w:tc>
      </w:tr>
      <w:tr w:rsidR="00EC02A2" w:rsidRPr="007C6FFB" w14:paraId="4C4E95E8" w14:textId="77777777" w:rsidTr="00EC02A2">
        <w:trPr>
          <w:trHeight w:val="20"/>
        </w:trPr>
        <w:tc>
          <w:tcPr>
            <w:tcW w:w="1251" w:type="pct"/>
            <w:tcBorders>
              <w:top w:val="nil"/>
              <w:left w:val="nil"/>
              <w:bottom w:val="nil"/>
              <w:right w:val="nil"/>
            </w:tcBorders>
            <w:shd w:val="clear" w:color="000000" w:fill="FFFFFF"/>
            <w:noWrap/>
            <w:hideMark/>
          </w:tcPr>
          <w:p w14:paraId="71A5B7B8" w14:textId="77777777" w:rsidR="00EC02A2" w:rsidRPr="007C6FFB" w:rsidRDefault="00EC02A2" w:rsidP="00EC02A2">
            <w:pPr>
              <w:ind w:firstLineChars="200" w:firstLine="400"/>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Crude</w:t>
            </w:r>
          </w:p>
        </w:tc>
        <w:tc>
          <w:tcPr>
            <w:tcW w:w="97" w:type="pct"/>
            <w:tcBorders>
              <w:top w:val="nil"/>
              <w:left w:val="nil"/>
              <w:bottom w:val="nil"/>
              <w:right w:val="nil"/>
            </w:tcBorders>
            <w:shd w:val="clear" w:color="000000" w:fill="E7E6E6"/>
            <w:noWrap/>
          </w:tcPr>
          <w:p w14:paraId="7D85F7B7" w14:textId="08BF7C9E" w:rsidR="00EC02A2" w:rsidRPr="007C6FFB" w:rsidRDefault="00EC02A2" w:rsidP="00EC02A2">
            <w:pPr>
              <w:jc w:val="center"/>
              <w:rPr>
                <w:rFonts w:ascii="Times New Roman" w:eastAsia="Times New Roman" w:hAnsi="Times New Roman" w:cs="Times New Roman"/>
                <w:color w:val="000000"/>
                <w:sz w:val="20"/>
                <w:szCs w:val="20"/>
              </w:rPr>
            </w:pPr>
          </w:p>
        </w:tc>
        <w:tc>
          <w:tcPr>
            <w:tcW w:w="197" w:type="pct"/>
            <w:tcBorders>
              <w:top w:val="nil"/>
              <w:left w:val="nil"/>
              <w:bottom w:val="nil"/>
              <w:right w:val="nil"/>
            </w:tcBorders>
            <w:shd w:val="clear" w:color="000000" w:fill="E7E6E6"/>
            <w:hideMark/>
          </w:tcPr>
          <w:p w14:paraId="177D1AA6" w14:textId="77777777" w:rsidR="00EC02A2" w:rsidRPr="007C6FFB" w:rsidRDefault="00EC02A2" w:rsidP="00EC02A2">
            <w:pPr>
              <w:jc w:val="right"/>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1.56</w:t>
            </w:r>
          </w:p>
        </w:tc>
        <w:tc>
          <w:tcPr>
            <w:tcW w:w="399" w:type="pct"/>
            <w:tcBorders>
              <w:top w:val="nil"/>
              <w:left w:val="nil"/>
              <w:bottom w:val="nil"/>
              <w:right w:val="nil"/>
            </w:tcBorders>
            <w:shd w:val="clear" w:color="000000" w:fill="E7E6E6"/>
            <w:hideMark/>
          </w:tcPr>
          <w:p w14:paraId="35740CD3" w14:textId="77777777" w:rsidR="00EC02A2" w:rsidRPr="007C6FFB" w:rsidRDefault="00EC02A2" w:rsidP="00EC02A2">
            <w:pPr>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(1.34, 1.81)</w:t>
            </w:r>
          </w:p>
        </w:tc>
        <w:tc>
          <w:tcPr>
            <w:tcW w:w="197" w:type="pct"/>
            <w:tcBorders>
              <w:top w:val="nil"/>
              <w:left w:val="nil"/>
              <w:bottom w:val="nil"/>
              <w:right w:val="nil"/>
            </w:tcBorders>
            <w:shd w:val="clear" w:color="000000" w:fill="FFFFFF"/>
            <w:noWrap/>
            <w:vAlign w:val="bottom"/>
            <w:hideMark/>
          </w:tcPr>
          <w:p w14:paraId="401CCF2C" w14:textId="647443AF"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1.00</w:t>
            </w:r>
          </w:p>
        </w:tc>
        <w:tc>
          <w:tcPr>
            <w:tcW w:w="399" w:type="pct"/>
            <w:tcBorders>
              <w:top w:val="nil"/>
              <w:left w:val="nil"/>
              <w:bottom w:val="nil"/>
              <w:right w:val="nil"/>
            </w:tcBorders>
            <w:shd w:val="clear" w:color="000000" w:fill="FFFFFF"/>
            <w:noWrap/>
            <w:vAlign w:val="bottom"/>
            <w:hideMark/>
          </w:tcPr>
          <w:p w14:paraId="2C44A0A1" w14:textId="7716D3B8"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(0.86, 1.16)</w:t>
            </w:r>
          </w:p>
        </w:tc>
        <w:tc>
          <w:tcPr>
            <w:tcW w:w="197" w:type="pct"/>
            <w:tcBorders>
              <w:top w:val="nil"/>
              <w:left w:val="nil"/>
              <w:bottom w:val="nil"/>
              <w:right w:val="nil"/>
            </w:tcBorders>
            <w:shd w:val="clear" w:color="000000" w:fill="FFFFFF"/>
            <w:vAlign w:val="bottom"/>
            <w:hideMark/>
          </w:tcPr>
          <w:p w14:paraId="5FD30B91" w14:textId="039543C1"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0.99</w:t>
            </w:r>
          </w:p>
        </w:tc>
        <w:tc>
          <w:tcPr>
            <w:tcW w:w="399" w:type="pct"/>
            <w:tcBorders>
              <w:top w:val="nil"/>
              <w:left w:val="nil"/>
              <w:bottom w:val="nil"/>
              <w:right w:val="nil"/>
            </w:tcBorders>
            <w:shd w:val="clear" w:color="000000" w:fill="FFFFFF"/>
            <w:noWrap/>
            <w:vAlign w:val="bottom"/>
            <w:hideMark/>
          </w:tcPr>
          <w:p w14:paraId="3E6F93AA" w14:textId="28539BB5"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(0.86, 1.15)</w:t>
            </w:r>
          </w:p>
        </w:tc>
        <w:tc>
          <w:tcPr>
            <w:tcW w:w="197" w:type="pct"/>
            <w:tcBorders>
              <w:top w:val="nil"/>
              <w:left w:val="nil"/>
              <w:bottom w:val="nil"/>
              <w:right w:val="nil"/>
            </w:tcBorders>
            <w:shd w:val="clear" w:color="000000" w:fill="FFFFFF"/>
            <w:noWrap/>
            <w:vAlign w:val="bottom"/>
            <w:hideMark/>
          </w:tcPr>
          <w:p w14:paraId="5980C05D" w14:textId="6DEF7531"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0.99</w:t>
            </w:r>
          </w:p>
        </w:tc>
        <w:tc>
          <w:tcPr>
            <w:tcW w:w="399" w:type="pct"/>
            <w:tcBorders>
              <w:top w:val="nil"/>
              <w:left w:val="nil"/>
              <w:bottom w:val="nil"/>
              <w:right w:val="nil"/>
            </w:tcBorders>
            <w:shd w:val="clear" w:color="000000" w:fill="FFFFFF"/>
            <w:noWrap/>
            <w:vAlign w:val="bottom"/>
            <w:hideMark/>
          </w:tcPr>
          <w:p w14:paraId="3B60A74C" w14:textId="5B0D36BC"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(0.86, 1.15)</w:t>
            </w:r>
          </w:p>
        </w:tc>
        <w:tc>
          <w:tcPr>
            <w:tcW w:w="197" w:type="pct"/>
            <w:tcBorders>
              <w:top w:val="nil"/>
              <w:left w:val="nil"/>
              <w:bottom w:val="nil"/>
              <w:right w:val="nil"/>
            </w:tcBorders>
            <w:shd w:val="clear" w:color="000000" w:fill="FFFFFF"/>
            <w:noWrap/>
            <w:vAlign w:val="bottom"/>
            <w:hideMark/>
          </w:tcPr>
          <w:p w14:paraId="05FEDD96" w14:textId="185CC16A"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0.97</w:t>
            </w:r>
          </w:p>
        </w:tc>
        <w:tc>
          <w:tcPr>
            <w:tcW w:w="399" w:type="pct"/>
            <w:tcBorders>
              <w:top w:val="nil"/>
              <w:left w:val="nil"/>
              <w:bottom w:val="nil"/>
              <w:right w:val="nil"/>
            </w:tcBorders>
            <w:shd w:val="clear" w:color="000000" w:fill="FFFFFF"/>
            <w:noWrap/>
            <w:vAlign w:val="bottom"/>
            <w:hideMark/>
          </w:tcPr>
          <w:p w14:paraId="1D878834" w14:textId="4FFCFCF2" w:rsidR="00EC02A2" w:rsidRPr="00EC02A2" w:rsidRDefault="00EC02A2" w:rsidP="00EC02A2">
            <w:pPr>
              <w:jc w:val="both"/>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(0.84, 1.13)</w:t>
            </w:r>
          </w:p>
        </w:tc>
        <w:tc>
          <w:tcPr>
            <w:tcW w:w="197" w:type="pct"/>
            <w:tcBorders>
              <w:top w:val="nil"/>
              <w:left w:val="nil"/>
              <w:bottom w:val="nil"/>
              <w:right w:val="nil"/>
            </w:tcBorders>
            <w:shd w:val="clear" w:color="000000" w:fill="FFFFFF"/>
            <w:noWrap/>
            <w:vAlign w:val="bottom"/>
            <w:hideMark/>
          </w:tcPr>
          <w:p w14:paraId="7380FC05" w14:textId="60FCA041"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0.98</w:t>
            </w:r>
          </w:p>
        </w:tc>
        <w:tc>
          <w:tcPr>
            <w:tcW w:w="399" w:type="pct"/>
            <w:tcBorders>
              <w:top w:val="nil"/>
              <w:left w:val="nil"/>
              <w:bottom w:val="nil"/>
              <w:right w:val="nil"/>
            </w:tcBorders>
            <w:shd w:val="clear" w:color="000000" w:fill="FFFFFF"/>
            <w:noWrap/>
            <w:vAlign w:val="bottom"/>
            <w:hideMark/>
          </w:tcPr>
          <w:p w14:paraId="36513072" w14:textId="56F9FA82"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(0.84, 1.15)</w:t>
            </w:r>
          </w:p>
        </w:tc>
        <w:tc>
          <w:tcPr>
            <w:tcW w:w="77" w:type="pct"/>
            <w:hideMark/>
          </w:tcPr>
          <w:p w14:paraId="63BC5D27" w14:textId="77777777" w:rsidR="00EC02A2" w:rsidRPr="007C6FFB" w:rsidRDefault="00EC02A2" w:rsidP="00EC02A2">
            <w:pPr>
              <w:rPr>
                <w:rFonts w:ascii="Times New Roman" w:eastAsia="Times New Roman" w:hAnsi="Times New Roman" w:cs="Times New Roman"/>
                <w:sz w:val="20"/>
                <w:szCs w:val="20"/>
              </w:rPr>
            </w:pPr>
          </w:p>
        </w:tc>
      </w:tr>
      <w:tr w:rsidR="00EC02A2" w:rsidRPr="007C6FFB" w14:paraId="4ECC20E3" w14:textId="77777777" w:rsidTr="00EC02A2">
        <w:trPr>
          <w:trHeight w:val="20"/>
        </w:trPr>
        <w:tc>
          <w:tcPr>
            <w:tcW w:w="1251" w:type="pct"/>
            <w:tcBorders>
              <w:top w:val="nil"/>
              <w:left w:val="nil"/>
              <w:bottom w:val="nil"/>
              <w:right w:val="nil"/>
            </w:tcBorders>
            <w:shd w:val="clear" w:color="000000" w:fill="FFFFFF"/>
            <w:noWrap/>
            <w:hideMark/>
          </w:tcPr>
          <w:p w14:paraId="7DD9BEF8" w14:textId="1244F77F" w:rsidR="00EC02A2" w:rsidRPr="007C6FFB" w:rsidRDefault="00EC02A2" w:rsidP="00EC02A2">
            <w:pPr>
              <w:ind w:firstLineChars="200" w:firstLine="400"/>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Adjusted (primary)</w:t>
            </w:r>
            <w:r>
              <w:rPr>
                <w:rFonts w:ascii="Times New Roman" w:eastAsia="Times New Roman" w:hAnsi="Times New Roman" w:cs="Times New Roman"/>
                <w:color w:val="000000"/>
                <w:sz w:val="20"/>
                <w:szCs w:val="20"/>
                <w:vertAlign w:val="superscript"/>
              </w:rPr>
              <w:t>c</w:t>
            </w:r>
          </w:p>
        </w:tc>
        <w:tc>
          <w:tcPr>
            <w:tcW w:w="97" w:type="pct"/>
            <w:tcBorders>
              <w:top w:val="nil"/>
              <w:left w:val="nil"/>
              <w:bottom w:val="nil"/>
              <w:right w:val="nil"/>
            </w:tcBorders>
            <w:shd w:val="clear" w:color="000000" w:fill="E7E6E6"/>
            <w:noWrap/>
          </w:tcPr>
          <w:p w14:paraId="25801A32" w14:textId="351C793D" w:rsidR="00EC02A2" w:rsidRPr="007C6FFB" w:rsidRDefault="00EC02A2" w:rsidP="00EC02A2">
            <w:pPr>
              <w:jc w:val="center"/>
              <w:rPr>
                <w:rFonts w:ascii="Times New Roman" w:eastAsia="Times New Roman" w:hAnsi="Times New Roman" w:cs="Times New Roman"/>
                <w:color w:val="000000"/>
                <w:sz w:val="20"/>
                <w:szCs w:val="20"/>
              </w:rPr>
            </w:pPr>
          </w:p>
        </w:tc>
        <w:tc>
          <w:tcPr>
            <w:tcW w:w="197" w:type="pct"/>
            <w:tcBorders>
              <w:top w:val="nil"/>
              <w:left w:val="nil"/>
              <w:bottom w:val="nil"/>
              <w:right w:val="nil"/>
            </w:tcBorders>
            <w:shd w:val="clear" w:color="000000" w:fill="E7E6E6"/>
            <w:noWrap/>
            <w:hideMark/>
          </w:tcPr>
          <w:p w14:paraId="3E79AB6F" w14:textId="77777777" w:rsidR="00EC02A2" w:rsidRPr="007C6FFB" w:rsidRDefault="00EC02A2" w:rsidP="00EC02A2">
            <w:pPr>
              <w:jc w:val="right"/>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1.30</w:t>
            </w:r>
          </w:p>
        </w:tc>
        <w:tc>
          <w:tcPr>
            <w:tcW w:w="399" w:type="pct"/>
            <w:tcBorders>
              <w:top w:val="nil"/>
              <w:left w:val="nil"/>
              <w:bottom w:val="nil"/>
              <w:right w:val="nil"/>
            </w:tcBorders>
            <w:shd w:val="clear" w:color="000000" w:fill="E7E6E6"/>
            <w:noWrap/>
            <w:hideMark/>
          </w:tcPr>
          <w:p w14:paraId="5CB28ECC" w14:textId="77777777" w:rsidR="00EC02A2" w:rsidRPr="007C6FFB" w:rsidRDefault="00EC02A2" w:rsidP="00EC02A2">
            <w:pPr>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(1.10, 1.52)</w:t>
            </w:r>
          </w:p>
        </w:tc>
        <w:tc>
          <w:tcPr>
            <w:tcW w:w="197" w:type="pct"/>
            <w:tcBorders>
              <w:top w:val="nil"/>
              <w:left w:val="nil"/>
              <w:bottom w:val="nil"/>
              <w:right w:val="nil"/>
            </w:tcBorders>
            <w:shd w:val="clear" w:color="000000" w:fill="FFFFFF"/>
            <w:noWrap/>
            <w:vAlign w:val="bottom"/>
            <w:hideMark/>
          </w:tcPr>
          <w:p w14:paraId="491D2145" w14:textId="46031386"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1.04</w:t>
            </w:r>
          </w:p>
        </w:tc>
        <w:tc>
          <w:tcPr>
            <w:tcW w:w="399" w:type="pct"/>
            <w:tcBorders>
              <w:top w:val="nil"/>
              <w:left w:val="nil"/>
              <w:bottom w:val="nil"/>
              <w:right w:val="nil"/>
            </w:tcBorders>
            <w:shd w:val="clear" w:color="000000" w:fill="FFFFFF"/>
            <w:noWrap/>
            <w:vAlign w:val="bottom"/>
            <w:hideMark/>
          </w:tcPr>
          <w:p w14:paraId="7D9222E3" w14:textId="4338485C"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(0.90, 1.21)</w:t>
            </w:r>
          </w:p>
        </w:tc>
        <w:tc>
          <w:tcPr>
            <w:tcW w:w="197" w:type="pct"/>
            <w:tcBorders>
              <w:top w:val="nil"/>
              <w:left w:val="nil"/>
              <w:bottom w:val="nil"/>
              <w:right w:val="nil"/>
            </w:tcBorders>
            <w:shd w:val="clear" w:color="000000" w:fill="FFFFFF"/>
            <w:noWrap/>
            <w:vAlign w:val="bottom"/>
            <w:hideMark/>
          </w:tcPr>
          <w:p w14:paraId="6A5161F6" w14:textId="20F8A0B4"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1.04</w:t>
            </w:r>
          </w:p>
        </w:tc>
        <w:tc>
          <w:tcPr>
            <w:tcW w:w="399" w:type="pct"/>
            <w:tcBorders>
              <w:top w:val="nil"/>
              <w:left w:val="nil"/>
              <w:bottom w:val="nil"/>
              <w:right w:val="nil"/>
            </w:tcBorders>
            <w:shd w:val="clear" w:color="000000" w:fill="FFFFFF"/>
            <w:noWrap/>
            <w:vAlign w:val="bottom"/>
            <w:hideMark/>
          </w:tcPr>
          <w:p w14:paraId="4F28122D" w14:textId="2EBA03B5"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(0.90, 1.20)</w:t>
            </w:r>
          </w:p>
        </w:tc>
        <w:tc>
          <w:tcPr>
            <w:tcW w:w="197" w:type="pct"/>
            <w:tcBorders>
              <w:top w:val="nil"/>
              <w:left w:val="nil"/>
              <w:bottom w:val="nil"/>
              <w:right w:val="nil"/>
            </w:tcBorders>
            <w:shd w:val="clear" w:color="000000" w:fill="FFFFFF"/>
            <w:noWrap/>
            <w:vAlign w:val="bottom"/>
            <w:hideMark/>
          </w:tcPr>
          <w:p w14:paraId="4F4E3332" w14:textId="2807F2B9"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1.04</w:t>
            </w:r>
          </w:p>
        </w:tc>
        <w:tc>
          <w:tcPr>
            <w:tcW w:w="399" w:type="pct"/>
            <w:tcBorders>
              <w:top w:val="nil"/>
              <w:left w:val="nil"/>
              <w:bottom w:val="nil"/>
              <w:right w:val="nil"/>
            </w:tcBorders>
            <w:shd w:val="clear" w:color="000000" w:fill="FFFFFF"/>
            <w:noWrap/>
            <w:vAlign w:val="bottom"/>
            <w:hideMark/>
          </w:tcPr>
          <w:p w14:paraId="060EDFC2" w14:textId="53A57F28"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(0.90, 1.20)</w:t>
            </w:r>
          </w:p>
        </w:tc>
        <w:tc>
          <w:tcPr>
            <w:tcW w:w="197" w:type="pct"/>
            <w:tcBorders>
              <w:top w:val="nil"/>
              <w:left w:val="nil"/>
              <w:bottom w:val="nil"/>
              <w:right w:val="nil"/>
            </w:tcBorders>
            <w:shd w:val="clear" w:color="000000" w:fill="FFFFFF"/>
            <w:noWrap/>
            <w:vAlign w:val="bottom"/>
            <w:hideMark/>
          </w:tcPr>
          <w:p w14:paraId="03AAB9BF" w14:textId="5D3814D5"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1.03</w:t>
            </w:r>
          </w:p>
        </w:tc>
        <w:tc>
          <w:tcPr>
            <w:tcW w:w="399" w:type="pct"/>
            <w:tcBorders>
              <w:top w:val="nil"/>
              <w:left w:val="nil"/>
              <w:bottom w:val="nil"/>
              <w:right w:val="nil"/>
            </w:tcBorders>
            <w:shd w:val="clear" w:color="000000" w:fill="FFFFFF"/>
            <w:noWrap/>
            <w:vAlign w:val="bottom"/>
            <w:hideMark/>
          </w:tcPr>
          <w:p w14:paraId="47A48491" w14:textId="261A1BB8" w:rsidR="00EC02A2" w:rsidRPr="00EC02A2" w:rsidRDefault="00EC02A2" w:rsidP="00EC02A2">
            <w:pPr>
              <w:jc w:val="both"/>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(0.89, 1.18)</w:t>
            </w:r>
          </w:p>
        </w:tc>
        <w:tc>
          <w:tcPr>
            <w:tcW w:w="197" w:type="pct"/>
            <w:tcBorders>
              <w:top w:val="nil"/>
              <w:left w:val="nil"/>
              <w:bottom w:val="nil"/>
              <w:right w:val="nil"/>
            </w:tcBorders>
            <w:shd w:val="clear" w:color="000000" w:fill="FFFFFF"/>
            <w:noWrap/>
            <w:vAlign w:val="bottom"/>
            <w:hideMark/>
          </w:tcPr>
          <w:p w14:paraId="0D7E80A7" w14:textId="4E40FAC3"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1.03</w:t>
            </w:r>
          </w:p>
        </w:tc>
        <w:tc>
          <w:tcPr>
            <w:tcW w:w="399" w:type="pct"/>
            <w:tcBorders>
              <w:top w:val="nil"/>
              <w:left w:val="nil"/>
              <w:bottom w:val="nil"/>
              <w:right w:val="nil"/>
            </w:tcBorders>
            <w:shd w:val="clear" w:color="000000" w:fill="FFFFFF"/>
            <w:noWrap/>
            <w:vAlign w:val="bottom"/>
            <w:hideMark/>
          </w:tcPr>
          <w:p w14:paraId="491A2F34" w14:textId="2A18DD35"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(0.89, 1.20)</w:t>
            </w:r>
          </w:p>
        </w:tc>
        <w:tc>
          <w:tcPr>
            <w:tcW w:w="77" w:type="pct"/>
            <w:hideMark/>
          </w:tcPr>
          <w:p w14:paraId="0C91C200" w14:textId="77777777" w:rsidR="00EC02A2" w:rsidRPr="007C6FFB" w:rsidRDefault="00EC02A2" w:rsidP="00EC02A2">
            <w:pPr>
              <w:rPr>
                <w:rFonts w:ascii="Times New Roman" w:eastAsia="Times New Roman" w:hAnsi="Times New Roman" w:cs="Times New Roman"/>
                <w:sz w:val="20"/>
                <w:szCs w:val="20"/>
              </w:rPr>
            </w:pPr>
          </w:p>
        </w:tc>
      </w:tr>
      <w:tr w:rsidR="00EC02A2" w:rsidRPr="007C6FFB" w14:paraId="5C445FFE" w14:textId="77777777" w:rsidTr="00EC02A2">
        <w:trPr>
          <w:trHeight w:val="20"/>
        </w:trPr>
        <w:tc>
          <w:tcPr>
            <w:tcW w:w="1251" w:type="pct"/>
            <w:tcBorders>
              <w:top w:val="nil"/>
              <w:left w:val="nil"/>
              <w:bottom w:val="nil"/>
              <w:right w:val="nil"/>
            </w:tcBorders>
            <w:shd w:val="clear" w:color="000000" w:fill="FFFFFF"/>
            <w:noWrap/>
            <w:hideMark/>
          </w:tcPr>
          <w:p w14:paraId="081688B9" w14:textId="37B1ADEA" w:rsidR="00EC02A2" w:rsidRPr="007C6FFB" w:rsidRDefault="00EC02A2" w:rsidP="00EC02A2">
            <w:pPr>
              <w:ind w:firstLineChars="200" w:firstLine="400"/>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 xml:space="preserve">Adjusted (health </w:t>
            </w:r>
            <w:proofErr w:type="gramStart"/>
            <w:r w:rsidRPr="007C6FFB">
              <w:rPr>
                <w:rFonts w:ascii="Times New Roman" w:eastAsia="Times New Roman" w:hAnsi="Times New Roman" w:cs="Times New Roman"/>
                <w:color w:val="000000"/>
                <w:sz w:val="20"/>
                <w:szCs w:val="20"/>
              </w:rPr>
              <w:t>status)</w:t>
            </w:r>
            <w:r>
              <w:rPr>
                <w:rFonts w:ascii="Times New Roman" w:eastAsia="Times New Roman" w:hAnsi="Times New Roman" w:cs="Times New Roman"/>
                <w:color w:val="000000"/>
                <w:sz w:val="20"/>
                <w:szCs w:val="20"/>
                <w:vertAlign w:val="superscript"/>
              </w:rPr>
              <w:t>d</w:t>
            </w:r>
            <w:proofErr w:type="gramEnd"/>
          </w:p>
        </w:tc>
        <w:tc>
          <w:tcPr>
            <w:tcW w:w="97" w:type="pct"/>
            <w:tcBorders>
              <w:top w:val="nil"/>
              <w:left w:val="nil"/>
              <w:bottom w:val="nil"/>
              <w:right w:val="nil"/>
            </w:tcBorders>
            <w:shd w:val="clear" w:color="000000" w:fill="E7E6E6"/>
            <w:noWrap/>
          </w:tcPr>
          <w:p w14:paraId="6387D608" w14:textId="2063E9B6" w:rsidR="00EC02A2" w:rsidRPr="007C6FFB" w:rsidRDefault="00EC02A2" w:rsidP="00EC02A2">
            <w:pPr>
              <w:jc w:val="center"/>
              <w:rPr>
                <w:rFonts w:ascii="Times New Roman" w:eastAsia="Times New Roman" w:hAnsi="Times New Roman" w:cs="Times New Roman"/>
                <w:color w:val="000000"/>
                <w:sz w:val="20"/>
                <w:szCs w:val="20"/>
              </w:rPr>
            </w:pPr>
          </w:p>
        </w:tc>
        <w:tc>
          <w:tcPr>
            <w:tcW w:w="197" w:type="pct"/>
            <w:tcBorders>
              <w:top w:val="nil"/>
              <w:left w:val="nil"/>
              <w:bottom w:val="nil"/>
              <w:right w:val="nil"/>
            </w:tcBorders>
            <w:shd w:val="clear" w:color="000000" w:fill="E7E6E6"/>
            <w:noWrap/>
            <w:hideMark/>
          </w:tcPr>
          <w:p w14:paraId="6D2ACCEA" w14:textId="77777777" w:rsidR="00EC02A2" w:rsidRPr="007C6FFB" w:rsidRDefault="00EC02A2" w:rsidP="00EC02A2">
            <w:pPr>
              <w:jc w:val="right"/>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1.30</w:t>
            </w:r>
          </w:p>
        </w:tc>
        <w:tc>
          <w:tcPr>
            <w:tcW w:w="399" w:type="pct"/>
            <w:tcBorders>
              <w:top w:val="nil"/>
              <w:left w:val="nil"/>
              <w:bottom w:val="nil"/>
              <w:right w:val="nil"/>
            </w:tcBorders>
            <w:shd w:val="clear" w:color="000000" w:fill="E7E6E6"/>
            <w:noWrap/>
            <w:hideMark/>
          </w:tcPr>
          <w:p w14:paraId="1E042F4F" w14:textId="77777777" w:rsidR="00EC02A2" w:rsidRPr="007C6FFB" w:rsidRDefault="00EC02A2" w:rsidP="00EC02A2">
            <w:pPr>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(1.09, 1.54)</w:t>
            </w:r>
          </w:p>
        </w:tc>
        <w:tc>
          <w:tcPr>
            <w:tcW w:w="197" w:type="pct"/>
            <w:tcBorders>
              <w:top w:val="nil"/>
              <w:left w:val="nil"/>
              <w:bottom w:val="nil"/>
              <w:right w:val="nil"/>
            </w:tcBorders>
            <w:shd w:val="clear" w:color="000000" w:fill="FFFFFF"/>
            <w:noWrap/>
            <w:vAlign w:val="bottom"/>
            <w:hideMark/>
          </w:tcPr>
          <w:p w14:paraId="2197BEBF" w14:textId="74F55382"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1.01</w:t>
            </w:r>
          </w:p>
        </w:tc>
        <w:tc>
          <w:tcPr>
            <w:tcW w:w="399" w:type="pct"/>
            <w:tcBorders>
              <w:top w:val="nil"/>
              <w:left w:val="nil"/>
              <w:bottom w:val="nil"/>
              <w:right w:val="nil"/>
            </w:tcBorders>
            <w:shd w:val="clear" w:color="000000" w:fill="FFFFFF"/>
            <w:noWrap/>
            <w:vAlign w:val="bottom"/>
            <w:hideMark/>
          </w:tcPr>
          <w:p w14:paraId="557D5F15" w14:textId="26ACB7BF"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(0.88, 1.18)</w:t>
            </w:r>
          </w:p>
        </w:tc>
        <w:tc>
          <w:tcPr>
            <w:tcW w:w="197" w:type="pct"/>
            <w:tcBorders>
              <w:top w:val="nil"/>
              <w:left w:val="nil"/>
              <w:bottom w:val="nil"/>
              <w:right w:val="nil"/>
            </w:tcBorders>
            <w:shd w:val="clear" w:color="000000" w:fill="FFFFFF"/>
            <w:noWrap/>
            <w:vAlign w:val="bottom"/>
            <w:hideMark/>
          </w:tcPr>
          <w:p w14:paraId="45B57D39" w14:textId="536EAE64"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1.01</w:t>
            </w:r>
          </w:p>
        </w:tc>
        <w:tc>
          <w:tcPr>
            <w:tcW w:w="399" w:type="pct"/>
            <w:tcBorders>
              <w:top w:val="nil"/>
              <w:left w:val="nil"/>
              <w:bottom w:val="nil"/>
              <w:right w:val="nil"/>
            </w:tcBorders>
            <w:shd w:val="clear" w:color="000000" w:fill="FFFFFF"/>
            <w:noWrap/>
            <w:vAlign w:val="bottom"/>
            <w:hideMark/>
          </w:tcPr>
          <w:p w14:paraId="5E91D051" w14:textId="203F6012"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(0.87, 1.17)</w:t>
            </w:r>
          </w:p>
        </w:tc>
        <w:tc>
          <w:tcPr>
            <w:tcW w:w="197" w:type="pct"/>
            <w:tcBorders>
              <w:top w:val="nil"/>
              <w:left w:val="nil"/>
              <w:bottom w:val="nil"/>
              <w:right w:val="nil"/>
            </w:tcBorders>
            <w:shd w:val="clear" w:color="000000" w:fill="FFFFFF"/>
            <w:noWrap/>
            <w:vAlign w:val="bottom"/>
            <w:hideMark/>
          </w:tcPr>
          <w:p w14:paraId="1AF1A0C0" w14:textId="780F2F38"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1.01</w:t>
            </w:r>
          </w:p>
        </w:tc>
        <w:tc>
          <w:tcPr>
            <w:tcW w:w="399" w:type="pct"/>
            <w:tcBorders>
              <w:top w:val="nil"/>
              <w:left w:val="nil"/>
              <w:bottom w:val="nil"/>
              <w:right w:val="nil"/>
            </w:tcBorders>
            <w:shd w:val="clear" w:color="000000" w:fill="FFFFFF"/>
            <w:noWrap/>
            <w:vAlign w:val="bottom"/>
            <w:hideMark/>
          </w:tcPr>
          <w:p w14:paraId="42B099C0" w14:textId="2A6C3B73"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(0.88, 1.17)</w:t>
            </w:r>
          </w:p>
        </w:tc>
        <w:tc>
          <w:tcPr>
            <w:tcW w:w="197" w:type="pct"/>
            <w:tcBorders>
              <w:top w:val="nil"/>
              <w:left w:val="nil"/>
              <w:bottom w:val="nil"/>
              <w:right w:val="nil"/>
            </w:tcBorders>
            <w:shd w:val="clear" w:color="000000" w:fill="FFFFFF"/>
            <w:noWrap/>
            <w:vAlign w:val="bottom"/>
            <w:hideMark/>
          </w:tcPr>
          <w:p w14:paraId="0C0736D7" w14:textId="2826AE28"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1.00</w:t>
            </w:r>
          </w:p>
        </w:tc>
        <w:tc>
          <w:tcPr>
            <w:tcW w:w="399" w:type="pct"/>
            <w:tcBorders>
              <w:top w:val="nil"/>
              <w:left w:val="nil"/>
              <w:bottom w:val="nil"/>
              <w:right w:val="nil"/>
            </w:tcBorders>
            <w:shd w:val="clear" w:color="000000" w:fill="FFFFFF"/>
            <w:noWrap/>
            <w:vAlign w:val="bottom"/>
            <w:hideMark/>
          </w:tcPr>
          <w:p w14:paraId="0BCF92A7" w14:textId="234E2A65" w:rsidR="00EC02A2" w:rsidRPr="00EC02A2" w:rsidRDefault="00EC02A2" w:rsidP="00EC02A2">
            <w:pPr>
              <w:jc w:val="both"/>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(0.87, 1.16)</w:t>
            </w:r>
          </w:p>
        </w:tc>
        <w:tc>
          <w:tcPr>
            <w:tcW w:w="197" w:type="pct"/>
            <w:tcBorders>
              <w:top w:val="nil"/>
              <w:left w:val="nil"/>
              <w:bottom w:val="nil"/>
              <w:right w:val="nil"/>
            </w:tcBorders>
            <w:shd w:val="clear" w:color="000000" w:fill="FFFFFF"/>
            <w:noWrap/>
            <w:vAlign w:val="bottom"/>
            <w:hideMark/>
          </w:tcPr>
          <w:p w14:paraId="3539BB27" w14:textId="5A2F7177"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1.01</w:t>
            </w:r>
          </w:p>
        </w:tc>
        <w:tc>
          <w:tcPr>
            <w:tcW w:w="399" w:type="pct"/>
            <w:tcBorders>
              <w:top w:val="nil"/>
              <w:left w:val="nil"/>
              <w:bottom w:val="nil"/>
              <w:right w:val="nil"/>
            </w:tcBorders>
            <w:shd w:val="clear" w:color="000000" w:fill="FFFFFF"/>
            <w:noWrap/>
            <w:vAlign w:val="bottom"/>
            <w:hideMark/>
          </w:tcPr>
          <w:p w14:paraId="02CDA0A3" w14:textId="26D91BDA"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(0.87, 1.18)</w:t>
            </w:r>
          </w:p>
        </w:tc>
        <w:tc>
          <w:tcPr>
            <w:tcW w:w="77" w:type="pct"/>
            <w:hideMark/>
          </w:tcPr>
          <w:p w14:paraId="25983C0C" w14:textId="77777777" w:rsidR="00EC02A2" w:rsidRPr="007C6FFB" w:rsidRDefault="00EC02A2" w:rsidP="00EC02A2">
            <w:pPr>
              <w:rPr>
                <w:rFonts w:ascii="Times New Roman" w:eastAsia="Times New Roman" w:hAnsi="Times New Roman" w:cs="Times New Roman"/>
                <w:sz w:val="20"/>
                <w:szCs w:val="20"/>
              </w:rPr>
            </w:pPr>
          </w:p>
        </w:tc>
      </w:tr>
      <w:tr w:rsidR="00EC02A2" w:rsidRPr="007C6FFB" w14:paraId="3EA24252" w14:textId="77777777" w:rsidTr="00EC02A2">
        <w:trPr>
          <w:trHeight w:val="20"/>
        </w:trPr>
        <w:tc>
          <w:tcPr>
            <w:tcW w:w="1251" w:type="pct"/>
            <w:tcBorders>
              <w:top w:val="nil"/>
              <w:left w:val="nil"/>
              <w:bottom w:val="nil"/>
              <w:right w:val="nil"/>
            </w:tcBorders>
            <w:shd w:val="clear" w:color="000000" w:fill="FFFFFF"/>
            <w:noWrap/>
            <w:hideMark/>
          </w:tcPr>
          <w:p w14:paraId="462376A1" w14:textId="10BF4233" w:rsidR="00EC02A2" w:rsidRPr="007C6FFB" w:rsidRDefault="00EC02A2" w:rsidP="00EC02A2">
            <w:pPr>
              <w:ind w:firstLineChars="200" w:firstLine="400"/>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 xml:space="preserve">Adjusted (AD </w:t>
            </w:r>
            <w:proofErr w:type="gramStart"/>
            <w:r w:rsidRPr="007C6FFB">
              <w:rPr>
                <w:rFonts w:ascii="Times New Roman" w:eastAsia="Times New Roman" w:hAnsi="Times New Roman" w:cs="Times New Roman"/>
                <w:color w:val="000000"/>
                <w:sz w:val="20"/>
                <w:szCs w:val="20"/>
              </w:rPr>
              <w:t>genetics)</w:t>
            </w:r>
            <w:r>
              <w:rPr>
                <w:rFonts w:ascii="Times New Roman" w:eastAsia="Times New Roman" w:hAnsi="Times New Roman" w:cs="Times New Roman"/>
                <w:color w:val="000000"/>
                <w:sz w:val="20"/>
                <w:szCs w:val="20"/>
                <w:vertAlign w:val="superscript"/>
              </w:rPr>
              <w:t>e</w:t>
            </w:r>
            <w:proofErr w:type="gramEnd"/>
          </w:p>
        </w:tc>
        <w:tc>
          <w:tcPr>
            <w:tcW w:w="97" w:type="pct"/>
            <w:tcBorders>
              <w:top w:val="nil"/>
              <w:left w:val="nil"/>
              <w:bottom w:val="nil"/>
              <w:right w:val="nil"/>
            </w:tcBorders>
            <w:shd w:val="clear" w:color="000000" w:fill="E7E6E6"/>
            <w:noWrap/>
          </w:tcPr>
          <w:p w14:paraId="598AD2C8" w14:textId="3409A8B6" w:rsidR="00EC02A2" w:rsidRPr="007C6FFB" w:rsidRDefault="00EC02A2" w:rsidP="00EC02A2">
            <w:pPr>
              <w:jc w:val="center"/>
              <w:rPr>
                <w:rFonts w:ascii="Times New Roman" w:eastAsia="Times New Roman" w:hAnsi="Times New Roman" w:cs="Times New Roman"/>
                <w:color w:val="000000"/>
                <w:sz w:val="20"/>
                <w:szCs w:val="20"/>
              </w:rPr>
            </w:pPr>
          </w:p>
        </w:tc>
        <w:tc>
          <w:tcPr>
            <w:tcW w:w="197" w:type="pct"/>
            <w:tcBorders>
              <w:top w:val="nil"/>
              <w:left w:val="nil"/>
              <w:bottom w:val="nil"/>
              <w:right w:val="nil"/>
            </w:tcBorders>
            <w:shd w:val="clear" w:color="000000" w:fill="E7E6E6"/>
            <w:noWrap/>
            <w:hideMark/>
          </w:tcPr>
          <w:p w14:paraId="3DC529C2" w14:textId="77777777" w:rsidR="00EC02A2" w:rsidRPr="007C6FFB" w:rsidRDefault="00EC02A2" w:rsidP="00EC02A2">
            <w:pPr>
              <w:jc w:val="right"/>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1.30</w:t>
            </w:r>
          </w:p>
        </w:tc>
        <w:tc>
          <w:tcPr>
            <w:tcW w:w="399" w:type="pct"/>
            <w:tcBorders>
              <w:top w:val="nil"/>
              <w:left w:val="nil"/>
              <w:bottom w:val="nil"/>
              <w:right w:val="nil"/>
            </w:tcBorders>
            <w:shd w:val="clear" w:color="000000" w:fill="E7E6E6"/>
            <w:noWrap/>
            <w:hideMark/>
          </w:tcPr>
          <w:p w14:paraId="4FDFCEEB" w14:textId="77777777" w:rsidR="00EC02A2" w:rsidRPr="007C6FFB" w:rsidRDefault="00EC02A2" w:rsidP="00EC02A2">
            <w:pPr>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(1.09, 1.54)</w:t>
            </w:r>
          </w:p>
        </w:tc>
        <w:tc>
          <w:tcPr>
            <w:tcW w:w="197" w:type="pct"/>
            <w:tcBorders>
              <w:top w:val="nil"/>
              <w:left w:val="nil"/>
              <w:bottom w:val="nil"/>
              <w:right w:val="nil"/>
            </w:tcBorders>
            <w:shd w:val="clear" w:color="000000" w:fill="FFFFFF"/>
            <w:noWrap/>
            <w:vAlign w:val="bottom"/>
            <w:hideMark/>
          </w:tcPr>
          <w:p w14:paraId="5811E63C" w14:textId="07E4FF81"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1.01</w:t>
            </w:r>
          </w:p>
        </w:tc>
        <w:tc>
          <w:tcPr>
            <w:tcW w:w="399" w:type="pct"/>
            <w:tcBorders>
              <w:top w:val="nil"/>
              <w:left w:val="nil"/>
              <w:bottom w:val="nil"/>
              <w:right w:val="nil"/>
            </w:tcBorders>
            <w:shd w:val="clear" w:color="000000" w:fill="FFFFFF"/>
            <w:noWrap/>
            <w:vAlign w:val="bottom"/>
            <w:hideMark/>
          </w:tcPr>
          <w:p w14:paraId="41BA75F8" w14:textId="39C5883F"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(0.88, 1.18)</w:t>
            </w:r>
          </w:p>
        </w:tc>
        <w:tc>
          <w:tcPr>
            <w:tcW w:w="197" w:type="pct"/>
            <w:tcBorders>
              <w:top w:val="nil"/>
              <w:left w:val="nil"/>
              <w:bottom w:val="nil"/>
              <w:right w:val="nil"/>
            </w:tcBorders>
            <w:shd w:val="clear" w:color="000000" w:fill="FFFFFF"/>
            <w:noWrap/>
            <w:vAlign w:val="bottom"/>
            <w:hideMark/>
          </w:tcPr>
          <w:p w14:paraId="294C93B2" w14:textId="28C0C5B4"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1.01</w:t>
            </w:r>
          </w:p>
        </w:tc>
        <w:tc>
          <w:tcPr>
            <w:tcW w:w="399" w:type="pct"/>
            <w:tcBorders>
              <w:top w:val="nil"/>
              <w:left w:val="nil"/>
              <w:bottom w:val="nil"/>
              <w:right w:val="nil"/>
            </w:tcBorders>
            <w:shd w:val="clear" w:color="000000" w:fill="FFFFFF"/>
            <w:noWrap/>
            <w:vAlign w:val="bottom"/>
            <w:hideMark/>
          </w:tcPr>
          <w:p w14:paraId="79CADD04" w14:textId="2D1583D5"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(0.88, 1.17)</w:t>
            </w:r>
          </w:p>
        </w:tc>
        <w:tc>
          <w:tcPr>
            <w:tcW w:w="197" w:type="pct"/>
            <w:tcBorders>
              <w:top w:val="nil"/>
              <w:left w:val="nil"/>
              <w:bottom w:val="nil"/>
              <w:right w:val="nil"/>
            </w:tcBorders>
            <w:shd w:val="clear" w:color="000000" w:fill="FFFFFF"/>
            <w:noWrap/>
            <w:vAlign w:val="bottom"/>
            <w:hideMark/>
          </w:tcPr>
          <w:p w14:paraId="768DDBFC" w14:textId="21BEFE36"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1.01</w:t>
            </w:r>
          </w:p>
        </w:tc>
        <w:tc>
          <w:tcPr>
            <w:tcW w:w="399" w:type="pct"/>
            <w:tcBorders>
              <w:top w:val="nil"/>
              <w:left w:val="nil"/>
              <w:bottom w:val="nil"/>
              <w:right w:val="nil"/>
            </w:tcBorders>
            <w:shd w:val="clear" w:color="000000" w:fill="FFFFFF"/>
            <w:noWrap/>
            <w:vAlign w:val="bottom"/>
            <w:hideMark/>
          </w:tcPr>
          <w:p w14:paraId="3B3D445D" w14:textId="0C917C7F"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(0.88, 1.17)</w:t>
            </w:r>
          </w:p>
        </w:tc>
        <w:tc>
          <w:tcPr>
            <w:tcW w:w="197" w:type="pct"/>
            <w:tcBorders>
              <w:top w:val="nil"/>
              <w:left w:val="nil"/>
              <w:bottom w:val="nil"/>
              <w:right w:val="nil"/>
            </w:tcBorders>
            <w:shd w:val="clear" w:color="000000" w:fill="FFFFFF"/>
            <w:noWrap/>
            <w:vAlign w:val="bottom"/>
            <w:hideMark/>
          </w:tcPr>
          <w:p w14:paraId="38747A54" w14:textId="74287B3E"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1.00</w:t>
            </w:r>
          </w:p>
        </w:tc>
        <w:tc>
          <w:tcPr>
            <w:tcW w:w="399" w:type="pct"/>
            <w:tcBorders>
              <w:top w:val="nil"/>
              <w:left w:val="nil"/>
              <w:bottom w:val="nil"/>
              <w:right w:val="nil"/>
            </w:tcBorders>
            <w:shd w:val="clear" w:color="000000" w:fill="FFFFFF"/>
            <w:noWrap/>
            <w:vAlign w:val="bottom"/>
            <w:hideMark/>
          </w:tcPr>
          <w:p w14:paraId="6785BA7C" w14:textId="1A2EC4D7" w:rsidR="00EC02A2" w:rsidRPr="00EC02A2" w:rsidRDefault="00EC02A2" w:rsidP="00EC02A2">
            <w:pPr>
              <w:jc w:val="both"/>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(0.87, 1.16)</w:t>
            </w:r>
          </w:p>
        </w:tc>
        <w:tc>
          <w:tcPr>
            <w:tcW w:w="197" w:type="pct"/>
            <w:tcBorders>
              <w:top w:val="nil"/>
              <w:left w:val="nil"/>
              <w:bottom w:val="nil"/>
              <w:right w:val="nil"/>
            </w:tcBorders>
            <w:shd w:val="clear" w:color="000000" w:fill="FFFFFF"/>
            <w:noWrap/>
            <w:vAlign w:val="bottom"/>
            <w:hideMark/>
          </w:tcPr>
          <w:p w14:paraId="10501C50" w14:textId="79C1E644"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1.01</w:t>
            </w:r>
          </w:p>
        </w:tc>
        <w:tc>
          <w:tcPr>
            <w:tcW w:w="399" w:type="pct"/>
            <w:tcBorders>
              <w:top w:val="nil"/>
              <w:left w:val="nil"/>
              <w:bottom w:val="nil"/>
              <w:right w:val="nil"/>
            </w:tcBorders>
            <w:shd w:val="clear" w:color="000000" w:fill="FFFFFF"/>
            <w:noWrap/>
            <w:vAlign w:val="bottom"/>
            <w:hideMark/>
          </w:tcPr>
          <w:p w14:paraId="6C5AE6CD" w14:textId="3F8AE7A6"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(0.87, 1.18)</w:t>
            </w:r>
          </w:p>
        </w:tc>
        <w:tc>
          <w:tcPr>
            <w:tcW w:w="77" w:type="pct"/>
            <w:hideMark/>
          </w:tcPr>
          <w:p w14:paraId="76553A16" w14:textId="77777777" w:rsidR="00EC02A2" w:rsidRPr="007C6FFB" w:rsidRDefault="00EC02A2" w:rsidP="00EC02A2">
            <w:pPr>
              <w:rPr>
                <w:rFonts w:ascii="Times New Roman" w:eastAsia="Times New Roman" w:hAnsi="Times New Roman" w:cs="Times New Roman"/>
                <w:sz w:val="20"/>
                <w:szCs w:val="20"/>
              </w:rPr>
            </w:pPr>
          </w:p>
        </w:tc>
      </w:tr>
      <w:tr w:rsidR="00EC02A2" w:rsidRPr="007C6FFB" w14:paraId="46CD0168" w14:textId="77777777" w:rsidTr="00EC02A2">
        <w:trPr>
          <w:trHeight w:val="20"/>
        </w:trPr>
        <w:tc>
          <w:tcPr>
            <w:tcW w:w="1251" w:type="pct"/>
            <w:tcBorders>
              <w:top w:val="nil"/>
              <w:left w:val="nil"/>
              <w:bottom w:val="nil"/>
              <w:right w:val="nil"/>
            </w:tcBorders>
            <w:shd w:val="clear" w:color="000000" w:fill="FFFFFF"/>
            <w:noWrap/>
            <w:hideMark/>
          </w:tcPr>
          <w:p w14:paraId="71D72604" w14:textId="306BE052" w:rsidR="00EC02A2" w:rsidRPr="007C6FFB" w:rsidRDefault="00EC02A2" w:rsidP="00EC02A2">
            <w:pPr>
              <w:rPr>
                <w:rFonts w:ascii="Times New Roman" w:eastAsia="Times New Roman" w:hAnsi="Times New Roman" w:cs="Times New Roman"/>
                <w:b/>
                <w:bCs/>
                <w:i/>
                <w:iCs/>
                <w:color w:val="000000"/>
                <w:sz w:val="20"/>
                <w:szCs w:val="20"/>
              </w:rPr>
            </w:pPr>
            <w:r w:rsidRPr="007C6FFB">
              <w:rPr>
                <w:rFonts w:ascii="Times New Roman" w:eastAsia="Times New Roman" w:hAnsi="Times New Roman" w:cs="Times New Roman"/>
                <w:b/>
                <w:bCs/>
                <w:i/>
                <w:iCs/>
                <w:color w:val="000000"/>
                <w:sz w:val="20"/>
                <w:szCs w:val="20"/>
              </w:rPr>
              <w:t>Dementia vs. Normal cognition (n=7186)</w:t>
            </w:r>
          </w:p>
        </w:tc>
        <w:tc>
          <w:tcPr>
            <w:tcW w:w="97" w:type="pct"/>
            <w:tcBorders>
              <w:top w:val="nil"/>
              <w:left w:val="nil"/>
              <w:bottom w:val="nil"/>
              <w:right w:val="nil"/>
            </w:tcBorders>
            <w:shd w:val="clear" w:color="000000" w:fill="E7E6E6"/>
            <w:noWrap/>
          </w:tcPr>
          <w:p w14:paraId="65DA6CAC" w14:textId="719A0D6E" w:rsidR="00EC02A2" w:rsidRPr="007C6FFB" w:rsidRDefault="00EC02A2" w:rsidP="00EC02A2">
            <w:pPr>
              <w:jc w:val="center"/>
              <w:rPr>
                <w:rFonts w:ascii="Times New Roman" w:eastAsia="Times New Roman" w:hAnsi="Times New Roman" w:cs="Times New Roman"/>
                <w:color w:val="000000"/>
                <w:sz w:val="20"/>
                <w:szCs w:val="20"/>
              </w:rPr>
            </w:pPr>
          </w:p>
        </w:tc>
        <w:tc>
          <w:tcPr>
            <w:tcW w:w="197" w:type="pct"/>
            <w:tcBorders>
              <w:top w:val="nil"/>
              <w:left w:val="nil"/>
              <w:bottom w:val="nil"/>
              <w:right w:val="nil"/>
            </w:tcBorders>
            <w:shd w:val="clear" w:color="000000" w:fill="E7E6E6"/>
            <w:noWrap/>
            <w:hideMark/>
          </w:tcPr>
          <w:p w14:paraId="07880131" w14:textId="77777777" w:rsidR="00EC02A2" w:rsidRPr="007C6FFB" w:rsidRDefault="00EC02A2" w:rsidP="00EC02A2">
            <w:pPr>
              <w:jc w:val="right"/>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 </w:t>
            </w:r>
          </w:p>
        </w:tc>
        <w:tc>
          <w:tcPr>
            <w:tcW w:w="399" w:type="pct"/>
            <w:tcBorders>
              <w:top w:val="nil"/>
              <w:left w:val="nil"/>
              <w:bottom w:val="nil"/>
              <w:right w:val="nil"/>
            </w:tcBorders>
            <w:shd w:val="clear" w:color="000000" w:fill="E7E6E6"/>
            <w:noWrap/>
            <w:hideMark/>
          </w:tcPr>
          <w:p w14:paraId="07A26E33" w14:textId="77777777" w:rsidR="00EC02A2" w:rsidRPr="007C6FFB" w:rsidRDefault="00EC02A2" w:rsidP="00EC02A2">
            <w:pPr>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 </w:t>
            </w:r>
          </w:p>
        </w:tc>
        <w:tc>
          <w:tcPr>
            <w:tcW w:w="197" w:type="pct"/>
            <w:tcBorders>
              <w:top w:val="nil"/>
              <w:left w:val="nil"/>
              <w:bottom w:val="nil"/>
              <w:right w:val="nil"/>
            </w:tcBorders>
            <w:shd w:val="clear" w:color="000000" w:fill="FFFFFF"/>
            <w:noWrap/>
            <w:vAlign w:val="bottom"/>
            <w:hideMark/>
          </w:tcPr>
          <w:p w14:paraId="7D6A533F" w14:textId="68677624"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 </w:t>
            </w:r>
          </w:p>
        </w:tc>
        <w:tc>
          <w:tcPr>
            <w:tcW w:w="399" w:type="pct"/>
            <w:tcBorders>
              <w:top w:val="nil"/>
              <w:left w:val="nil"/>
              <w:bottom w:val="nil"/>
              <w:right w:val="nil"/>
            </w:tcBorders>
            <w:shd w:val="clear" w:color="000000" w:fill="FFFFFF"/>
            <w:noWrap/>
            <w:vAlign w:val="bottom"/>
            <w:hideMark/>
          </w:tcPr>
          <w:p w14:paraId="730884FB" w14:textId="0D46DF10"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 </w:t>
            </w:r>
          </w:p>
        </w:tc>
        <w:tc>
          <w:tcPr>
            <w:tcW w:w="197" w:type="pct"/>
            <w:tcBorders>
              <w:top w:val="nil"/>
              <w:left w:val="nil"/>
              <w:bottom w:val="nil"/>
              <w:right w:val="nil"/>
            </w:tcBorders>
            <w:shd w:val="clear" w:color="000000" w:fill="FFFFFF"/>
            <w:noWrap/>
            <w:vAlign w:val="bottom"/>
            <w:hideMark/>
          </w:tcPr>
          <w:p w14:paraId="28E27D02" w14:textId="5BB265F7"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 </w:t>
            </w:r>
          </w:p>
        </w:tc>
        <w:tc>
          <w:tcPr>
            <w:tcW w:w="399" w:type="pct"/>
            <w:tcBorders>
              <w:top w:val="nil"/>
              <w:left w:val="nil"/>
              <w:bottom w:val="nil"/>
              <w:right w:val="nil"/>
            </w:tcBorders>
            <w:shd w:val="clear" w:color="000000" w:fill="FFFFFF"/>
            <w:noWrap/>
            <w:vAlign w:val="bottom"/>
            <w:hideMark/>
          </w:tcPr>
          <w:p w14:paraId="13E277E4" w14:textId="72F51A18"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 </w:t>
            </w:r>
          </w:p>
        </w:tc>
        <w:tc>
          <w:tcPr>
            <w:tcW w:w="197" w:type="pct"/>
            <w:tcBorders>
              <w:top w:val="nil"/>
              <w:left w:val="nil"/>
              <w:bottom w:val="nil"/>
              <w:right w:val="nil"/>
            </w:tcBorders>
            <w:shd w:val="clear" w:color="000000" w:fill="FFFFFF"/>
            <w:noWrap/>
            <w:vAlign w:val="bottom"/>
            <w:hideMark/>
          </w:tcPr>
          <w:p w14:paraId="721E2836" w14:textId="028D7B85"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 </w:t>
            </w:r>
          </w:p>
        </w:tc>
        <w:tc>
          <w:tcPr>
            <w:tcW w:w="399" w:type="pct"/>
            <w:tcBorders>
              <w:top w:val="nil"/>
              <w:left w:val="nil"/>
              <w:bottom w:val="nil"/>
              <w:right w:val="nil"/>
            </w:tcBorders>
            <w:shd w:val="clear" w:color="000000" w:fill="FFFFFF"/>
            <w:noWrap/>
            <w:vAlign w:val="bottom"/>
            <w:hideMark/>
          </w:tcPr>
          <w:p w14:paraId="09F99D47" w14:textId="05A58662"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 </w:t>
            </w:r>
          </w:p>
        </w:tc>
        <w:tc>
          <w:tcPr>
            <w:tcW w:w="197" w:type="pct"/>
            <w:tcBorders>
              <w:top w:val="nil"/>
              <w:left w:val="nil"/>
              <w:bottom w:val="nil"/>
              <w:right w:val="nil"/>
            </w:tcBorders>
            <w:shd w:val="clear" w:color="000000" w:fill="FFFFFF"/>
            <w:noWrap/>
            <w:vAlign w:val="bottom"/>
            <w:hideMark/>
          </w:tcPr>
          <w:p w14:paraId="4813516F" w14:textId="23700CBF"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 </w:t>
            </w:r>
          </w:p>
        </w:tc>
        <w:tc>
          <w:tcPr>
            <w:tcW w:w="399" w:type="pct"/>
            <w:tcBorders>
              <w:top w:val="nil"/>
              <w:left w:val="nil"/>
              <w:bottom w:val="nil"/>
              <w:right w:val="nil"/>
            </w:tcBorders>
            <w:shd w:val="clear" w:color="000000" w:fill="FFFFFF"/>
            <w:noWrap/>
            <w:vAlign w:val="bottom"/>
            <w:hideMark/>
          </w:tcPr>
          <w:p w14:paraId="2827E259" w14:textId="1E206435" w:rsidR="00EC02A2" w:rsidRPr="00EC02A2" w:rsidRDefault="00EC02A2" w:rsidP="00EC02A2">
            <w:pPr>
              <w:jc w:val="both"/>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 </w:t>
            </w:r>
          </w:p>
        </w:tc>
        <w:tc>
          <w:tcPr>
            <w:tcW w:w="197" w:type="pct"/>
            <w:tcBorders>
              <w:top w:val="nil"/>
              <w:left w:val="nil"/>
              <w:bottom w:val="nil"/>
              <w:right w:val="nil"/>
            </w:tcBorders>
            <w:shd w:val="clear" w:color="000000" w:fill="FFFFFF"/>
            <w:noWrap/>
            <w:vAlign w:val="bottom"/>
            <w:hideMark/>
          </w:tcPr>
          <w:p w14:paraId="1D232DB3" w14:textId="2EFB12D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 </w:t>
            </w:r>
          </w:p>
        </w:tc>
        <w:tc>
          <w:tcPr>
            <w:tcW w:w="399" w:type="pct"/>
            <w:tcBorders>
              <w:top w:val="nil"/>
              <w:left w:val="nil"/>
              <w:bottom w:val="nil"/>
              <w:right w:val="nil"/>
            </w:tcBorders>
            <w:shd w:val="clear" w:color="000000" w:fill="FFFFFF"/>
            <w:noWrap/>
            <w:vAlign w:val="bottom"/>
            <w:hideMark/>
          </w:tcPr>
          <w:p w14:paraId="699CFCCC" w14:textId="56A15A2F"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 </w:t>
            </w:r>
          </w:p>
        </w:tc>
        <w:tc>
          <w:tcPr>
            <w:tcW w:w="77" w:type="pct"/>
            <w:hideMark/>
          </w:tcPr>
          <w:p w14:paraId="469B16F8" w14:textId="77777777" w:rsidR="00EC02A2" w:rsidRPr="007C6FFB" w:rsidRDefault="00EC02A2" w:rsidP="00EC02A2">
            <w:pPr>
              <w:rPr>
                <w:rFonts w:ascii="Times New Roman" w:eastAsia="Times New Roman" w:hAnsi="Times New Roman" w:cs="Times New Roman"/>
                <w:sz w:val="20"/>
                <w:szCs w:val="20"/>
              </w:rPr>
            </w:pPr>
          </w:p>
        </w:tc>
      </w:tr>
      <w:tr w:rsidR="00EC02A2" w:rsidRPr="007C6FFB" w14:paraId="37FDCBF4" w14:textId="77777777" w:rsidTr="00EC02A2">
        <w:trPr>
          <w:trHeight w:val="20"/>
        </w:trPr>
        <w:tc>
          <w:tcPr>
            <w:tcW w:w="1251" w:type="pct"/>
            <w:tcBorders>
              <w:top w:val="nil"/>
              <w:left w:val="nil"/>
              <w:bottom w:val="nil"/>
              <w:right w:val="nil"/>
            </w:tcBorders>
            <w:shd w:val="clear" w:color="000000" w:fill="FFFFFF"/>
            <w:noWrap/>
            <w:hideMark/>
          </w:tcPr>
          <w:p w14:paraId="41BBE067" w14:textId="77777777" w:rsidR="00EC02A2" w:rsidRPr="007C6FFB" w:rsidRDefault="00EC02A2" w:rsidP="00EC02A2">
            <w:pPr>
              <w:ind w:firstLineChars="200" w:firstLine="400"/>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Crude</w:t>
            </w:r>
          </w:p>
        </w:tc>
        <w:tc>
          <w:tcPr>
            <w:tcW w:w="97" w:type="pct"/>
            <w:tcBorders>
              <w:top w:val="nil"/>
              <w:left w:val="nil"/>
              <w:bottom w:val="nil"/>
              <w:right w:val="nil"/>
            </w:tcBorders>
            <w:shd w:val="clear" w:color="000000" w:fill="E7E6E6"/>
            <w:noWrap/>
          </w:tcPr>
          <w:p w14:paraId="5F9C9F4A" w14:textId="3E022175" w:rsidR="00EC02A2" w:rsidRPr="007C6FFB" w:rsidRDefault="00EC02A2" w:rsidP="00EC02A2">
            <w:pPr>
              <w:jc w:val="center"/>
              <w:rPr>
                <w:rFonts w:ascii="Times New Roman" w:eastAsia="Times New Roman" w:hAnsi="Times New Roman" w:cs="Times New Roman"/>
                <w:color w:val="000000"/>
                <w:sz w:val="20"/>
                <w:szCs w:val="20"/>
              </w:rPr>
            </w:pPr>
          </w:p>
        </w:tc>
        <w:tc>
          <w:tcPr>
            <w:tcW w:w="197" w:type="pct"/>
            <w:tcBorders>
              <w:top w:val="nil"/>
              <w:left w:val="nil"/>
              <w:bottom w:val="nil"/>
              <w:right w:val="nil"/>
            </w:tcBorders>
            <w:shd w:val="clear" w:color="000000" w:fill="E7E6E6"/>
            <w:hideMark/>
          </w:tcPr>
          <w:p w14:paraId="1697CBDA" w14:textId="77777777" w:rsidR="00EC02A2" w:rsidRPr="007C6FFB" w:rsidRDefault="00EC02A2" w:rsidP="00EC02A2">
            <w:pPr>
              <w:jc w:val="right"/>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1.53</w:t>
            </w:r>
          </w:p>
        </w:tc>
        <w:tc>
          <w:tcPr>
            <w:tcW w:w="399" w:type="pct"/>
            <w:tcBorders>
              <w:top w:val="nil"/>
              <w:left w:val="nil"/>
              <w:bottom w:val="nil"/>
              <w:right w:val="nil"/>
            </w:tcBorders>
            <w:shd w:val="clear" w:color="000000" w:fill="E7E6E6"/>
            <w:hideMark/>
          </w:tcPr>
          <w:p w14:paraId="5874283C" w14:textId="77777777" w:rsidR="00EC02A2" w:rsidRPr="007C6FFB" w:rsidRDefault="00EC02A2" w:rsidP="00EC02A2">
            <w:pPr>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(1.17, 1.98)</w:t>
            </w:r>
          </w:p>
        </w:tc>
        <w:tc>
          <w:tcPr>
            <w:tcW w:w="197" w:type="pct"/>
            <w:tcBorders>
              <w:top w:val="nil"/>
              <w:left w:val="nil"/>
              <w:bottom w:val="nil"/>
              <w:right w:val="nil"/>
            </w:tcBorders>
            <w:shd w:val="clear" w:color="000000" w:fill="FFFFFF"/>
            <w:noWrap/>
            <w:vAlign w:val="bottom"/>
            <w:hideMark/>
          </w:tcPr>
          <w:p w14:paraId="7B386EEB" w14:textId="4BFFA6A9"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1.06</w:t>
            </w:r>
          </w:p>
        </w:tc>
        <w:tc>
          <w:tcPr>
            <w:tcW w:w="399" w:type="pct"/>
            <w:tcBorders>
              <w:top w:val="nil"/>
              <w:left w:val="nil"/>
              <w:bottom w:val="nil"/>
              <w:right w:val="nil"/>
            </w:tcBorders>
            <w:shd w:val="clear" w:color="000000" w:fill="FFFFFF"/>
            <w:noWrap/>
            <w:vAlign w:val="bottom"/>
            <w:hideMark/>
          </w:tcPr>
          <w:p w14:paraId="3F042781" w14:textId="66177C66"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(0.82, 1.36)</w:t>
            </w:r>
          </w:p>
        </w:tc>
        <w:tc>
          <w:tcPr>
            <w:tcW w:w="197" w:type="pct"/>
            <w:tcBorders>
              <w:top w:val="nil"/>
              <w:left w:val="nil"/>
              <w:bottom w:val="nil"/>
              <w:right w:val="nil"/>
            </w:tcBorders>
            <w:shd w:val="clear" w:color="000000" w:fill="FFFFFF"/>
            <w:noWrap/>
            <w:vAlign w:val="bottom"/>
            <w:hideMark/>
          </w:tcPr>
          <w:p w14:paraId="1D6C5CB4" w14:textId="2EFBE556"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1.08</w:t>
            </w:r>
          </w:p>
        </w:tc>
        <w:tc>
          <w:tcPr>
            <w:tcW w:w="399" w:type="pct"/>
            <w:tcBorders>
              <w:top w:val="nil"/>
              <w:left w:val="nil"/>
              <w:bottom w:val="nil"/>
              <w:right w:val="nil"/>
            </w:tcBorders>
            <w:shd w:val="clear" w:color="000000" w:fill="FFFFFF"/>
            <w:noWrap/>
            <w:vAlign w:val="bottom"/>
            <w:hideMark/>
          </w:tcPr>
          <w:p w14:paraId="612D1AE3" w14:textId="7B7AB6DE"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(0.84, 1.39)</w:t>
            </w:r>
          </w:p>
        </w:tc>
        <w:tc>
          <w:tcPr>
            <w:tcW w:w="197" w:type="pct"/>
            <w:tcBorders>
              <w:top w:val="nil"/>
              <w:left w:val="nil"/>
              <w:bottom w:val="nil"/>
              <w:right w:val="nil"/>
            </w:tcBorders>
            <w:shd w:val="clear" w:color="000000" w:fill="FFFFFF"/>
            <w:noWrap/>
            <w:vAlign w:val="bottom"/>
            <w:hideMark/>
          </w:tcPr>
          <w:p w14:paraId="1A6D6AD5" w14:textId="2E6F1B15"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1.11</w:t>
            </w:r>
          </w:p>
        </w:tc>
        <w:tc>
          <w:tcPr>
            <w:tcW w:w="399" w:type="pct"/>
            <w:tcBorders>
              <w:top w:val="nil"/>
              <w:left w:val="nil"/>
              <w:bottom w:val="nil"/>
              <w:right w:val="nil"/>
            </w:tcBorders>
            <w:shd w:val="clear" w:color="000000" w:fill="FFFFFF"/>
            <w:noWrap/>
            <w:vAlign w:val="bottom"/>
            <w:hideMark/>
          </w:tcPr>
          <w:p w14:paraId="72A82439" w14:textId="6EB1DD42"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(0.86, 1.43)</w:t>
            </w:r>
          </w:p>
        </w:tc>
        <w:tc>
          <w:tcPr>
            <w:tcW w:w="197" w:type="pct"/>
            <w:tcBorders>
              <w:top w:val="nil"/>
              <w:left w:val="nil"/>
              <w:bottom w:val="nil"/>
              <w:right w:val="nil"/>
            </w:tcBorders>
            <w:shd w:val="clear" w:color="000000" w:fill="FFFFFF"/>
            <w:noWrap/>
            <w:vAlign w:val="bottom"/>
            <w:hideMark/>
          </w:tcPr>
          <w:p w14:paraId="37829D69" w14:textId="72A4EB21"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1.11</w:t>
            </w:r>
          </w:p>
        </w:tc>
        <w:tc>
          <w:tcPr>
            <w:tcW w:w="399" w:type="pct"/>
            <w:tcBorders>
              <w:top w:val="nil"/>
              <w:left w:val="nil"/>
              <w:bottom w:val="nil"/>
              <w:right w:val="nil"/>
            </w:tcBorders>
            <w:shd w:val="clear" w:color="000000" w:fill="FFFFFF"/>
            <w:noWrap/>
            <w:vAlign w:val="bottom"/>
            <w:hideMark/>
          </w:tcPr>
          <w:p w14:paraId="28DDA4FB" w14:textId="35696C00" w:rsidR="00EC02A2" w:rsidRPr="00EC02A2" w:rsidRDefault="00EC02A2" w:rsidP="00EC02A2">
            <w:pPr>
              <w:jc w:val="both"/>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(0.85, 1.45)</w:t>
            </w:r>
          </w:p>
        </w:tc>
        <w:tc>
          <w:tcPr>
            <w:tcW w:w="197" w:type="pct"/>
            <w:tcBorders>
              <w:top w:val="nil"/>
              <w:left w:val="nil"/>
              <w:bottom w:val="nil"/>
              <w:right w:val="nil"/>
            </w:tcBorders>
            <w:shd w:val="clear" w:color="000000" w:fill="FFFFFF"/>
            <w:noWrap/>
            <w:vAlign w:val="bottom"/>
            <w:hideMark/>
          </w:tcPr>
          <w:p w14:paraId="5A0EF0DF" w14:textId="2B7679FC"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1.19</w:t>
            </w:r>
          </w:p>
        </w:tc>
        <w:tc>
          <w:tcPr>
            <w:tcW w:w="399" w:type="pct"/>
            <w:tcBorders>
              <w:top w:val="nil"/>
              <w:left w:val="nil"/>
              <w:bottom w:val="nil"/>
              <w:right w:val="nil"/>
            </w:tcBorders>
            <w:shd w:val="clear" w:color="000000" w:fill="FFFFFF"/>
            <w:noWrap/>
            <w:vAlign w:val="bottom"/>
            <w:hideMark/>
          </w:tcPr>
          <w:p w14:paraId="0A3B83FD" w14:textId="598946CA"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(0.89, 1.59)</w:t>
            </w:r>
          </w:p>
        </w:tc>
        <w:tc>
          <w:tcPr>
            <w:tcW w:w="77" w:type="pct"/>
            <w:hideMark/>
          </w:tcPr>
          <w:p w14:paraId="284346BF" w14:textId="77777777" w:rsidR="00EC02A2" w:rsidRPr="007C6FFB" w:rsidRDefault="00EC02A2" w:rsidP="00EC02A2">
            <w:pPr>
              <w:rPr>
                <w:rFonts w:ascii="Times New Roman" w:eastAsia="Times New Roman" w:hAnsi="Times New Roman" w:cs="Times New Roman"/>
                <w:sz w:val="20"/>
                <w:szCs w:val="20"/>
              </w:rPr>
            </w:pPr>
          </w:p>
        </w:tc>
      </w:tr>
      <w:tr w:rsidR="00EC02A2" w:rsidRPr="007C6FFB" w14:paraId="41338F21" w14:textId="77777777" w:rsidTr="00EC02A2">
        <w:trPr>
          <w:trHeight w:val="20"/>
        </w:trPr>
        <w:tc>
          <w:tcPr>
            <w:tcW w:w="1251" w:type="pct"/>
            <w:tcBorders>
              <w:top w:val="nil"/>
              <w:left w:val="nil"/>
              <w:bottom w:val="nil"/>
              <w:right w:val="nil"/>
            </w:tcBorders>
            <w:shd w:val="clear" w:color="000000" w:fill="FFFFFF"/>
            <w:noWrap/>
            <w:hideMark/>
          </w:tcPr>
          <w:p w14:paraId="1E861CD2" w14:textId="77777777" w:rsidR="00EC02A2" w:rsidRPr="007C6FFB" w:rsidRDefault="00EC02A2" w:rsidP="00EC02A2">
            <w:pPr>
              <w:ind w:firstLineChars="200" w:firstLine="400"/>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Adjusted (primary)</w:t>
            </w:r>
          </w:p>
        </w:tc>
        <w:tc>
          <w:tcPr>
            <w:tcW w:w="97" w:type="pct"/>
            <w:tcBorders>
              <w:top w:val="nil"/>
              <w:left w:val="nil"/>
              <w:bottom w:val="nil"/>
              <w:right w:val="nil"/>
            </w:tcBorders>
            <w:shd w:val="clear" w:color="000000" w:fill="E7E6E6"/>
            <w:noWrap/>
          </w:tcPr>
          <w:p w14:paraId="1A0C5B37" w14:textId="72CA5FF1" w:rsidR="00EC02A2" w:rsidRPr="007C6FFB" w:rsidRDefault="00EC02A2" w:rsidP="00EC02A2">
            <w:pPr>
              <w:jc w:val="center"/>
              <w:rPr>
                <w:rFonts w:ascii="Times New Roman" w:eastAsia="Times New Roman" w:hAnsi="Times New Roman" w:cs="Times New Roman"/>
                <w:color w:val="000000"/>
                <w:sz w:val="20"/>
                <w:szCs w:val="20"/>
              </w:rPr>
            </w:pPr>
          </w:p>
        </w:tc>
        <w:tc>
          <w:tcPr>
            <w:tcW w:w="197" w:type="pct"/>
            <w:tcBorders>
              <w:top w:val="nil"/>
              <w:left w:val="nil"/>
              <w:bottom w:val="nil"/>
              <w:right w:val="nil"/>
            </w:tcBorders>
            <w:shd w:val="clear" w:color="000000" w:fill="E7E6E6"/>
            <w:noWrap/>
            <w:hideMark/>
          </w:tcPr>
          <w:p w14:paraId="671405ED" w14:textId="77777777" w:rsidR="00EC02A2" w:rsidRPr="007C6FFB" w:rsidRDefault="00EC02A2" w:rsidP="00EC02A2">
            <w:pPr>
              <w:jc w:val="right"/>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1.28</w:t>
            </w:r>
          </w:p>
        </w:tc>
        <w:tc>
          <w:tcPr>
            <w:tcW w:w="399" w:type="pct"/>
            <w:tcBorders>
              <w:top w:val="nil"/>
              <w:left w:val="nil"/>
              <w:bottom w:val="nil"/>
              <w:right w:val="nil"/>
            </w:tcBorders>
            <w:shd w:val="clear" w:color="000000" w:fill="E7E6E6"/>
            <w:noWrap/>
            <w:hideMark/>
          </w:tcPr>
          <w:p w14:paraId="063430BD" w14:textId="77777777" w:rsidR="00EC02A2" w:rsidRPr="007C6FFB" w:rsidRDefault="00EC02A2" w:rsidP="00EC02A2">
            <w:pPr>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(0.95, 1.72)</w:t>
            </w:r>
          </w:p>
        </w:tc>
        <w:tc>
          <w:tcPr>
            <w:tcW w:w="197" w:type="pct"/>
            <w:tcBorders>
              <w:top w:val="nil"/>
              <w:left w:val="nil"/>
              <w:bottom w:val="nil"/>
              <w:right w:val="nil"/>
            </w:tcBorders>
            <w:shd w:val="clear" w:color="000000" w:fill="FFFFFF"/>
            <w:noWrap/>
            <w:vAlign w:val="bottom"/>
            <w:hideMark/>
          </w:tcPr>
          <w:p w14:paraId="1B3E7BC2" w14:textId="25FC8705"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1.21</w:t>
            </w:r>
          </w:p>
        </w:tc>
        <w:tc>
          <w:tcPr>
            <w:tcW w:w="399" w:type="pct"/>
            <w:tcBorders>
              <w:top w:val="nil"/>
              <w:left w:val="nil"/>
              <w:bottom w:val="nil"/>
              <w:right w:val="nil"/>
            </w:tcBorders>
            <w:shd w:val="clear" w:color="000000" w:fill="FFFFFF"/>
            <w:noWrap/>
            <w:vAlign w:val="bottom"/>
            <w:hideMark/>
          </w:tcPr>
          <w:p w14:paraId="471E84B0" w14:textId="6AEF4A0D"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(0.94, 1.55)</w:t>
            </w:r>
          </w:p>
        </w:tc>
        <w:tc>
          <w:tcPr>
            <w:tcW w:w="197" w:type="pct"/>
            <w:tcBorders>
              <w:top w:val="nil"/>
              <w:left w:val="nil"/>
              <w:bottom w:val="nil"/>
              <w:right w:val="nil"/>
            </w:tcBorders>
            <w:shd w:val="clear" w:color="000000" w:fill="FFFFFF"/>
            <w:noWrap/>
            <w:vAlign w:val="bottom"/>
            <w:hideMark/>
          </w:tcPr>
          <w:p w14:paraId="78D52B27" w14:textId="409E8C11"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1.23</w:t>
            </w:r>
          </w:p>
        </w:tc>
        <w:tc>
          <w:tcPr>
            <w:tcW w:w="399" w:type="pct"/>
            <w:tcBorders>
              <w:top w:val="nil"/>
              <w:left w:val="nil"/>
              <w:bottom w:val="nil"/>
              <w:right w:val="nil"/>
            </w:tcBorders>
            <w:shd w:val="clear" w:color="000000" w:fill="FFFFFF"/>
            <w:noWrap/>
            <w:vAlign w:val="bottom"/>
            <w:hideMark/>
          </w:tcPr>
          <w:p w14:paraId="24E5617E" w14:textId="78172B50"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(0.97, 1.58)</w:t>
            </w:r>
          </w:p>
        </w:tc>
        <w:tc>
          <w:tcPr>
            <w:tcW w:w="197" w:type="pct"/>
            <w:tcBorders>
              <w:top w:val="nil"/>
              <w:left w:val="nil"/>
              <w:bottom w:val="nil"/>
              <w:right w:val="nil"/>
            </w:tcBorders>
            <w:shd w:val="clear" w:color="000000" w:fill="FFFFFF"/>
            <w:noWrap/>
            <w:vAlign w:val="bottom"/>
            <w:hideMark/>
          </w:tcPr>
          <w:p w14:paraId="0ED9EF06" w14:textId="216F5CA0"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1.26</w:t>
            </w:r>
          </w:p>
        </w:tc>
        <w:tc>
          <w:tcPr>
            <w:tcW w:w="399" w:type="pct"/>
            <w:tcBorders>
              <w:top w:val="nil"/>
              <w:left w:val="nil"/>
              <w:bottom w:val="nil"/>
              <w:right w:val="nil"/>
            </w:tcBorders>
            <w:shd w:val="clear" w:color="000000" w:fill="FFFFFF"/>
            <w:noWrap/>
            <w:vAlign w:val="bottom"/>
            <w:hideMark/>
          </w:tcPr>
          <w:p w14:paraId="59B38142" w14:textId="04D9169D"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(0.99, 1.62)</w:t>
            </w:r>
          </w:p>
        </w:tc>
        <w:tc>
          <w:tcPr>
            <w:tcW w:w="197" w:type="pct"/>
            <w:tcBorders>
              <w:top w:val="nil"/>
              <w:left w:val="nil"/>
              <w:bottom w:val="nil"/>
              <w:right w:val="nil"/>
            </w:tcBorders>
            <w:shd w:val="clear" w:color="000000" w:fill="FFFFFF"/>
            <w:noWrap/>
            <w:vAlign w:val="bottom"/>
            <w:hideMark/>
          </w:tcPr>
          <w:p w14:paraId="5672B723" w14:textId="539EC1E5"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1.21</w:t>
            </w:r>
          </w:p>
        </w:tc>
        <w:tc>
          <w:tcPr>
            <w:tcW w:w="399" w:type="pct"/>
            <w:tcBorders>
              <w:top w:val="nil"/>
              <w:left w:val="nil"/>
              <w:bottom w:val="nil"/>
              <w:right w:val="nil"/>
            </w:tcBorders>
            <w:shd w:val="clear" w:color="000000" w:fill="FFFFFF"/>
            <w:noWrap/>
            <w:vAlign w:val="bottom"/>
            <w:hideMark/>
          </w:tcPr>
          <w:p w14:paraId="09E8A4B7" w14:textId="557BDAAC" w:rsidR="00EC02A2" w:rsidRPr="00EC02A2" w:rsidRDefault="00EC02A2" w:rsidP="00EC02A2">
            <w:pPr>
              <w:jc w:val="both"/>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(0.94, 1.56)</w:t>
            </w:r>
          </w:p>
        </w:tc>
        <w:tc>
          <w:tcPr>
            <w:tcW w:w="197" w:type="pct"/>
            <w:tcBorders>
              <w:top w:val="nil"/>
              <w:left w:val="nil"/>
              <w:bottom w:val="nil"/>
              <w:right w:val="nil"/>
            </w:tcBorders>
            <w:shd w:val="clear" w:color="000000" w:fill="FFFFFF"/>
            <w:noWrap/>
            <w:vAlign w:val="bottom"/>
            <w:hideMark/>
          </w:tcPr>
          <w:p w14:paraId="3D03C2A5" w14:textId="6C13BDA7"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1.25</w:t>
            </w:r>
          </w:p>
        </w:tc>
        <w:tc>
          <w:tcPr>
            <w:tcW w:w="399" w:type="pct"/>
            <w:tcBorders>
              <w:top w:val="nil"/>
              <w:left w:val="nil"/>
              <w:bottom w:val="nil"/>
              <w:right w:val="nil"/>
            </w:tcBorders>
            <w:shd w:val="clear" w:color="000000" w:fill="FFFFFF"/>
            <w:noWrap/>
            <w:vAlign w:val="bottom"/>
            <w:hideMark/>
          </w:tcPr>
          <w:p w14:paraId="544EF654" w14:textId="0BD707C3"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(0.94, 1.64)</w:t>
            </w:r>
          </w:p>
        </w:tc>
        <w:tc>
          <w:tcPr>
            <w:tcW w:w="77" w:type="pct"/>
            <w:hideMark/>
          </w:tcPr>
          <w:p w14:paraId="744CCBCE" w14:textId="77777777" w:rsidR="00EC02A2" w:rsidRPr="007C6FFB" w:rsidRDefault="00EC02A2" w:rsidP="00EC02A2">
            <w:pPr>
              <w:rPr>
                <w:rFonts w:ascii="Times New Roman" w:eastAsia="Times New Roman" w:hAnsi="Times New Roman" w:cs="Times New Roman"/>
                <w:sz w:val="20"/>
                <w:szCs w:val="20"/>
              </w:rPr>
            </w:pPr>
          </w:p>
        </w:tc>
      </w:tr>
      <w:tr w:rsidR="00EC02A2" w:rsidRPr="007C6FFB" w14:paraId="096E79D3" w14:textId="77777777" w:rsidTr="00EC02A2">
        <w:trPr>
          <w:trHeight w:val="20"/>
        </w:trPr>
        <w:tc>
          <w:tcPr>
            <w:tcW w:w="1251" w:type="pct"/>
            <w:tcBorders>
              <w:top w:val="nil"/>
              <w:left w:val="nil"/>
              <w:bottom w:val="nil"/>
              <w:right w:val="nil"/>
            </w:tcBorders>
            <w:shd w:val="clear" w:color="000000" w:fill="FFFFFF"/>
            <w:noWrap/>
            <w:hideMark/>
          </w:tcPr>
          <w:p w14:paraId="7206B10A" w14:textId="77777777" w:rsidR="00EC02A2" w:rsidRPr="007C6FFB" w:rsidRDefault="00EC02A2" w:rsidP="00EC02A2">
            <w:pPr>
              <w:ind w:firstLineChars="200" w:firstLine="400"/>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Adjusted (health status)</w:t>
            </w:r>
          </w:p>
        </w:tc>
        <w:tc>
          <w:tcPr>
            <w:tcW w:w="97" w:type="pct"/>
            <w:tcBorders>
              <w:top w:val="nil"/>
              <w:left w:val="nil"/>
              <w:bottom w:val="nil"/>
              <w:right w:val="nil"/>
            </w:tcBorders>
            <w:shd w:val="clear" w:color="000000" w:fill="E7E6E6"/>
            <w:noWrap/>
          </w:tcPr>
          <w:p w14:paraId="05C2B47D" w14:textId="58CF839B" w:rsidR="00EC02A2" w:rsidRPr="007C6FFB" w:rsidRDefault="00EC02A2" w:rsidP="00EC02A2">
            <w:pPr>
              <w:jc w:val="center"/>
              <w:rPr>
                <w:rFonts w:ascii="Times New Roman" w:eastAsia="Times New Roman" w:hAnsi="Times New Roman" w:cs="Times New Roman"/>
                <w:color w:val="000000"/>
                <w:sz w:val="20"/>
                <w:szCs w:val="20"/>
              </w:rPr>
            </w:pPr>
          </w:p>
        </w:tc>
        <w:tc>
          <w:tcPr>
            <w:tcW w:w="197" w:type="pct"/>
            <w:tcBorders>
              <w:top w:val="nil"/>
              <w:left w:val="nil"/>
              <w:bottom w:val="nil"/>
              <w:right w:val="nil"/>
            </w:tcBorders>
            <w:shd w:val="clear" w:color="000000" w:fill="E7E6E6"/>
            <w:noWrap/>
            <w:hideMark/>
          </w:tcPr>
          <w:p w14:paraId="1992C999" w14:textId="77777777" w:rsidR="00EC02A2" w:rsidRPr="007C6FFB" w:rsidRDefault="00EC02A2" w:rsidP="00EC02A2">
            <w:pPr>
              <w:jc w:val="right"/>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1.36</w:t>
            </w:r>
          </w:p>
        </w:tc>
        <w:tc>
          <w:tcPr>
            <w:tcW w:w="399" w:type="pct"/>
            <w:tcBorders>
              <w:top w:val="nil"/>
              <w:left w:val="nil"/>
              <w:bottom w:val="nil"/>
              <w:right w:val="nil"/>
            </w:tcBorders>
            <w:shd w:val="clear" w:color="000000" w:fill="E7E6E6"/>
            <w:noWrap/>
            <w:hideMark/>
          </w:tcPr>
          <w:p w14:paraId="2F4CB02D" w14:textId="77777777" w:rsidR="00EC02A2" w:rsidRPr="007C6FFB" w:rsidRDefault="00EC02A2" w:rsidP="00EC02A2">
            <w:pPr>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(0.98, 1.87)</w:t>
            </w:r>
          </w:p>
        </w:tc>
        <w:tc>
          <w:tcPr>
            <w:tcW w:w="197" w:type="pct"/>
            <w:tcBorders>
              <w:top w:val="nil"/>
              <w:left w:val="nil"/>
              <w:bottom w:val="nil"/>
              <w:right w:val="nil"/>
            </w:tcBorders>
            <w:shd w:val="clear" w:color="000000" w:fill="FFFFFF"/>
            <w:noWrap/>
            <w:vAlign w:val="bottom"/>
            <w:hideMark/>
          </w:tcPr>
          <w:p w14:paraId="2C0F6DAA" w14:textId="7CD99C2B"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1.18</w:t>
            </w:r>
          </w:p>
        </w:tc>
        <w:tc>
          <w:tcPr>
            <w:tcW w:w="399" w:type="pct"/>
            <w:tcBorders>
              <w:top w:val="nil"/>
              <w:left w:val="nil"/>
              <w:bottom w:val="nil"/>
              <w:right w:val="nil"/>
            </w:tcBorders>
            <w:shd w:val="clear" w:color="000000" w:fill="FFFFFF"/>
            <w:noWrap/>
            <w:vAlign w:val="bottom"/>
            <w:hideMark/>
          </w:tcPr>
          <w:p w14:paraId="66EED8E3" w14:textId="67A5326A"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(0.91, 1.53)</w:t>
            </w:r>
          </w:p>
        </w:tc>
        <w:tc>
          <w:tcPr>
            <w:tcW w:w="197" w:type="pct"/>
            <w:tcBorders>
              <w:top w:val="nil"/>
              <w:left w:val="nil"/>
              <w:bottom w:val="nil"/>
              <w:right w:val="nil"/>
            </w:tcBorders>
            <w:shd w:val="clear" w:color="000000" w:fill="FFFFFF"/>
            <w:noWrap/>
            <w:vAlign w:val="bottom"/>
            <w:hideMark/>
          </w:tcPr>
          <w:p w14:paraId="74037D44" w14:textId="78A5C139"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1.21</w:t>
            </w:r>
          </w:p>
        </w:tc>
        <w:tc>
          <w:tcPr>
            <w:tcW w:w="399" w:type="pct"/>
            <w:tcBorders>
              <w:top w:val="nil"/>
              <w:left w:val="nil"/>
              <w:bottom w:val="nil"/>
              <w:right w:val="nil"/>
            </w:tcBorders>
            <w:shd w:val="clear" w:color="000000" w:fill="FFFFFF"/>
            <w:noWrap/>
            <w:vAlign w:val="bottom"/>
            <w:hideMark/>
          </w:tcPr>
          <w:p w14:paraId="44E97CC2" w14:textId="3B06DF80"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(0.94, 1.57)</w:t>
            </w:r>
          </w:p>
        </w:tc>
        <w:tc>
          <w:tcPr>
            <w:tcW w:w="197" w:type="pct"/>
            <w:tcBorders>
              <w:top w:val="nil"/>
              <w:left w:val="nil"/>
              <w:bottom w:val="nil"/>
              <w:right w:val="nil"/>
            </w:tcBorders>
            <w:shd w:val="clear" w:color="000000" w:fill="FFFFFF"/>
            <w:noWrap/>
            <w:vAlign w:val="bottom"/>
            <w:hideMark/>
          </w:tcPr>
          <w:p w14:paraId="4C63FD69" w14:textId="0364F53D"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1.24</w:t>
            </w:r>
          </w:p>
        </w:tc>
        <w:tc>
          <w:tcPr>
            <w:tcW w:w="399" w:type="pct"/>
            <w:tcBorders>
              <w:top w:val="nil"/>
              <w:left w:val="nil"/>
              <w:bottom w:val="nil"/>
              <w:right w:val="nil"/>
            </w:tcBorders>
            <w:shd w:val="clear" w:color="000000" w:fill="FFFFFF"/>
            <w:noWrap/>
            <w:vAlign w:val="bottom"/>
            <w:hideMark/>
          </w:tcPr>
          <w:p w14:paraId="32FD844E" w14:textId="2CFBA435"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(0.95, 1.60)</w:t>
            </w:r>
          </w:p>
        </w:tc>
        <w:tc>
          <w:tcPr>
            <w:tcW w:w="197" w:type="pct"/>
            <w:tcBorders>
              <w:top w:val="nil"/>
              <w:left w:val="nil"/>
              <w:bottom w:val="nil"/>
              <w:right w:val="nil"/>
            </w:tcBorders>
            <w:shd w:val="clear" w:color="000000" w:fill="FFFFFF"/>
            <w:noWrap/>
            <w:vAlign w:val="bottom"/>
            <w:hideMark/>
          </w:tcPr>
          <w:p w14:paraId="42C97209" w14:textId="7DB589E5"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1.20</w:t>
            </w:r>
          </w:p>
        </w:tc>
        <w:tc>
          <w:tcPr>
            <w:tcW w:w="399" w:type="pct"/>
            <w:tcBorders>
              <w:top w:val="nil"/>
              <w:left w:val="nil"/>
              <w:bottom w:val="nil"/>
              <w:right w:val="nil"/>
            </w:tcBorders>
            <w:shd w:val="clear" w:color="000000" w:fill="FFFFFF"/>
            <w:noWrap/>
            <w:vAlign w:val="bottom"/>
            <w:hideMark/>
          </w:tcPr>
          <w:p w14:paraId="4528AAF8" w14:textId="72814C8A" w:rsidR="00EC02A2" w:rsidRPr="00EC02A2" w:rsidRDefault="00EC02A2" w:rsidP="00EC02A2">
            <w:pPr>
              <w:jc w:val="both"/>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(0.92, 1.56)</w:t>
            </w:r>
          </w:p>
        </w:tc>
        <w:tc>
          <w:tcPr>
            <w:tcW w:w="197" w:type="pct"/>
            <w:tcBorders>
              <w:top w:val="nil"/>
              <w:left w:val="nil"/>
              <w:bottom w:val="nil"/>
              <w:right w:val="nil"/>
            </w:tcBorders>
            <w:shd w:val="clear" w:color="000000" w:fill="FFFFFF"/>
            <w:noWrap/>
            <w:vAlign w:val="bottom"/>
            <w:hideMark/>
          </w:tcPr>
          <w:p w14:paraId="4433D4EB" w14:textId="07ADACDA"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1.21</w:t>
            </w:r>
          </w:p>
        </w:tc>
        <w:tc>
          <w:tcPr>
            <w:tcW w:w="399" w:type="pct"/>
            <w:tcBorders>
              <w:top w:val="nil"/>
              <w:left w:val="nil"/>
              <w:bottom w:val="nil"/>
              <w:right w:val="nil"/>
            </w:tcBorders>
            <w:shd w:val="clear" w:color="000000" w:fill="FFFFFF"/>
            <w:noWrap/>
            <w:vAlign w:val="bottom"/>
            <w:hideMark/>
          </w:tcPr>
          <w:p w14:paraId="137C19A2" w14:textId="49277314"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(0.90, 1.61)</w:t>
            </w:r>
          </w:p>
        </w:tc>
        <w:tc>
          <w:tcPr>
            <w:tcW w:w="77" w:type="pct"/>
            <w:hideMark/>
          </w:tcPr>
          <w:p w14:paraId="1AF022A9" w14:textId="77777777" w:rsidR="00EC02A2" w:rsidRPr="007C6FFB" w:rsidRDefault="00EC02A2" w:rsidP="00EC02A2">
            <w:pPr>
              <w:rPr>
                <w:rFonts w:ascii="Times New Roman" w:eastAsia="Times New Roman" w:hAnsi="Times New Roman" w:cs="Times New Roman"/>
                <w:sz w:val="20"/>
                <w:szCs w:val="20"/>
              </w:rPr>
            </w:pPr>
          </w:p>
        </w:tc>
      </w:tr>
      <w:tr w:rsidR="00EC02A2" w:rsidRPr="007C6FFB" w14:paraId="6DE32235" w14:textId="77777777" w:rsidTr="00EC02A2">
        <w:trPr>
          <w:trHeight w:val="20"/>
        </w:trPr>
        <w:tc>
          <w:tcPr>
            <w:tcW w:w="1251" w:type="pct"/>
            <w:tcBorders>
              <w:top w:val="nil"/>
              <w:left w:val="nil"/>
              <w:bottom w:val="nil"/>
              <w:right w:val="nil"/>
            </w:tcBorders>
            <w:shd w:val="clear" w:color="000000" w:fill="FFFFFF"/>
            <w:noWrap/>
            <w:hideMark/>
          </w:tcPr>
          <w:p w14:paraId="6E44519E" w14:textId="77777777" w:rsidR="00EC02A2" w:rsidRPr="007C6FFB" w:rsidRDefault="00EC02A2" w:rsidP="00EC02A2">
            <w:pPr>
              <w:ind w:firstLineChars="200" w:firstLine="400"/>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Adjusted (AD genetics)</w:t>
            </w:r>
          </w:p>
        </w:tc>
        <w:tc>
          <w:tcPr>
            <w:tcW w:w="97" w:type="pct"/>
            <w:tcBorders>
              <w:top w:val="nil"/>
              <w:left w:val="nil"/>
              <w:bottom w:val="nil"/>
              <w:right w:val="nil"/>
            </w:tcBorders>
            <w:shd w:val="clear" w:color="000000" w:fill="E7E6E6"/>
            <w:noWrap/>
          </w:tcPr>
          <w:p w14:paraId="4DFBFC8E" w14:textId="2BF8B03F" w:rsidR="00EC02A2" w:rsidRPr="007C6FFB" w:rsidRDefault="00EC02A2" w:rsidP="00EC02A2">
            <w:pPr>
              <w:jc w:val="center"/>
              <w:rPr>
                <w:rFonts w:ascii="Times New Roman" w:eastAsia="Times New Roman" w:hAnsi="Times New Roman" w:cs="Times New Roman"/>
                <w:color w:val="000000"/>
                <w:sz w:val="20"/>
                <w:szCs w:val="20"/>
              </w:rPr>
            </w:pPr>
          </w:p>
        </w:tc>
        <w:tc>
          <w:tcPr>
            <w:tcW w:w="197" w:type="pct"/>
            <w:tcBorders>
              <w:top w:val="nil"/>
              <w:left w:val="nil"/>
              <w:bottom w:val="nil"/>
              <w:right w:val="nil"/>
            </w:tcBorders>
            <w:shd w:val="clear" w:color="000000" w:fill="E7E6E6"/>
            <w:noWrap/>
            <w:hideMark/>
          </w:tcPr>
          <w:p w14:paraId="5714ABA0" w14:textId="77777777" w:rsidR="00EC02A2" w:rsidRPr="007C6FFB" w:rsidRDefault="00EC02A2" w:rsidP="00EC02A2">
            <w:pPr>
              <w:jc w:val="right"/>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1.34</w:t>
            </w:r>
          </w:p>
        </w:tc>
        <w:tc>
          <w:tcPr>
            <w:tcW w:w="399" w:type="pct"/>
            <w:tcBorders>
              <w:top w:val="nil"/>
              <w:left w:val="nil"/>
              <w:bottom w:val="nil"/>
              <w:right w:val="nil"/>
            </w:tcBorders>
            <w:shd w:val="clear" w:color="000000" w:fill="E7E6E6"/>
            <w:noWrap/>
            <w:hideMark/>
          </w:tcPr>
          <w:p w14:paraId="4F09035F" w14:textId="77777777" w:rsidR="00EC02A2" w:rsidRPr="007C6FFB" w:rsidRDefault="00EC02A2" w:rsidP="00EC02A2">
            <w:pPr>
              <w:rPr>
                <w:rFonts w:ascii="Times New Roman" w:eastAsia="Times New Roman" w:hAnsi="Times New Roman" w:cs="Times New Roman"/>
                <w:color w:val="000000"/>
                <w:sz w:val="20"/>
                <w:szCs w:val="20"/>
              </w:rPr>
            </w:pPr>
            <w:r w:rsidRPr="007C6FFB">
              <w:rPr>
                <w:rFonts w:ascii="Times New Roman" w:eastAsia="Times New Roman" w:hAnsi="Times New Roman" w:cs="Times New Roman"/>
                <w:color w:val="000000"/>
                <w:sz w:val="20"/>
                <w:szCs w:val="20"/>
              </w:rPr>
              <w:t>(0.97, 1.85)</w:t>
            </w:r>
          </w:p>
        </w:tc>
        <w:tc>
          <w:tcPr>
            <w:tcW w:w="197" w:type="pct"/>
            <w:tcBorders>
              <w:top w:val="nil"/>
              <w:left w:val="nil"/>
              <w:bottom w:val="nil"/>
              <w:right w:val="nil"/>
            </w:tcBorders>
            <w:shd w:val="clear" w:color="000000" w:fill="FFFFFF"/>
            <w:noWrap/>
            <w:vAlign w:val="bottom"/>
            <w:hideMark/>
          </w:tcPr>
          <w:p w14:paraId="27D34315" w14:textId="5F2FFD8F"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1.18</w:t>
            </w:r>
          </w:p>
        </w:tc>
        <w:tc>
          <w:tcPr>
            <w:tcW w:w="399" w:type="pct"/>
            <w:tcBorders>
              <w:top w:val="nil"/>
              <w:left w:val="nil"/>
              <w:bottom w:val="nil"/>
              <w:right w:val="nil"/>
            </w:tcBorders>
            <w:shd w:val="clear" w:color="000000" w:fill="FFFFFF"/>
            <w:noWrap/>
            <w:vAlign w:val="bottom"/>
            <w:hideMark/>
          </w:tcPr>
          <w:p w14:paraId="6EC141DC" w14:textId="7E9079A8"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(0.91, 1.53)</w:t>
            </w:r>
          </w:p>
        </w:tc>
        <w:tc>
          <w:tcPr>
            <w:tcW w:w="197" w:type="pct"/>
            <w:tcBorders>
              <w:top w:val="nil"/>
              <w:left w:val="nil"/>
              <w:bottom w:val="single" w:sz="4" w:space="0" w:color="auto"/>
              <w:right w:val="nil"/>
            </w:tcBorders>
            <w:shd w:val="clear" w:color="000000" w:fill="FFFFFF"/>
            <w:noWrap/>
            <w:vAlign w:val="bottom"/>
            <w:hideMark/>
          </w:tcPr>
          <w:p w14:paraId="07088ED6" w14:textId="293642F8"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1.21</w:t>
            </w:r>
          </w:p>
        </w:tc>
        <w:tc>
          <w:tcPr>
            <w:tcW w:w="399" w:type="pct"/>
            <w:tcBorders>
              <w:top w:val="nil"/>
              <w:left w:val="nil"/>
              <w:bottom w:val="single" w:sz="4" w:space="0" w:color="auto"/>
              <w:right w:val="nil"/>
            </w:tcBorders>
            <w:shd w:val="clear" w:color="000000" w:fill="FFFFFF"/>
            <w:noWrap/>
            <w:vAlign w:val="bottom"/>
            <w:hideMark/>
          </w:tcPr>
          <w:p w14:paraId="6E5C493C" w14:textId="10F0ADB3"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(0.94, 1.57)</w:t>
            </w:r>
          </w:p>
        </w:tc>
        <w:tc>
          <w:tcPr>
            <w:tcW w:w="197" w:type="pct"/>
            <w:tcBorders>
              <w:top w:val="nil"/>
              <w:left w:val="nil"/>
              <w:bottom w:val="single" w:sz="4" w:space="0" w:color="auto"/>
              <w:right w:val="nil"/>
            </w:tcBorders>
            <w:shd w:val="clear" w:color="000000" w:fill="FFFFFF"/>
            <w:noWrap/>
            <w:vAlign w:val="bottom"/>
            <w:hideMark/>
          </w:tcPr>
          <w:p w14:paraId="6572640D" w14:textId="64FF95D2"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1.23</w:t>
            </w:r>
          </w:p>
        </w:tc>
        <w:tc>
          <w:tcPr>
            <w:tcW w:w="399" w:type="pct"/>
            <w:tcBorders>
              <w:top w:val="nil"/>
              <w:left w:val="nil"/>
              <w:bottom w:val="single" w:sz="4" w:space="0" w:color="auto"/>
              <w:right w:val="nil"/>
            </w:tcBorders>
            <w:shd w:val="clear" w:color="000000" w:fill="FFFFFF"/>
            <w:noWrap/>
            <w:vAlign w:val="bottom"/>
            <w:hideMark/>
          </w:tcPr>
          <w:p w14:paraId="70753E3B" w14:textId="3823FDBA"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(0.95, 1.60)</w:t>
            </w:r>
          </w:p>
        </w:tc>
        <w:tc>
          <w:tcPr>
            <w:tcW w:w="197" w:type="pct"/>
            <w:tcBorders>
              <w:top w:val="nil"/>
              <w:left w:val="nil"/>
              <w:bottom w:val="single" w:sz="4" w:space="0" w:color="auto"/>
              <w:right w:val="nil"/>
            </w:tcBorders>
            <w:shd w:val="clear" w:color="000000" w:fill="FFFFFF"/>
            <w:noWrap/>
            <w:vAlign w:val="bottom"/>
            <w:hideMark/>
          </w:tcPr>
          <w:p w14:paraId="5CE152C5" w14:textId="6ED29785"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1.20</w:t>
            </w:r>
          </w:p>
        </w:tc>
        <w:tc>
          <w:tcPr>
            <w:tcW w:w="399" w:type="pct"/>
            <w:tcBorders>
              <w:top w:val="nil"/>
              <w:left w:val="nil"/>
              <w:bottom w:val="single" w:sz="4" w:space="0" w:color="auto"/>
              <w:right w:val="nil"/>
            </w:tcBorders>
            <w:shd w:val="clear" w:color="000000" w:fill="FFFFFF"/>
            <w:noWrap/>
            <w:vAlign w:val="bottom"/>
            <w:hideMark/>
          </w:tcPr>
          <w:p w14:paraId="4B313ACA" w14:textId="7C19E945" w:rsidR="00EC02A2" w:rsidRPr="00EC02A2" w:rsidRDefault="00EC02A2" w:rsidP="00EC02A2">
            <w:pPr>
              <w:jc w:val="both"/>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(0.92, 1.57)</w:t>
            </w:r>
          </w:p>
        </w:tc>
        <w:tc>
          <w:tcPr>
            <w:tcW w:w="197" w:type="pct"/>
            <w:tcBorders>
              <w:top w:val="nil"/>
              <w:left w:val="nil"/>
              <w:bottom w:val="single" w:sz="4" w:space="0" w:color="auto"/>
              <w:right w:val="nil"/>
            </w:tcBorders>
            <w:shd w:val="clear" w:color="000000" w:fill="FFFFFF"/>
            <w:noWrap/>
            <w:vAlign w:val="bottom"/>
            <w:hideMark/>
          </w:tcPr>
          <w:p w14:paraId="3AA92E73" w14:textId="5345C476"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1.21</w:t>
            </w:r>
          </w:p>
        </w:tc>
        <w:tc>
          <w:tcPr>
            <w:tcW w:w="399" w:type="pct"/>
            <w:tcBorders>
              <w:top w:val="nil"/>
              <w:left w:val="nil"/>
              <w:bottom w:val="single" w:sz="4" w:space="0" w:color="auto"/>
              <w:right w:val="nil"/>
            </w:tcBorders>
            <w:shd w:val="clear" w:color="000000" w:fill="FFFFFF"/>
            <w:noWrap/>
            <w:vAlign w:val="bottom"/>
            <w:hideMark/>
          </w:tcPr>
          <w:p w14:paraId="0767CE2B" w14:textId="20FDAE7C"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(0.91, 1.62)</w:t>
            </w:r>
          </w:p>
        </w:tc>
        <w:tc>
          <w:tcPr>
            <w:tcW w:w="77" w:type="pct"/>
            <w:hideMark/>
          </w:tcPr>
          <w:p w14:paraId="345CF9AD" w14:textId="77777777" w:rsidR="00EC02A2" w:rsidRPr="007C6FFB" w:rsidRDefault="00EC02A2" w:rsidP="00EC02A2">
            <w:pPr>
              <w:rPr>
                <w:rFonts w:ascii="Times New Roman" w:eastAsia="Times New Roman" w:hAnsi="Times New Roman" w:cs="Times New Roman"/>
                <w:sz w:val="20"/>
                <w:szCs w:val="20"/>
              </w:rPr>
            </w:pPr>
          </w:p>
        </w:tc>
      </w:tr>
      <w:tr w:rsidR="00EA7874" w:rsidRPr="007C6FFB" w14:paraId="12FA20D7" w14:textId="77777777" w:rsidTr="007C6FFB">
        <w:trPr>
          <w:trHeight w:val="20"/>
        </w:trPr>
        <w:tc>
          <w:tcPr>
            <w:tcW w:w="4923" w:type="pct"/>
            <w:gridSpan w:val="14"/>
            <w:tcBorders>
              <w:top w:val="single" w:sz="4" w:space="0" w:color="auto"/>
              <w:left w:val="nil"/>
              <w:bottom w:val="nil"/>
              <w:right w:val="nil"/>
            </w:tcBorders>
            <w:shd w:val="clear" w:color="000000" w:fill="FFFFFF"/>
            <w:hideMark/>
          </w:tcPr>
          <w:p w14:paraId="3DA44C95" w14:textId="77777777" w:rsidR="00EA7874" w:rsidRPr="007C6FFB" w:rsidRDefault="00EA7874" w:rsidP="00EA7874">
            <w:pPr>
              <w:rPr>
                <w:rFonts w:ascii="Times New Roman" w:eastAsia="Times New Roman" w:hAnsi="Times New Roman" w:cs="Times New Roman"/>
                <w:i/>
                <w:iCs/>
                <w:color w:val="000000"/>
                <w:sz w:val="18"/>
                <w:szCs w:val="18"/>
              </w:rPr>
            </w:pPr>
            <w:r w:rsidRPr="007C6FFB">
              <w:rPr>
                <w:rFonts w:ascii="Times New Roman" w:eastAsia="Times New Roman" w:hAnsi="Times New Roman" w:cs="Times New Roman"/>
                <w:i/>
                <w:iCs/>
                <w:color w:val="000000"/>
                <w:sz w:val="18"/>
                <w:szCs w:val="18"/>
              </w:rPr>
              <w:t xml:space="preserve">Abbreviations: AD, Alzheimer's disease; APOE, Apolipoprotein E; BMI, body mass index; CI: confidence interval; CIND: cognitive impairment-non dementia; OR: odds ratio; T2DM: Type 2 diabetes mellitus. </w:t>
            </w:r>
          </w:p>
        </w:tc>
        <w:tc>
          <w:tcPr>
            <w:tcW w:w="77" w:type="pct"/>
            <w:hideMark/>
          </w:tcPr>
          <w:p w14:paraId="631AB762" w14:textId="77777777" w:rsidR="00EA7874" w:rsidRPr="007C6FFB" w:rsidRDefault="00EA7874" w:rsidP="00EA7874">
            <w:pPr>
              <w:rPr>
                <w:rFonts w:ascii="Times New Roman" w:eastAsia="Times New Roman" w:hAnsi="Times New Roman" w:cs="Times New Roman"/>
                <w:sz w:val="20"/>
                <w:szCs w:val="20"/>
              </w:rPr>
            </w:pPr>
          </w:p>
        </w:tc>
      </w:tr>
      <w:tr w:rsidR="00EA7874" w:rsidRPr="007C6FFB" w14:paraId="5FA556A7" w14:textId="77777777" w:rsidTr="007C6FFB">
        <w:trPr>
          <w:trHeight w:val="20"/>
        </w:trPr>
        <w:tc>
          <w:tcPr>
            <w:tcW w:w="4923" w:type="pct"/>
            <w:gridSpan w:val="14"/>
            <w:vMerge w:val="restart"/>
            <w:tcBorders>
              <w:top w:val="nil"/>
              <w:left w:val="nil"/>
              <w:bottom w:val="nil"/>
              <w:right w:val="nil"/>
            </w:tcBorders>
            <w:shd w:val="clear" w:color="000000" w:fill="FFFFFF"/>
            <w:hideMark/>
          </w:tcPr>
          <w:p w14:paraId="37C12183" w14:textId="072F6840" w:rsidR="00595FF2" w:rsidRDefault="00EA7874" w:rsidP="00EA7874">
            <w:pPr>
              <w:rPr>
                <w:rFonts w:ascii="Times New Roman" w:eastAsia="Times New Roman" w:hAnsi="Times New Roman" w:cs="Times New Roman"/>
                <w:color w:val="000000"/>
                <w:sz w:val="18"/>
                <w:szCs w:val="18"/>
              </w:rPr>
            </w:pPr>
            <w:r w:rsidRPr="007C6FFB">
              <w:rPr>
                <w:rFonts w:ascii="Times New Roman" w:eastAsia="Times New Roman" w:hAnsi="Times New Roman" w:cs="Times New Roman"/>
                <w:b/>
                <w:bCs/>
                <w:color w:val="000000"/>
                <w:sz w:val="18"/>
                <w:szCs w:val="18"/>
              </w:rPr>
              <w:t>Notes:</w:t>
            </w:r>
            <w:r w:rsidRPr="007C6FFB">
              <w:rPr>
                <w:rFonts w:ascii="Times New Roman" w:eastAsia="Times New Roman" w:hAnsi="Times New Roman" w:cs="Times New Roman"/>
                <w:b/>
                <w:bCs/>
                <w:color w:val="000000"/>
                <w:sz w:val="18"/>
                <w:szCs w:val="18"/>
              </w:rPr>
              <w:br/>
            </w:r>
            <w:r w:rsidRPr="007C6FFB">
              <w:rPr>
                <w:rFonts w:ascii="Times New Roman" w:eastAsia="Times New Roman" w:hAnsi="Times New Roman" w:cs="Times New Roman"/>
                <w:color w:val="000000"/>
                <w:sz w:val="18"/>
                <w:szCs w:val="18"/>
              </w:rPr>
              <w:t xml:space="preserve">[a] All values were based on results from multivariable logistic regression or Mendelian randomization analyses in each sample, in which "normal cognitive status" and "no diabetes history" were used as reference groups.  </w:t>
            </w:r>
            <w:r w:rsidRPr="007C6FFB">
              <w:rPr>
                <w:rFonts w:ascii="Times New Roman" w:eastAsia="Times New Roman" w:hAnsi="Times New Roman" w:cs="Times New Roman"/>
                <w:color w:val="000000"/>
                <w:sz w:val="18"/>
                <w:szCs w:val="18"/>
              </w:rPr>
              <w:br/>
              <w:t xml:space="preserve">[b] </w:t>
            </w:r>
            <w:r w:rsidR="00595FF2" w:rsidRPr="00517E4F">
              <w:rPr>
                <w:rFonts w:ascii="Times New Roman" w:eastAsia="Times New Roman" w:hAnsi="Times New Roman" w:cs="Times New Roman"/>
                <w:color w:val="000000"/>
                <w:sz w:val="18"/>
                <w:szCs w:val="18"/>
              </w:rPr>
              <w:t>The Type 2 diabetes mellitus polygenic score was created using weights from a genome-wide association study meta-analysis from the DIAbetes Genetics Replication and Meta-analysis Consortium (10) using a P-value threshold of 1.</w:t>
            </w:r>
          </w:p>
          <w:p w14:paraId="20CAA3B6" w14:textId="501E97EF" w:rsidR="00EA7874" w:rsidRPr="007C6FFB" w:rsidRDefault="00595FF2" w:rsidP="00EA7874">
            <w:pPr>
              <w:rPr>
                <w:rFonts w:ascii="Times New Roman" w:eastAsia="Times New Roman" w:hAnsi="Times New Roman" w:cs="Times New Roman"/>
                <w:b/>
                <w:bCs/>
                <w:color w:val="000000"/>
                <w:sz w:val="18"/>
                <w:szCs w:val="18"/>
              </w:rPr>
            </w:pPr>
            <w:r w:rsidRPr="007C6FFB">
              <w:rPr>
                <w:rFonts w:ascii="Times New Roman" w:eastAsia="Times New Roman" w:hAnsi="Times New Roman" w:cs="Times New Roman"/>
                <w:color w:val="000000"/>
                <w:sz w:val="18"/>
                <w:szCs w:val="18"/>
              </w:rPr>
              <w:t xml:space="preserve">[c] </w:t>
            </w:r>
            <w:r w:rsidR="00EA7874" w:rsidRPr="007C6FFB">
              <w:rPr>
                <w:rFonts w:ascii="Times New Roman" w:eastAsia="Times New Roman" w:hAnsi="Times New Roman" w:cs="Times New Roman"/>
                <w:color w:val="000000"/>
                <w:sz w:val="18"/>
                <w:szCs w:val="18"/>
              </w:rPr>
              <w:t xml:space="preserve">Adjusted for age, sex, years of education, </w:t>
            </w:r>
            <w:r w:rsidR="00EA7874" w:rsidRPr="007C6FFB">
              <w:rPr>
                <w:rFonts w:ascii="Times New Roman" w:eastAsia="Times New Roman" w:hAnsi="Times New Roman" w:cs="Times New Roman"/>
                <w:i/>
                <w:iCs/>
                <w:color w:val="000000"/>
                <w:sz w:val="18"/>
                <w:szCs w:val="18"/>
              </w:rPr>
              <w:t>APOE-ε4</w:t>
            </w:r>
            <w:r w:rsidR="00EA7874" w:rsidRPr="007C6FFB">
              <w:rPr>
                <w:rFonts w:ascii="Times New Roman" w:eastAsia="Times New Roman" w:hAnsi="Times New Roman" w:cs="Times New Roman"/>
                <w:color w:val="000000"/>
                <w:sz w:val="18"/>
                <w:szCs w:val="18"/>
              </w:rPr>
              <w:t xml:space="preserve"> allele status, and five ancestry-specific principal component sets.</w:t>
            </w:r>
            <w:r w:rsidR="00EA7874" w:rsidRPr="007C6FFB">
              <w:rPr>
                <w:rFonts w:ascii="Times New Roman" w:eastAsia="Times New Roman" w:hAnsi="Times New Roman" w:cs="Times New Roman"/>
                <w:color w:val="000000"/>
                <w:sz w:val="18"/>
                <w:szCs w:val="18"/>
              </w:rPr>
              <w:br/>
            </w:r>
            <w:r w:rsidRPr="007C6FFB">
              <w:rPr>
                <w:rFonts w:ascii="Times New Roman" w:eastAsia="Times New Roman" w:hAnsi="Times New Roman" w:cs="Times New Roman"/>
                <w:color w:val="000000"/>
                <w:sz w:val="18"/>
                <w:szCs w:val="18"/>
              </w:rPr>
              <w:t xml:space="preserve">[d] </w:t>
            </w:r>
            <w:r w:rsidR="00EA7874" w:rsidRPr="007C6FFB">
              <w:rPr>
                <w:rFonts w:ascii="Times New Roman" w:eastAsia="Times New Roman" w:hAnsi="Times New Roman" w:cs="Times New Roman"/>
                <w:color w:val="000000"/>
                <w:sz w:val="18"/>
                <w:szCs w:val="18"/>
              </w:rPr>
              <w:t>Adjusted for smoking status, ever drink alcohol, history of stroke, hypertension, and BMI in addition to variables in [</w:t>
            </w:r>
            <w:r>
              <w:rPr>
                <w:rFonts w:ascii="Times New Roman" w:eastAsia="Times New Roman" w:hAnsi="Times New Roman" w:cs="Times New Roman"/>
                <w:color w:val="000000"/>
                <w:sz w:val="18"/>
                <w:szCs w:val="18"/>
              </w:rPr>
              <w:t>c</w:t>
            </w:r>
            <w:r w:rsidR="00EA7874" w:rsidRPr="007C6FFB">
              <w:rPr>
                <w:rFonts w:ascii="Times New Roman" w:eastAsia="Times New Roman" w:hAnsi="Times New Roman" w:cs="Times New Roman"/>
                <w:color w:val="000000"/>
                <w:sz w:val="18"/>
                <w:szCs w:val="18"/>
              </w:rPr>
              <w:t>].</w:t>
            </w:r>
            <w:r w:rsidR="00EA7874" w:rsidRPr="007C6FFB">
              <w:rPr>
                <w:rFonts w:ascii="Times New Roman" w:eastAsia="Times New Roman" w:hAnsi="Times New Roman" w:cs="Times New Roman"/>
                <w:color w:val="000000"/>
                <w:sz w:val="18"/>
                <w:szCs w:val="18"/>
              </w:rPr>
              <w:br/>
            </w:r>
            <w:r>
              <w:rPr>
                <w:rFonts w:ascii="Times New Roman" w:eastAsia="Times New Roman" w:hAnsi="Times New Roman" w:cs="Times New Roman"/>
                <w:color w:val="000000"/>
                <w:sz w:val="18"/>
                <w:szCs w:val="18"/>
              </w:rPr>
              <w:t xml:space="preserve">[e] </w:t>
            </w:r>
            <w:r w:rsidR="00EA7874" w:rsidRPr="007C6FFB">
              <w:rPr>
                <w:rFonts w:ascii="Times New Roman" w:eastAsia="Times New Roman" w:hAnsi="Times New Roman" w:cs="Times New Roman"/>
                <w:color w:val="000000"/>
                <w:sz w:val="18"/>
                <w:szCs w:val="18"/>
              </w:rPr>
              <w:t>Adjusted for Alzheimer's disease polygenic score in addition to variables in [</w:t>
            </w:r>
            <w:r>
              <w:rPr>
                <w:rFonts w:ascii="Times New Roman" w:eastAsia="Times New Roman" w:hAnsi="Times New Roman" w:cs="Times New Roman"/>
                <w:color w:val="000000"/>
                <w:sz w:val="18"/>
                <w:szCs w:val="18"/>
              </w:rPr>
              <w:t>d</w:t>
            </w:r>
            <w:r w:rsidR="00EA7874" w:rsidRPr="007C6FFB">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E23CFB">
              <w:rPr>
                <w:rFonts w:ascii="Times New Roman" w:eastAsia="Times New Roman" w:hAnsi="Times New Roman" w:cs="Times New Roman"/>
                <w:color w:val="000000"/>
                <w:sz w:val="18"/>
                <w:szCs w:val="18"/>
              </w:rPr>
              <w:t>The Alzheimer’s disease polygenic score was created using weights from a genome-wide association study meta-analysis from a 2019 GWAS by Kunkle et al. (22) using a P-value threshold of 0.01 and removing the APOE region (chr19: 45,384,477 to 45,432,606, build 37/hg 19) (21)</w:t>
            </w:r>
            <w:r>
              <w:rPr>
                <w:rFonts w:ascii="Times New Roman" w:eastAsia="Times New Roman" w:hAnsi="Times New Roman" w:cs="Times New Roman"/>
                <w:color w:val="000000"/>
                <w:sz w:val="18"/>
                <w:szCs w:val="18"/>
              </w:rPr>
              <w:t>.</w:t>
            </w:r>
          </w:p>
        </w:tc>
        <w:tc>
          <w:tcPr>
            <w:tcW w:w="77" w:type="pct"/>
            <w:hideMark/>
          </w:tcPr>
          <w:p w14:paraId="18F73B29" w14:textId="77777777" w:rsidR="00EA7874" w:rsidRPr="007C6FFB" w:rsidRDefault="00EA7874" w:rsidP="00EA7874">
            <w:pPr>
              <w:rPr>
                <w:rFonts w:ascii="Times New Roman" w:eastAsia="Times New Roman" w:hAnsi="Times New Roman" w:cs="Times New Roman"/>
                <w:sz w:val="20"/>
                <w:szCs w:val="20"/>
              </w:rPr>
            </w:pPr>
          </w:p>
        </w:tc>
      </w:tr>
      <w:tr w:rsidR="00EA7874" w:rsidRPr="007C6FFB" w14:paraId="3C46C1D2" w14:textId="77777777" w:rsidTr="007C6FFB">
        <w:trPr>
          <w:trHeight w:val="20"/>
        </w:trPr>
        <w:tc>
          <w:tcPr>
            <w:tcW w:w="4923" w:type="pct"/>
            <w:gridSpan w:val="14"/>
            <w:vMerge/>
            <w:tcBorders>
              <w:top w:val="nil"/>
              <w:left w:val="nil"/>
              <w:bottom w:val="nil"/>
              <w:right w:val="nil"/>
            </w:tcBorders>
            <w:hideMark/>
          </w:tcPr>
          <w:p w14:paraId="64FA3ECD" w14:textId="77777777" w:rsidR="00EA7874" w:rsidRPr="007C6FFB" w:rsidRDefault="00EA7874" w:rsidP="00EA7874">
            <w:pPr>
              <w:rPr>
                <w:rFonts w:ascii="Times New Roman" w:eastAsia="Times New Roman" w:hAnsi="Times New Roman" w:cs="Times New Roman"/>
                <w:b/>
                <w:bCs/>
                <w:color w:val="000000"/>
                <w:sz w:val="20"/>
                <w:szCs w:val="20"/>
              </w:rPr>
            </w:pPr>
          </w:p>
        </w:tc>
        <w:tc>
          <w:tcPr>
            <w:tcW w:w="77" w:type="pct"/>
            <w:tcBorders>
              <w:top w:val="nil"/>
              <w:left w:val="nil"/>
              <w:bottom w:val="nil"/>
              <w:right w:val="nil"/>
            </w:tcBorders>
            <w:shd w:val="clear" w:color="auto" w:fill="auto"/>
            <w:noWrap/>
            <w:hideMark/>
          </w:tcPr>
          <w:p w14:paraId="6F481B28" w14:textId="77777777" w:rsidR="00EA7874" w:rsidRPr="007C6FFB" w:rsidRDefault="00EA7874" w:rsidP="00EA7874">
            <w:pPr>
              <w:rPr>
                <w:rFonts w:ascii="Times New Roman" w:eastAsia="Times New Roman" w:hAnsi="Times New Roman" w:cs="Times New Roman"/>
                <w:b/>
                <w:bCs/>
                <w:color w:val="000000"/>
                <w:sz w:val="20"/>
                <w:szCs w:val="20"/>
              </w:rPr>
            </w:pPr>
          </w:p>
        </w:tc>
      </w:tr>
      <w:tr w:rsidR="00EA7874" w:rsidRPr="007C6FFB" w14:paraId="29D85009" w14:textId="77777777" w:rsidTr="007C6FFB">
        <w:trPr>
          <w:trHeight w:val="20"/>
        </w:trPr>
        <w:tc>
          <w:tcPr>
            <w:tcW w:w="4923" w:type="pct"/>
            <w:gridSpan w:val="14"/>
            <w:vMerge/>
            <w:tcBorders>
              <w:top w:val="nil"/>
              <w:left w:val="nil"/>
              <w:bottom w:val="nil"/>
              <w:right w:val="nil"/>
            </w:tcBorders>
            <w:hideMark/>
          </w:tcPr>
          <w:p w14:paraId="01866B89" w14:textId="77777777" w:rsidR="00EA7874" w:rsidRPr="007C6FFB" w:rsidRDefault="00EA7874" w:rsidP="00EA7874">
            <w:pPr>
              <w:rPr>
                <w:rFonts w:ascii="Times New Roman" w:eastAsia="Times New Roman" w:hAnsi="Times New Roman" w:cs="Times New Roman"/>
                <w:b/>
                <w:bCs/>
                <w:color w:val="000000"/>
                <w:sz w:val="20"/>
                <w:szCs w:val="20"/>
              </w:rPr>
            </w:pPr>
          </w:p>
        </w:tc>
        <w:tc>
          <w:tcPr>
            <w:tcW w:w="77" w:type="pct"/>
            <w:tcBorders>
              <w:top w:val="nil"/>
              <w:left w:val="nil"/>
              <w:bottom w:val="nil"/>
              <w:right w:val="nil"/>
            </w:tcBorders>
            <w:shd w:val="clear" w:color="auto" w:fill="auto"/>
            <w:noWrap/>
            <w:hideMark/>
          </w:tcPr>
          <w:p w14:paraId="1CD81CDF" w14:textId="77777777" w:rsidR="00EA7874" w:rsidRPr="007C6FFB" w:rsidRDefault="00EA7874" w:rsidP="00EA7874">
            <w:pPr>
              <w:rPr>
                <w:rFonts w:ascii="Times New Roman" w:eastAsia="Times New Roman" w:hAnsi="Times New Roman" w:cs="Times New Roman"/>
                <w:sz w:val="20"/>
                <w:szCs w:val="20"/>
              </w:rPr>
            </w:pPr>
          </w:p>
        </w:tc>
      </w:tr>
      <w:tr w:rsidR="00EA7874" w:rsidRPr="007C6FFB" w14:paraId="75E7054C" w14:textId="77777777" w:rsidTr="007C6FFB">
        <w:trPr>
          <w:trHeight w:val="20"/>
        </w:trPr>
        <w:tc>
          <w:tcPr>
            <w:tcW w:w="4923" w:type="pct"/>
            <w:gridSpan w:val="14"/>
            <w:vMerge/>
            <w:tcBorders>
              <w:top w:val="nil"/>
              <w:left w:val="nil"/>
              <w:bottom w:val="nil"/>
              <w:right w:val="nil"/>
            </w:tcBorders>
            <w:hideMark/>
          </w:tcPr>
          <w:p w14:paraId="6A833103" w14:textId="77777777" w:rsidR="00EA7874" w:rsidRPr="007C6FFB" w:rsidRDefault="00EA7874" w:rsidP="00EA7874">
            <w:pPr>
              <w:rPr>
                <w:rFonts w:ascii="Times New Roman" w:eastAsia="Times New Roman" w:hAnsi="Times New Roman" w:cs="Times New Roman"/>
                <w:b/>
                <w:bCs/>
                <w:color w:val="000000"/>
                <w:sz w:val="20"/>
                <w:szCs w:val="20"/>
              </w:rPr>
            </w:pPr>
          </w:p>
        </w:tc>
        <w:tc>
          <w:tcPr>
            <w:tcW w:w="77" w:type="pct"/>
            <w:tcBorders>
              <w:top w:val="nil"/>
              <w:left w:val="nil"/>
              <w:bottom w:val="nil"/>
              <w:right w:val="nil"/>
            </w:tcBorders>
            <w:shd w:val="clear" w:color="auto" w:fill="auto"/>
            <w:noWrap/>
            <w:hideMark/>
          </w:tcPr>
          <w:p w14:paraId="45FC2A13" w14:textId="77777777" w:rsidR="00EA7874" w:rsidRPr="007C6FFB" w:rsidRDefault="00EA7874" w:rsidP="00EA7874">
            <w:pPr>
              <w:rPr>
                <w:rFonts w:ascii="Times New Roman" w:eastAsia="Times New Roman" w:hAnsi="Times New Roman" w:cs="Times New Roman"/>
                <w:sz w:val="20"/>
                <w:szCs w:val="20"/>
              </w:rPr>
            </w:pPr>
          </w:p>
        </w:tc>
      </w:tr>
    </w:tbl>
    <w:p w14:paraId="68E2705F" w14:textId="566067BA" w:rsidR="00EA7874" w:rsidRDefault="00EA7874"/>
    <w:p w14:paraId="10E5AE67" w14:textId="3AC3321D" w:rsidR="00EA7874" w:rsidRDefault="00EA7874"/>
    <w:p w14:paraId="7B58433A" w14:textId="77777777" w:rsidR="00EA7874" w:rsidRDefault="00EA7874">
      <w:pPr>
        <w:sectPr w:rsidR="00EA7874" w:rsidSect="00EA7874">
          <w:pgSz w:w="15840" w:h="12240" w:orient="landscape"/>
          <w:pgMar w:top="720" w:right="720" w:bottom="720" w:left="720" w:header="720" w:footer="720" w:gutter="0"/>
          <w:cols w:space="720"/>
          <w:docGrid w:linePitch="360"/>
        </w:sectPr>
      </w:pPr>
    </w:p>
    <w:tbl>
      <w:tblPr>
        <w:tblW w:w="5000" w:type="pct"/>
        <w:tblCellMar>
          <w:top w:w="15" w:type="dxa"/>
        </w:tblCellMar>
        <w:tblLook w:val="04A0" w:firstRow="1" w:lastRow="0" w:firstColumn="1" w:lastColumn="0" w:noHBand="0" w:noVBand="1"/>
      </w:tblPr>
      <w:tblGrid>
        <w:gridCol w:w="2525"/>
        <w:gridCol w:w="601"/>
        <w:gridCol w:w="1517"/>
        <w:gridCol w:w="601"/>
        <w:gridCol w:w="1243"/>
        <w:gridCol w:w="1557"/>
        <w:gridCol w:w="271"/>
        <w:gridCol w:w="602"/>
        <w:gridCol w:w="1486"/>
        <w:gridCol w:w="714"/>
        <w:gridCol w:w="1489"/>
        <w:gridCol w:w="1572"/>
        <w:gridCol w:w="222"/>
      </w:tblGrid>
      <w:tr w:rsidR="00EA7874" w:rsidRPr="00EA7874" w14:paraId="329A042C" w14:textId="77777777" w:rsidTr="00EA7874">
        <w:trPr>
          <w:gridAfter w:val="1"/>
          <w:wAfter w:w="77" w:type="pct"/>
          <w:trHeight w:val="293"/>
        </w:trPr>
        <w:tc>
          <w:tcPr>
            <w:tcW w:w="4923" w:type="pct"/>
            <w:gridSpan w:val="12"/>
            <w:vMerge w:val="restart"/>
            <w:tcBorders>
              <w:top w:val="nil"/>
              <w:left w:val="nil"/>
              <w:bottom w:val="single" w:sz="4" w:space="0" w:color="000000"/>
              <w:right w:val="nil"/>
            </w:tcBorders>
            <w:shd w:val="clear" w:color="000000" w:fill="FFFFFF"/>
            <w:hideMark/>
          </w:tcPr>
          <w:p w14:paraId="3295A9A6" w14:textId="131C739D" w:rsidR="00EA7874" w:rsidRPr="00EC02A2" w:rsidRDefault="00EA7874" w:rsidP="00E073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lastRenderedPageBreak/>
              <w:t xml:space="preserve">Supplementary Table </w:t>
            </w:r>
            <w:r w:rsidR="00EC02A2" w:rsidRPr="00EC02A2">
              <w:rPr>
                <w:rFonts w:ascii="Times New Roman" w:eastAsia="Times New Roman" w:hAnsi="Times New Roman" w:cs="Times New Roman"/>
                <w:b/>
                <w:bCs/>
                <w:color w:val="000000"/>
                <w:sz w:val="20"/>
                <w:szCs w:val="20"/>
              </w:rPr>
              <w:t>6</w:t>
            </w:r>
            <w:r w:rsidRPr="00EC02A2">
              <w:rPr>
                <w:rFonts w:ascii="Times New Roman" w:eastAsia="Times New Roman" w:hAnsi="Times New Roman" w:cs="Times New Roman"/>
                <w:b/>
                <w:bCs/>
                <w:color w:val="000000"/>
                <w:sz w:val="20"/>
                <w:szCs w:val="20"/>
              </w:rPr>
              <w:t xml:space="preserve">. </w:t>
            </w:r>
            <w:r w:rsidRPr="00EC02A2">
              <w:rPr>
                <w:rFonts w:ascii="Times New Roman" w:eastAsia="Times New Roman" w:hAnsi="Times New Roman" w:cs="Times New Roman"/>
                <w:color w:val="000000"/>
                <w:sz w:val="20"/>
                <w:szCs w:val="20"/>
              </w:rPr>
              <w:t xml:space="preserve">Associations between polygenic score for Type 2 diabetes mellitus, </w:t>
            </w:r>
            <w:r w:rsidR="00E073A2" w:rsidRPr="00EC02A2">
              <w:rPr>
                <w:rFonts w:ascii="Times New Roman" w:eastAsia="Times New Roman" w:hAnsi="Times New Roman" w:cs="Times New Roman"/>
                <w:color w:val="000000"/>
                <w:sz w:val="20"/>
                <w:szCs w:val="20"/>
              </w:rPr>
              <w:t>history of Type 2 diabetes mellitus</w:t>
            </w:r>
            <w:r w:rsidRPr="00EC02A2">
              <w:rPr>
                <w:rFonts w:ascii="Times New Roman" w:eastAsia="Times New Roman" w:hAnsi="Times New Roman" w:cs="Times New Roman"/>
                <w:color w:val="000000"/>
                <w:sz w:val="20"/>
                <w:szCs w:val="20"/>
              </w:rPr>
              <w:t xml:space="preserve">, and cognitive status, Health and Retirement Study, Wave 2010, </w:t>
            </w:r>
            <w:r w:rsidR="00E073A2" w:rsidRPr="00EC02A2">
              <w:rPr>
                <w:rFonts w:ascii="Times New Roman" w:eastAsia="Times New Roman" w:hAnsi="Times New Roman" w:cs="Times New Roman"/>
                <w:color w:val="000000"/>
                <w:sz w:val="20"/>
                <w:szCs w:val="20"/>
              </w:rPr>
              <w:t>y</w:t>
            </w:r>
            <w:r w:rsidRPr="00EC02A2">
              <w:rPr>
                <w:rFonts w:ascii="Times New Roman" w:eastAsia="Times New Roman" w:hAnsi="Times New Roman" w:cs="Times New Roman"/>
                <w:color w:val="000000"/>
                <w:sz w:val="20"/>
                <w:szCs w:val="20"/>
              </w:rPr>
              <w:t xml:space="preserve">ounger European ancestry sample (n = </w:t>
            </w:r>
            <w:proofErr w:type="gramStart"/>
            <w:r w:rsidRPr="00EC02A2">
              <w:rPr>
                <w:rFonts w:ascii="Times New Roman" w:eastAsia="Times New Roman" w:hAnsi="Times New Roman" w:cs="Times New Roman"/>
                <w:color w:val="000000"/>
                <w:sz w:val="20"/>
                <w:szCs w:val="20"/>
              </w:rPr>
              <w:t>6952)</w:t>
            </w:r>
            <w:r w:rsidRPr="00EC02A2">
              <w:rPr>
                <w:rFonts w:ascii="Times New Roman" w:eastAsia="Times New Roman" w:hAnsi="Times New Roman" w:cs="Times New Roman"/>
                <w:color w:val="000000"/>
                <w:sz w:val="20"/>
                <w:szCs w:val="20"/>
                <w:vertAlign w:val="superscript"/>
              </w:rPr>
              <w:t>a</w:t>
            </w:r>
            <w:proofErr w:type="gramEnd"/>
          </w:p>
        </w:tc>
      </w:tr>
      <w:tr w:rsidR="00EA7874" w:rsidRPr="00EA7874" w14:paraId="7FB2F653" w14:textId="77777777" w:rsidTr="00EA7874">
        <w:trPr>
          <w:trHeight w:val="20"/>
        </w:trPr>
        <w:tc>
          <w:tcPr>
            <w:tcW w:w="4923" w:type="pct"/>
            <w:gridSpan w:val="12"/>
            <w:vMerge/>
            <w:tcBorders>
              <w:top w:val="nil"/>
              <w:left w:val="nil"/>
              <w:bottom w:val="single" w:sz="4" w:space="0" w:color="000000"/>
              <w:right w:val="nil"/>
            </w:tcBorders>
            <w:hideMark/>
          </w:tcPr>
          <w:p w14:paraId="599ECEAB" w14:textId="77777777" w:rsidR="00EA7874" w:rsidRPr="00EC02A2" w:rsidRDefault="00EA7874" w:rsidP="00EA7874">
            <w:pPr>
              <w:rPr>
                <w:rFonts w:ascii="Times New Roman" w:eastAsia="Times New Roman" w:hAnsi="Times New Roman" w:cs="Times New Roman"/>
                <w:b/>
                <w:bCs/>
                <w:color w:val="000000"/>
                <w:sz w:val="20"/>
                <w:szCs w:val="20"/>
              </w:rPr>
            </w:pPr>
          </w:p>
        </w:tc>
        <w:tc>
          <w:tcPr>
            <w:tcW w:w="77" w:type="pct"/>
            <w:tcBorders>
              <w:top w:val="nil"/>
              <w:left w:val="nil"/>
              <w:bottom w:val="nil"/>
              <w:right w:val="nil"/>
            </w:tcBorders>
            <w:shd w:val="clear" w:color="auto" w:fill="auto"/>
            <w:noWrap/>
            <w:hideMark/>
          </w:tcPr>
          <w:p w14:paraId="3C6B6949" w14:textId="77777777" w:rsidR="00EA7874" w:rsidRPr="00EA7874" w:rsidRDefault="00EA7874" w:rsidP="00EA7874">
            <w:pPr>
              <w:rPr>
                <w:rFonts w:ascii="Times New Roman" w:eastAsia="Times New Roman" w:hAnsi="Times New Roman" w:cs="Times New Roman"/>
                <w:b/>
                <w:bCs/>
                <w:color w:val="000000"/>
                <w:sz w:val="22"/>
                <w:szCs w:val="22"/>
              </w:rPr>
            </w:pPr>
          </w:p>
        </w:tc>
      </w:tr>
      <w:tr w:rsidR="00EA7874" w:rsidRPr="00EA7874" w14:paraId="6B3BCB1F" w14:textId="77777777" w:rsidTr="00EA7874">
        <w:trPr>
          <w:trHeight w:val="20"/>
        </w:trPr>
        <w:tc>
          <w:tcPr>
            <w:tcW w:w="4923" w:type="pct"/>
            <w:gridSpan w:val="12"/>
            <w:tcBorders>
              <w:top w:val="nil"/>
              <w:left w:val="nil"/>
              <w:bottom w:val="nil"/>
              <w:right w:val="nil"/>
            </w:tcBorders>
            <w:shd w:val="clear" w:color="000000" w:fill="E7E6E6"/>
            <w:hideMark/>
          </w:tcPr>
          <w:p w14:paraId="0FA0C212" w14:textId="3A3CA2EC" w:rsidR="00EA7874" w:rsidRPr="00EC02A2" w:rsidRDefault="00EA7874" w:rsidP="00E073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xml:space="preserve">Model 1: </w:t>
            </w:r>
            <w:r w:rsidR="001F6ED3" w:rsidRPr="00EC02A2">
              <w:rPr>
                <w:rFonts w:ascii="Times New Roman" w:eastAsia="Times New Roman" w:hAnsi="Times New Roman" w:cs="Times New Roman"/>
                <w:b/>
                <w:bCs/>
                <w:color w:val="000000"/>
                <w:sz w:val="20"/>
                <w:szCs w:val="20"/>
              </w:rPr>
              <w:t>History of T2DM</w:t>
            </w:r>
            <w:r w:rsidRPr="00EC02A2">
              <w:rPr>
                <w:rFonts w:ascii="Times New Roman" w:eastAsia="Times New Roman" w:hAnsi="Times New Roman" w:cs="Times New Roman"/>
                <w:b/>
                <w:bCs/>
                <w:color w:val="000000"/>
                <w:sz w:val="20"/>
                <w:szCs w:val="20"/>
              </w:rPr>
              <w:t xml:space="preserve"> ~ T2DM </w:t>
            </w:r>
            <w:r w:rsidR="00E073A2" w:rsidRPr="00EC02A2">
              <w:rPr>
                <w:rFonts w:ascii="Times New Roman" w:eastAsia="Times New Roman" w:hAnsi="Times New Roman" w:cs="Times New Roman"/>
                <w:b/>
                <w:bCs/>
                <w:color w:val="000000"/>
                <w:sz w:val="20"/>
                <w:szCs w:val="20"/>
              </w:rPr>
              <w:t xml:space="preserve">polygenic </w:t>
            </w:r>
            <w:proofErr w:type="spellStart"/>
            <w:r w:rsidR="00E073A2" w:rsidRPr="00EC02A2">
              <w:rPr>
                <w:rFonts w:ascii="Times New Roman" w:eastAsia="Times New Roman" w:hAnsi="Times New Roman" w:cs="Times New Roman"/>
                <w:b/>
                <w:bCs/>
                <w:color w:val="000000"/>
                <w:sz w:val="20"/>
                <w:szCs w:val="20"/>
              </w:rPr>
              <w:t>score</w:t>
            </w:r>
            <w:r w:rsidR="002E2CFF" w:rsidRPr="00EC02A2">
              <w:rPr>
                <w:rFonts w:ascii="Times New Roman" w:eastAsia="Times New Roman" w:hAnsi="Times New Roman" w:cs="Times New Roman"/>
                <w:b/>
                <w:bCs/>
                <w:color w:val="000000"/>
                <w:sz w:val="20"/>
                <w:szCs w:val="20"/>
                <w:vertAlign w:val="superscript"/>
              </w:rPr>
              <w:t>b</w:t>
            </w:r>
            <w:proofErr w:type="spellEnd"/>
          </w:p>
        </w:tc>
        <w:tc>
          <w:tcPr>
            <w:tcW w:w="77" w:type="pct"/>
            <w:hideMark/>
          </w:tcPr>
          <w:p w14:paraId="2541E004" w14:textId="77777777" w:rsidR="00EA7874" w:rsidRPr="00EA7874" w:rsidRDefault="00EA7874" w:rsidP="00EA7874">
            <w:pPr>
              <w:rPr>
                <w:rFonts w:ascii="Times New Roman" w:eastAsia="Times New Roman" w:hAnsi="Times New Roman" w:cs="Times New Roman"/>
                <w:sz w:val="20"/>
                <w:szCs w:val="20"/>
              </w:rPr>
            </w:pPr>
          </w:p>
        </w:tc>
      </w:tr>
      <w:tr w:rsidR="004B0E2F" w:rsidRPr="00EA7874" w14:paraId="1DEA0117" w14:textId="77777777" w:rsidTr="00EC02A2">
        <w:trPr>
          <w:trHeight w:val="20"/>
        </w:trPr>
        <w:tc>
          <w:tcPr>
            <w:tcW w:w="877" w:type="pct"/>
            <w:tcBorders>
              <w:top w:val="nil"/>
              <w:left w:val="nil"/>
              <w:bottom w:val="nil"/>
              <w:right w:val="nil"/>
            </w:tcBorders>
            <w:shd w:val="clear" w:color="000000" w:fill="FFFFFF"/>
            <w:noWrap/>
            <w:hideMark/>
          </w:tcPr>
          <w:p w14:paraId="6FEC6403" w14:textId="77777777" w:rsidR="00EA7874" w:rsidRPr="00EC02A2" w:rsidRDefault="00EA7874" w:rsidP="00EA7874">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top w:val="nil"/>
              <w:left w:val="nil"/>
              <w:right w:val="nil"/>
            </w:tcBorders>
            <w:shd w:val="clear" w:color="000000" w:fill="FFFFFF"/>
            <w:noWrap/>
            <w:hideMark/>
          </w:tcPr>
          <w:p w14:paraId="5AC5BBC0" w14:textId="77777777" w:rsidR="00EA7874" w:rsidRPr="00EC02A2" w:rsidRDefault="00EA7874" w:rsidP="00EA7874">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1167" w:type="pct"/>
            <w:gridSpan w:val="3"/>
            <w:tcBorders>
              <w:top w:val="nil"/>
              <w:left w:val="nil"/>
              <w:right w:val="nil"/>
            </w:tcBorders>
            <w:shd w:val="clear" w:color="000000" w:fill="FFFFFF"/>
            <w:noWrap/>
            <w:hideMark/>
          </w:tcPr>
          <w:p w14:paraId="6EC0ADE8" w14:textId="63813B73" w:rsidR="00EA7874" w:rsidRPr="00EC02A2" w:rsidRDefault="005A2850" w:rsidP="004B0E2F">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xml:space="preserve">Overall sample </w:t>
            </w:r>
            <w:r w:rsidR="00E073A2" w:rsidRPr="00EC02A2">
              <w:rPr>
                <w:rFonts w:ascii="Times New Roman" w:eastAsia="Times New Roman" w:hAnsi="Times New Roman" w:cs="Times New Roman"/>
                <w:b/>
                <w:bCs/>
                <w:color w:val="000000"/>
                <w:sz w:val="20"/>
                <w:szCs w:val="20"/>
              </w:rPr>
              <w:br/>
            </w:r>
            <w:r w:rsidRPr="00EC02A2">
              <w:rPr>
                <w:rFonts w:ascii="Times New Roman" w:eastAsia="Times New Roman" w:hAnsi="Times New Roman" w:cs="Times New Roman"/>
                <w:b/>
                <w:bCs/>
                <w:color w:val="000000"/>
                <w:sz w:val="20"/>
                <w:szCs w:val="20"/>
              </w:rPr>
              <w:t xml:space="preserve">(n = 6952) </w:t>
            </w:r>
          </w:p>
        </w:tc>
        <w:tc>
          <w:tcPr>
            <w:tcW w:w="1359" w:type="pct"/>
            <w:gridSpan w:val="4"/>
            <w:tcBorders>
              <w:top w:val="nil"/>
              <w:left w:val="nil"/>
              <w:right w:val="nil"/>
            </w:tcBorders>
            <w:shd w:val="clear" w:color="000000" w:fill="FFFFFF"/>
            <w:noWrap/>
            <w:hideMark/>
          </w:tcPr>
          <w:p w14:paraId="70DC9277" w14:textId="6FD29E9D" w:rsidR="00EA7874" w:rsidRPr="00EC02A2" w:rsidRDefault="005A2850" w:rsidP="00E073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CIND &amp; Normal cognition sample</w:t>
            </w:r>
            <w:r w:rsidR="00E073A2" w:rsidRPr="00EC02A2">
              <w:rPr>
                <w:rFonts w:ascii="Times New Roman" w:eastAsia="Times New Roman" w:hAnsi="Times New Roman" w:cs="Times New Roman"/>
                <w:b/>
                <w:bCs/>
                <w:color w:val="000000"/>
                <w:sz w:val="20"/>
                <w:szCs w:val="20"/>
              </w:rPr>
              <w:br/>
            </w:r>
            <w:r w:rsidRPr="00EC02A2">
              <w:rPr>
                <w:rFonts w:ascii="Times New Roman" w:eastAsia="Times New Roman" w:hAnsi="Times New Roman" w:cs="Times New Roman"/>
                <w:b/>
                <w:bCs/>
                <w:color w:val="000000"/>
                <w:sz w:val="20"/>
                <w:szCs w:val="20"/>
              </w:rPr>
              <w:t>(n = 6818)</w:t>
            </w:r>
          </w:p>
        </w:tc>
        <w:tc>
          <w:tcPr>
            <w:tcW w:w="1310" w:type="pct"/>
            <w:gridSpan w:val="3"/>
            <w:tcBorders>
              <w:top w:val="nil"/>
              <w:left w:val="nil"/>
              <w:bottom w:val="nil"/>
              <w:right w:val="nil"/>
            </w:tcBorders>
            <w:shd w:val="clear" w:color="000000" w:fill="FFFFFF"/>
            <w:noWrap/>
            <w:hideMark/>
          </w:tcPr>
          <w:p w14:paraId="58EBE2BA" w14:textId="402112D5" w:rsidR="00EA7874" w:rsidRPr="00EC02A2" w:rsidRDefault="005A2850" w:rsidP="00E073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Dementia &amp; Normal cognition sample</w:t>
            </w:r>
            <w:r w:rsidR="00E073A2" w:rsidRPr="00EC02A2">
              <w:rPr>
                <w:rFonts w:ascii="Times New Roman" w:eastAsia="Times New Roman" w:hAnsi="Times New Roman" w:cs="Times New Roman"/>
                <w:b/>
                <w:bCs/>
                <w:color w:val="000000"/>
                <w:sz w:val="20"/>
                <w:szCs w:val="20"/>
              </w:rPr>
              <w:br/>
            </w:r>
            <w:r w:rsidRPr="00EC02A2">
              <w:rPr>
                <w:rFonts w:ascii="Times New Roman" w:eastAsia="Times New Roman" w:hAnsi="Times New Roman" w:cs="Times New Roman"/>
                <w:b/>
                <w:bCs/>
                <w:color w:val="000000"/>
                <w:sz w:val="20"/>
                <w:szCs w:val="20"/>
              </w:rPr>
              <w:t>(n = 6231)</w:t>
            </w:r>
          </w:p>
        </w:tc>
        <w:tc>
          <w:tcPr>
            <w:tcW w:w="77" w:type="pct"/>
            <w:hideMark/>
          </w:tcPr>
          <w:p w14:paraId="6C65F161" w14:textId="77777777" w:rsidR="00EA7874" w:rsidRPr="00EA7874" w:rsidRDefault="00EA7874" w:rsidP="00EA7874">
            <w:pPr>
              <w:rPr>
                <w:rFonts w:ascii="Times New Roman" w:eastAsia="Times New Roman" w:hAnsi="Times New Roman" w:cs="Times New Roman"/>
                <w:sz w:val="20"/>
                <w:szCs w:val="20"/>
              </w:rPr>
            </w:pPr>
          </w:p>
        </w:tc>
      </w:tr>
      <w:tr w:rsidR="004B0E2F" w:rsidRPr="00EA7874" w14:paraId="03ACDA29" w14:textId="77777777" w:rsidTr="00EC02A2">
        <w:trPr>
          <w:trHeight w:val="20"/>
        </w:trPr>
        <w:tc>
          <w:tcPr>
            <w:tcW w:w="877" w:type="pct"/>
            <w:tcBorders>
              <w:left w:val="nil"/>
              <w:bottom w:val="single" w:sz="4" w:space="0" w:color="auto"/>
              <w:right w:val="nil"/>
            </w:tcBorders>
            <w:shd w:val="clear" w:color="000000" w:fill="FFFFFF"/>
            <w:noWrap/>
            <w:hideMark/>
          </w:tcPr>
          <w:p w14:paraId="353883BB" w14:textId="77777777" w:rsidR="004B0E2F" w:rsidRPr="00EC02A2" w:rsidRDefault="004B0E2F" w:rsidP="00EA7874">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left w:val="nil"/>
              <w:bottom w:val="single" w:sz="4" w:space="0" w:color="auto"/>
            </w:tcBorders>
            <w:shd w:val="clear" w:color="000000" w:fill="FFFFFF"/>
            <w:noWrap/>
            <w:hideMark/>
          </w:tcPr>
          <w:p w14:paraId="5422757F" w14:textId="77777777" w:rsidR="004B0E2F" w:rsidRPr="00EC02A2" w:rsidRDefault="004B0E2F" w:rsidP="00EA7874">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1167" w:type="pct"/>
            <w:gridSpan w:val="3"/>
            <w:tcBorders>
              <w:bottom w:val="single" w:sz="4" w:space="0" w:color="auto"/>
            </w:tcBorders>
            <w:shd w:val="clear" w:color="000000" w:fill="FFFFFF"/>
            <w:noWrap/>
            <w:vAlign w:val="center"/>
            <w:hideMark/>
          </w:tcPr>
          <w:p w14:paraId="7FA0F431" w14:textId="1F01DA34" w:rsidR="004B0E2F" w:rsidRPr="00EC02A2" w:rsidRDefault="004B0E2F" w:rsidP="004B0E2F">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 (95 CI%)</w:t>
            </w:r>
          </w:p>
        </w:tc>
        <w:tc>
          <w:tcPr>
            <w:tcW w:w="1359" w:type="pct"/>
            <w:gridSpan w:val="4"/>
            <w:tcBorders>
              <w:bottom w:val="single" w:sz="4" w:space="0" w:color="auto"/>
            </w:tcBorders>
            <w:shd w:val="clear" w:color="000000" w:fill="FFFFFF"/>
            <w:noWrap/>
            <w:vAlign w:val="center"/>
            <w:hideMark/>
          </w:tcPr>
          <w:p w14:paraId="0952A327" w14:textId="7563F902" w:rsidR="004B0E2F" w:rsidRPr="00EC02A2" w:rsidRDefault="004B0E2F" w:rsidP="004B0E2F">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 (95 CI%)</w:t>
            </w:r>
          </w:p>
        </w:tc>
        <w:tc>
          <w:tcPr>
            <w:tcW w:w="1310" w:type="pct"/>
            <w:gridSpan w:val="3"/>
            <w:tcBorders>
              <w:top w:val="nil"/>
              <w:left w:val="nil"/>
              <w:bottom w:val="single" w:sz="4" w:space="0" w:color="auto"/>
              <w:right w:val="nil"/>
            </w:tcBorders>
            <w:shd w:val="clear" w:color="000000" w:fill="FFFFFF"/>
            <w:noWrap/>
            <w:hideMark/>
          </w:tcPr>
          <w:p w14:paraId="4249C0C5" w14:textId="5CA18356" w:rsidR="004B0E2F" w:rsidRPr="00EC02A2" w:rsidRDefault="004B0E2F" w:rsidP="00EA7874">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 (95 CI%)</w:t>
            </w:r>
          </w:p>
        </w:tc>
        <w:tc>
          <w:tcPr>
            <w:tcW w:w="77" w:type="pct"/>
            <w:hideMark/>
          </w:tcPr>
          <w:p w14:paraId="227528D9" w14:textId="77777777" w:rsidR="004B0E2F" w:rsidRPr="00EA7874" w:rsidRDefault="004B0E2F" w:rsidP="00EA7874">
            <w:pPr>
              <w:rPr>
                <w:rFonts w:ascii="Times New Roman" w:eastAsia="Times New Roman" w:hAnsi="Times New Roman" w:cs="Times New Roman"/>
                <w:sz w:val="20"/>
                <w:szCs w:val="20"/>
              </w:rPr>
            </w:pPr>
          </w:p>
        </w:tc>
      </w:tr>
      <w:tr w:rsidR="004B0E2F" w:rsidRPr="00EA7874" w14:paraId="510F8732" w14:textId="77777777" w:rsidTr="00EC02A2">
        <w:trPr>
          <w:trHeight w:val="20"/>
        </w:trPr>
        <w:tc>
          <w:tcPr>
            <w:tcW w:w="1086" w:type="pct"/>
            <w:gridSpan w:val="2"/>
            <w:tcBorders>
              <w:top w:val="single" w:sz="4" w:space="0" w:color="auto"/>
              <w:left w:val="nil"/>
              <w:bottom w:val="nil"/>
            </w:tcBorders>
            <w:shd w:val="clear" w:color="000000" w:fill="FFFFFF"/>
            <w:noWrap/>
            <w:hideMark/>
          </w:tcPr>
          <w:p w14:paraId="193A1BC2" w14:textId="77777777" w:rsidR="004B0E2F" w:rsidRPr="00EC02A2" w:rsidRDefault="004B0E2F" w:rsidP="00EA7874">
            <w:pPr>
              <w:ind w:firstLineChars="300" w:firstLine="6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Crude</w:t>
            </w:r>
          </w:p>
        </w:tc>
        <w:tc>
          <w:tcPr>
            <w:tcW w:w="1167" w:type="pct"/>
            <w:gridSpan w:val="3"/>
            <w:shd w:val="clear" w:color="000000" w:fill="FFFFFF"/>
            <w:noWrap/>
            <w:vAlign w:val="center"/>
            <w:hideMark/>
          </w:tcPr>
          <w:p w14:paraId="05BFCB1A" w14:textId="3782FAC4" w:rsidR="004B0E2F" w:rsidRPr="00EC02A2" w:rsidRDefault="005A2850" w:rsidP="004B0E2F">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1.5</w:t>
            </w:r>
            <w:r w:rsidR="00EC02A2" w:rsidRPr="00EC02A2">
              <w:rPr>
                <w:rFonts w:ascii="Times New Roman" w:eastAsia="Times New Roman" w:hAnsi="Times New Roman" w:cs="Times New Roman"/>
                <w:color w:val="000000"/>
                <w:sz w:val="20"/>
                <w:szCs w:val="20"/>
              </w:rPr>
              <w:t>3</w:t>
            </w:r>
            <w:r w:rsidRPr="00EC02A2">
              <w:rPr>
                <w:rFonts w:ascii="Times New Roman" w:eastAsia="Times New Roman" w:hAnsi="Times New Roman" w:cs="Times New Roman"/>
                <w:color w:val="000000"/>
                <w:sz w:val="20"/>
                <w:szCs w:val="20"/>
              </w:rPr>
              <w:t xml:space="preserve"> (1.</w:t>
            </w:r>
            <w:r w:rsidR="00EC02A2" w:rsidRPr="00EC02A2">
              <w:rPr>
                <w:rFonts w:ascii="Times New Roman" w:eastAsia="Times New Roman" w:hAnsi="Times New Roman" w:cs="Times New Roman"/>
                <w:color w:val="000000"/>
                <w:sz w:val="20"/>
                <w:szCs w:val="20"/>
              </w:rPr>
              <w:t>43</w:t>
            </w:r>
            <w:r w:rsidRPr="00EC02A2">
              <w:rPr>
                <w:rFonts w:ascii="Times New Roman" w:eastAsia="Times New Roman" w:hAnsi="Times New Roman" w:cs="Times New Roman"/>
                <w:color w:val="000000"/>
                <w:sz w:val="20"/>
                <w:szCs w:val="20"/>
              </w:rPr>
              <w:t>, 1.</w:t>
            </w:r>
            <w:r w:rsidR="00EC02A2" w:rsidRPr="00EC02A2">
              <w:rPr>
                <w:rFonts w:ascii="Times New Roman" w:eastAsia="Times New Roman" w:hAnsi="Times New Roman" w:cs="Times New Roman"/>
                <w:color w:val="000000"/>
                <w:sz w:val="20"/>
                <w:szCs w:val="20"/>
              </w:rPr>
              <w:t>6</w:t>
            </w:r>
            <w:r w:rsidRPr="00EC02A2">
              <w:rPr>
                <w:rFonts w:ascii="Times New Roman" w:eastAsia="Times New Roman" w:hAnsi="Times New Roman" w:cs="Times New Roman"/>
                <w:color w:val="000000"/>
                <w:sz w:val="20"/>
                <w:szCs w:val="20"/>
              </w:rPr>
              <w:t>3)</w:t>
            </w:r>
          </w:p>
        </w:tc>
        <w:tc>
          <w:tcPr>
            <w:tcW w:w="1359" w:type="pct"/>
            <w:gridSpan w:val="4"/>
            <w:shd w:val="clear" w:color="000000" w:fill="FFFFFF"/>
            <w:noWrap/>
            <w:vAlign w:val="center"/>
            <w:hideMark/>
          </w:tcPr>
          <w:p w14:paraId="78062CDC" w14:textId="790ED4EA" w:rsidR="004B0E2F" w:rsidRPr="00EC02A2" w:rsidRDefault="005A2850" w:rsidP="004B0E2F">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w:t>
            </w:r>
            <w:r w:rsidR="00EC02A2" w:rsidRPr="00EC02A2">
              <w:rPr>
                <w:rFonts w:ascii="Times New Roman" w:eastAsia="Times New Roman" w:hAnsi="Times New Roman" w:cs="Times New Roman"/>
                <w:color w:val="000000"/>
                <w:sz w:val="20"/>
                <w:szCs w:val="20"/>
              </w:rPr>
              <w:t>53</w:t>
            </w:r>
            <w:r w:rsidRPr="00EC02A2">
              <w:rPr>
                <w:rFonts w:ascii="Times New Roman" w:eastAsia="Times New Roman" w:hAnsi="Times New Roman" w:cs="Times New Roman"/>
                <w:color w:val="000000"/>
                <w:sz w:val="20"/>
                <w:szCs w:val="20"/>
              </w:rPr>
              <w:t xml:space="preserve"> (1.</w:t>
            </w:r>
            <w:r w:rsidR="00EC02A2" w:rsidRPr="00EC02A2">
              <w:rPr>
                <w:rFonts w:ascii="Times New Roman" w:eastAsia="Times New Roman" w:hAnsi="Times New Roman" w:cs="Times New Roman"/>
                <w:color w:val="000000"/>
                <w:sz w:val="20"/>
                <w:szCs w:val="20"/>
              </w:rPr>
              <w:t>43</w:t>
            </w:r>
            <w:r w:rsidRPr="00EC02A2">
              <w:rPr>
                <w:rFonts w:ascii="Times New Roman" w:eastAsia="Times New Roman" w:hAnsi="Times New Roman" w:cs="Times New Roman"/>
                <w:color w:val="000000"/>
                <w:sz w:val="20"/>
                <w:szCs w:val="20"/>
              </w:rPr>
              <w:t>, 1.</w:t>
            </w:r>
            <w:r w:rsidR="00EC02A2" w:rsidRPr="00EC02A2">
              <w:rPr>
                <w:rFonts w:ascii="Times New Roman" w:eastAsia="Times New Roman" w:hAnsi="Times New Roman" w:cs="Times New Roman"/>
                <w:color w:val="000000"/>
                <w:sz w:val="20"/>
                <w:szCs w:val="20"/>
              </w:rPr>
              <w:t>63</w:t>
            </w:r>
            <w:r w:rsidRPr="00EC02A2">
              <w:rPr>
                <w:rFonts w:ascii="Times New Roman" w:eastAsia="Times New Roman" w:hAnsi="Times New Roman" w:cs="Times New Roman"/>
                <w:color w:val="000000"/>
                <w:sz w:val="20"/>
                <w:szCs w:val="20"/>
              </w:rPr>
              <w:t>)</w:t>
            </w:r>
          </w:p>
        </w:tc>
        <w:tc>
          <w:tcPr>
            <w:tcW w:w="248" w:type="pct"/>
            <w:tcBorders>
              <w:top w:val="nil"/>
              <w:left w:val="nil"/>
              <w:bottom w:val="nil"/>
              <w:right w:val="nil"/>
            </w:tcBorders>
            <w:shd w:val="clear" w:color="000000" w:fill="FFFFFF"/>
            <w:noWrap/>
            <w:hideMark/>
          </w:tcPr>
          <w:p w14:paraId="1FF3F540" w14:textId="77777777" w:rsidR="004B0E2F" w:rsidRPr="00EC02A2" w:rsidRDefault="004B0E2F" w:rsidP="00EA7874">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1063" w:type="pct"/>
            <w:gridSpan w:val="2"/>
            <w:tcBorders>
              <w:top w:val="single" w:sz="4" w:space="0" w:color="auto"/>
              <w:left w:val="nil"/>
              <w:bottom w:val="nil"/>
              <w:right w:val="nil"/>
            </w:tcBorders>
            <w:shd w:val="clear" w:color="000000" w:fill="FFFFFF"/>
            <w:noWrap/>
            <w:hideMark/>
          </w:tcPr>
          <w:p w14:paraId="6D145F81" w14:textId="6BCD966C" w:rsidR="004B0E2F" w:rsidRPr="00EC02A2" w:rsidRDefault="005A2850" w:rsidP="00EA7874">
            <w:pPr>
              <w:ind w:firstLineChars="100" w:firstLine="2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w:t>
            </w:r>
            <w:r w:rsidR="00EC02A2" w:rsidRPr="00EC02A2">
              <w:rPr>
                <w:rFonts w:ascii="Times New Roman" w:eastAsia="Times New Roman" w:hAnsi="Times New Roman" w:cs="Times New Roman"/>
                <w:color w:val="000000"/>
                <w:sz w:val="20"/>
                <w:szCs w:val="20"/>
              </w:rPr>
              <w:t>53</w:t>
            </w:r>
            <w:r w:rsidRPr="00EC02A2">
              <w:rPr>
                <w:rFonts w:ascii="Times New Roman" w:eastAsia="Times New Roman" w:hAnsi="Times New Roman" w:cs="Times New Roman"/>
                <w:color w:val="000000"/>
                <w:sz w:val="20"/>
                <w:szCs w:val="20"/>
              </w:rPr>
              <w:t xml:space="preserve"> (1.</w:t>
            </w:r>
            <w:r w:rsidR="00EC02A2" w:rsidRPr="00EC02A2">
              <w:rPr>
                <w:rFonts w:ascii="Times New Roman" w:eastAsia="Times New Roman" w:hAnsi="Times New Roman" w:cs="Times New Roman"/>
                <w:color w:val="000000"/>
                <w:sz w:val="20"/>
                <w:szCs w:val="20"/>
              </w:rPr>
              <w:t>44</w:t>
            </w:r>
            <w:r w:rsidRPr="00EC02A2">
              <w:rPr>
                <w:rFonts w:ascii="Times New Roman" w:eastAsia="Times New Roman" w:hAnsi="Times New Roman" w:cs="Times New Roman"/>
                <w:color w:val="000000"/>
                <w:sz w:val="20"/>
                <w:szCs w:val="20"/>
              </w:rPr>
              <w:t>, 1.</w:t>
            </w:r>
            <w:r w:rsidR="00EC02A2" w:rsidRPr="00EC02A2">
              <w:rPr>
                <w:rFonts w:ascii="Times New Roman" w:eastAsia="Times New Roman" w:hAnsi="Times New Roman" w:cs="Times New Roman"/>
                <w:color w:val="000000"/>
                <w:sz w:val="20"/>
                <w:szCs w:val="20"/>
              </w:rPr>
              <w:t>6</w:t>
            </w:r>
            <w:r w:rsidRPr="00EC02A2">
              <w:rPr>
                <w:rFonts w:ascii="Times New Roman" w:eastAsia="Times New Roman" w:hAnsi="Times New Roman" w:cs="Times New Roman"/>
                <w:color w:val="000000"/>
                <w:sz w:val="20"/>
                <w:szCs w:val="20"/>
              </w:rPr>
              <w:t>3)</w:t>
            </w:r>
          </w:p>
        </w:tc>
        <w:tc>
          <w:tcPr>
            <w:tcW w:w="77" w:type="pct"/>
            <w:hideMark/>
          </w:tcPr>
          <w:p w14:paraId="41A0CE1A" w14:textId="77777777" w:rsidR="004B0E2F" w:rsidRPr="00EA7874" w:rsidRDefault="004B0E2F" w:rsidP="00EA7874">
            <w:pPr>
              <w:rPr>
                <w:rFonts w:ascii="Times New Roman" w:eastAsia="Times New Roman" w:hAnsi="Times New Roman" w:cs="Times New Roman"/>
                <w:sz w:val="20"/>
                <w:szCs w:val="20"/>
              </w:rPr>
            </w:pPr>
          </w:p>
        </w:tc>
      </w:tr>
      <w:tr w:rsidR="004B0E2F" w:rsidRPr="00EA7874" w14:paraId="4FD667F1" w14:textId="77777777" w:rsidTr="00EC02A2">
        <w:trPr>
          <w:trHeight w:val="20"/>
        </w:trPr>
        <w:tc>
          <w:tcPr>
            <w:tcW w:w="1086" w:type="pct"/>
            <w:gridSpan w:val="2"/>
            <w:tcBorders>
              <w:top w:val="nil"/>
              <w:left w:val="nil"/>
            </w:tcBorders>
            <w:shd w:val="clear" w:color="000000" w:fill="FFFFFF"/>
            <w:noWrap/>
            <w:hideMark/>
          </w:tcPr>
          <w:p w14:paraId="5BC27B81" w14:textId="294B0FC3" w:rsidR="004B0E2F" w:rsidRPr="00EC02A2" w:rsidRDefault="004B0E2F">
            <w:pPr>
              <w:ind w:firstLineChars="300" w:firstLine="6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Adjusted (primary)</w:t>
            </w:r>
            <w:r w:rsidRPr="00EC02A2">
              <w:rPr>
                <w:rFonts w:ascii="Times New Roman" w:eastAsia="Times New Roman" w:hAnsi="Times New Roman" w:cs="Times New Roman"/>
                <w:color w:val="000000"/>
                <w:sz w:val="20"/>
                <w:szCs w:val="20"/>
                <w:vertAlign w:val="superscript"/>
              </w:rPr>
              <w:t>c</w:t>
            </w:r>
          </w:p>
        </w:tc>
        <w:tc>
          <w:tcPr>
            <w:tcW w:w="1167" w:type="pct"/>
            <w:gridSpan w:val="3"/>
            <w:shd w:val="clear" w:color="000000" w:fill="FFFFFF"/>
            <w:noWrap/>
            <w:vAlign w:val="center"/>
            <w:hideMark/>
          </w:tcPr>
          <w:p w14:paraId="233C47E8" w14:textId="66D3D614" w:rsidR="004B0E2F" w:rsidRPr="00EC02A2" w:rsidRDefault="005A2850" w:rsidP="004B0E2F">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w:t>
            </w:r>
            <w:r w:rsidR="00EC02A2" w:rsidRPr="00EC02A2">
              <w:rPr>
                <w:rFonts w:ascii="Times New Roman" w:eastAsia="Times New Roman" w:hAnsi="Times New Roman" w:cs="Times New Roman"/>
                <w:color w:val="000000"/>
                <w:sz w:val="20"/>
                <w:szCs w:val="20"/>
              </w:rPr>
              <w:t>65</w:t>
            </w:r>
            <w:r w:rsidRPr="00EC02A2">
              <w:rPr>
                <w:rFonts w:ascii="Times New Roman" w:eastAsia="Times New Roman" w:hAnsi="Times New Roman" w:cs="Times New Roman"/>
                <w:color w:val="000000"/>
                <w:sz w:val="20"/>
                <w:szCs w:val="20"/>
              </w:rPr>
              <w:t xml:space="preserve"> (1.</w:t>
            </w:r>
            <w:r w:rsidR="00EC02A2" w:rsidRPr="00EC02A2">
              <w:rPr>
                <w:rFonts w:ascii="Times New Roman" w:eastAsia="Times New Roman" w:hAnsi="Times New Roman" w:cs="Times New Roman"/>
                <w:color w:val="000000"/>
                <w:sz w:val="20"/>
                <w:szCs w:val="20"/>
              </w:rPr>
              <w:t>54</w:t>
            </w:r>
            <w:r w:rsidRPr="00EC02A2">
              <w:rPr>
                <w:rFonts w:ascii="Times New Roman" w:eastAsia="Times New Roman" w:hAnsi="Times New Roman" w:cs="Times New Roman"/>
                <w:color w:val="000000"/>
                <w:sz w:val="20"/>
                <w:szCs w:val="20"/>
              </w:rPr>
              <w:t>, 1.</w:t>
            </w:r>
            <w:r w:rsidR="00EC02A2" w:rsidRPr="00EC02A2">
              <w:rPr>
                <w:rFonts w:ascii="Times New Roman" w:eastAsia="Times New Roman" w:hAnsi="Times New Roman" w:cs="Times New Roman"/>
                <w:color w:val="000000"/>
                <w:sz w:val="20"/>
                <w:szCs w:val="20"/>
              </w:rPr>
              <w:t>77</w:t>
            </w:r>
            <w:r w:rsidRPr="00EC02A2">
              <w:rPr>
                <w:rFonts w:ascii="Times New Roman" w:eastAsia="Times New Roman" w:hAnsi="Times New Roman" w:cs="Times New Roman"/>
                <w:color w:val="000000"/>
                <w:sz w:val="20"/>
                <w:szCs w:val="20"/>
              </w:rPr>
              <w:t>)</w:t>
            </w:r>
          </w:p>
        </w:tc>
        <w:tc>
          <w:tcPr>
            <w:tcW w:w="1359" w:type="pct"/>
            <w:gridSpan w:val="4"/>
            <w:shd w:val="clear" w:color="000000" w:fill="FFFFFF"/>
            <w:noWrap/>
            <w:vAlign w:val="center"/>
            <w:hideMark/>
          </w:tcPr>
          <w:p w14:paraId="2FEFA32D" w14:textId="608F5CA6" w:rsidR="004B0E2F" w:rsidRPr="00EC02A2" w:rsidRDefault="005A2850" w:rsidP="004B0E2F">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w:t>
            </w:r>
            <w:r w:rsidR="00EC02A2" w:rsidRPr="00EC02A2">
              <w:rPr>
                <w:rFonts w:ascii="Times New Roman" w:eastAsia="Times New Roman" w:hAnsi="Times New Roman" w:cs="Times New Roman"/>
                <w:color w:val="000000"/>
                <w:sz w:val="20"/>
                <w:szCs w:val="20"/>
              </w:rPr>
              <w:t>67</w:t>
            </w:r>
            <w:r w:rsidRPr="00EC02A2">
              <w:rPr>
                <w:rFonts w:ascii="Times New Roman" w:eastAsia="Times New Roman" w:hAnsi="Times New Roman" w:cs="Times New Roman"/>
                <w:color w:val="000000"/>
                <w:sz w:val="20"/>
                <w:szCs w:val="20"/>
              </w:rPr>
              <w:t xml:space="preserve"> (1.</w:t>
            </w:r>
            <w:r w:rsidR="00EC02A2" w:rsidRPr="00EC02A2">
              <w:rPr>
                <w:rFonts w:ascii="Times New Roman" w:eastAsia="Times New Roman" w:hAnsi="Times New Roman" w:cs="Times New Roman"/>
                <w:color w:val="000000"/>
                <w:sz w:val="20"/>
                <w:szCs w:val="20"/>
              </w:rPr>
              <w:t>55</w:t>
            </w:r>
            <w:r w:rsidRPr="00EC02A2">
              <w:rPr>
                <w:rFonts w:ascii="Times New Roman" w:eastAsia="Times New Roman" w:hAnsi="Times New Roman" w:cs="Times New Roman"/>
                <w:color w:val="000000"/>
                <w:sz w:val="20"/>
                <w:szCs w:val="20"/>
              </w:rPr>
              <w:t>, 1.</w:t>
            </w:r>
            <w:r w:rsidR="00EC02A2" w:rsidRPr="00EC02A2">
              <w:rPr>
                <w:rFonts w:ascii="Times New Roman" w:eastAsia="Times New Roman" w:hAnsi="Times New Roman" w:cs="Times New Roman"/>
                <w:color w:val="000000"/>
                <w:sz w:val="20"/>
                <w:szCs w:val="20"/>
              </w:rPr>
              <w:t>8</w:t>
            </w:r>
            <w:r w:rsidRPr="00EC02A2">
              <w:rPr>
                <w:rFonts w:ascii="Times New Roman" w:eastAsia="Times New Roman" w:hAnsi="Times New Roman" w:cs="Times New Roman"/>
                <w:color w:val="000000"/>
                <w:sz w:val="20"/>
                <w:szCs w:val="20"/>
              </w:rPr>
              <w:t>0)</w:t>
            </w:r>
          </w:p>
        </w:tc>
        <w:tc>
          <w:tcPr>
            <w:tcW w:w="248" w:type="pct"/>
            <w:tcBorders>
              <w:top w:val="nil"/>
              <w:left w:val="nil"/>
              <w:bottom w:val="nil"/>
              <w:right w:val="nil"/>
            </w:tcBorders>
            <w:shd w:val="clear" w:color="000000" w:fill="FFFFFF"/>
            <w:noWrap/>
            <w:hideMark/>
          </w:tcPr>
          <w:p w14:paraId="1753CF57" w14:textId="77777777" w:rsidR="004B0E2F" w:rsidRPr="00EC02A2" w:rsidRDefault="004B0E2F" w:rsidP="00EA7874">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1063" w:type="pct"/>
            <w:gridSpan w:val="2"/>
            <w:tcBorders>
              <w:top w:val="nil"/>
              <w:left w:val="nil"/>
              <w:bottom w:val="nil"/>
              <w:right w:val="nil"/>
            </w:tcBorders>
            <w:shd w:val="clear" w:color="000000" w:fill="FFFFFF"/>
            <w:noWrap/>
            <w:hideMark/>
          </w:tcPr>
          <w:p w14:paraId="0545F5DB" w14:textId="6804A586" w:rsidR="004B0E2F" w:rsidRPr="00EC02A2" w:rsidRDefault="005A2850" w:rsidP="00EA7874">
            <w:pPr>
              <w:ind w:firstLineChars="100" w:firstLine="2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w:t>
            </w:r>
            <w:r w:rsidR="00EC02A2" w:rsidRPr="00EC02A2">
              <w:rPr>
                <w:rFonts w:ascii="Times New Roman" w:eastAsia="Times New Roman" w:hAnsi="Times New Roman" w:cs="Times New Roman"/>
                <w:color w:val="000000"/>
                <w:sz w:val="20"/>
                <w:szCs w:val="20"/>
              </w:rPr>
              <w:t>65</w:t>
            </w:r>
            <w:r w:rsidRPr="00EC02A2">
              <w:rPr>
                <w:rFonts w:ascii="Times New Roman" w:eastAsia="Times New Roman" w:hAnsi="Times New Roman" w:cs="Times New Roman"/>
                <w:color w:val="000000"/>
                <w:sz w:val="20"/>
                <w:szCs w:val="20"/>
              </w:rPr>
              <w:t xml:space="preserve"> (1.</w:t>
            </w:r>
            <w:r w:rsidR="00EC02A2" w:rsidRPr="00EC02A2">
              <w:rPr>
                <w:rFonts w:ascii="Times New Roman" w:eastAsia="Times New Roman" w:hAnsi="Times New Roman" w:cs="Times New Roman"/>
                <w:color w:val="000000"/>
                <w:sz w:val="20"/>
                <w:szCs w:val="20"/>
              </w:rPr>
              <w:t>54</w:t>
            </w:r>
            <w:r w:rsidRPr="00EC02A2">
              <w:rPr>
                <w:rFonts w:ascii="Times New Roman" w:eastAsia="Times New Roman" w:hAnsi="Times New Roman" w:cs="Times New Roman"/>
                <w:color w:val="000000"/>
                <w:sz w:val="20"/>
                <w:szCs w:val="20"/>
              </w:rPr>
              <w:t>, 1.</w:t>
            </w:r>
            <w:r w:rsidR="00EC02A2" w:rsidRPr="00EC02A2">
              <w:rPr>
                <w:rFonts w:ascii="Times New Roman" w:eastAsia="Times New Roman" w:hAnsi="Times New Roman" w:cs="Times New Roman"/>
                <w:color w:val="000000"/>
                <w:sz w:val="20"/>
                <w:szCs w:val="20"/>
              </w:rPr>
              <w:t>77</w:t>
            </w:r>
            <w:r w:rsidRPr="00EC02A2">
              <w:rPr>
                <w:rFonts w:ascii="Times New Roman" w:eastAsia="Times New Roman" w:hAnsi="Times New Roman" w:cs="Times New Roman"/>
                <w:color w:val="000000"/>
                <w:sz w:val="20"/>
                <w:szCs w:val="20"/>
              </w:rPr>
              <w:t>)</w:t>
            </w:r>
          </w:p>
        </w:tc>
        <w:tc>
          <w:tcPr>
            <w:tcW w:w="77" w:type="pct"/>
            <w:hideMark/>
          </w:tcPr>
          <w:p w14:paraId="67F57D57" w14:textId="77777777" w:rsidR="004B0E2F" w:rsidRPr="00EA7874" w:rsidRDefault="004B0E2F" w:rsidP="00EA7874">
            <w:pPr>
              <w:rPr>
                <w:rFonts w:ascii="Times New Roman" w:eastAsia="Times New Roman" w:hAnsi="Times New Roman" w:cs="Times New Roman"/>
                <w:sz w:val="20"/>
                <w:szCs w:val="20"/>
              </w:rPr>
            </w:pPr>
          </w:p>
        </w:tc>
      </w:tr>
      <w:tr w:rsidR="004B0E2F" w:rsidRPr="00EA7874" w14:paraId="1E976769" w14:textId="77777777" w:rsidTr="00EC02A2">
        <w:trPr>
          <w:trHeight w:val="20"/>
        </w:trPr>
        <w:tc>
          <w:tcPr>
            <w:tcW w:w="1086" w:type="pct"/>
            <w:gridSpan w:val="2"/>
            <w:tcBorders>
              <w:top w:val="nil"/>
              <w:left w:val="nil"/>
              <w:bottom w:val="single" w:sz="4" w:space="0" w:color="auto"/>
            </w:tcBorders>
            <w:shd w:val="clear" w:color="000000" w:fill="FFFFFF"/>
            <w:noWrap/>
            <w:hideMark/>
          </w:tcPr>
          <w:p w14:paraId="6F5E739F" w14:textId="3FA88036" w:rsidR="00EA7874" w:rsidRPr="00EC02A2" w:rsidRDefault="00EA7874">
            <w:pPr>
              <w:ind w:firstLineChars="300" w:firstLine="6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Improvement ꭓ</w:t>
            </w:r>
            <w:r w:rsidRPr="00EC02A2">
              <w:rPr>
                <w:rFonts w:ascii="Times New Roman" w:eastAsia="Times New Roman" w:hAnsi="Times New Roman" w:cs="Times New Roman"/>
                <w:color w:val="000000"/>
                <w:sz w:val="20"/>
                <w:szCs w:val="20"/>
                <w:vertAlign w:val="superscript"/>
              </w:rPr>
              <w:t xml:space="preserve">2 </w:t>
            </w:r>
            <w:r w:rsidR="002E2CFF" w:rsidRPr="00EC02A2">
              <w:rPr>
                <w:rFonts w:ascii="Times New Roman" w:eastAsia="Times New Roman" w:hAnsi="Times New Roman" w:cs="Times New Roman"/>
                <w:color w:val="000000"/>
                <w:sz w:val="20"/>
                <w:szCs w:val="20"/>
                <w:vertAlign w:val="superscript"/>
              </w:rPr>
              <w:t>d</w:t>
            </w:r>
          </w:p>
        </w:tc>
        <w:tc>
          <w:tcPr>
            <w:tcW w:w="1167" w:type="pct"/>
            <w:gridSpan w:val="3"/>
            <w:tcBorders>
              <w:bottom w:val="single" w:sz="4" w:space="0" w:color="auto"/>
            </w:tcBorders>
            <w:shd w:val="clear" w:color="000000" w:fill="FFFFFF"/>
            <w:noWrap/>
            <w:hideMark/>
          </w:tcPr>
          <w:p w14:paraId="15868A42" w14:textId="61FDC4B2" w:rsidR="00EA7874" w:rsidRPr="00EC02A2" w:rsidRDefault="00EC02A2" w:rsidP="00EA7874">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200.8</w:t>
            </w:r>
          </w:p>
        </w:tc>
        <w:tc>
          <w:tcPr>
            <w:tcW w:w="1359" w:type="pct"/>
            <w:gridSpan w:val="4"/>
            <w:tcBorders>
              <w:bottom w:val="single" w:sz="4" w:space="0" w:color="auto"/>
            </w:tcBorders>
            <w:shd w:val="clear" w:color="000000" w:fill="FFFFFF"/>
            <w:noWrap/>
            <w:hideMark/>
          </w:tcPr>
          <w:p w14:paraId="6572C43D" w14:textId="32EF515D" w:rsidR="00EA7874" w:rsidRPr="00EC02A2" w:rsidRDefault="00EC02A2" w:rsidP="00EA7874">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188.8</w:t>
            </w:r>
          </w:p>
        </w:tc>
        <w:tc>
          <w:tcPr>
            <w:tcW w:w="248" w:type="pct"/>
            <w:tcBorders>
              <w:top w:val="nil"/>
              <w:left w:val="nil"/>
              <w:bottom w:val="single" w:sz="4" w:space="0" w:color="auto"/>
              <w:right w:val="nil"/>
            </w:tcBorders>
            <w:shd w:val="clear" w:color="000000" w:fill="FFFFFF"/>
            <w:noWrap/>
            <w:hideMark/>
          </w:tcPr>
          <w:p w14:paraId="7EDF5630" w14:textId="77777777" w:rsidR="00EA7874" w:rsidRPr="00EC02A2" w:rsidRDefault="00EA7874" w:rsidP="00EA7874">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1063" w:type="pct"/>
            <w:gridSpan w:val="2"/>
            <w:tcBorders>
              <w:top w:val="nil"/>
              <w:left w:val="nil"/>
              <w:bottom w:val="single" w:sz="4" w:space="0" w:color="auto"/>
              <w:right w:val="nil"/>
            </w:tcBorders>
            <w:shd w:val="clear" w:color="000000" w:fill="FFFFFF"/>
            <w:noWrap/>
            <w:hideMark/>
          </w:tcPr>
          <w:p w14:paraId="58FA5D35" w14:textId="796F4F40" w:rsidR="00EA7874" w:rsidRPr="00EC02A2" w:rsidRDefault="00EC02A2" w:rsidP="00EA7874">
            <w:pPr>
              <w:ind w:firstLineChars="400" w:firstLine="8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208</w:t>
            </w:r>
            <w:r w:rsidR="005A2850" w:rsidRPr="00EC02A2">
              <w:rPr>
                <w:rFonts w:ascii="Times New Roman" w:eastAsia="Times New Roman" w:hAnsi="Times New Roman" w:cs="Times New Roman"/>
                <w:color w:val="000000"/>
                <w:sz w:val="20"/>
                <w:szCs w:val="20"/>
              </w:rPr>
              <w:t>.3</w:t>
            </w:r>
          </w:p>
        </w:tc>
        <w:tc>
          <w:tcPr>
            <w:tcW w:w="77" w:type="pct"/>
            <w:hideMark/>
          </w:tcPr>
          <w:p w14:paraId="17D69824"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21064C38" w14:textId="77777777" w:rsidTr="004B0E2F">
        <w:trPr>
          <w:trHeight w:val="20"/>
        </w:trPr>
        <w:tc>
          <w:tcPr>
            <w:tcW w:w="4923" w:type="pct"/>
            <w:gridSpan w:val="12"/>
            <w:tcBorders>
              <w:top w:val="nil"/>
              <w:left w:val="nil"/>
              <w:right w:val="nil"/>
            </w:tcBorders>
            <w:shd w:val="clear" w:color="000000" w:fill="E7E6E6"/>
            <w:noWrap/>
            <w:hideMark/>
          </w:tcPr>
          <w:p w14:paraId="3166E1D1" w14:textId="3E4B5F53" w:rsidR="00EA7874" w:rsidRPr="00EC02A2" w:rsidRDefault="00EA7874" w:rsidP="00EA7874">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xml:space="preserve">Model 2: Cognitive Status ~ T2DM </w:t>
            </w:r>
            <w:r w:rsidR="00E073A2" w:rsidRPr="00EC02A2">
              <w:rPr>
                <w:rFonts w:ascii="Times New Roman" w:eastAsia="Times New Roman" w:hAnsi="Times New Roman" w:cs="Times New Roman"/>
                <w:b/>
                <w:bCs/>
                <w:color w:val="000000"/>
                <w:sz w:val="20"/>
                <w:szCs w:val="20"/>
              </w:rPr>
              <w:t>polygenic score</w:t>
            </w:r>
          </w:p>
        </w:tc>
        <w:tc>
          <w:tcPr>
            <w:tcW w:w="77" w:type="pct"/>
            <w:hideMark/>
          </w:tcPr>
          <w:p w14:paraId="52F1CB04" w14:textId="77777777" w:rsidR="00EA7874" w:rsidRPr="00EA7874" w:rsidRDefault="00EA7874" w:rsidP="00EA7874">
            <w:pPr>
              <w:rPr>
                <w:rFonts w:ascii="Times New Roman" w:eastAsia="Times New Roman" w:hAnsi="Times New Roman" w:cs="Times New Roman"/>
                <w:sz w:val="20"/>
                <w:szCs w:val="20"/>
              </w:rPr>
            </w:pPr>
          </w:p>
        </w:tc>
      </w:tr>
      <w:tr w:rsidR="004B0E2F" w:rsidRPr="00EA7874" w14:paraId="791B7FE2" w14:textId="77777777" w:rsidTr="00EC02A2">
        <w:trPr>
          <w:trHeight w:val="83"/>
        </w:trPr>
        <w:tc>
          <w:tcPr>
            <w:tcW w:w="877" w:type="pct"/>
            <w:tcBorders>
              <w:left w:val="nil"/>
            </w:tcBorders>
            <w:shd w:val="clear" w:color="000000" w:fill="FFFFFF"/>
            <w:noWrap/>
            <w:hideMark/>
          </w:tcPr>
          <w:p w14:paraId="09A6CC2D" w14:textId="77777777" w:rsidR="004B0E2F" w:rsidRPr="00EC02A2" w:rsidRDefault="004B0E2F" w:rsidP="00EA7874">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209" w:type="pct"/>
            <w:shd w:val="clear" w:color="000000" w:fill="FFFFFF"/>
            <w:noWrap/>
            <w:hideMark/>
          </w:tcPr>
          <w:p w14:paraId="5EF386EE" w14:textId="77777777" w:rsidR="004B0E2F" w:rsidRPr="00EC02A2" w:rsidRDefault="004B0E2F" w:rsidP="00EA7874">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527" w:type="pct"/>
            <w:shd w:val="clear" w:color="000000" w:fill="FFFFFF"/>
            <w:noWrap/>
            <w:hideMark/>
          </w:tcPr>
          <w:p w14:paraId="3F8C3539" w14:textId="77777777" w:rsidR="004B0E2F" w:rsidRPr="00EC02A2" w:rsidRDefault="004B0E2F" w:rsidP="00EA7874">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1484" w:type="pct"/>
            <w:gridSpan w:val="5"/>
            <w:shd w:val="clear" w:color="000000" w:fill="FFFFFF"/>
            <w:noWrap/>
            <w:hideMark/>
          </w:tcPr>
          <w:p w14:paraId="5DD67998" w14:textId="77777777" w:rsidR="00D0204B" w:rsidRPr="00EC02A2" w:rsidRDefault="004B0E2F" w:rsidP="004B0E2F">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CIND &amp; Normal cognition sample</w:t>
            </w:r>
            <w:r w:rsidR="00D0204B" w:rsidRPr="00EC02A2">
              <w:rPr>
                <w:rFonts w:ascii="Times New Roman" w:eastAsia="Times New Roman" w:hAnsi="Times New Roman" w:cs="Times New Roman"/>
                <w:b/>
                <w:bCs/>
                <w:color w:val="000000"/>
                <w:sz w:val="20"/>
                <w:szCs w:val="20"/>
              </w:rPr>
              <w:t xml:space="preserve"> </w:t>
            </w:r>
          </w:p>
          <w:p w14:paraId="2D4D9704" w14:textId="4AD4B953" w:rsidR="004B0E2F" w:rsidRPr="00EC02A2" w:rsidRDefault="00D0204B" w:rsidP="004B0E2F">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(n = 6818)</w:t>
            </w:r>
          </w:p>
        </w:tc>
        <w:tc>
          <w:tcPr>
            <w:tcW w:w="1826" w:type="pct"/>
            <w:gridSpan w:val="4"/>
            <w:shd w:val="clear" w:color="000000" w:fill="FFFFFF"/>
            <w:noWrap/>
            <w:hideMark/>
          </w:tcPr>
          <w:p w14:paraId="10B4002E" w14:textId="77777777" w:rsidR="00D0204B" w:rsidRPr="00EC02A2" w:rsidRDefault="004B0E2F" w:rsidP="004B0E2F">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Dementia &amp; Normal cognition sample</w:t>
            </w:r>
            <w:r w:rsidR="00D0204B" w:rsidRPr="00EC02A2">
              <w:rPr>
                <w:rFonts w:ascii="Times New Roman" w:eastAsia="Times New Roman" w:hAnsi="Times New Roman" w:cs="Times New Roman"/>
                <w:b/>
                <w:bCs/>
                <w:color w:val="000000"/>
                <w:sz w:val="20"/>
                <w:szCs w:val="20"/>
              </w:rPr>
              <w:t xml:space="preserve"> </w:t>
            </w:r>
          </w:p>
          <w:p w14:paraId="6DBA7FC9" w14:textId="647797F6" w:rsidR="004B0E2F" w:rsidRPr="00EC02A2" w:rsidRDefault="00D0204B" w:rsidP="004B0E2F">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(n = 6231)</w:t>
            </w:r>
          </w:p>
        </w:tc>
        <w:tc>
          <w:tcPr>
            <w:tcW w:w="77" w:type="pct"/>
            <w:tcBorders>
              <w:left w:val="nil"/>
            </w:tcBorders>
            <w:hideMark/>
          </w:tcPr>
          <w:p w14:paraId="26C54602" w14:textId="77777777" w:rsidR="004B0E2F" w:rsidRPr="00EA7874" w:rsidRDefault="004B0E2F" w:rsidP="00EA7874">
            <w:pPr>
              <w:rPr>
                <w:rFonts w:ascii="Times New Roman" w:eastAsia="Times New Roman" w:hAnsi="Times New Roman" w:cs="Times New Roman"/>
                <w:sz w:val="20"/>
                <w:szCs w:val="20"/>
              </w:rPr>
            </w:pPr>
          </w:p>
        </w:tc>
      </w:tr>
      <w:tr w:rsidR="004B0E2F" w:rsidRPr="00EA7874" w14:paraId="72AC7277" w14:textId="77777777" w:rsidTr="00EC02A2">
        <w:trPr>
          <w:trHeight w:val="20"/>
        </w:trPr>
        <w:tc>
          <w:tcPr>
            <w:tcW w:w="877" w:type="pct"/>
            <w:tcBorders>
              <w:left w:val="nil"/>
              <w:bottom w:val="single" w:sz="4" w:space="0" w:color="auto"/>
            </w:tcBorders>
            <w:shd w:val="clear" w:color="000000" w:fill="FFFFFF"/>
            <w:noWrap/>
            <w:hideMark/>
          </w:tcPr>
          <w:p w14:paraId="2F05F40B" w14:textId="77777777" w:rsidR="00EA7874" w:rsidRPr="00EC02A2" w:rsidRDefault="00EA7874" w:rsidP="00EA7874">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209" w:type="pct"/>
            <w:tcBorders>
              <w:bottom w:val="single" w:sz="4" w:space="0" w:color="auto"/>
            </w:tcBorders>
            <w:shd w:val="clear" w:color="000000" w:fill="FFFFFF"/>
            <w:noWrap/>
            <w:hideMark/>
          </w:tcPr>
          <w:p w14:paraId="1270160D" w14:textId="77777777" w:rsidR="00EA7874" w:rsidRPr="00EC02A2" w:rsidRDefault="00EA7874" w:rsidP="00EA7874">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527" w:type="pct"/>
            <w:tcBorders>
              <w:bottom w:val="single" w:sz="4" w:space="0" w:color="auto"/>
            </w:tcBorders>
            <w:shd w:val="clear" w:color="000000" w:fill="FFFFFF"/>
            <w:noWrap/>
            <w:hideMark/>
          </w:tcPr>
          <w:p w14:paraId="710AB235" w14:textId="77777777" w:rsidR="00EA7874" w:rsidRPr="00EC02A2" w:rsidRDefault="00EA7874" w:rsidP="00EA7874">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bottom w:val="single" w:sz="4" w:space="0" w:color="auto"/>
            </w:tcBorders>
            <w:shd w:val="clear" w:color="000000" w:fill="FFFFFF"/>
            <w:noWrap/>
          </w:tcPr>
          <w:p w14:paraId="42639204" w14:textId="40A714DA" w:rsidR="00EA7874" w:rsidRPr="00EC02A2" w:rsidRDefault="00EA7874" w:rsidP="00EA7874">
            <w:pPr>
              <w:jc w:val="center"/>
              <w:rPr>
                <w:rFonts w:ascii="Times New Roman" w:eastAsia="Times New Roman" w:hAnsi="Times New Roman" w:cs="Times New Roman"/>
                <w:b/>
                <w:bCs/>
                <w:color w:val="000000"/>
                <w:sz w:val="20"/>
                <w:szCs w:val="20"/>
              </w:rPr>
            </w:pPr>
          </w:p>
        </w:tc>
        <w:tc>
          <w:tcPr>
            <w:tcW w:w="432" w:type="pct"/>
            <w:tcBorders>
              <w:bottom w:val="single" w:sz="4" w:space="0" w:color="auto"/>
            </w:tcBorders>
            <w:shd w:val="clear" w:color="000000" w:fill="FFFFFF"/>
            <w:noWrap/>
            <w:hideMark/>
          </w:tcPr>
          <w:p w14:paraId="00E5798D" w14:textId="77777777" w:rsidR="00EA7874" w:rsidRPr="00EC02A2" w:rsidRDefault="00EA7874" w:rsidP="00EA7874">
            <w:pPr>
              <w:jc w:val="right"/>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w:t>
            </w:r>
          </w:p>
        </w:tc>
        <w:tc>
          <w:tcPr>
            <w:tcW w:w="541" w:type="pct"/>
            <w:tcBorders>
              <w:bottom w:val="single" w:sz="4" w:space="0" w:color="auto"/>
            </w:tcBorders>
            <w:shd w:val="clear" w:color="000000" w:fill="FFFFFF"/>
            <w:noWrap/>
            <w:hideMark/>
          </w:tcPr>
          <w:p w14:paraId="7E74BE61" w14:textId="77777777" w:rsidR="00EA7874" w:rsidRPr="00EC02A2" w:rsidRDefault="00EA7874" w:rsidP="00EA7874">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(95 CI%)</w:t>
            </w:r>
          </w:p>
        </w:tc>
        <w:tc>
          <w:tcPr>
            <w:tcW w:w="94" w:type="pct"/>
            <w:tcBorders>
              <w:bottom w:val="single" w:sz="4" w:space="0" w:color="auto"/>
            </w:tcBorders>
            <w:shd w:val="clear" w:color="000000" w:fill="FFFFFF"/>
            <w:noWrap/>
            <w:hideMark/>
          </w:tcPr>
          <w:p w14:paraId="5FB89D3A" w14:textId="77777777" w:rsidR="00EA7874" w:rsidRPr="00EC02A2" w:rsidRDefault="00EA7874" w:rsidP="00EA7874">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209" w:type="pct"/>
            <w:tcBorders>
              <w:bottom w:val="single" w:sz="4" w:space="0" w:color="auto"/>
            </w:tcBorders>
            <w:shd w:val="clear" w:color="000000" w:fill="FFFFFF"/>
            <w:noWrap/>
            <w:hideMark/>
          </w:tcPr>
          <w:p w14:paraId="4874A78A" w14:textId="77777777" w:rsidR="00EA7874" w:rsidRPr="00EC02A2" w:rsidRDefault="00EA7874" w:rsidP="00EA7874">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516" w:type="pct"/>
            <w:tcBorders>
              <w:bottom w:val="single" w:sz="4" w:space="0" w:color="auto"/>
            </w:tcBorders>
            <w:shd w:val="clear" w:color="000000" w:fill="FFFFFF"/>
            <w:noWrap/>
          </w:tcPr>
          <w:p w14:paraId="3E4C416F" w14:textId="64D7D792" w:rsidR="00EA7874" w:rsidRPr="00EC02A2" w:rsidRDefault="00EA7874" w:rsidP="00EA7874">
            <w:pPr>
              <w:jc w:val="center"/>
              <w:rPr>
                <w:rFonts w:ascii="Times New Roman" w:eastAsia="Times New Roman" w:hAnsi="Times New Roman" w:cs="Times New Roman"/>
                <w:b/>
                <w:bCs/>
                <w:color w:val="000000"/>
                <w:sz w:val="20"/>
                <w:szCs w:val="20"/>
              </w:rPr>
            </w:pPr>
          </w:p>
        </w:tc>
        <w:tc>
          <w:tcPr>
            <w:tcW w:w="248" w:type="pct"/>
            <w:tcBorders>
              <w:bottom w:val="single" w:sz="4" w:space="0" w:color="auto"/>
            </w:tcBorders>
            <w:shd w:val="clear" w:color="000000" w:fill="FFFFFF"/>
            <w:noWrap/>
            <w:hideMark/>
          </w:tcPr>
          <w:p w14:paraId="0E77132C" w14:textId="77777777" w:rsidR="00EA7874" w:rsidRPr="00EC02A2" w:rsidRDefault="00EA7874" w:rsidP="00EA7874">
            <w:pPr>
              <w:jc w:val="right"/>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w:t>
            </w:r>
          </w:p>
        </w:tc>
        <w:tc>
          <w:tcPr>
            <w:tcW w:w="517" w:type="pct"/>
            <w:tcBorders>
              <w:bottom w:val="single" w:sz="4" w:space="0" w:color="auto"/>
            </w:tcBorders>
            <w:shd w:val="clear" w:color="000000" w:fill="FFFFFF"/>
            <w:noWrap/>
            <w:hideMark/>
          </w:tcPr>
          <w:p w14:paraId="09273C48" w14:textId="77777777" w:rsidR="00EA7874" w:rsidRPr="00EC02A2" w:rsidRDefault="00EA7874" w:rsidP="00EA7874">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(95 CI%)</w:t>
            </w:r>
          </w:p>
        </w:tc>
        <w:tc>
          <w:tcPr>
            <w:tcW w:w="546" w:type="pct"/>
            <w:tcBorders>
              <w:bottom w:val="single" w:sz="4" w:space="0" w:color="auto"/>
            </w:tcBorders>
            <w:shd w:val="clear" w:color="000000" w:fill="FFFFFF"/>
            <w:noWrap/>
            <w:hideMark/>
          </w:tcPr>
          <w:p w14:paraId="41403999" w14:textId="77777777" w:rsidR="00EA7874" w:rsidRPr="00EC02A2" w:rsidRDefault="00EA7874" w:rsidP="00EA7874">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77" w:type="pct"/>
            <w:tcBorders>
              <w:left w:val="nil"/>
            </w:tcBorders>
            <w:hideMark/>
          </w:tcPr>
          <w:p w14:paraId="57EE7933" w14:textId="77777777" w:rsidR="00EA7874" w:rsidRPr="00EA7874" w:rsidRDefault="00EA7874" w:rsidP="00EA7874">
            <w:pPr>
              <w:rPr>
                <w:rFonts w:ascii="Times New Roman" w:eastAsia="Times New Roman" w:hAnsi="Times New Roman" w:cs="Times New Roman"/>
                <w:sz w:val="20"/>
                <w:szCs w:val="20"/>
              </w:rPr>
            </w:pPr>
          </w:p>
        </w:tc>
      </w:tr>
      <w:tr w:rsidR="004B0E2F" w:rsidRPr="00EA7874" w14:paraId="4691BD00" w14:textId="77777777" w:rsidTr="00EC02A2">
        <w:trPr>
          <w:trHeight w:val="20"/>
        </w:trPr>
        <w:tc>
          <w:tcPr>
            <w:tcW w:w="1613" w:type="pct"/>
            <w:gridSpan w:val="3"/>
            <w:tcBorders>
              <w:top w:val="single" w:sz="4" w:space="0" w:color="auto"/>
            </w:tcBorders>
            <w:shd w:val="clear" w:color="000000" w:fill="FFFFFF"/>
            <w:noWrap/>
            <w:hideMark/>
          </w:tcPr>
          <w:p w14:paraId="5CB0305F" w14:textId="4775D6DA" w:rsidR="004B0E2F" w:rsidRPr="00EC02A2" w:rsidRDefault="004B0E2F" w:rsidP="008003CB">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Total effect of T2DM polygenic score</w:t>
            </w:r>
          </w:p>
        </w:tc>
        <w:tc>
          <w:tcPr>
            <w:tcW w:w="3310" w:type="pct"/>
            <w:gridSpan w:val="9"/>
            <w:tcBorders>
              <w:top w:val="single" w:sz="4" w:space="0" w:color="auto"/>
            </w:tcBorders>
            <w:shd w:val="clear" w:color="000000" w:fill="FFFFFF"/>
            <w:noWrap/>
          </w:tcPr>
          <w:p w14:paraId="72FAC387" w14:textId="6F5DDA1C" w:rsidR="004B0E2F" w:rsidRPr="00EC02A2" w:rsidRDefault="004B0E2F" w:rsidP="004B0E2F">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192BF63A" w14:textId="77777777" w:rsidR="004B0E2F" w:rsidRPr="00EA7874" w:rsidRDefault="004B0E2F" w:rsidP="00EA7874">
            <w:pPr>
              <w:rPr>
                <w:rFonts w:ascii="Times New Roman" w:eastAsia="Times New Roman" w:hAnsi="Times New Roman" w:cs="Times New Roman"/>
                <w:sz w:val="20"/>
                <w:szCs w:val="20"/>
              </w:rPr>
            </w:pPr>
          </w:p>
        </w:tc>
      </w:tr>
      <w:tr w:rsidR="00EC02A2" w:rsidRPr="00EA7874" w14:paraId="5F81BABB" w14:textId="77777777" w:rsidTr="00EC02A2">
        <w:trPr>
          <w:trHeight w:val="20"/>
        </w:trPr>
        <w:tc>
          <w:tcPr>
            <w:tcW w:w="1613" w:type="pct"/>
            <w:gridSpan w:val="3"/>
            <w:shd w:val="clear" w:color="000000" w:fill="FFFFFF"/>
            <w:noWrap/>
            <w:hideMark/>
          </w:tcPr>
          <w:p w14:paraId="600C901A" w14:textId="77777777" w:rsidR="00EC02A2" w:rsidRPr="00EC02A2" w:rsidRDefault="00EC02A2" w:rsidP="00EC02A2">
            <w:pPr>
              <w:ind w:left="72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Crude</w:t>
            </w:r>
          </w:p>
        </w:tc>
        <w:tc>
          <w:tcPr>
            <w:tcW w:w="209" w:type="pct"/>
            <w:shd w:val="clear" w:color="000000" w:fill="FFFFFF"/>
            <w:noWrap/>
          </w:tcPr>
          <w:p w14:paraId="5D010CE3" w14:textId="49E543A1" w:rsidR="00EC02A2" w:rsidRPr="00EC02A2" w:rsidRDefault="00EC02A2" w:rsidP="00EC02A2">
            <w:pPr>
              <w:jc w:val="center"/>
              <w:rPr>
                <w:rFonts w:ascii="Times New Roman" w:eastAsia="Times New Roman" w:hAnsi="Times New Roman" w:cs="Times New Roman"/>
                <w:color w:val="000000"/>
                <w:sz w:val="20"/>
                <w:szCs w:val="20"/>
              </w:rPr>
            </w:pPr>
          </w:p>
        </w:tc>
        <w:tc>
          <w:tcPr>
            <w:tcW w:w="432" w:type="pct"/>
            <w:shd w:val="clear" w:color="000000" w:fill="FFFFFF"/>
            <w:noWrap/>
            <w:vAlign w:val="bottom"/>
            <w:hideMark/>
          </w:tcPr>
          <w:p w14:paraId="0C583955" w14:textId="6B6FAFB5"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1.04</w:t>
            </w:r>
          </w:p>
        </w:tc>
        <w:tc>
          <w:tcPr>
            <w:tcW w:w="541" w:type="pct"/>
            <w:shd w:val="clear" w:color="000000" w:fill="FFFFFF"/>
            <w:noWrap/>
            <w:vAlign w:val="bottom"/>
            <w:hideMark/>
          </w:tcPr>
          <w:p w14:paraId="2F9C35B1" w14:textId="4B3FA9D3"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(0.96, 1.12)</w:t>
            </w:r>
          </w:p>
        </w:tc>
        <w:tc>
          <w:tcPr>
            <w:tcW w:w="94" w:type="pct"/>
            <w:shd w:val="clear" w:color="000000" w:fill="FFFFFF"/>
            <w:noWrap/>
            <w:hideMark/>
          </w:tcPr>
          <w:p w14:paraId="16C4898A"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shd w:val="clear" w:color="000000" w:fill="FFFFFF"/>
            <w:noWrap/>
            <w:hideMark/>
          </w:tcPr>
          <w:p w14:paraId="0CDD3C7E"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6" w:type="pct"/>
            <w:shd w:val="clear" w:color="000000" w:fill="FFFFFF"/>
            <w:noWrap/>
          </w:tcPr>
          <w:p w14:paraId="1E665A95" w14:textId="7B60622F" w:rsidR="00EC02A2" w:rsidRPr="00EC02A2" w:rsidRDefault="00EC02A2" w:rsidP="00EC02A2">
            <w:pPr>
              <w:jc w:val="center"/>
              <w:rPr>
                <w:rFonts w:ascii="Times New Roman" w:eastAsia="Times New Roman" w:hAnsi="Times New Roman" w:cs="Times New Roman"/>
                <w:color w:val="000000"/>
                <w:sz w:val="20"/>
                <w:szCs w:val="20"/>
              </w:rPr>
            </w:pPr>
          </w:p>
        </w:tc>
        <w:tc>
          <w:tcPr>
            <w:tcW w:w="248" w:type="pct"/>
            <w:shd w:val="clear" w:color="000000" w:fill="FFFFFF"/>
            <w:noWrap/>
            <w:vAlign w:val="bottom"/>
            <w:hideMark/>
          </w:tcPr>
          <w:p w14:paraId="57ADD16E" w14:textId="1458C248"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1.17</w:t>
            </w:r>
          </w:p>
        </w:tc>
        <w:tc>
          <w:tcPr>
            <w:tcW w:w="517" w:type="pct"/>
            <w:shd w:val="clear" w:color="000000" w:fill="FFFFFF"/>
            <w:noWrap/>
            <w:vAlign w:val="bottom"/>
            <w:hideMark/>
          </w:tcPr>
          <w:p w14:paraId="424857DB" w14:textId="2CA1C4FC"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(0.99, 1.39)</w:t>
            </w:r>
          </w:p>
        </w:tc>
        <w:tc>
          <w:tcPr>
            <w:tcW w:w="546" w:type="pct"/>
            <w:shd w:val="clear" w:color="000000" w:fill="FFFFFF"/>
            <w:noWrap/>
            <w:hideMark/>
          </w:tcPr>
          <w:p w14:paraId="6C5F3FCD"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1D1F941C"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7C3151A0" w14:textId="77777777" w:rsidTr="00EC02A2">
        <w:trPr>
          <w:trHeight w:val="20"/>
        </w:trPr>
        <w:tc>
          <w:tcPr>
            <w:tcW w:w="1613" w:type="pct"/>
            <w:gridSpan w:val="3"/>
            <w:shd w:val="clear" w:color="000000" w:fill="FFFFFF"/>
            <w:noWrap/>
            <w:hideMark/>
          </w:tcPr>
          <w:p w14:paraId="0EE5797E" w14:textId="1FC18F84" w:rsidR="00EC02A2" w:rsidRPr="00EC02A2" w:rsidRDefault="00EC02A2" w:rsidP="00EC02A2">
            <w:pPr>
              <w:ind w:left="72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Adjusted (primary)</w:t>
            </w:r>
            <w:r w:rsidRPr="00EC02A2">
              <w:rPr>
                <w:rFonts w:ascii="Times New Roman" w:eastAsia="Times New Roman" w:hAnsi="Times New Roman" w:cs="Times New Roman"/>
                <w:color w:val="000000"/>
                <w:sz w:val="20"/>
                <w:szCs w:val="20"/>
                <w:vertAlign w:val="superscript"/>
              </w:rPr>
              <w:t>c</w:t>
            </w:r>
          </w:p>
        </w:tc>
        <w:tc>
          <w:tcPr>
            <w:tcW w:w="209" w:type="pct"/>
            <w:shd w:val="clear" w:color="000000" w:fill="FFFFFF"/>
            <w:noWrap/>
          </w:tcPr>
          <w:p w14:paraId="14729D49" w14:textId="5FAB7E16" w:rsidR="00EC02A2" w:rsidRPr="00EC02A2" w:rsidRDefault="00EC02A2" w:rsidP="00EC02A2">
            <w:pPr>
              <w:jc w:val="center"/>
              <w:rPr>
                <w:rFonts w:ascii="Times New Roman" w:eastAsia="Times New Roman" w:hAnsi="Times New Roman" w:cs="Times New Roman"/>
                <w:color w:val="000000"/>
                <w:sz w:val="20"/>
                <w:szCs w:val="20"/>
              </w:rPr>
            </w:pPr>
          </w:p>
        </w:tc>
        <w:tc>
          <w:tcPr>
            <w:tcW w:w="432" w:type="pct"/>
            <w:shd w:val="clear" w:color="000000" w:fill="FFFFFF"/>
            <w:noWrap/>
            <w:vAlign w:val="bottom"/>
            <w:hideMark/>
          </w:tcPr>
          <w:p w14:paraId="0C08AA14" w14:textId="41170E17"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1.02</w:t>
            </w:r>
          </w:p>
        </w:tc>
        <w:tc>
          <w:tcPr>
            <w:tcW w:w="541" w:type="pct"/>
            <w:shd w:val="clear" w:color="000000" w:fill="FFFFFF"/>
            <w:noWrap/>
            <w:vAlign w:val="bottom"/>
            <w:hideMark/>
          </w:tcPr>
          <w:p w14:paraId="4371695A" w14:textId="6E16C591"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(0.93, 1.11)</w:t>
            </w:r>
          </w:p>
        </w:tc>
        <w:tc>
          <w:tcPr>
            <w:tcW w:w="94" w:type="pct"/>
            <w:shd w:val="clear" w:color="000000" w:fill="FFFFFF"/>
            <w:noWrap/>
            <w:hideMark/>
          </w:tcPr>
          <w:p w14:paraId="70E3825A" w14:textId="7777777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shd w:val="clear" w:color="000000" w:fill="FFFFFF"/>
            <w:noWrap/>
            <w:hideMark/>
          </w:tcPr>
          <w:p w14:paraId="630C9CAC" w14:textId="7777777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6" w:type="pct"/>
            <w:shd w:val="clear" w:color="000000" w:fill="FFFFFF"/>
            <w:noWrap/>
          </w:tcPr>
          <w:p w14:paraId="75E35490" w14:textId="5111089A" w:rsidR="00EC02A2" w:rsidRPr="00EC02A2" w:rsidRDefault="00EC02A2" w:rsidP="00EC02A2">
            <w:pPr>
              <w:jc w:val="center"/>
              <w:rPr>
                <w:rFonts w:ascii="Times New Roman" w:eastAsia="Times New Roman" w:hAnsi="Times New Roman" w:cs="Times New Roman"/>
                <w:color w:val="000000"/>
                <w:sz w:val="20"/>
                <w:szCs w:val="20"/>
              </w:rPr>
            </w:pPr>
          </w:p>
        </w:tc>
        <w:tc>
          <w:tcPr>
            <w:tcW w:w="248" w:type="pct"/>
            <w:shd w:val="clear" w:color="000000" w:fill="FFFFFF"/>
            <w:noWrap/>
            <w:vAlign w:val="bottom"/>
            <w:hideMark/>
          </w:tcPr>
          <w:p w14:paraId="2D300F9A" w14:textId="31955664"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1.16</w:t>
            </w:r>
          </w:p>
        </w:tc>
        <w:tc>
          <w:tcPr>
            <w:tcW w:w="517" w:type="pct"/>
            <w:shd w:val="clear" w:color="000000" w:fill="FFFFFF"/>
            <w:noWrap/>
            <w:vAlign w:val="bottom"/>
            <w:hideMark/>
          </w:tcPr>
          <w:p w14:paraId="27D34104" w14:textId="6ED7E59C"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(0.95, 1.40)</w:t>
            </w:r>
          </w:p>
        </w:tc>
        <w:tc>
          <w:tcPr>
            <w:tcW w:w="546" w:type="pct"/>
            <w:shd w:val="clear" w:color="000000" w:fill="FFFFFF"/>
            <w:noWrap/>
            <w:hideMark/>
          </w:tcPr>
          <w:p w14:paraId="6E720786"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27978E0D"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7C68C994" w14:textId="77777777" w:rsidTr="00EC02A2">
        <w:trPr>
          <w:trHeight w:val="20"/>
        </w:trPr>
        <w:tc>
          <w:tcPr>
            <w:tcW w:w="1613" w:type="pct"/>
            <w:gridSpan w:val="3"/>
            <w:shd w:val="clear" w:color="000000" w:fill="FFFFFF"/>
            <w:noWrap/>
            <w:hideMark/>
          </w:tcPr>
          <w:p w14:paraId="0B155D37" w14:textId="1583EA64" w:rsidR="00EC02A2" w:rsidRPr="00EC02A2" w:rsidRDefault="00EC02A2" w:rsidP="00EC02A2">
            <w:pPr>
              <w:ind w:left="72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xml:space="preserve">Adjusted (health </w:t>
            </w:r>
            <w:proofErr w:type="gramStart"/>
            <w:r w:rsidRPr="00EC02A2">
              <w:rPr>
                <w:rFonts w:ascii="Times New Roman" w:eastAsia="Times New Roman" w:hAnsi="Times New Roman" w:cs="Times New Roman"/>
                <w:color w:val="000000"/>
                <w:sz w:val="20"/>
                <w:szCs w:val="20"/>
              </w:rPr>
              <w:t>status)</w:t>
            </w:r>
            <w:r w:rsidRPr="00EC02A2">
              <w:rPr>
                <w:rFonts w:ascii="Times New Roman" w:eastAsia="Times New Roman" w:hAnsi="Times New Roman" w:cs="Times New Roman"/>
                <w:color w:val="000000"/>
                <w:sz w:val="20"/>
                <w:szCs w:val="20"/>
                <w:vertAlign w:val="superscript"/>
              </w:rPr>
              <w:t>e</w:t>
            </w:r>
            <w:proofErr w:type="gramEnd"/>
          </w:p>
        </w:tc>
        <w:tc>
          <w:tcPr>
            <w:tcW w:w="209" w:type="pct"/>
            <w:shd w:val="clear" w:color="000000" w:fill="FFFFFF"/>
            <w:noWrap/>
          </w:tcPr>
          <w:p w14:paraId="4DA5C4A5" w14:textId="6C6A9849" w:rsidR="00EC02A2" w:rsidRPr="00EC02A2" w:rsidRDefault="00EC02A2" w:rsidP="00EC02A2">
            <w:pPr>
              <w:jc w:val="center"/>
              <w:rPr>
                <w:rFonts w:ascii="Times New Roman" w:eastAsia="Times New Roman" w:hAnsi="Times New Roman" w:cs="Times New Roman"/>
                <w:color w:val="000000"/>
                <w:sz w:val="20"/>
                <w:szCs w:val="20"/>
              </w:rPr>
            </w:pPr>
          </w:p>
        </w:tc>
        <w:tc>
          <w:tcPr>
            <w:tcW w:w="432" w:type="pct"/>
            <w:shd w:val="clear" w:color="000000" w:fill="FFFFFF"/>
            <w:noWrap/>
            <w:vAlign w:val="bottom"/>
            <w:hideMark/>
          </w:tcPr>
          <w:p w14:paraId="6B75DA96" w14:textId="55868D6B"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0.99</w:t>
            </w:r>
          </w:p>
        </w:tc>
        <w:tc>
          <w:tcPr>
            <w:tcW w:w="541" w:type="pct"/>
            <w:shd w:val="clear" w:color="000000" w:fill="FFFFFF"/>
            <w:noWrap/>
            <w:vAlign w:val="bottom"/>
            <w:hideMark/>
          </w:tcPr>
          <w:p w14:paraId="234F94DF" w14:textId="6DC1E8DB"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(0.91, 1.09)</w:t>
            </w:r>
          </w:p>
        </w:tc>
        <w:tc>
          <w:tcPr>
            <w:tcW w:w="94" w:type="pct"/>
            <w:shd w:val="clear" w:color="000000" w:fill="FFFFFF"/>
            <w:noWrap/>
            <w:hideMark/>
          </w:tcPr>
          <w:p w14:paraId="3F0EE389" w14:textId="7777777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shd w:val="clear" w:color="000000" w:fill="FFFFFF"/>
            <w:noWrap/>
            <w:hideMark/>
          </w:tcPr>
          <w:p w14:paraId="393BE546" w14:textId="7777777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6" w:type="pct"/>
            <w:shd w:val="clear" w:color="000000" w:fill="FFFFFF"/>
            <w:noWrap/>
          </w:tcPr>
          <w:p w14:paraId="49D7747D" w14:textId="50611CE2" w:rsidR="00EC02A2" w:rsidRPr="00EC02A2" w:rsidRDefault="00EC02A2" w:rsidP="00EC02A2">
            <w:pPr>
              <w:jc w:val="center"/>
              <w:rPr>
                <w:rFonts w:ascii="Times New Roman" w:eastAsia="Times New Roman" w:hAnsi="Times New Roman" w:cs="Times New Roman"/>
                <w:color w:val="000000"/>
                <w:sz w:val="20"/>
                <w:szCs w:val="20"/>
              </w:rPr>
            </w:pPr>
          </w:p>
        </w:tc>
        <w:tc>
          <w:tcPr>
            <w:tcW w:w="248" w:type="pct"/>
            <w:shd w:val="clear" w:color="000000" w:fill="FFFFFF"/>
            <w:noWrap/>
            <w:vAlign w:val="bottom"/>
            <w:hideMark/>
          </w:tcPr>
          <w:p w14:paraId="699CB2E1" w14:textId="21E04B3A"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1.13</w:t>
            </w:r>
          </w:p>
        </w:tc>
        <w:tc>
          <w:tcPr>
            <w:tcW w:w="517" w:type="pct"/>
            <w:shd w:val="clear" w:color="000000" w:fill="FFFFFF"/>
            <w:noWrap/>
            <w:vAlign w:val="bottom"/>
            <w:hideMark/>
          </w:tcPr>
          <w:p w14:paraId="3B8748EA" w14:textId="48D94E40"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(0.92, 1.38)</w:t>
            </w:r>
          </w:p>
        </w:tc>
        <w:tc>
          <w:tcPr>
            <w:tcW w:w="546" w:type="pct"/>
            <w:shd w:val="clear" w:color="000000" w:fill="FFFFFF"/>
            <w:noWrap/>
            <w:hideMark/>
          </w:tcPr>
          <w:p w14:paraId="5005176B"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6E60389D"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51BEBA6D" w14:textId="77777777" w:rsidTr="00EC02A2">
        <w:trPr>
          <w:trHeight w:val="20"/>
        </w:trPr>
        <w:tc>
          <w:tcPr>
            <w:tcW w:w="1613" w:type="pct"/>
            <w:gridSpan w:val="3"/>
            <w:shd w:val="clear" w:color="000000" w:fill="FFFFFF"/>
            <w:noWrap/>
            <w:hideMark/>
          </w:tcPr>
          <w:p w14:paraId="5B0A3E5B" w14:textId="389DE763" w:rsidR="00EC02A2" w:rsidRPr="00EC02A2" w:rsidRDefault="00EC02A2" w:rsidP="00EC02A2">
            <w:pPr>
              <w:ind w:left="72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xml:space="preserve">Adjusted (AD </w:t>
            </w:r>
            <w:proofErr w:type="gramStart"/>
            <w:r w:rsidRPr="00EC02A2">
              <w:rPr>
                <w:rFonts w:ascii="Times New Roman" w:eastAsia="Times New Roman" w:hAnsi="Times New Roman" w:cs="Times New Roman"/>
                <w:color w:val="000000"/>
                <w:sz w:val="20"/>
                <w:szCs w:val="20"/>
              </w:rPr>
              <w:t>genetics)</w:t>
            </w:r>
            <w:r w:rsidRPr="00EC02A2">
              <w:rPr>
                <w:rFonts w:ascii="Times New Roman" w:eastAsia="Times New Roman" w:hAnsi="Times New Roman" w:cs="Times New Roman"/>
                <w:color w:val="000000"/>
                <w:sz w:val="20"/>
                <w:szCs w:val="20"/>
                <w:vertAlign w:val="superscript"/>
              </w:rPr>
              <w:t>f</w:t>
            </w:r>
            <w:proofErr w:type="gramEnd"/>
          </w:p>
        </w:tc>
        <w:tc>
          <w:tcPr>
            <w:tcW w:w="209" w:type="pct"/>
            <w:shd w:val="clear" w:color="000000" w:fill="FFFFFF"/>
            <w:noWrap/>
          </w:tcPr>
          <w:p w14:paraId="3307122F" w14:textId="1CC2A047" w:rsidR="00EC02A2" w:rsidRPr="00EC02A2" w:rsidRDefault="00EC02A2" w:rsidP="00EC02A2">
            <w:pPr>
              <w:jc w:val="center"/>
              <w:rPr>
                <w:rFonts w:ascii="Times New Roman" w:eastAsia="Times New Roman" w:hAnsi="Times New Roman" w:cs="Times New Roman"/>
                <w:color w:val="000000"/>
                <w:sz w:val="20"/>
                <w:szCs w:val="20"/>
              </w:rPr>
            </w:pPr>
          </w:p>
        </w:tc>
        <w:tc>
          <w:tcPr>
            <w:tcW w:w="432" w:type="pct"/>
            <w:shd w:val="clear" w:color="000000" w:fill="FFFFFF"/>
            <w:noWrap/>
            <w:vAlign w:val="bottom"/>
            <w:hideMark/>
          </w:tcPr>
          <w:p w14:paraId="315168D8" w14:textId="33ACF2FD"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0.99</w:t>
            </w:r>
          </w:p>
        </w:tc>
        <w:tc>
          <w:tcPr>
            <w:tcW w:w="541" w:type="pct"/>
            <w:shd w:val="clear" w:color="000000" w:fill="FFFFFF"/>
            <w:noWrap/>
            <w:vAlign w:val="bottom"/>
            <w:hideMark/>
          </w:tcPr>
          <w:p w14:paraId="1B300328" w14:textId="50E17FE2"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(0.91, 1.09)</w:t>
            </w:r>
          </w:p>
        </w:tc>
        <w:tc>
          <w:tcPr>
            <w:tcW w:w="94" w:type="pct"/>
            <w:shd w:val="clear" w:color="000000" w:fill="FFFFFF"/>
            <w:noWrap/>
            <w:hideMark/>
          </w:tcPr>
          <w:p w14:paraId="1BF5E376" w14:textId="7777777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shd w:val="clear" w:color="000000" w:fill="FFFFFF"/>
            <w:noWrap/>
            <w:hideMark/>
          </w:tcPr>
          <w:p w14:paraId="4323D5BF" w14:textId="7777777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6" w:type="pct"/>
            <w:shd w:val="clear" w:color="000000" w:fill="FFFFFF"/>
            <w:noWrap/>
          </w:tcPr>
          <w:p w14:paraId="50CBDCD9" w14:textId="718B7910" w:rsidR="00EC02A2" w:rsidRPr="00EC02A2" w:rsidRDefault="00EC02A2" w:rsidP="00EC02A2">
            <w:pPr>
              <w:jc w:val="center"/>
              <w:rPr>
                <w:rFonts w:ascii="Times New Roman" w:eastAsia="Times New Roman" w:hAnsi="Times New Roman" w:cs="Times New Roman"/>
                <w:color w:val="000000"/>
                <w:sz w:val="20"/>
                <w:szCs w:val="20"/>
              </w:rPr>
            </w:pPr>
          </w:p>
        </w:tc>
        <w:tc>
          <w:tcPr>
            <w:tcW w:w="248" w:type="pct"/>
            <w:shd w:val="clear" w:color="000000" w:fill="FFFFFF"/>
            <w:noWrap/>
            <w:vAlign w:val="bottom"/>
            <w:hideMark/>
          </w:tcPr>
          <w:p w14:paraId="37E45037" w14:textId="18A4E0E1"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1.13</w:t>
            </w:r>
          </w:p>
        </w:tc>
        <w:tc>
          <w:tcPr>
            <w:tcW w:w="517" w:type="pct"/>
            <w:shd w:val="clear" w:color="000000" w:fill="FFFFFF"/>
            <w:noWrap/>
            <w:vAlign w:val="bottom"/>
            <w:hideMark/>
          </w:tcPr>
          <w:p w14:paraId="4CE63096" w14:textId="1093DB12"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(0.92, 1.38)</w:t>
            </w:r>
          </w:p>
        </w:tc>
        <w:tc>
          <w:tcPr>
            <w:tcW w:w="546" w:type="pct"/>
            <w:shd w:val="clear" w:color="000000" w:fill="FFFFFF"/>
            <w:noWrap/>
            <w:hideMark/>
          </w:tcPr>
          <w:p w14:paraId="35E2C5D5"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57CC3FF7" w14:textId="77777777" w:rsidR="00EC02A2" w:rsidRPr="00EA7874" w:rsidRDefault="00EC02A2" w:rsidP="00EC02A2">
            <w:pPr>
              <w:rPr>
                <w:rFonts w:ascii="Times New Roman" w:eastAsia="Times New Roman" w:hAnsi="Times New Roman" w:cs="Times New Roman"/>
                <w:sz w:val="20"/>
                <w:szCs w:val="20"/>
              </w:rPr>
            </w:pPr>
          </w:p>
        </w:tc>
      </w:tr>
      <w:tr w:rsidR="004B0E2F" w:rsidRPr="00EA7874" w14:paraId="7A440D93" w14:textId="77777777" w:rsidTr="00EC02A2">
        <w:trPr>
          <w:trHeight w:val="20"/>
        </w:trPr>
        <w:tc>
          <w:tcPr>
            <w:tcW w:w="3097" w:type="pct"/>
            <w:gridSpan w:val="8"/>
            <w:shd w:val="clear" w:color="000000" w:fill="FFFFFF"/>
            <w:noWrap/>
            <w:hideMark/>
          </w:tcPr>
          <w:p w14:paraId="1D02BD51" w14:textId="01EDE5E9" w:rsidR="00EA7874" w:rsidRPr="00EC02A2" w:rsidRDefault="00EA7874" w:rsidP="008003CB">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xml:space="preserve">Direct effect of T2DM </w:t>
            </w:r>
            <w:r w:rsidR="00E073A2" w:rsidRPr="00EC02A2">
              <w:rPr>
                <w:rFonts w:ascii="Times New Roman" w:eastAsia="Times New Roman" w:hAnsi="Times New Roman" w:cs="Times New Roman"/>
                <w:b/>
                <w:bCs/>
                <w:color w:val="000000"/>
                <w:sz w:val="20"/>
                <w:szCs w:val="20"/>
              </w:rPr>
              <w:t xml:space="preserve">polygenic score </w:t>
            </w:r>
            <w:r w:rsidRPr="00EC02A2">
              <w:rPr>
                <w:rFonts w:ascii="Times New Roman" w:eastAsia="Times New Roman" w:hAnsi="Times New Roman" w:cs="Times New Roman"/>
                <w:b/>
                <w:bCs/>
                <w:color w:val="000000"/>
                <w:sz w:val="20"/>
                <w:szCs w:val="20"/>
              </w:rPr>
              <w:t xml:space="preserve">(adjusting for </w:t>
            </w:r>
            <w:r w:rsidR="001F6ED3" w:rsidRPr="00EC02A2">
              <w:rPr>
                <w:rFonts w:ascii="Times New Roman" w:eastAsia="Times New Roman" w:hAnsi="Times New Roman" w:cs="Times New Roman"/>
                <w:b/>
                <w:bCs/>
                <w:color w:val="000000"/>
                <w:sz w:val="20"/>
                <w:szCs w:val="20"/>
              </w:rPr>
              <w:t>history of T2DM</w:t>
            </w:r>
            <w:r w:rsidRPr="00EC02A2">
              <w:rPr>
                <w:rFonts w:ascii="Times New Roman" w:eastAsia="Times New Roman" w:hAnsi="Times New Roman" w:cs="Times New Roman"/>
                <w:b/>
                <w:bCs/>
                <w:color w:val="000000"/>
                <w:sz w:val="20"/>
                <w:szCs w:val="20"/>
              </w:rPr>
              <w:t>)</w:t>
            </w:r>
          </w:p>
        </w:tc>
        <w:tc>
          <w:tcPr>
            <w:tcW w:w="516" w:type="pct"/>
            <w:shd w:val="clear" w:color="000000" w:fill="FFFFFF"/>
            <w:noWrap/>
          </w:tcPr>
          <w:p w14:paraId="0D259E7A" w14:textId="48A5EF43" w:rsidR="00EA7874" w:rsidRPr="00EC02A2" w:rsidRDefault="00EA7874" w:rsidP="00EA7874">
            <w:pPr>
              <w:rPr>
                <w:rFonts w:ascii="Times New Roman" w:eastAsia="Times New Roman" w:hAnsi="Times New Roman" w:cs="Times New Roman"/>
                <w:color w:val="000000"/>
                <w:sz w:val="20"/>
                <w:szCs w:val="20"/>
              </w:rPr>
            </w:pPr>
          </w:p>
        </w:tc>
        <w:tc>
          <w:tcPr>
            <w:tcW w:w="248" w:type="pct"/>
            <w:shd w:val="clear" w:color="000000" w:fill="FFFFFF"/>
            <w:noWrap/>
            <w:hideMark/>
          </w:tcPr>
          <w:p w14:paraId="773D5DD2" w14:textId="77777777" w:rsidR="00EA7874" w:rsidRPr="00EC02A2" w:rsidRDefault="00EA7874" w:rsidP="00EA7874">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7" w:type="pct"/>
            <w:shd w:val="clear" w:color="000000" w:fill="FFFFFF"/>
            <w:noWrap/>
            <w:hideMark/>
          </w:tcPr>
          <w:p w14:paraId="084547A4" w14:textId="77777777" w:rsidR="00EA7874" w:rsidRPr="00EC02A2" w:rsidRDefault="00EA7874" w:rsidP="00EA7874">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46" w:type="pct"/>
            <w:shd w:val="clear" w:color="000000" w:fill="FFFFFF"/>
            <w:noWrap/>
            <w:hideMark/>
          </w:tcPr>
          <w:p w14:paraId="64DA05EA" w14:textId="77777777" w:rsidR="00EA7874" w:rsidRPr="00EC02A2" w:rsidRDefault="00EA7874" w:rsidP="00EA7874">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1B21C9B6" w14:textId="77777777" w:rsidR="00EA7874" w:rsidRPr="00EA7874" w:rsidRDefault="00EA7874" w:rsidP="00EA7874">
            <w:pPr>
              <w:rPr>
                <w:rFonts w:ascii="Times New Roman" w:eastAsia="Times New Roman" w:hAnsi="Times New Roman" w:cs="Times New Roman"/>
                <w:sz w:val="20"/>
                <w:szCs w:val="20"/>
              </w:rPr>
            </w:pPr>
          </w:p>
        </w:tc>
      </w:tr>
      <w:tr w:rsidR="00EC02A2" w:rsidRPr="00EA7874" w14:paraId="65645938" w14:textId="77777777" w:rsidTr="00EC02A2">
        <w:trPr>
          <w:trHeight w:val="20"/>
        </w:trPr>
        <w:tc>
          <w:tcPr>
            <w:tcW w:w="1613" w:type="pct"/>
            <w:gridSpan w:val="3"/>
            <w:shd w:val="clear" w:color="000000" w:fill="FFFFFF"/>
            <w:noWrap/>
            <w:hideMark/>
          </w:tcPr>
          <w:p w14:paraId="1FC9C507" w14:textId="77777777" w:rsidR="00EC02A2" w:rsidRPr="00EC02A2" w:rsidRDefault="00EC02A2" w:rsidP="00EC02A2">
            <w:pPr>
              <w:ind w:left="72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Crude</w:t>
            </w:r>
          </w:p>
        </w:tc>
        <w:tc>
          <w:tcPr>
            <w:tcW w:w="209" w:type="pct"/>
            <w:shd w:val="clear" w:color="000000" w:fill="FFFFFF"/>
            <w:noWrap/>
          </w:tcPr>
          <w:p w14:paraId="1A986481" w14:textId="182CE561" w:rsidR="00EC02A2" w:rsidRPr="00EC02A2" w:rsidRDefault="00EC02A2" w:rsidP="00EC02A2">
            <w:pPr>
              <w:jc w:val="center"/>
              <w:rPr>
                <w:rFonts w:ascii="Times New Roman" w:eastAsia="Times New Roman" w:hAnsi="Times New Roman" w:cs="Times New Roman"/>
                <w:color w:val="000000"/>
                <w:sz w:val="20"/>
                <w:szCs w:val="20"/>
              </w:rPr>
            </w:pPr>
          </w:p>
        </w:tc>
        <w:tc>
          <w:tcPr>
            <w:tcW w:w="432" w:type="pct"/>
            <w:shd w:val="clear" w:color="000000" w:fill="FFFFFF"/>
            <w:noWrap/>
            <w:vAlign w:val="bottom"/>
            <w:hideMark/>
          </w:tcPr>
          <w:p w14:paraId="63545CDD" w14:textId="2C500B1C"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1.00</w:t>
            </w:r>
          </w:p>
        </w:tc>
        <w:tc>
          <w:tcPr>
            <w:tcW w:w="541" w:type="pct"/>
            <w:shd w:val="clear" w:color="000000" w:fill="FFFFFF"/>
            <w:noWrap/>
            <w:vAlign w:val="bottom"/>
            <w:hideMark/>
          </w:tcPr>
          <w:p w14:paraId="367B665F" w14:textId="108DFD4C"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(0.93, 1.09)</w:t>
            </w:r>
          </w:p>
        </w:tc>
        <w:tc>
          <w:tcPr>
            <w:tcW w:w="94" w:type="pct"/>
            <w:shd w:val="clear" w:color="000000" w:fill="FFFFFF"/>
            <w:noWrap/>
            <w:hideMark/>
          </w:tcPr>
          <w:p w14:paraId="37132D6B" w14:textId="7777777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shd w:val="clear" w:color="000000" w:fill="FFFFFF"/>
            <w:noWrap/>
            <w:hideMark/>
          </w:tcPr>
          <w:p w14:paraId="75C232B7" w14:textId="7777777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6" w:type="pct"/>
            <w:shd w:val="clear" w:color="000000" w:fill="FFFFFF"/>
            <w:noWrap/>
          </w:tcPr>
          <w:p w14:paraId="3620964F" w14:textId="0D68876B" w:rsidR="00EC02A2" w:rsidRPr="00EC02A2" w:rsidRDefault="00EC02A2" w:rsidP="00EC02A2">
            <w:pPr>
              <w:jc w:val="center"/>
              <w:rPr>
                <w:rFonts w:ascii="Times New Roman" w:eastAsia="Times New Roman" w:hAnsi="Times New Roman" w:cs="Times New Roman"/>
                <w:color w:val="000000"/>
                <w:sz w:val="20"/>
                <w:szCs w:val="20"/>
              </w:rPr>
            </w:pPr>
          </w:p>
        </w:tc>
        <w:tc>
          <w:tcPr>
            <w:tcW w:w="248" w:type="pct"/>
            <w:shd w:val="clear" w:color="000000" w:fill="FFFFFF"/>
            <w:noWrap/>
            <w:vAlign w:val="bottom"/>
            <w:hideMark/>
          </w:tcPr>
          <w:p w14:paraId="1B332A0C" w14:textId="7E2A3D9C"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1.14</w:t>
            </w:r>
          </w:p>
        </w:tc>
        <w:tc>
          <w:tcPr>
            <w:tcW w:w="517" w:type="pct"/>
            <w:shd w:val="clear" w:color="000000" w:fill="FFFFFF"/>
            <w:noWrap/>
            <w:vAlign w:val="bottom"/>
            <w:hideMark/>
          </w:tcPr>
          <w:p w14:paraId="14E0BD91" w14:textId="1EB5A9AD"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(0.96, 1.35)</w:t>
            </w:r>
          </w:p>
        </w:tc>
        <w:tc>
          <w:tcPr>
            <w:tcW w:w="546" w:type="pct"/>
            <w:shd w:val="clear" w:color="000000" w:fill="FFFFFF"/>
            <w:noWrap/>
            <w:hideMark/>
          </w:tcPr>
          <w:p w14:paraId="0CD527CA"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68642821"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66FD1DB1" w14:textId="77777777" w:rsidTr="00EC02A2">
        <w:trPr>
          <w:trHeight w:val="20"/>
        </w:trPr>
        <w:tc>
          <w:tcPr>
            <w:tcW w:w="1613" w:type="pct"/>
            <w:gridSpan w:val="3"/>
            <w:shd w:val="clear" w:color="000000" w:fill="FFFFFF"/>
            <w:noWrap/>
            <w:hideMark/>
          </w:tcPr>
          <w:p w14:paraId="55BFB460" w14:textId="77777777" w:rsidR="00EC02A2" w:rsidRPr="00EC02A2" w:rsidRDefault="00EC02A2" w:rsidP="00EC02A2">
            <w:pPr>
              <w:ind w:left="72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Adjusted (primary)</w:t>
            </w:r>
          </w:p>
        </w:tc>
        <w:tc>
          <w:tcPr>
            <w:tcW w:w="209" w:type="pct"/>
            <w:shd w:val="clear" w:color="000000" w:fill="FFFFFF"/>
            <w:noWrap/>
          </w:tcPr>
          <w:p w14:paraId="3677AA75" w14:textId="7E1FCACA" w:rsidR="00EC02A2" w:rsidRPr="00EC02A2" w:rsidRDefault="00EC02A2" w:rsidP="00EC02A2">
            <w:pPr>
              <w:jc w:val="center"/>
              <w:rPr>
                <w:rFonts w:ascii="Times New Roman" w:eastAsia="Times New Roman" w:hAnsi="Times New Roman" w:cs="Times New Roman"/>
                <w:color w:val="000000"/>
                <w:sz w:val="20"/>
                <w:szCs w:val="20"/>
              </w:rPr>
            </w:pPr>
          </w:p>
        </w:tc>
        <w:tc>
          <w:tcPr>
            <w:tcW w:w="432" w:type="pct"/>
            <w:shd w:val="clear" w:color="000000" w:fill="FFFFFF"/>
            <w:noWrap/>
            <w:vAlign w:val="bottom"/>
            <w:hideMark/>
          </w:tcPr>
          <w:p w14:paraId="27D30D57" w14:textId="200B74CD"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0.99</w:t>
            </w:r>
          </w:p>
        </w:tc>
        <w:tc>
          <w:tcPr>
            <w:tcW w:w="541" w:type="pct"/>
            <w:shd w:val="clear" w:color="000000" w:fill="FFFFFF"/>
            <w:noWrap/>
            <w:vAlign w:val="bottom"/>
            <w:hideMark/>
          </w:tcPr>
          <w:p w14:paraId="66B39D57" w14:textId="15BA6C1B"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(0.91, 1.09)</w:t>
            </w:r>
          </w:p>
        </w:tc>
        <w:tc>
          <w:tcPr>
            <w:tcW w:w="94" w:type="pct"/>
            <w:shd w:val="clear" w:color="000000" w:fill="FFFFFF"/>
            <w:noWrap/>
            <w:hideMark/>
          </w:tcPr>
          <w:p w14:paraId="13A81189" w14:textId="7777777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shd w:val="clear" w:color="000000" w:fill="FFFFFF"/>
            <w:noWrap/>
            <w:hideMark/>
          </w:tcPr>
          <w:p w14:paraId="31B58312" w14:textId="7777777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6" w:type="pct"/>
            <w:shd w:val="clear" w:color="000000" w:fill="FFFFFF"/>
            <w:noWrap/>
          </w:tcPr>
          <w:p w14:paraId="1B721C43" w14:textId="24B3AD0F" w:rsidR="00EC02A2" w:rsidRPr="00EC02A2" w:rsidRDefault="00EC02A2" w:rsidP="00EC02A2">
            <w:pPr>
              <w:jc w:val="center"/>
              <w:rPr>
                <w:rFonts w:ascii="Times New Roman" w:eastAsia="Times New Roman" w:hAnsi="Times New Roman" w:cs="Times New Roman"/>
                <w:color w:val="000000"/>
                <w:sz w:val="20"/>
                <w:szCs w:val="20"/>
              </w:rPr>
            </w:pPr>
          </w:p>
        </w:tc>
        <w:tc>
          <w:tcPr>
            <w:tcW w:w="248" w:type="pct"/>
            <w:shd w:val="clear" w:color="000000" w:fill="FFFFFF"/>
            <w:noWrap/>
            <w:vAlign w:val="bottom"/>
            <w:hideMark/>
          </w:tcPr>
          <w:p w14:paraId="03B2FE33" w14:textId="07EB9470"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1.14</w:t>
            </w:r>
          </w:p>
        </w:tc>
        <w:tc>
          <w:tcPr>
            <w:tcW w:w="517" w:type="pct"/>
            <w:shd w:val="clear" w:color="000000" w:fill="FFFFFF"/>
            <w:noWrap/>
            <w:vAlign w:val="bottom"/>
            <w:hideMark/>
          </w:tcPr>
          <w:p w14:paraId="04CEA56D" w14:textId="63F3CDDF"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(0.94, 1.39)</w:t>
            </w:r>
          </w:p>
        </w:tc>
        <w:tc>
          <w:tcPr>
            <w:tcW w:w="546" w:type="pct"/>
            <w:shd w:val="clear" w:color="000000" w:fill="FFFFFF"/>
            <w:noWrap/>
            <w:hideMark/>
          </w:tcPr>
          <w:p w14:paraId="06ACF13C"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33AF4BD6"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0FF0FE00" w14:textId="77777777" w:rsidTr="00EC02A2">
        <w:trPr>
          <w:trHeight w:val="20"/>
        </w:trPr>
        <w:tc>
          <w:tcPr>
            <w:tcW w:w="1613" w:type="pct"/>
            <w:gridSpan w:val="3"/>
            <w:shd w:val="clear" w:color="000000" w:fill="FFFFFF"/>
            <w:noWrap/>
            <w:hideMark/>
          </w:tcPr>
          <w:p w14:paraId="1768FE0C" w14:textId="77777777" w:rsidR="00EC02A2" w:rsidRPr="00EC02A2" w:rsidRDefault="00EC02A2" w:rsidP="00EC02A2">
            <w:pPr>
              <w:ind w:left="72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Adjusted (health status)</w:t>
            </w:r>
          </w:p>
        </w:tc>
        <w:tc>
          <w:tcPr>
            <w:tcW w:w="209" w:type="pct"/>
            <w:shd w:val="clear" w:color="000000" w:fill="FFFFFF"/>
            <w:noWrap/>
          </w:tcPr>
          <w:p w14:paraId="31E6D7AB" w14:textId="1C02CDBA" w:rsidR="00EC02A2" w:rsidRPr="00EC02A2" w:rsidRDefault="00EC02A2" w:rsidP="00EC02A2">
            <w:pPr>
              <w:jc w:val="center"/>
              <w:rPr>
                <w:rFonts w:ascii="Times New Roman" w:eastAsia="Times New Roman" w:hAnsi="Times New Roman" w:cs="Times New Roman"/>
                <w:color w:val="000000"/>
                <w:sz w:val="20"/>
                <w:szCs w:val="20"/>
              </w:rPr>
            </w:pPr>
          </w:p>
        </w:tc>
        <w:tc>
          <w:tcPr>
            <w:tcW w:w="432" w:type="pct"/>
            <w:shd w:val="clear" w:color="000000" w:fill="FFFFFF"/>
            <w:noWrap/>
            <w:vAlign w:val="bottom"/>
            <w:hideMark/>
          </w:tcPr>
          <w:p w14:paraId="7FEC95A2" w14:textId="3539C7CF"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0.98</w:t>
            </w:r>
          </w:p>
        </w:tc>
        <w:tc>
          <w:tcPr>
            <w:tcW w:w="541" w:type="pct"/>
            <w:shd w:val="clear" w:color="000000" w:fill="FFFFFF"/>
            <w:noWrap/>
            <w:vAlign w:val="bottom"/>
            <w:hideMark/>
          </w:tcPr>
          <w:p w14:paraId="323551E0" w14:textId="66276CE9"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(0.89, 1.07)</w:t>
            </w:r>
          </w:p>
        </w:tc>
        <w:tc>
          <w:tcPr>
            <w:tcW w:w="94" w:type="pct"/>
            <w:shd w:val="clear" w:color="000000" w:fill="FFFFFF"/>
            <w:noWrap/>
            <w:hideMark/>
          </w:tcPr>
          <w:p w14:paraId="4292D91D" w14:textId="7777777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shd w:val="clear" w:color="000000" w:fill="FFFFFF"/>
            <w:noWrap/>
            <w:hideMark/>
          </w:tcPr>
          <w:p w14:paraId="16A0061A" w14:textId="7777777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6" w:type="pct"/>
            <w:shd w:val="clear" w:color="000000" w:fill="FFFFFF"/>
            <w:noWrap/>
          </w:tcPr>
          <w:p w14:paraId="1416E1C0" w14:textId="36823D70" w:rsidR="00EC02A2" w:rsidRPr="00EC02A2" w:rsidRDefault="00EC02A2" w:rsidP="00EC02A2">
            <w:pPr>
              <w:jc w:val="center"/>
              <w:rPr>
                <w:rFonts w:ascii="Times New Roman" w:eastAsia="Times New Roman" w:hAnsi="Times New Roman" w:cs="Times New Roman"/>
                <w:color w:val="000000"/>
                <w:sz w:val="20"/>
                <w:szCs w:val="20"/>
              </w:rPr>
            </w:pPr>
          </w:p>
        </w:tc>
        <w:tc>
          <w:tcPr>
            <w:tcW w:w="248" w:type="pct"/>
            <w:shd w:val="clear" w:color="000000" w:fill="FFFFFF"/>
            <w:noWrap/>
            <w:vAlign w:val="bottom"/>
            <w:hideMark/>
          </w:tcPr>
          <w:p w14:paraId="4CDF2F1B" w14:textId="453521BB"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1.11</w:t>
            </w:r>
          </w:p>
        </w:tc>
        <w:tc>
          <w:tcPr>
            <w:tcW w:w="517" w:type="pct"/>
            <w:shd w:val="clear" w:color="000000" w:fill="FFFFFF"/>
            <w:noWrap/>
            <w:vAlign w:val="bottom"/>
            <w:hideMark/>
          </w:tcPr>
          <w:p w14:paraId="291F0D08" w14:textId="369C4759"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(0.91, 1.36)</w:t>
            </w:r>
          </w:p>
        </w:tc>
        <w:tc>
          <w:tcPr>
            <w:tcW w:w="546" w:type="pct"/>
            <w:shd w:val="clear" w:color="000000" w:fill="FFFFFF"/>
            <w:noWrap/>
            <w:hideMark/>
          </w:tcPr>
          <w:p w14:paraId="2743A6CD"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6962D778"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51926DB8" w14:textId="77777777" w:rsidTr="00EC02A2">
        <w:trPr>
          <w:trHeight w:val="20"/>
        </w:trPr>
        <w:tc>
          <w:tcPr>
            <w:tcW w:w="1613" w:type="pct"/>
            <w:gridSpan w:val="3"/>
            <w:tcBorders>
              <w:bottom w:val="single" w:sz="4" w:space="0" w:color="auto"/>
            </w:tcBorders>
            <w:shd w:val="clear" w:color="000000" w:fill="FFFFFF"/>
            <w:noWrap/>
            <w:hideMark/>
          </w:tcPr>
          <w:p w14:paraId="2B4CEC97" w14:textId="77777777" w:rsidR="00EC02A2" w:rsidRPr="00EC02A2" w:rsidRDefault="00EC02A2" w:rsidP="00EC02A2">
            <w:pPr>
              <w:ind w:left="72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Adjusted (AD genetics)</w:t>
            </w:r>
          </w:p>
        </w:tc>
        <w:tc>
          <w:tcPr>
            <w:tcW w:w="209" w:type="pct"/>
            <w:tcBorders>
              <w:bottom w:val="single" w:sz="4" w:space="0" w:color="auto"/>
            </w:tcBorders>
            <w:shd w:val="clear" w:color="000000" w:fill="FFFFFF"/>
            <w:noWrap/>
          </w:tcPr>
          <w:p w14:paraId="411D253D" w14:textId="22B6E7F2" w:rsidR="00EC02A2" w:rsidRPr="00EC02A2" w:rsidRDefault="00EC02A2" w:rsidP="00EC02A2">
            <w:pPr>
              <w:jc w:val="center"/>
              <w:rPr>
                <w:rFonts w:ascii="Times New Roman" w:eastAsia="Times New Roman" w:hAnsi="Times New Roman" w:cs="Times New Roman"/>
                <w:color w:val="000000"/>
                <w:sz w:val="20"/>
                <w:szCs w:val="20"/>
              </w:rPr>
            </w:pPr>
          </w:p>
        </w:tc>
        <w:tc>
          <w:tcPr>
            <w:tcW w:w="432" w:type="pct"/>
            <w:tcBorders>
              <w:bottom w:val="single" w:sz="4" w:space="0" w:color="auto"/>
            </w:tcBorders>
            <w:shd w:val="clear" w:color="000000" w:fill="FFFFFF"/>
            <w:noWrap/>
            <w:vAlign w:val="bottom"/>
            <w:hideMark/>
          </w:tcPr>
          <w:p w14:paraId="162A5A79" w14:textId="77BCD5A5"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0.98</w:t>
            </w:r>
          </w:p>
        </w:tc>
        <w:tc>
          <w:tcPr>
            <w:tcW w:w="541" w:type="pct"/>
            <w:tcBorders>
              <w:bottom w:val="single" w:sz="4" w:space="0" w:color="auto"/>
            </w:tcBorders>
            <w:shd w:val="clear" w:color="000000" w:fill="FFFFFF"/>
            <w:noWrap/>
            <w:vAlign w:val="bottom"/>
            <w:hideMark/>
          </w:tcPr>
          <w:p w14:paraId="71DD881B" w14:textId="67CD78DC"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(0.89, 1.07)</w:t>
            </w:r>
          </w:p>
        </w:tc>
        <w:tc>
          <w:tcPr>
            <w:tcW w:w="94" w:type="pct"/>
            <w:tcBorders>
              <w:bottom w:val="single" w:sz="4" w:space="0" w:color="auto"/>
            </w:tcBorders>
            <w:shd w:val="clear" w:color="000000" w:fill="FFFFFF"/>
            <w:noWrap/>
            <w:hideMark/>
          </w:tcPr>
          <w:p w14:paraId="5ABB5DD5" w14:textId="7777777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bottom w:val="single" w:sz="4" w:space="0" w:color="auto"/>
            </w:tcBorders>
            <w:shd w:val="clear" w:color="000000" w:fill="FFFFFF"/>
            <w:noWrap/>
            <w:hideMark/>
          </w:tcPr>
          <w:p w14:paraId="610B8F1E" w14:textId="7777777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6" w:type="pct"/>
            <w:tcBorders>
              <w:bottom w:val="single" w:sz="4" w:space="0" w:color="auto"/>
            </w:tcBorders>
            <w:shd w:val="clear" w:color="000000" w:fill="FFFFFF"/>
            <w:noWrap/>
          </w:tcPr>
          <w:p w14:paraId="137E4A77" w14:textId="5DECE6EC" w:rsidR="00EC02A2" w:rsidRPr="00EC02A2" w:rsidRDefault="00EC02A2" w:rsidP="00EC02A2">
            <w:pPr>
              <w:jc w:val="center"/>
              <w:rPr>
                <w:rFonts w:ascii="Times New Roman" w:eastAsia="Times New Roman" w:hAnsi="Times New Roman" w:cs="Times New Roman"/>
                <w:color w:val="000000"/>
                <w:sz w:val="20"/>
                <w:szCs w:val="20"/>
              </w:rPr>
            </w:pPr>
          </w:p>
        </w:tc>
        <w:tc>
          <w:tcPr>
            <w:tcW w:w="248" w:type="pct"/>
            <w:tcBorders>
              <w:bottom w:val="single" w:sz="4" w:space="0" w:color="auto"/>
            </w:tcBorders>
            <w:shd w:val="clear" w:color="000000" w:fill="FFFFFF"/>
            <w:noWrap/>
            <w:vAlign w:val="bottom"/>
            <w:hideMark/>
          </w:tcPr>
          <w:p w14:paraId="6EFB8587" w14:textId="0F152CD6"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1.11</w:t>
            </w:r>
          </w:p>
        </w:tc>
        <w:tc>
          <w:tcPr>
            <w:tcW w:w="517" w:type="pct"/>
            <w:tcBorders>
              <w:bottom w:val="single" w:sz="4" w:space="0" w:color="auto"/>
            </w:tcBorders>
            <w:shd w:val="clear" w:color="000000" w:fill="FFFFFF"/>
            <w:noWrap/>
            <w:vAlign w:val="bottom"/>
            <w:hideMark/>
          </w:tcPr>
          <w:p w14:paraId="423E8521" w14:textId="6B3CA3D3"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(0.91, 1.36)</w:t>
            </w:r>
          </w:p>
        </w:tc>
        <w:tc>
          <w:tcPr>
            <w:tcW w:w="546" w:type="pct"/>
            <w:tcBorders>
              <w:bottom w:val="single" w:sz="4" w:space="0" w:color="auto"/>
            </w:tcBorders>
            <w:shd w:val="clear" w:color="000000" w:fill="FFFFFF"/>
            <w:noWrap/>
            <w:hideMark/>
          </w:tcPr>
          <w:p w14:paraId="73860AD7"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785AE1B9" w14:textId="77777777" w:rsidR="00EC02A2" w:rsidRPr="00EA7874" w:rsidRDefault="00EC02A2" w:rsidP="00EC02A2">
            <w:pPr>
              <w:rPr>
                <w:rFonts w:ascii="Times New Roman" w:eastAsia="Times New Roman" w:hAnsi="Times New Roman" w:cs="Times New Roman"/>
                <w:sz w:val="20"/>
                <w:szCs w:val="20"/>
              </w:rPr>
            </w:pPr>
          </w:p>
        </w:tc>
      </w:tr>
      <w:tr w:rsidR="00EA7874" w:rsidRPr="00EA7874" w14:paraId="4EC8A62C" w14:textId="77777777" w:rsidTr="004B0E2F">
        <w:trPr>
          <w:trHeight w:val="20"/>
        </w:trPr>
        <w:tc>
          <w:tcPr>
            <w:tcW w:w="4923" w:type="pct"/>
            <w:gridSpan w:val="12"/>
            <w:tcBorders>
              <w:top w:val="single" w:sz="4" w:space="0" w:color="auto"/>
              <w:left w:val="nil"/>
              <w:bottom w:val="nil"/>
              <w:right w:val="nil"/>
            </w:tcBorders>
            <w:shd w:val="clear" w:color="000000" w:fill="E7E6E6"/>
            <w:noWrap/>
            <w:hideMark/>
          </w:tcPr>
          <w:p w14:paraId="7987FAE4" w14:textId="7FA31AE8" w:rsidR="00EA7874" w:rsidRPr="00EC02A2" w:rsidRDefault="00EA7874" w:rsidP="00EA7874">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xml:space="preserve">Model 3: Cognitive Status ~ </w:t>
            </w:r>
            <w:r w:rsidR="001F6ED3" w:rsidRPr="00EC02A2">
              <w:rPr>
                <w:rFonts w:ascii="Times New Roman" w:eastAsia="Times New Roman" w:hAnsi="Times New Roman" w:cs="Times New Roman"/>
                <w:b/>
                <w:bCs/>
                <w:color w:val="000000"/>
                <w:sz w:val="20"/>
                <w:szCs w:val="20"/>
              </w:rPr>
              <w:t>History of T2DM</w:t>
            </w:r>
          </w:p>
        </w:tc>
        <w:tc>
          <w:tcPr>
            <w:tcW w:w="77" w:type="pct"/>
            <w:hideMark/>
          </w:tcPr>
          <w:p w14:paraId="70B0EEDE"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14F87C3F" w14:textId="77777777" w:rsidTr="00EC02A2">
        <w:trPr>
          <w:trHeight w:val="20"/>
        </w:trPr>
        <w:tc>
          <w:tcPr>
            <w:tcW w:w="877" w:type="pct"/>
            <w:tcBorders>
              <w:top w:val="nil"/>
              <w:left w:val="nil"/>
              <w:bottom w:val="nil"/>
              <w:right w:val="nil"/>
            </w:tcBorders>
            <w:shd w:val="clear" w:color="000000" w:fill="FFFFFF"/>
            <w:noWrap/>
            <w:hideMark/>
          </w:tcPr>
          <w:p w14:paraId="029BB2A4" w14:textId="77777777" w:rsidR="00EA7874" w:rsidRPr="00EC02A2" w:rsidRDefault="00EA7874" w:rsidP="00EA7874">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1917" w:type="pct"/>
            <w:gridSpan w:val="5"/>
            <w:tcBorders>
              <w:top w:val="nil"/>
              <w:left w:val="nil"/>
              <w:bottom w:val="nil"/>
              <w:right w:val="nil"/>
            </w:tcBorders>
            <w:shd w:val="clear" w:color="000000" w:fill="FFFFFF"/>
            <w:noWrap/>
            <w:hideMark/>
          </w:tcPr>
          <w:p w14:paraId="2A20EA16" w14:textId="31008B32" w:rsidR="00EA7874" w:rsidRPr="00EC02A2" w:rsidRDefault="00EA7874" w:rsidP="00EA7874">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CIND &amp; Normal</w:t>
            </w:r>
            <w:r w:rsidR="00E073A2" w:rsidRPr="00EC02A2">
              <w:rPr>
                <w:rFonts w:ascii="Times New Roman" w:eastAsia="Times New Roman" w:hAnsi="Times New Roman" w:cs="Times New Roman"/>
                <w:b/>
                <w:bCs/>
                <w:color w:val="000000"/>
                <w:sz w:val="20"/>
                <w:szCs w:val="20"/>
              </w:rPr>
              <w:t xml:space="preserve"> </w:t>
            </w:r>
            <w:r w:rsidR="001164B6" w:rsidRPr="00EC02A2">
              <w:rPr>
                <w:rFonts w:ascii="Times New Roman" w:eastAsia="Times New Roman" w:hAnsi="Times New Roman" w:cs="Times New Roman"/>
                <w:b/>
                <w:bCs/>
                <w:color w:val="000000"/>
                <w:sz w:val="20"/>
                <w:szCs w:val="20"/>
              </w:rPr>
              <w:t>cognition sample</w:t>
            </w:r>
            <w:r w:rsidR="00D0204B" w:rsidRPr="00EC02A2">
              <w:rPr>
                <w:rFonts w:ascii="Times New Roman" w:eastAsia="Times New Roman" w:hAnsi="Times New Roman" w:cs="Times New Roman"/>
                <w:b/>
                <w:bCs/>
                <w:color w:val="000000"/>
                <w:sz w:val="20"/>
                <w:szCs w:val="20"/>
              </w:rPr>
              <w:t xml:space="preserve"> (n = 6818)</w:t>
            </w:r>
          </w:p>
        </w:tc>
        <w:tc>
          <w:tcPr>
            <w:tcW w:w="94" w:type="pct"/>
            <w:tcBorders>
              <w:top w:val="nil"/>
              <w:left w:val="nil"/>
              <w:bottom w:val="nil"/>
              <w:right w:val="nil"/>
            </w:tcBorders>
            <w:shd w:val="clear" w:color="000000" w:fill="FFFFFF"/>
            <w:noWrap/>
            <w:hideMark/>
          </w:tcPr>
          <w:p w14:paraId="4BC123C9" w14:textId="77777777" w:rsidR="00EA7874" w:rsidRPr="00EC02A2" w:rsidRDefault="00EA7874" w:rsidP="00EA7874">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35" w:type="pct"/>
            <w:gridSpan w:val="5"/>
            <w:tcBorders>
              <w:top w:val="nil"/>
              <w:left w:val="nil"/>
              <w:bottom w:val="nil"/>
              <w:right w:val="nil"/>
            </w:tcBorders>
            <w:shd w:val="clear" w:color="000000" w:fill="FFFFFF"/>
            <w:noWrap/>
            <w:hideMark/>
          </w:tcPr>
          <w:p w14:paraId="4B86C609" w14:textId="6B902B3C" w:rsidR="00EA7874" w:rsidRPr="00EC02A2" w:rsidRDefault="00EA7874" w:rsidP="00E073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Dementia &amp; Normal</w:t>
            </w:r>
            <w:r w:rsidR="00E073A2" w:rsidRPr="00EC02A2">
              <w:rPr>
                <w:rFonts w:ascii="Times New Roman" w:eastAsia="Times New Roman" w:hAnsi="Times New Roman" w:cs="Times New Roman"/>
                <w:b/>
                <w:bCs/>
                <w:color w:val="000000"/>
                <w:sz w:val="20"/>
                <w:szCs w:val="20"/>
              </w:rPr>
              <w:t xml:space="preserve"> </w:t>
            </w:r>
            <w:r w:rsidR="001164B6" w:rsidRPr="00EC02A2">
              <w:rPr>
                <w:rFonts w:ascii="Times New Roman" w:eastAsia="Times New Roman" w:hAnsi="Times New Roman" w:cs="Times New Roman"/>
                <w:b/>
                <w:bCs/>
                <w:color w:val="000000"/>
                <w:sz w:val="20"/>
                <w:szCs w:val="20"/>
              </w:rPr>
              <w:t>cognition sample</w:t>
            </w:r>
            <w:r w:rsidR="00D0204B" w:rsidRPr="00EC02A2">
              <w:rPr>
                <w:rFonts w:ascii="Times New Roman" w:eastAsia="Times New Roman" w:hAnsi="Times New Roman" w:cs="Times New Roman"/>
                <w:b/>
                <w:bCs/>
                <w:color w:val="000000"/>
                <w:sz w:val="20"/>
                <w:szCs w:val="20"/>
              </w:rPr>
              <w:t xml:space="preserve"> (n = 6231)</w:t>
            </w:r>
          </w:p>
        </w:tc>
        <w:tc>
          <w:tcPr>
            <w:tcW w:w="77" w:type="pct"/>
            <w:hideMark/>
          </w:tcPr>
          <w:p w14:paraId="0C683651" w14:textId="77777777" w:rsidR="00EA7874" w:rsidRPr="00EA7874" w:rsidRDefault="00EA7874" w:rsidP="00EA7874">
            <w:pPr>
              <w:rPr>
                <w:rFonts w:ascii="Times New Roman" w:eastAsia="Times New Roman" w:hAnsi="Times New Roman" w:cs="Times New Roman"/>
                <w:sz w:val="20"/>
                <w:szCs w:val="20"/>
              </w:rPr>
            </w:pPr>
          </w:p>
        </w:tc>
      </w:tr>
      <w:tr w:rsidR="004B0E2F" w:rsidRPr="00EA7874" w14:paraId="5955750E" w14:textId="77777777" w:rsidTr="00EC02A2">
        <w:trPr>
          <w:trHeight w:val="20"/>
        </w:trPr>
        <w:tc>
          <w:tcPr>
            <w:tcW w:w="877" w:type="pct"/>
            <w:tcBorders>
              <w:top w:val="nil"/>
              <w:left w:val="nil"/>
              <w:bottom w:val="nil"/>
              <w:right w:val="nil"/>
            </w:tcBorders>
            <w:shd w:val="clear" w:color="000000" w:fill="FFFFFF"/>
            <w:noWrap/>
            <w:hideMark/>
          </w:tcPr>
          <w:p w14:paraId="1BC346EB" w14:textId="77777777" w:rsidR="00EA7874" w:rsidRPr="00EC02A2" w:rsidRDefault="00EA7874" w:rsidP="00EA7874">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736" w:type="pct"/>
            <w:gridSpan w:val="2"/>
            <w:tcBorders>
              <w:top w:val="nil"/>
              <w:left w:val="nil"/>
              <w:bottom w:val="nil"/>
              <w:right w:val="nil"/>
            </w:tcBorders>
            <w:shd w:val="clear" w:color="000000" w:fill="FFFFFF"/>
            <w:noWrap/>
            <w:hideMark/>
          </w:tcPr>
          <w:p w14:paraId="2D846A88" w14:textId="77777777" w:rsidR="00EA7874" w:rsidRPr="00EC02A2" w:rsidRDefault="00EA7874" w:rsidP="00EA7874">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Logistic Regression</w:t>
            </w:r>
          </w:p>
        </w:tc>
        <w:tc>
          <w:tcPr>
            <w:tcW w:w="640" w:type="pct"/>
            <w:gridSpan w:val="2"/>
            <w:tcBorders>
              <w:top w:val="nil"/>
              <w:left w:val="nil"/>
              <w:bottom w:val="nil"/>
              <w:right w:val="nil"/>
            </w:tcBorders>
            <w:shd w:val="clear" w:color="000000" w:fill="FFFFFF"/>
            <w:noWrap/>
            <w:hideMark/>
          </w:tcPr>
          <w:p w14:paraId="4BF7AFFC" w14:textId="77777777" w:rsidR="00EA7874" w:rsidRPr="00EC02A2" w:rsidRDefault="00EA7874" w:rsidP="00EA7874">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Wald-type/ratio</w:t>
            </w:r>
          </w:p>
        </w:tc>
        <w:tc>
          <w:tcPr>
            <w:tcW w:w="541" w:type="pct"/>
            <w:vMerge w:val="restart"/>
            <w:tcBorders>
              <w:top w:val="nil"/>
              <w:left w:val="nil"/>
              <w:bottom w:val="single" w:sz="4" w:space="0" w:color="000000"/>
              <w:right w:val="nil"/>
            </w:tcBorders>
            <w:shd w:val="clear" w:color="000000" w:fill="FFFFFF"/>
            <w:hideMark/>
          </w:tcPr>
          <w:p w14:paraId="78272272" w14:textId="74EE0D1B" w:rsidR="00EA7874" w:rsidRPr="00EC02A2" w:rsidRDefault="00EA7874">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i/>
                <w:iCs/>
                <w:color w:val="000000"/>
                <w:sz w:val="20"/>
                <w:szCs w:val="20"/>
              </w:rPr>
              <w:t>P</w:t>
            </w:r>
            <w:r w:rsidRPr="00EC02A2">
              <w:rPr>
                <w:rFonts w:ascii="Times New Roman" w:eastAsia="Times New Roman" w:hAnsi="Times New Roman" w:cs="Times New Roman"/>
                <w:b/>
                <w:bCs/>
                <w:color w:val="000000"/>
                <w:sz w:val="20"/>
                <w:szCs w:val="20"/>
              </w:rPr>
              <w:t xml:space="preserve"> for </w:t>
            </w:r>
            <w:r w:rsidR="00E97C75" w:rsidRPr="00EC02A2">
              <w:rPr>
                <w:rFonts w:ascii="Times New Roman" w:eastAsia="Times New Roman" w:hAnsi="Times New Roman" w:cs="Times New Roman"/>
                <w:b/>
                <w:bCs/>
                <w:color w:val="000000"/>
                <w:sz w:val="20"/>
                <w:szCs w:val="20"/>
              </w:rPr>
              <w:t>heterogeneity</w:t>
            </w:r>
            <w:r w:rsidR="00E97C75" w:rsidRPr="00EC02A2">
              <w:rPr>
                <w:rFonts w:ascii="Times New Roman" w:eastAsia="Times New Roman" w:hAnsi="Times New Roman" w:cs="Times New Roman"/>
                <w:b/>
                <w:bCs/>
                <w:color w:val="000000"/>
                <w:sz w:val="20"/>
                <w:szCs w:val="20"/>
                <w:vertAlign w:val="superscript"/>
              </w:rPr>
              <w:t>g</w:t>
            </w:r>
          </w:p>
        </w:tc>
        <w:tc>
          <w:tcPr>
            <w:tcW w:w="94" w:type="pct"/>
            <w:tcBorders>
              <w:top w:val="nil"/>
              <w:left w:val="nil"/>
              <w:bottom w:val="nil"/>
              <w:right w:val="nil"/>
            </w:tcBorders>
            <w:shd w:val="clear" w:color="000000" w:fill="FFFFFF"/>
            <w:noWrap/>
            <w:hideMark/>
          </w:tcPr>
          <w:p w14:paraId="10616FB2" w14:textId="77777777" w:rsidR="00EA7874" w:rsidRPr="00EC02A2" w:rsidRDefault="00EA7874" w:rsidP="00EA7874">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25" w:type="pct"/>
            <w:gridSpan w:val="2"/>
            <w:tcBorders>
              <w:top w:val="nil"/>
              <w:left w:val="nil"/>
              <w:bottom w:val="nil"/>
              <w:right w:val="nil"/>
            </w:tcBorders>
            <w:shd w:val="clear" w:color="000000" w:fill="FFFFFF"/>
            <w:noWrap/>
            <w:hideMark/>
          </w:tcPr>
          <w:p w14:paraId="0506B1F2" w14:textId="77777777" w:rsidR="00EA7874" w:rsidRPr="00EC02A2" w:rsidRDefault="00EA7874" w:rsidP="00EA7874">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Logistic Regression</w:t>
            </w:r>
          </w:p>
        </w:tc>
        <w:tc>
          <w:tcPr>
            <w:tcW w:w="765" w:type="pct"/>
            <w:gridSpan w:val="2"/>
            <w:tcBorders>
              <w:top w:val="nil"/>
              <w:left w:val="nil"/>
              <w:bottom w:val="nil"/>
              <w:right w:val="nil"/>
            </w:tcBorders>
            <w:shd w:val="clear" w:color="000000" w:fill="FFFFFF"/>
            <w:noWrap/>
            <w:hideMark/>
          </w:tcPr>
          <w:p w14:paraId="6CE53FD1" w14:textId="77777777" w:rsidR="00EA7874" w:rsidRPr="00EC02A2" w:rsidRDefault="00EA7874" w:rsidP="00EA7874">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Wald-type/ratio</w:t>
            </w:r>
          </w:p>
        </w:tc>
        <w:tc>
          <w:tcPr>
            <w:tcW w:w="546" w:type="pct"/>
            <w:vMerge w:val="restart"/>
            <w:tcBorders>
              <w:top w:val="nil"/>
              <w:left w:val="nil"/>
              <w:bottom w:val="single" w:sz="4" w:space="0" w:color="000000"/>
              <w:right w:val="nil"/>
            </w:tcBorders>
            <w:shd w:val="clear" w:color="000000" w:fill="FFFFFF"/>
            <w:hideMark/>
          </w:tcPr>
          <w:p w14:paraId="31CE29E4" w14:textId="77777777" w:rsidR="00EA7874" w:rsidRPr="00EC02A2" w:rsidRDefault="00EA7874" w:rsidP="00EA7874">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i/>
                <w:iCs/>
                <w:color w:val="000000"/>
                <w:sz w:val="20"/>
                <w:szCs w:val="20"/>
              </w:rPr>
              <w:t>P</w:t>
            </w:r>
            <w:r w:rsidRPr="00EC02A2">
              <w:rPr>
                <w:rFonts w:ascii="Times New Roman" w:eastAsia="Times New Roman" w:hAnsi="Times New Roman" w:cs="Times New Roman"/>
                <w:b/>
                <w:bCs/>
                <w:color w:val="000000"/>
                <w:sz w:val="20"/>
                <w:szCs w:val="20"/>
              </w:rPr>
              <w:t xml:space="preserve"> for heterogeneity</w:t>
            </w:r>
          </w:p>
        </w:tc>
        <w:tc>
          <w:tcPr>
            <w:tcW w:w="77" w:type="pct"/>
            <w:hideMark/>
          </w:tcPr>
          <w:p w14:paraId="4D29D822" w14:textId="77777777" w:rsidR="00EA7874" w:rsidRPr="00EA7874" w:rsidRDefault="00EA7874" w:rsidP="00EA7874">
            <w:pPr>
              <w:rPr>
                <w:rFonts w:ascii="Times New Roman" w:eastAsia="Times New Roman" w:hAnsi="Times New Roman" w:cs="Times New Roman"/>
                <w:sz w:val="20"/>
                <w:szCs w:val="20"/>
              </w:rPr>
            </w:pPr>
          </w:p>
        </w:tc>
      </w:tr>
      <w:tr w:rsidR="004B0E2F" w:rsidRPr="00EA7874" w14:paraId="27EB8F11" w14:textId="77777777" w:rsidTr="00EC02A2">
        <w:trPr>
          <w:trHeight w:val="20"/>
        </w:trPr>
        <w:tc>
          <w:tcPr>
            <w:tcW w:w="877" w:type="pct"/>
            <w:tcBorders>
              <w:top w:val="nil"/>
              <w:left w:val="nil"/>
              <w:bottom w:val="single" w:sz="4" w:space="0" w:color="auto"/>
              <w:right w:val="nil"/>
            </w:tcBorders>
            <w:shd w:val="clear" w:color="000000" w:fill="FFFFFF"/>
            <w:noWrap/>
            <w:hideMark/>
          </w:tcPr>
          <w:p w14:paraId="3E7878B9" w14:textId="77777777" w:rsidR="00EA7874" w:rsidRPr="00EC02A2" w:rsidRDefault="00EA7874" w:rsidP="00EA7874">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top w:val="nil"/>
              <w:left w:val="nil"/>
              <w:bottom w:val="single" w:sz="4" w:space="0" w:color="auto"/>
              <w:right w:val="nil"/>
            </w:tcBorders>
            <w:shd w:val="clear" w:color="000000" w:fill="FFFFFF"/>
            <w:noWrap/>
            <w:hideMark/>
          </w:tcPr>
          <w:p w14:paraId="2EBC147E" w14:textId="77777777" w:rsidR="00EA7874" w:rsidRPr="00EC02A2" w:rsidRDefault="00EA7874" w:rsidP="00EA7874">
            <w:pPr>
              <w:jc w:val="right"/>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w:t>
            </w:r>
          </w:p>
        </w:tc>
        <w:tc>
          <w:tcPr>
            <w:tcW w:w="527" w:type="pct"/>
            <w:tcBorders>
              <w:top w:val="nil"/>
              <w:left w:val="nil"/>
              <w:bottom w:val="single" w:sz="4" w:space="0" w:color="auto"/>
              <w:right w:val="nil"/>
            </w:tcBorders>
            <w:shd w:val="clear" w:color="000000" w:fill="FFFFFF"/>
            <w:noWrap/>
            <w:hideMark/>
          </w:tcPr>
          <w:p w14:paraId="006B03F6" w14:textId="77777777" w:rsidR="00EA7874" w:rsidRPr="00EC02A2" w:rsidRDefault="00EA7874" w:rsidP="00EA7874">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(95 CI%)</w:t>
            </w:r>
          </w:p>
        </w:tc>
        <w:tc>
          <w:tcPr>
            <w:tcW w:w="209" w:type="pct"/>
            <w:tcBorders>
              <w:top w:val="nil"/>
              <w:left w:val="nil"/>
              <w:bottom w:val="single" w:sz="4" w:space="0" w:color="auto"/>
              <w:right w:val="nil"/>
            </w:tcBorders>
            <w:shd w:val="clear" w:color="000000" w:fill="FFFFFF"/>
            <w:noWrap/>
            <w:hideMark/>
          </w:tcPr>
          <w:p w14:paraId="2483B435" w14:textId="77777777" w:rsidR="00EA7874" w:rsidRPr="00EC02A2" w:rsidRDefault="00EA7874" w:rsidP="00EA7874">
            <w:pPr>
              <w:jc w:val="right"/>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w:t>
            </w:r>
          </w:p>
        </w:tc>
        <w:tc>
          <w:tcPr>
            <w:tcW w:w="432" w:type="pct"/>
            <w:tcBorders>
              <w:top w:val="nil"/>
              <w:left w:val="nil"/>
              <w:bottom w:val="single" w:sz="4" w:space="0" w:color="auto"/>
              <w:right w:val="nil"/>
            </w:tcBorders>
            <w:shd w:val="clear" w:color="000000" w:fill="FFFFFF"/>
            <w:noWrap/>
            <w:hideMark/>
          </w:tcPr>
          <w:p w14:paraId="6BA525CD" w14:textId="77777777" w:rsidR="00EA7874" w:rsidRPr="00EC02A2" w:rsidRDefault="00EA7874" w:rsidP="00EA7874">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(95 CI%)</w:t>
            </w:r>
          </w:p>
        </w:tc>
        <w:tc>
          <w:tcPr>
            <w:tcW w:w="541" w:type="pct"/>
            <w:vMerge/>
            <w:tcBorders>
              <w:top w:val="nil"/>
              <w:left w:val="nil"/>
              <w:bottom w:val="single" w:sz="4" w:space="0" w:color="000000"/>
              <w:right w:val="nil"/>
            </w:tcBorders>
            <w:hideMark/>
          </w:tcPr>
          <w:p w14:paraId="39A818EE" w14:textId="77777777" w:rsidR="00EA7874" w:rsidRPr="00EC02A2" w:rsidRDefault="00EA7874" w:rsidP="00EA7874">
            <w:pPr>
              <w:rPr>
                <w:rFonts w:ascii="Times New Roman" w:eastAsia="Times New Roman" w:hAnsi="Times New Roman" w:cs="Times New Roman"/>
                <w:b/>
                <w:bCs/>
                <w:color w:val="000000"/>
                <w:sz w:val="20"/>
                <w:szCs w:val="20"/>
              </w:rPr>
            </w:pPr>
          </w:p>
        </w:tc>
        <w:tc>
          <w:tcPr>
            <w:tcW w:w="94" w:type="pct"/>
            <w:tcBorders>
              <w:top w:val="nil"/>
              <w:left w:val="nil"/>
              <w:bottom w:val="single" w:sz="4" w:space="0" w:color="auto"/>
              <w:right w:val="nil"/>
            </w:tcBorders>
            <w:shd w:val="clear" w:color="000000" w:fill="FFFFFF"/>
            <w:noWrap/>
            <w:hideMark/>
          </w:tcPr>
          <w:p w14:paraId="00D13077" w14:textId="77777777" w:rsidR="00EA7874" w:rsidRPr="00EC02A2" w:rsidRDefault="00EA7874" w:rsidP="00EA7874">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top w:val="nil"/>
              <w:left w:val="nil"/>
              <w:bottom w:val="single" w:sz="4" w:space="0" w:color="auto"/>
              <w:right w:val="nil"/>
            </w:tcBorders>
            <w:shd w:val="clear" w:color="000000" w:fill="FFFFFF"/>
            <w:noWrap/>
            <w:hideMark/>
          </w:tcPr>
          <w:p w14:paraId="743CFC13" w14:textId="77777777" w:rsidR="00EA7874" w:rsidRPr="00EC02A2" w:rsidRDefault="00EA7874" w:rsidP="00EA7874">
            <w:pPr>
              <w:jc w:val="right"/>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w:t>
            </w:r>
          </w:p>
        </w:tc>
        <w:tc>
          <w:tcPr>
            <w:tcW w:w="516" w:type="pct"/>
            <w:tcBorders>
              <w:top w:val="nil"/>
              <w:left w:val="nil"/>
              <w:bottom w:val="single" w:sz="4" w:space="0" w:color="auto"/>
              <w:right w:val="nil"/>
            </w:tcBorders>
            <w:shd w:val="clear" w:color="000000" w:fill="FFFFFF"/>
            <w:noWrap/>
            <w:hideMark/>
          </w:tcPr>
          <w:p w14:paraId="629F639B" w14:textId="77777777" w:rsidR="00EA7874" w:rsidRPr="00EC02A2" w:rsidRDefault="00EA7874" w:rsidP="00EA7874">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(95 CI%)</w:t>
            </w:r>
          </w:p>
        </w:tc>
        <w:tc>
          <w:tcPr>
            <w:tcW w:w="248" w:type="pct"/>
            <w:tcBorders>
              <w:top w:val="nil"/>
              <w:left w:val="nil"/>
              <w:bottom w:val="single" w:sz="4" w:space="0" w:color="auto"/>
              <w:right w:val="nil"/>
            </w:tcBorders>
            <w:shd w:val="clear" w:color="000000" w:fill="FFFFFF"/>
            <w:noWrap/>
            <w:hideMark/>
          </w:tcPr>
          <w:p w14:paraId="17BD1CAF" w14:textId="77777777" w:rsidR="00EA7874" w:rsidRPr="00EC02A2" w:rsidRDefault="00EA7874" w:rsidP="00EA7874">
            <w:pPr>
              <w:jc w:val="right"/>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w:t>
            </w:r>
          </w:p>
        </w:tc>
        <w:tc>
          <w:tcPr>
            <w:tcW w:w="517" w:type="pct"/>
            <w:tcBorders>
              <w:top w:val="nil"/>
              <w:left w:val="nil"/>
              <w:bottom w:val="single" w:sz="4" w:space="0" w:color="auto"/>
              <w:right w:val="nil"/>
            </w:tcBorders>
            <w:shd w:val="clear" w:color="000000" w:fill="FFFFFF"/>
            <w:noWrap/>
            <w:hideMark/>
          </w:tcPr>
          <w:p w14:paraId="4D022437" w14:textId="77777777" w:rsidR="00EA7874" w:rsidRPr="00EC02A2" w:rsidRDefault="00EA7874" w:rsidP="00EA7874">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(95 CI%)</w:t>
            </w:r>
          </w:p>
        </w:tc>
        <w:tc>
          <w:tcPr>
            <w:tcW w:w="546" w:type="pct"/>
            <w:vMerge/>
            <w:tcBorders>
              <w:top w:val="nil"/>
              <w:left w:val="nil"/>
              <w:bottom w:val="single" w:sz="4" w:space="0" w:color="000000"/>
              <w:right w:val="nil"/>
            </w:tcBorders>
            <w:hideMark/>
          </w:tcPr>
          <w:p w14:paraId="6634261F" w14:textId="77777777" w:rsidR="00EA7874" w:rsidRPr="00EC02A2" w:rsidRDefault="00EA7874" w:rsidP="00EA7874">
            <w:pPr>
              <w:rPr>
                <w:rFonts w:ascii="Times New Roman" w:eastAsia="Times New Roman" w:hAnsi="Times New Roman" w:cs="Times New Roman"/>
                <w:b/>
                <w:bCs/>
                <w:color w:val="000000"/>
                <w:sz w:val="20"/>
                <w:szCs w:val="20"/>
              </w:rPr>
            </w:pPr>
          </w:p>
        </w:tc>
        <w:tc>
          <w:tcPr>
            <w:tcW w:w="77" w:type="pct"/>
            <w:hideMark/>
          </w:tcPr>
          <w:p w14:paraId="79A772C9" w14:textId="77777777" w:rsidR="00EA7874" w:rsidRPr="00EA7874" w:rsidRDefault="00EA7874" w:rsidP="00EA7874">
            <w:pPr>
              <w:rPr>
                <w:rFonts w:ascii="Times New Roman" w:eastAsia="Times New Roman" w:hAnsi="Times New Roman" w:cs="Times New Roman"/>
                <w:sz w:val="20"/>
                <w:szCs w:val="20"/>
              </w:rPr>
            </w:pPr>
          </w:p>
        </w:tc>
      </w:tr>
      <w:tr w:rsidR="00EC02A2" w:rsidRPr="00EA7874" w14:paraId="085B8129" w14:textId="77777777" w:rsidTr="00EC02A2">
        <w:trPr>
          <w:trHeight w:val="20"/>
        </w:trPr>
        <w:tc>
          <w:tcPr>
            <w:tcW w:w="877" w:type="pct"/>
            <w:tcBorders>
              <w:top w:val="nil"/>
              <w:left w:val="nil"/>
              <w:bottom w:val="nil"/>
              <w:right w:val="nil"/>
            </w:tcBorders>
            <w:shd w:val="clear" w:color="000000" w:fill="FFFFFF"/>
            <w:noWrap/>
            <w:hideMark/>
          </w:tcPr>
          <w:p w14:paraId="12DC575F" w14:textId="77777777" w:rsidR="00EC02A2" w:rsidRPr="00EC02A2" w:rsidRDefault="00EC02A2" w:rsidP="00EC02A2">
            <w:pPr>
              <w:ind w:firstLineChars="100" w:firstLine="2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Crude</w:t>
            </w:r>
          </w:p>
        </w:tc>
        <w:tc>
          <w:tcPr>
            <w:tcW w:w="209" w:type="pct"/>
            <w:tcBorders>
              <w:top w:val="nil"/>
              <w:left w:val="nil"/>
              <w:bottom w:val="nil"/>
              <w:right w:val="nil"/>
            </w:tcBorders>
            <w:shd w:val="clear" w:color="000000" w:fill="FFFFFF"/>
            <w:noWrap/>
            <w:hideMark/>
          </w:tcPr>
          <w:p w14:paraId="2A1082F9" w14:textId="77777777"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1.63</w:t>
            </w:r>
          </w:p>
        </w:tc>
        <w:tc>
          <w:tcPr>
            <w:tcW w:w="527" w:type="pct"/>
            <w:tcBorders>
              <w:top w:val="nil"/>
              <w:left w:val="nil"/>
              <w:bottom w:val="nil"/>
              <w:right w:val="nil"/>
            </w:tcBorders>
            <w:shd w:val="clear" w:color="000000" w:fill="FFFFFF"/>
            <w:noWrap/>
            <w:hideMark/>
          </w:tcPr>
          <w:p w14:paraId="567D4B6B"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(1.36, 1.95)</w:t>
            </w:r>
          </w:p>
        </w:tc>
        <w:tc>
          <w:tcPr>
            <w:tcW w:w="209" w:type="pct"/>
            <w:tcBorders>
              <w:top w:val="nil"/>
              <w:left w:val="nil"/>
              <w:bottom w:val="nil"/>
              <w:right w:val="nil"/>
            </w:tcBorders>
            <w:shd w:val="clear" w:color="000000" w:fill="FFFFFF"/>
            <w:noWrap/>
            <w:vAlign w:val="bottom"/>
            <w:hideMark/>
          </w:tcPr>
          <w:p w14:paraId="1FC33438" w14:textId="3857E509"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1.10</w:t>
            </w:r>
          </w:p>
        </w:tc>
        <w:tc>
          <w:tcPr>
            <w:tcW w:w="432" w:type="pct"/>
            <w:tcBorders>
              <w:top w:val="nil"/>
              <w:left w:val="nil"/>
              <w:bottom w:val="nil"/>
              <w:right w:val="nil"/>
            </w:tcBorders>
            <w:shd w:val="clear" w:color="000000" w:fill="FFFFFF"/>
            <w:noWrap/>
            <w:vAlign w:val="bottom"/>
            <w:hideMark/>
          </w:tcPr>
          <w:p w14:paraId="1EB714D9" w14:textId="06583DED"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(0.91, 1.32)</w:t>
            </w:r>
          </w:p>
        </w:tc>
        <w:tc>
          <w:tcPr>
            <w:tcW w:w="541" w:type="pct"/>
            <w:tcBorders>
              <w:top w:val="nil"/>
              <w:left w:val="nil"/>
              <w:bottom w:val="nil"/>
              <w:right w:val="nil"/>
            </w:tcBorders>
            <w:shd w:val="clear" w:color="000000" w:fill="FFFFFF"/>
            <w:noWrap/>
            <w:vAlign w:val="bottom"/>
            <w:hideMark/>
          </w:tcPr>
          <w:p w14:paraId="70A78DC3" w14:textId="4758569E"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0.003*</w:t>
            </w:r>
          </w:p>
        </w:tc>
        <w:tc>
          <w:tcPr>
            <w:tcW w:w="94" w:type="pct"/>
            <w:tcBorders>
              <w:top w:val="nil"/>
              <w:left w:val="nil"/>
              <w:bottom w:val="nil"/>
              <w:right w:val="nil"/>
            </w:tcBorders>
            <w:shd w:val="clear" w:color="000000" w:fill="FFFFFF"/>
            <w:noWrap/>
            <w:hideMark/>
          </w:tcPr>
          <w:p w14:paraId="66F6763C" w14:textId="7777777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top w:val="nil"/>
              <w:left w:val="nil"/>
              <w:bottom w:val="nil"/>
              <w:right w:val="nil"/>
            </w:tcBorders>
            <w:shd w:val="clear" w:color="000000" w:fill="FFFFFF"/>
            <w:noWrap/>
            <w:hideMark/>
          </w:tcPr>
          <w:p w14:paraId="1822DA81" w14:textId="77777777"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1.58</w:t>
            </w:r>
          </w:p>
        </w:tc>
        <w:tc>
          <w:tcPr>
            <w:tcW w:w="516" w:type="pct"/>
            <w:tcBorders>
              <w:top w:val="nil"/>
              <w:left w:val="nil"/>
              <w:bottom w:val="nil"/>
              <w:right w:val="nil"/>
            </w:tcBorders>
            <w:shd w:val="clear" w:color="000000" w:fill="FFFFFF"/>
            <w:noWrap/>
            <w:hideMark/>
          </w:tcPr>
          <w:p w14:paraId="0C254043"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(1.05, 2.32)</w:t>
            </w:r>
          </w:p>
        </w:tc>
        <w:tc>
          <w:tcPr>
            <w:tcW w:w="248" w:type="pct"/>
            <w:tcBorders>
              <w:top w:val="nil"/>
              <w:left w:val="nil"/>
              <w:bottom w:val="nil"/>
              <w:right w:val="nil"/>
            </w:tcBorders>
            <w:shd w:val="clear" w:color="000000" w:fill="FFFFFF"/>
            <w:noWrap/>
            <w:vAlign w:val="bottom"/>
            <w:hideMark/>
          </w:tcPr>
          <w:p w14:paraId="0C1F0310" w14:textId="4E72DE7B"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1.45</w:t>
            </w:r>
          </w:p>
        </w:tc>
        <w:tc>
          <w:tcPr>
            <w:tcW w:w="517" w:type="pct"/>
            <w:tcBorders>
              <w:top w:val="nil"/>
              <w:left w:val="nil"/>
              <w:bottom w:val="nil"/>
              <w:right w:val="nil"/>
            </w:tcBorders>
            <w:shd w:val="clear" w:color="000000" w:fill="FFFFFF"/>
            <w:noWrap/>
            <w:vAlign w:val="bottom"/>
            <w:hideMark/>
          </w:tcPr>
          <w:p w14:paraId="1CC5438C" w14:textId="2401E84F"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(0.97, 2.17)</w:t>
            </w:r>
          </w:p>
        </w:tc>
        <w:tc>
          <w:tcPr>
            <w:tcW w:w="546" w:type="pct"/>
            <w:tcBorders>
              <w:top w:val="nil"/>
              <w:left w:val="nil"/>
              <w:bottom w:val="nil"/>
              <w:right w:val="nil"/>
            </w:tcBorders>
            <w:shd w:val="clear" w:color="000000" w:fill="FFFFFF"/>
            <w:noWrap/>
            <w:vAlign w:val="bottom"/>
            <w:hideMark/>
          </w:tcPr>
          <w:p w14:paraId="56BD1751" w14:textId="5F3223A5"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0.76</w:t>
            </w:r>
          </w:p>
        </w:tc>
        <w:tc>
          <w:tcPr>
            <w:tcW w:w="77" w:type="pct"/>
            <w:hideMark/>
          </w:tcPr>
          <w:p w14:paraId="2F3466E1"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137E80CD" w14:textId="77777777" w:rsidTr="00EC02A2">
        <w:trPr>
          <w:trHeight w:val="20"/>
        </w:trPr>
        <w:tc>
          <w:tcPr>
            <w:tcW w:w="877" w:type="pct"/>
            <w:tcBorders>
              <w:top w:val="nil"/>
              <w:left w:val="nil"/>
              <w:bottom w:val="nil"/>
              <w:right w:val="nil"/>
            </w:tcBorders>
            <w:shd w:val="clear" w:color="000000" w:fill="FFFFFF"/>
            <w:noWrap/>
            <w:hideMark/>
          </w:tcPr>
          <w:p w14:paraId="3976B6F2" w14:textId="77777777" w:rsidR="00EC02A2" w:rsidRPr="00EC02A2" w:rsidRDefault="00EC02A2" w:rsidP="00EC02A2">
            <w:pPr>
              <w:ind w:firstLineChars="100" w:firstLine="2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Adjusted (primary)</w:t>
            </w:r>
          </w:p>
        </w:tc>
        <w:tc>
          <w:tcPr>
            <w:tcW w:w="209" w:type="pct"/>
            <w:tcBorders>
              <w:top w:val="nil"/>
              <w:left w:val="nil"/>
              <w:bottom w:val="nil"/>
              <w:right w:val="nil"/>
            </w:tcBorders>
            <w:shd w:val="clear" w:color="000000" w:fill="FFFFFF"/>
            <w:noWrap/>
            <w:hideMark/>
          </w:tcPr>
          <w:p w14:paraId="1A552C78" w14:textId="77777777"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1.31</w:t>
            </w:r>
          </w:p>
        </w:tc>
        <w:tc>
          <w:tcPr>
            <w:tcW w:w="527" w:type="pct"/>
            <w:tcBorders>
              <w:top w:val="nil"/>
              <w:left w:val="nil"/>
              <w:bottom w:val="nil"/>
              <w:right w:val="nil"/>
            </w:tcBorders>
            <w:shd w:val="clear" w:color="000000" w:fill="FFFFFF"/>
            <w:noWrap/>
            <w:hideMark/>
          </w:tcPr>
          <w:p w14:paraId="5097C72B"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(1.08, 1.58)</w:t>
            </w:r>
          </w:p>
        </w:tc>
        <w:tc>
          <w:tcPr>
            <w:tcW w:w="209" w:type="pct"/>
            <w:tcBorders>
              <w:top w:val="nil"/>
              <w:left w:val="nil"/>
              <w:bottom w:val="nil"/>
              <w:right w:val="nil"/>
            </w:tcBorders>
            <w:shd w:val="clear" w:color="000000" w:fill="FFFFFF"/>
            <w:noWrap/>
            <w:vAlign w:val="center"/>
            <w:hideMark/>
          </w:tcPr>
          <w:p w14:paraId="69C092B6" w14:textId="48F10154"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1.03</w:t>
            </w:r>
          </w:p>
        </w:tc>
        <w:tc>
          <w:tcPr>
            <w:tcW w:w="432" w:type="pct"/>
            <w:tcBorders>
              <w:top w:val="nil"/>
              <w:left w:val="nil"/>
              <w:bottom w:val="nil"/>
              <w:right w:val="nil"/>
            </w:tcBorders>
            <w:shd w:val="clear" w:color="000000" w:fill="FFFFFF"/>
            <w:noWrap/>
            <w:vAlign w:val="center"/>
            <w:hideMark/>
          </w:tcPr>
          <w:p w14:paraId="1BC94502" w14:textId="29EF44C1"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(0.86, 1.23)</w:t>
            </w:r>
          </w:p>
        </w:tc>
        <w:tc>
          <w:tcPr>
            <w:tcW w:w="541" w:type="pct"/>
            <w:tcBorders>
              <w:top w:val="nil"/>
              <w:left w:val="nil"/>
              <w:bottom w:val="nil"/>
              <w:right w:val="nil"/>
            </w:tcBorders>
            <w:shd w:val="clear" w:color="000000" w:fill="FFFFFF"/>
            <w:noWrap/>
            <w:vAlign w:val="bottom"/>
            <w:hideMark/>
          </w:tcPr>
          <w:p w14:paraId="13691EFE" w14:textId="758D9248"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0.07</w:t>
            </w:r>
          </w:p>
        </w:tc>
        <w:tc>
          <w:tcPr>
            <w:tcW w:w="94" w:type="pct"/>
            <w:tcBorders>
              <w:top w:val="nil"/>
              <w:left w:val="nil"/>
              <w:bottom w:val="nil"/>
              <w:right w:val="nil"/>
            </w:tcBorders>
            <w:shd w:val="clear" w:color="000000" w:fill="FFFFFF"/>
            <w:noWrap/>
            <w:hideMark/>
          </w:tcPr>
          <w:p w14:paraId="42D6B1C4"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top w:val="nil"/>
              <w:left w:val="nil"/>
              <w:bottom w:val="nil"/>
              <w:right w:val="nil"/>
            </w:tcBorders>
            <w:shd w:val="clear" w:color="000000" w:fill="FFFFFF"/>
            <w:noWrap/>
            <w:hideMark/>
          </w:tcPr>
          <w:p w14:paraId="416E8E96" w14:textId="77777777"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1.27</w:t>
            </w:r>
          </w:p>
        </w:tc>
        <w:tc>
          <w:tcPr>
            <w:tcW w:w="516" w:type="pct"/>
            <w:tcBorders>
              <w:top w:val="nil"/>
              <w:left w:val="nil"/>
              <w:bottom w:val="nil"/>
              <w:right w:val="nil"/>
            </w:tcBorders>
            <w:shd w:val="clear" w:color="000000" w:fill="FFFFFF"/>
            <w:noWrap/>
            <w:hideMark/>
          </w:tcPr>
          <w:p w14:paraId="4960D6ED"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(0.83, 1.90)</w:t>
            </w:r>
          </w:p>
        </w:tc>
        <w:tc>
          <w:tcPr>
            <w:tcW w:w="248" w:type="pct"/>
            <w:tcBorders>
              <w:top w:val="nil"/>
              <w:left w:val="nil"/>
              <w:bottom w:val="nil"/>
              <w:right w:val="nil"/>
            </w:tcBorders>
            <w:shd w:val="clear" w:color="000000" w:fill="FFFFFF"/>
            <w:noWrap/>
            <w:vAlign w:val="bottom"/>
            <w:hideMark/>
          </w:tcPr>
          <w:p w14:paraId="2322120C" w14:textId="6D2D916D"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1.33</w:t>
            </w:r>
          </w:p>
        </w:tc>
        <w:tc>
          <w:tcPr>
            <w:tcW w:w="517" w:type="pct"/>
            <w:tcBorders>
              <w:top w:val="nil"/>
              <w:left w:val="nil"/>
              <w:bottom w:val="nil"/>
              <w:right w:val="nil"/>
            </w:tcBorders>
            <w:shd w:val="clear" w:color="000000" w:fill="FFFFFF"/>
            <w:noWrap/>
            <w:vAlign w:val="bottom"/>
            <w:hideMark/>
          </w:tcPr>
          <w:p w14:paraId="6D1B28EE" w14:textId="593A1BC1"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(0.91, 1.93)</w:t>
            </w:r>
          </w:p>
        </w:tc>
        <w:tc>
          <w:tcPr>
            <w:tcW w:w="546" w:type="pct"/>
            <w:tcBorders>
              <w:top w:val="nil"/>
              <w:left w:val="nil"/>
              <w:bottom w:val="nil"/>
              <w:right w:val="nil"/>
            </w:tcBorders>
            <w:shd w:val="clear" w:color="000000" w:fill="FFFFFF"/>
            <w:noWrap/>
            <w:vAlign w:val="bottom"/>
            <w:hideMark/>
          </w:tcPr>
          <w:p w14:paraId="45FE12BE" w14:textId="4A4ED69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0.87</w:t>
            </w:r>
          </w:p>
        </w:tc>
        <w:tc>
          <w:tcPr>
            <w:tcW w:w="77" w:type="pct"/>
            <w:hideMark/>
          </w:tcPr>
          <w:p w14:paraId="3F21EC99"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14553EF7" w14:textId="77777777" w:rsidTr="00EC02A2">
        <w:trPr>
          <w:trHeight w:val="20"/>
        </w:trPr>
        <w:tc>
          <w:tcPr>
            <w:tcW w:w="877" w:type="pct"/>
            <w:tcBorders>
              <w:top w:val="nil"/>
              <w:left w:val="nil"/>
              <w:bottom w:val="nil"/>
              <w:right w:val="nil"/>
            </w:tcBorders>
            <w:shd w:val="clear" w:color="000000" w:fill="FFFFFF"/>
            <w:noWrap/>
            <w:hideMark/>
          </w:tcPr>
          <w:p w14:paraId="771FFC6E" w14:textId="77777777" w:rsidR="00EC02A2" w:rsidRPr="00EC02A2" w:rsidRDefault="00EC02A2" w:rsidP="00EC02A2">
            <w:pPr>
              <w:ind w:firstLineChars="100" w:firstLine="2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Adjusted (health status)</w:t>
            </w:r>
          </w:p>
        </w:tc>
        <w:tc>
          <w:tcPr>
            <w:tcW w:w="209" w:type="pct"/>
            <w:tcBorders>
              <w:top w:val="nil"/>
              <w:left w:val="nil"/>
              <w:bottom w:val="nil"/>
              <w:right w:val="nil"/>
            </w:tcBorders>
            <w:shd w:val="clear" w:color="000000" w:fill="FFFFFF"/>
            <w:noWrap/>
            <w:hideMark/>
          </w:tcPr>
          <w:p w14:paraId="2123FE80" w14:textId="77777777"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1.26</w:t>
            </w:r>
          </w:p>
        </w:tc>
        <w:tc>
          <w:tcPr>
            <w:tcW w:w="527" w:type="pct"/>
            <w:tcBorders>
              <w:top w:val="nil"/>
              <w:left w:val="nil"/>
              <w:bottom w:val="nil"/>
              <w:right w:val="nil"/>
            </w:tcBorders>
            <w:shd w:val="clear" w:color="000000" w:fill="FFFFFF"/>
            <w:noWrap/>
            <w:hideMark/>
          </w:tcPr>
          <w:p w14:paraId="7CE735C2"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(1.03, 1.54)</w:t>
            </w:r>
          </w:p>
        </w:tc>
        <w:tc>
          <w:tcPr>
            <w:tcW w:w="209" w:type="pct"/>
            <w:tcBorders>
              <w:top w:val="nil"/>
              <w:left w:val="nil"/>
              <w:bottom w:val="nil"/>
              <w:right w:val="nil"/>
            </w:tcBorders>
            <w:shd w:val="clear" w:color="000000" w:fill="FFFFFF"/>
            <w:noWrap/>
            <w:vAlign w:val="center"/>
            <w:hideMark/>
          </w:tcPr>
          <w:p w14:paraId="4D065BB2" w14:textId="398460FB"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0.99</w:t>
            </w:r>
          </w:p>
        </w:tc>
        <w:tc>
          <w:tcPr>
            <w:tcW w:w="432" w:type="pct"/>
            <w:tcBorders>
              <w:top w:val="nil"/>
              <w:left w:val="nil"/>
              <w:bottom w:val="nil"/>
              <w:right w:val="nil"/>
            </w:tcBorders>
            <w:shd w:val="clear" w:color="000000" w:fill="FFFFFF"/>
            <w:noWrap/>
            <w:vAlign w:val="center"/>
            <w:hideMark/>
          </w:tcPr>
          <w:p w14:paraId="07F89E33" w14:textId="7BFC4872"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(0.82, 1.18)</w:t>
            </w:r>
          </w:p>
        </w:tc>
        <w:tc>
          <w:tcPr>
            <w:tcW w:w="541" w:type="pct"/>
            <w:tcBorders>
              <w:top w:val="nil"/>
              <w:left w:val="nil"/>
              <w:bottom w:val="nil"/>
              <w:right w:val="nil"/>
            </w:tcBorders>
            <w:shd w:val="clear" w:color="000000" w:fill="FFFFFF"/>
            <w:noWrap/>
            <w:vAlign w:val="center"/>
            <w:hideMark/>
          </w:tcPr>
          <w:p w14:paraId="67D9B888" w14:textId="3E024D01"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0.08</w:t>
            </w:r>
          </w:p>
        </w:tc>
        <w:tc>
          <w:tcPr>
            <w:tcW w:w="94" w:type="pct"/>
            <w:tcBorders>
              <w:top w:val="nil"/>
              <w:left w:val="nil"/>
              <w:bottom w:val="nil"/>
              <w:right w:val="nil"/>
            </w:tcBorders>
            <w:shd w:val="clear" w:color="000000" w:fill="FFFFFF"/>
            <w:noWrap/>
            <w:hideMark/>
          </w:tcPr>
          <w:p w14:paraId="2689277A"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top w:val="nil"/>
              <w:left w:val="nil"/>
              <w:bottom w:val="nil"/>
              <w:right w:val="nil"/>
            </w:tcBorders>
            <w:shd w:val="clear" w:color="000000" w:fill="FFFFFF"/>
            <w:noWrap/>
            <w:hideMark/>
          </w:tcPr>
          <w:p w14:paraId="76BC46A3" w14:textId="77777777"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1.33</w:t>
            </w:r>
          </w:p>
        </w:tc>
        <w:tc>
          <w:tcPr>
            <w:tcW w:w="516" w:type="pct"/>
            <w:tcBorders>
              <w:top w:val="nil"/>
              <w:left w:val="nil"/>
              <w:bottom w:val="nil"/>
              <w:right w:val="nil"/>
            </w:tcBorders>
            <w:shd w:val="clear" w:color="000000" w:fill="FFFFFF"/>
            <w:noWrap/>
            <w:hideMark/>
          </w:tcPr>
          <w:p w14:paraId="2FEEDAD2"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(0.84, 2.07)</w:t>
            </w:r>
          </w:p>
        </w:tc>
        <w:tc>
          <w:tcPr>
            <w:tcW w:w="248" w:type="pct"/>
            <w:tcBorders>
              <w:top w:val="nil"/>
              <w:left w:val="nil"/>
              <w:bottom w:val="nil"/>
              <w:right w:val="nil"/>
            </w:tcBorders>
            <w:shd w:val="clear" w:color="000000" w:fill="FFFFFF"/>
            <w:noWrap/>
            <w:vAlign w:val="bottom"/>
            <w:hideMark/>
          </w:tcPr>
          <w:p w14:paraId="794D6AA6" w14:textId="730D5F2F"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1.26</w:t>
            </w:r>
          </w:p>
        </w:tc>
        <w:tc>
          <w:tcPr>
            <w:tcW w:w="517" w:type="pct"/>
            <w:tcBorders>
              <w:top w:val="nil"/>
              <w:left w:val="nil"/>
              <w:bottom w:val="nil"/>
              <w:right w:val="nil"/>
            </w:tcBorders>
            <w:shd w:val="clear" w:color="000000" w:fill="FFFFFF"/>
            <w:noWrap/>
            <w:vAlign w:val="bottom"/>
            <w:hideMark/>
          </w:tcPr>
          <w:p w14:paraId="2A0163A2" w14:textId="7F427B5E"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(0.86, 1.86)</w:t>
            </w:r>
          </w:p>
        </w:tc>
        <w:tc>
          <w:tcPr>
            <w:tcW w:w="546" w:type="pct"/>
            <w:tcBorders>
              <w:top w:val="nil"/>
              <w:left w:val="nil"/>
              <w:bottom w:val="nil"/>
              <w:right w:val="nil"/>
            </w:tcBorders>
            <w:shd w:val="clear" w:color="000000" w:fill="FFFFFF"/>
            <w:noWrap/>
            <w:vAlign w:val="bottom"/>
            <w:hideMark/>
          </w:tcPr>
          <w:p w14:paraId="1258051D" w14:textId="3F5EF232"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0.86</w:t>
            </w:r>
          </w:p>
        </w:tc>
        <w:tc>
          <w:tcPr>
            <w:tcW w:w="77" w:type="pct"/>
            <w:hideMark/>
          </w:tcPr>
          <w:p w14:paraId="55C8D30B"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01ECDF13" w14:textId="77777777" w:rsidTr="00EC02A2">
        <w:trPr>
          <w:trHeight w:val="20"/>
        </w:trPr>
        <w:tc>
          <w:tcPr>
            <w:tcW w:w="877" w:type="pct"/>
            <w:tcBorders>
              <w:top w:val="nil"/>
              <w:left w:val="nil"/>
              <w:bottom w:val="nil"/>
              <w:right w:val="nil"/>
            </w:tcBorders>
            <w:shd w:val="clear" w:color="000000" w:fill="FFFFFF"/>
            <w:noWrap/>
            <w:hideMark/>
          </w:tcPr>
          <w:p w14:paraId="255D47C6" w14:textId="77777777" w:rsidR="00EC02A2" w:rsidRPr="00EC02A2" w:rsidRDefault="00EC02A2" w:rsidP="00EC02A2">
            <w:pPr>
              <w:ind w:firstLineChars="100" w:firstLine="2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Adjusted (AD genetics)</w:t>
            </w:r>
          </w:p>
        </w:tc>
        <w:tc>
          <w:tcPr>
            <w:tcW w:w="209" w:type="pct"/>
            <w:tcBorders>
              <w:top w:val="nil"/>
              <w:left w:val="nil"/>
              <w:bottom w:val="nil"/>
              <w:right w:val="nil"/>
            </w:tcBorders>
            <w:shd w:val="clear" w:color="000000" w:fill="FFFFFF"/>
            <w:noWrap/>
            <w:hideMark/>
          </w:tcPr>
          <w:p w14:paraId="069739B2" w14:textId="77777777"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1.26</w:t>
            </w:r>
          </w:p>
        </w:tc>
        <w:tc>
          <w:tcPr>
            <w:tcW w:w="527" w:type="pct"/>
            <w:tcBorders>
              <w:top w:val="nil"/>
              <w:left w:val="nil"/>
              <w:bottom w:val="nil"/>
              <w:right w:val="nil"/>
            </w:tcBorders>
            <w:shd w:val="clear" w:color="000000" w:fill="FFFFFF"/>
            <w:noWrap/>
            <w:hideMark/>
          </w:tcPr>
          <w:p w14:paraId="728D0F11"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(1.03, 1.54)</w:t>
            </w:r>
          </w:p>
        </w:tc>
        <w:tc>
          <w:tcPr>
            <w:tcW w:w="209" w:type="pct"/>
            <w:tcBorders>
              <w:top w:val="nil"/>
              <w:left w:val="nil"/>
              <w:bottom w:val="nil"/>
              <w:right w:val="nil"/>
            </w:tcBorders>
            <w:shd w:val="clear" w:color="000000" w:fill="FFFFFF"/>
            <w:noWrap/>
            <w:vAlign w:val="center"/>
            <w:hideMark/>
          </w:tcPr>
          <w:p w14:paraId="2888023A" w14:textId="34551BF7"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0.99</w:t>
            </w:r>
          </w:p>
        </w:tc>
        <w:tc>
          <w:tcPr>
            <w:tcW w:w="432" w:type="pct"/>
            <w:tcBorders>
              <w:top w:val="nil"/>
              <w:left w:val="nil"/>
              <w:bottom w:val="nil"/>
              <w:right w:val="nil"/>
            </w:tcBorders>
            <w:shd w:val="clear" w:color="000000" w:fill="FFFFFF"/>
            <w:noWrap/>
            <w:vAlign w:val="center"/>
            <w:hideMark/>
          </w:tcPr>
          <w:p w14:paraId="04CA3913" w14:textId="7419EB58"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(0.82, 1.18)</w:t>
            </w:r>
          </w:p>
        </w:tc>
        <w:tc>
          <w:tcPr>
            <w:tcW w:w="541" w:type="pct"/>
            <w:tcBorders>
              <w:top w:val="nil"/>
              <w:left w:val="nil"/>
              <w:bottom w:val="nil"/>
              <w:right w:val="nil"/>
            </w:tcBorders>
            <w:shd w:val="clear" w:color="000000" w:fill="FFFFFF"/>
            <w:noWrap/>
            <w:vAlign w:val="center"/>
            <w:hideMark/>
          </w:tcPr>
          <w:p w14:paraId="5CFC44C0" w14:textId="77AECFCC"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0.08</w:t>
            </w:r>
          </w:p>
        </w:tc>
        <w:tc>
          <w:tcPr>
            <w:tcW w:w="94" w:type="pct"/>
            <w:tcBorders>
              <w:top w:val="nil"/>
              <w:left w:val="nil"/>
              <w:bottom w:val="nil"/>
              <w:right w:val="nil"/>
            </w:tcBorders>
            <w:shd w:val="clear" w:color="000000" w:fill="FFFFFF"/>
            <w:noWrap/>
            <w:hideMark/>
          </w:tcPr>
          <w:p w14:paraId="54E65217"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top w:val="nil"/>
              <w:left w:val="nil"/>
              <w:bottom w:val="nil"/>
              <w:right w:val="nil"/>
            </w:tcBorders>
            <w:shd w:val="clear" w:color="000000" w:fill="FFFFFF"/>
            <w:noWrap/>
            <w:hideMark/>
          </w:tcPr>
          <w:p w14:paraId="22E81C1E" w14:textId="77777777"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1.31</w:t>
            </w:r>
          </w:p>
        </w:tc>
        <w:tc>
          <w:tcPr>
            <w:tcW w:w="516" w:type="pct"/>
            <w:tcBorders>
              <w:top w:val="nil"/>
              <w:left w:val="nil"/>
              <w:bottom w:val="single" w:sz="4" w:space="0" w:color="auto"/>
              <w:right w:val="nil"/>
            </w:tcBorders>
            <w:shd w:val="clear" w:color="000000" w:fill="FFFFFF"/>
            <w:noWrap/>
            <w:hideMark/>
          </w:tcPr>
          <w:p w14:paraId="3D8B639F"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(0.83, 2.05)</w:t>
            </w:r>
          </w:p>
        </w:tc>
        <w:tc>
          <w:tcPr>
            <w:tcW w:w="248" w:type="pct"/>
            <w:tcBorders>
              <w:top w:val="nil"/>
              <w:left w:val="nil"/>
              <w:bottom w:val="single" w:sz="4" w:space="0" w:color="auto"/>
              <w:right w:val="nil"/>
            </w:tcBorders>
            <w:shd w:val="clear" w:color="000000" w:fill="FFFFFF"/>
            <w:noWrap/>
            <w:vAlign w:val="bottom"/>
            <w:hideMark/>
          </w:tcPr>
          <w:p w14:paraId="2779917F" w14:textId="605D7F06" w:rsidR="00EC02A2" w:rsidRPr="00EC02A2" w:rsidRDefault="00EC02A2" w:rsidP="00EC02A2">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1.26</w:t>
            </w:r>
          </w:p>
        </w:tc>
        <w:tc>
          <w:tcPr>
            <w:tcW w:w="517" w:type="pct"/>
            <w:tcBorders>
              <w:top w:val="nil"/>
              <w:left w:val="nil"/>
              <w:bottom w:val="single" w:sz="4" w:space="0" w:color="auto"/>
              <w:right w:val="nil"/>
            </w:tcBorders>
            <w:shd w:val="clear" w:color="000000" w:fill="FFFFFF"/>
            <w:noWrap/>
            <w:vAlign w:val="bottom"/>
            <w:hideMark/>
          </w:tcPr>
          <w:p w14:paraId="7DCF7A98" w14:textId="6BDA5B6D"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(0.85, 1.86)</w:t>
            </w:r>
          </w:p>
        </w:tc>
        <w:tc>
          <w:tcPr>
            <w:tcW w:w="546" w:type="pct"/>
            <w:tcBorders>
              <w:top w:val="nil"/>
              <w:left w:val="nil"/>
              <w:bottom w:val="single" w:sz="4" w:space="0" w:color="auto"/>
              <w:right w:val="nil"/>
            </w:tcBorders>
            <w:shd w:val="clear" w:color="000000" w:fill="FFFFFF"/>
            <w:noWrap/>
            <w:vAlign w:val="bottom"/>
            <w:hideMark/>
          </w:tcPr>
          <w:p w14:paraId="1B9F01AC" w14:textId="15C13AFC"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0.90</w:t>
            </w:r>
          </w:p>
        </w:tc>
        <w:tc>
          <w:tcPr>
            <w:tcW w:w="77" w:type="pct"/>
            <w:hideMark/>
          </w:tcPr>
          <w:p w14:paraId="3E0FDF0E" w14:textId="77777777" w:rsidR="00EC02A2" w:rsidRPr="00EA7874" w:rsidRDefault="00EC02A2" w:rsidP="00EC02A2">
            <w:pPr>
              <w:rPr>
                <w:rFonts w:ascii="Times New Roman" w:eastAsia="Times New Roman" w:hAnsi="Times New Roman" w:cs="Times New Roman"/>
                <w:sz w:val="20"/>
                <w:szCs w:val="20"/>
              </w:rPr>
            </w:pPr>
          </w:p>
        </w:tc>
      </w:tr>
      <w:tr w:rsidR="00EA7874" w:rsidRPr="00EA7874" w14:paraId="605ABA76" w14:textId="77777777" w:rsidTr="00EA7874">
        <w:trPr>
          <w:trHeight w:val="20"/>
        </w:trPr>
        <w:tc>
          <w:tcPr>
            <w:tcW w:w="4923" w:type="pct"/>
            <w:gridSpan w:val="12"/>
            <w:tcBorders>
              <w:top w:val="single" w:sz="4" w:space="0" w:color="auto"/>
              <w:left w:val="nil"/>
              <w:bottom w:val="nil"/>
              <w:right w:val="nil"/>
            </w:tcBorders>
            <w:shd w:val="clear" w:color="000000" w:fill="FFFFFF"/>
            <w:hideMark/>
          </w:tcPr>
          <w:p w14:paraId="77369E36" w14:textId="77777777" w:rsidR="00EA7874" w:rsidRPr="00EC02A2" w:rsidRDefault="00EA7874" w:rsidP="00EA7874">
            <w:pPr>
              <w:rPr>
                <w:rFonts w:ascii="Times New Roman" w:eastAsia="Times New Roman" w:hAnsi="Times New Roman" w:cs="Times New Roman"/>
                <w:i/>
                <w:iCs/>
                <w:color w:val="000000"/>
                <w:sz w:val="16"/>
                <w:szCs w:val="16"/>
              </w:rPr>
            </w:pPr>
            <w:r w:rsidRPr="00EC02A2">
              <w:rPr>
                <w:rFonts w:ascii="Times New Roman" w:eastAsia="Times New Roman" w:hAnsi="Times New Roman" w:cs="Times New Roman"/>
                <w:i/>
                <w:iCs/>
                <w:color w:val="000000"/>
                <w:sz w:val="16"/>
                <w:szCs w:val="16"/>
              </w:rPr>
              <w:t xml:space="preserve">Abbreviations: AD, Alzheimer's disease; APOE, Apolipoprotein E; BMI, body mass index; CI: confidence interval; CIND: cognitive impairment-non dementia; OR: odds ratio; T2DM: Type 2 diabetes mellitus. </w:t>
            </w:r>
          </w:p>
        </w:tc>
        <w:tc>
          <w:tcPr>
            <w:tcW w:w="77" w:type="pct"/>
            <w:hideMark/>
          </w:tcPr>
          <w:p w14:paraId="0560744F"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74DEB3F8" w14:textId="77777777" w:rsidTr="00EA7874">
        <w:trPr>
          <w:trHeight w:val="20"/>
        </w:trPr>
        <w:tc>
          <w:tcPr>
            <w:tcW w:w="4923" w:type="pct"/>
            <w:gridSpan w:val="12"/>
            <w:vMerge w:val="restart"/>
            <w:tcBorders>
              <w:top w:val="nil"/>
              <w:left w:val="nil"/>
              <w:bottom w:val="nil"/>
              <w:right w:val="nil"/>
            </w:tcBorders>
            <w:shd w:val="clear" w:color="000000" w:fill="FFFFFF"/>
            <w:hideMark/>
          </w:tcPr>
          <w:p w14:paraId="33DD40DD" w14:textId="77777777" w:rsidR="002E2CFF" w:rsidRPr="00EC02A2" w:rsidRDefault="00EA7874" w:rsidP="00EA7874">
            <w:pPr>
              <w:rPr>
                <w:rFonts w:ascii="Times New Roman" w:eastAsia="Times New Roman" w:hAnsi="Times New Roman" w:cs="Times New Roman"/>
                <w:color w:val="000000"/>
                <w:sz w:val="16"/>
                <w:szCs w:val="16"/>
              </w:rPr>
            </w:pPr>
            <w:r w:rsidRPr="00EC02A2">
              <w:rPr>
                <w:rFonts w:ascii="Times New Roman" w:eastAsia="Times New Roman" w:hAnsi="Times New Roman" w:cs="Times New Roman"/>
                <w:b/>
                <w:bCs/>
                <w:color w:val="000000"/>
                <w:sz w:val="16"/>
                <w:szCs w:val="16"/>
              </w:rPr>
              <w:t>Notes:</w:t>
            </w:r>
            <w:r w:rsidRPr="00EC02A2">
              <w:rPr>
                <w:rFonts w:ascii="Times New Roman" w:eastAsia="Times New Roman" w:hAnsi="Times New Roman" w:cs="Times New Roman"/>
                <w:b/>
                <w:bCs/>
                <w:color w:val="000000"/>
                <w:sz w:val="16"/>
                <w:szCs w:val="16"/>
              </w:rPr>
              <w:br/>
            </w:r>
            <w:r w:rsidRPr="00EC02A2">
              <w:rPr>
                <w:rFonts w:ascii="Times New Roman" w:eastAsia="Times New Roman" w:hAnsi="Times New Roman" w:cs="Times New Roman"/>
                <w:color w:val="000000"/>
                <w:sz w:val="16"/>
                <w:szCs w:val="16"/>
              </w:rPr>
              <w:t xml:space="preserve">[a] All the values were based on results from multivariable logistic regression or Mendelian randomization analyses in each sample, in which "normal cognitive status" and "no diabetes history" were used as reference groups. </w:t>
            </w:r>
          </w:p>
          <w:p w14:paraId="199A94F4" w14:textId="181A3C7C" w:rsidR="00EA7874" w:rsidRPr="00EC02A2" w:rsidRDefault="002E2CFF">
            <w:pPr>
              <w:rPr>
                <w:rFonts w:ascii="Times New Roman" w:eastAsia="Times New Roman" w:hAnsi="Times New Roman" w:cs="Times New Roman"/>
                <w:b/>
                <w:bCs/>
                <w:color w:val="000000"/>
                <w:sz w:val="16"/>
                <w:szCs w:val="16"/>
              </w:rPr>
            </w:pPr>
            <w:r w:rsidRPr="00EC02A2">
              <w:rPr>
                <w:rFonts w:ascii="Times New Roman" w:eastAsia="Times New Roman" w:hAnsi="Times New Roman" w:cs="Times New Roman"/>
                <w:color w:val="000000"/>
                <w:sz w:val="16"/>
                <w:szCs w:val="16"/>
              </w:rPr>
              <w:t xml:space="preserve">[b] The Type 2 diabetes mellitus polygenic score was created using weights from a genome-wide association study meta-analysis from the DIAbetes Genetics Replication and Meta-analysis Consortium </w:t>
            </w:r>
            <w:r w:rsidRPr="00EC02A2">
              <w:rPr>
                <w:rFonts w:ascii="Times New Roman" w:eastAsia="Times New Roman" w:hAnsi="Times New Roman" w:cs="Times New Roman"/>
                <w:color w:val="000000"/>
                <w:sz w:val="16"/>
                <w:szCs w:val="16"/>
              </w:rPr>
              <w:fldChar w:fldCharType="begin"/>
            </w:r>
            <w:r w:rsidRPr="00EC02A2">
              <w:rPr>
                <w:rFonts w:ascii="Times New Roman" w:eastAsia="Times New Roman" w:hAnsi="Times New Roman" w:cs="Times New Roman"/>
                <w:color w:val="000000"/>
                <w:sz w:val="16"/>
                <w:szCs w:val="16"/>
              </w:rPr>
              <w:instrText xml:space="preserve"> ADDIN ZOTERO_ITEM CSL_CITATION {"citationID":"hwOtVBpL","properties":{"formattedCitation":"(10)","plainCitation":"(10)","noteIndex":0},"citationItems":[{"id":824,"uris":["http://zotero.org/users/5821076/items/WRNVZWH8"],"uri":["http://zotero.org/users/5821076/items/WRNVZWH8"],"itemData":{"id":824,"type":"article-journal","abstract":"To extend understanding of the genetic architecture and molecular basis of type 2 diabetes (T2D), we conducted a meta-analysis of genetic variants on the Metabochip, including 34,840 cases and 114,981 controls, overwhelmingly of European descent. We identified ten previously unreported T2D susceptibility loci, including two showing sex-differentiated association. Genome-wide analyses of these data are consistent with a long tail of additional common variant loci explaining much of the variation in susceptibility to T2D. Exploration of the enlarged set of susceptibility loci implicates several processes, including CREBBP-related transcription, adipocytokine signaling and cell cycle regulation, in diabetes pathogenesis.","container-title":"Nature Genetics","DOI":"10.1038/ng.2383","ISSN":"1546-1718","issue":"9","journalAbbreviation":"Nat. Genet.","language":"eng","note":"PMID: 22885922\nPMCID: PMC3442244","page":"981-990","source":"PubMed","title":"Large-scale association analysis provides insights into the genetic architecture and pathophysiology of type 2 diabetes","volume":"44","author":[{"family":"Morris","given":"Andrew P."},{"family":"Voight","given":"Benjamin F."},{"family":"Teslovich","given":"Tanya M."},{"family":"Ferreira","given":"Teresa"},{"family":"Segrè","given":"Ayellet V."},{"family":"Steinthorsdottir","given":"Valgerdur"},{"family":"Strawbridge","given":"Rona J."},{"family":"Khan","given":"Hassan"},{"family":"Grallert","given":"Harald"},{"family":"Mahajan","given":"Anubha"},{"family":"Prokopenko","given":"Inga"},{"family":"Kang","given":"Hyun Min"},{"family":"Dina","given":"Christian"},{"family":"Esko","given":"Tonu"},{"family":"Fraser","given":"Ross M."},{"family":"Kanoni","given":"Stavroula"},{"family":"Kumar","given":"Ashish"},{"family":"Lagou","given":"Vasiliki"},{"family":"Langenberg","given":"Claudia"},{"family":"Luan","given":"Jian'an"},{"family":"Lindgren","given":"Cecilia M."},{"family":"Müller-Nurasyid","given":"Martina"},{"family":"Pechlivanis","given":"Sonali"},{"family":"Rayner","given":"N. William"},{"family":"Scott","given":"Laura J."},{"family":"Wiltshire","given":"Steven"},{"family":"Yengo","given":"Loic"},{"family":"Kinnunen","given":"Leena"},{"family":"Rossin","given":"Elizabeth J."},{"family":"Raychaudhuri","given":"Soumya"},{"family":"Johnson","given":"Andrew D."},{"family":"Dimas","given":"Antigone S."},{"family":"Loos","given":"Ruth J. F."},{"family":"Vedantam","given":"Sailaja"},{"family":"Chen","given":"Han"},{"family":"Florez","given":"Jose C."},{"family":"Fox","given":"Caroline"},{"family":"Liu","given":"Ching-Ti"},{"family":"Rybin","given":"Denis"},{"family":"Couper","given":"David J."},{"family":"Kao","given":"Wen Hong L."},{"family":"Li","given":"Man"},{"family":"Cornelis","given":"Marilyn C."},{"family":"Kraft","given":"Peter"},{"family":"Sun","given":"Qi"},{"family":"Dam","given":"Rob M.","non-dropping-particle":"van"},{"family":"Stringham","given":"Heather M."},{"family":"Chines","given":"Peter S."},{"family":"Fischer","given":"Krista"},{"family":"Fontanillas","given":"Pierre"},{"family":"Holmen","given":"Oddgeir L."},{"family":"Hunt","given":"Sarah E."},{"family":"Jackson","given":"Anne U."},{"family":"Kong","given":"Augustine"},{"family":"Lawrence","given":"Robert"},{"family":"Meyer","given":"Julia"},{"family":"Perry","given":"John R. B."},{"family":"Platou","given":"Carl G. P."},{"family":"Potter","given":"Simon"},{"family":"Rehnberg","given":"Emil"},{"family":"Robertson","given":"Neil"},{"family":"Sivapalaratnam","given":"Suthesh"},{"family":"Stančáková","given":"Alena"},{"family":"Stirrups","given":"Kathleen"},{"family":"Thorleifsson","given":"Gudmar"},{"family":"Tikkanen","given":"Emmi"},{"family":"Wood","given":"Andrew R."},{"family":"Almgren","given":"Peter"},{"family":"Atalay","given":"Mustafa"},{"family":"Benediktsson","given":"Rafn"},{"family":"Bonnycastle","given":"Lori L."},{"family":"Burtt","given":"Noël"},{"family":"Carey","given":"Jason"},{"family":"Charpentier","given":"Guillaume"},{"family":"Crenshaw","given":"Andrew T."},{"family":"Doney","given":"Alex S. F."},{"family":"Dorkhan","given":"Mozhgan"},{"family":"Edkins","given":"Sarah"},{"family":"Emilsson","given":"Valur"},{"family":"Eury","given":"Elodie"},{"family":"Forsen","given":"Tom"},{"family":"Gertow","given":"Karl"},{"family":"Gigante","given":"Bruna"},{"family":"Grant","given":"George B."},{"family":"Groves","given":"Christopher J."},{"family":"Guiducci","given":"Candace"},{"family":"Herder","given":"Christian"},{"family":"Hreidarsson","given":"Astradur B."},{"family":"Hui","given":"Jennie"},{"family":"James","given":"Alan"},{"family":"Jonsson","given":"Anna"},{"family":"Rathmann","given":"Wolfgang"},{"family":"Klopp","given":"Norman"},{"family":"Kravic","given":"Jasmina"},{"family":"Krjutškov","given":"Kaarel"},{"family":"Langford","given":"Cordelia"},{"family":"Leander","given":"Karin"},{"family":"Lindholm","given":"Eero"},{"family":"Lobbens","given":"Stéphane"},{"family":"Männistö","given":"Satu"},{"family":"Mirza","given":"Ghazala"},{"family":"Mühleisen","given":"Thomas W."},{"family":"Musk","given":"Bill"},{"family":"Parkin","given":"Melissa"},{"family":"Rallidis","given":"Loukianos"},{"family":"Saramies","given":"Jouko"},{"family":"Sennblad","given":"Bengt"},{"family":"Shah","given":"Sonia"},{"family":"Sigurðsson","given":"Gunnar"},{"family":"Silveira","given":"Angela"},{"family":"Steinbach","given":"Gerald"},{"family":"Thorand","given":"Barbara"},{"family":"Trakalo","given":"Joseph"},{"family":"Veglia","given":"Fabrizio"},{"family":"Wennauer","given":"Roman"},{"family":"Winckler","given":"Wendy"},{"family":"Zabaneh","given":"Delilah"},{"family":"Campbell","given":"Harry"},{"family":"Duijn","given":"Cornelia","non-dropping-particle":"van"},{"family":"Uitterlinden","given":"Andre G."},{"family":"Hofman","given":"Albert"},{"family":"Sijbrands","given":"Eric"},{"family":"Abecasis","given":"Goncalo R."},{"family":"Owen","given":"Katharine R."},{"family":"Zeggini","given":"Eleftheria"},{"family":"Trip","given":"Mieke D."},{"family":"Forouhi","given":"Nita G."},{"family":"Syvänen","given":"Ann-Christine"},{"family":"Eriksson","given":"Johan G."},{"family":"Peltonen","given":"Leena"},{"family":"Nöthen","given":"Markus M."},{"family":"Balkau","given":"Beverley"},{"family":"Palmer","given":"Colin N. A."},{"family":"Lyssenko","given":"Valeriya"},{"family":"Tuomi","given":"Tiinamaija"},{"family":"Isomaa","given":"Bo"},{"family":"Hunter","given":"David J."},{"family":"Qi","given":"Lu"},{"literal":"Wellcome Trust Case Control Consortium"},{"literal":"Meta-Analyses of Glucose and Insulin-related traits Consortium (MAGIC) Investigators"},{"literal":"Genetic Investigation of ANthropometric Traits (GIANT) Consortium"},{"literal":"Asian Genetic Epidemiology Network–Type 2 Diabetes (AGEN-T2D) Consortium"},{"literal":"South Asian Type 2 Diabetes (SAT2D) Consortium"},{"family":"Shuldiner","given":"Alan R."},{"family":"Roden","given":"Michael"},{"family":"Barroso","given":"Ines"},{"family":"Wilsgaard","given":"Tom"},{"family":"Beilby","given":"John"},{"family":"Hovingh","given":"Kees"},{"family":"Price","given":"Jackie F."},{"family":"Wilson","given":"James F."},{"family":"Rauramaa","given":"Rainer"},{"family":"Lakka","given":"Timo A."},{"family":"Lind","given":"Lars"},{"family":"Dedoussis","given":"George"},{"family":"Njølstad","given":"Inger"},{"family":"Pedersen","given":"Nancy L."},{"family":"Khaw","given":"Kay-Tee"},{"family":"Wareham","given":"Nicholas J."},{"family":"Keinanen-Kiukaanniemi","given":"Sirkka M."},{"family":"Saaristo","given":"Timo E."},{"family":"Korpi-Hyövälti","given":"Eeva"},{"family":"Saltevo","given":"Juha"},{"family":"Laakso","given":"Markku"},{"family":"Kuusisto","given":"Johanna"},{"family":"Metspalu","given":"Andres"},{"family":"Collins","given":"Francis S."},{"family":"Mohlke","given":"Karen L."},{"family":"Bergman","given":"Richard N."},{"family":"Tuomilehto","given":"Jaakko"},{"family":"Boehm","given":"Bernhard O."},{"family":"Gieger","given":"Christian"},{"family":"Hveem","given":"Kristian"},{"family":"Cauchi","given":"Stephane"},{"family":"Froguel","given":"Philippe"},{"family":"Baldassarre","given":"Damiano"},{"family":"Tremoli","given":"Elena"},{"family":"Humphries","given":"Steve E."},{"family":"Saleheen","given":"Danish"},{"family":"Danesh","given":"John"},{"family":"Ingelsson","given":"Erik"},{"family":"Ripatti","given":"Samuli"},{"family":"Salomaa","given":"Veikko"},{"family":"Erbel","given":"Raimund"},{"family":"Jöckel","given":"Karl-Heinz"},{"family":"Moebus","given":"Susanne"},{"family":"Peters","given":"Annette"},{"family":"Illig","given":"Thomas"},{"family":"Faire","given":"Ulf","non-dropping-particle":"de"},{"family":"Hamsten","given":"Anders"},{"family":"Morris","given":"Andrew D."},{"family":"Donnelly","given":"Peter J."},{"family":"Frayling","given":"Timothy M."},{"family":"Hattersley","given":"Andrew T."},{"family":"Boerwinkle","given":"Eric"},{"family":"Melander","given":"Olle"},{"family":"Kathiresan","given":"Sekar"},{"family":"Nilsson","given":"Peter M."},{"family":"Deloukas","given":"Panos"},{"family":"Thorsteinsdottir","given":"Unnur"},{"family":"Groop","given":"Leif C."},{"family":"Stefansson","given":"Kari"},{"family":"Hu","given":"Frank"},{"family":"Pankow","given":"James S."},{"family":"Dupuis","given":"Josée"},{"family":"Meigs","given":"James B."},{"family":"Altshuler","given":"David"},{"family":"Boehnke","given":"Michael"},{"family":"McCarthy","given":"Mark I."},{"literal":"DIAbetes Genetics Replication And Meta-analysis (DIAGRAM) Consortium"}],"issued":{"date-parts":[["2012",9]]}}}],"schema":"https://github.com/citation-style-language/schema/raw/master/csl-citation.json"} </w:instrText>
            </w:r>
            <w:r w:rsidRPr="00EC02A2">
              <w:rPr>
                <w:rFonts w:ascii="Times New Roman" w:eastAsia="Times New Roman" w:hAnsi="Times New Roman" w:cs="Times New Roman"/>
                <w:color w:val="000000"/>
                <w:sz w:val="16"/>
                <w:szCs w:val="16"/>
              </w:rPr>
              <w:fldChar w:fldCharType="separate"/>
            </w:r>
            <w:r w:rsidRPr="00EC02A2">
              <w:rPr>
                <w:rFonts w:ascii="Times New Roman" w:eastAsia="Times New Roman" w:hAnsi="Times New Roman" w:cs="Times New Roman"/>
                <w:color w:val="000000"/>
                <w:sz w:val="16"/>
                <w:szCs w:val="16"/>
              </w:rPr>
              <w:t>(10)</w:t>
            </w:r>
            <w:r w:rsidRPr="00EC02A2">
              <w:rPr>
                <w:rFonts w:ascii="Times New Roman" w:eastAsia="Times New Roman" w:hAnsi="Times New Roman" w:cs="Times New Roman"/>
                <w:color w:val="000000"/>
                <w:sz w:val="16"/>
                <w:szCs w:val="16"/>
              </w:rPr>
              <w:fldChar w:fldCharType="end"/>
            </w:r>
            <w:r w:rsidRPr="00EC02A2">
              <w:rPr>
                <w:rFonts w:ascii="Times New Roman" w:eastAsia="Times New Roman" w:hAnsi="Times New Roman" w:cs="Times New Roman"/>
                <w:color w:val="000000"/>
                <w:sz w:val="16"/>
                <w:szCs w:val="16"/>
              </w:rPr>
              <w:t xml:space="preserve"> using a </w:t>
            </w:r>
            <w:r w:rsidRPr="00EC02A2">
              <w:rPr>
                <w:rFonts w:ascii="Times New Roman" w:eastAsia="Times New Roman" w:hAnsi="Times New Roman" w:cs="Times New Roman"/>
                <w:i/>
                <w:color w:val="000000"/>
                <w:sz w:val="16"/>
                <w:szCs w:val="16"/>
              </w:rPr>
              <w:t>P</w:t>
            </w:r>
            <w:r w:rsidRPr="00EC02A2">
              <w:rPr>
                <w:rFonts w:ascii="Times New Roman" w:eastAsia="Times New Roman" w:hAnsi="Times New Roman" w:cs="Times New Roman"/>
                <w:color w:val="000000"/>
                <w:sz w:val="16"/>
                <w:szCs w:val="16"/>
              </w:rPr>
              <w:t>-value threshold of 1.</w:t>
            </w:r>
            <w:r w:rsidR="00EA7874" w:rsidRPr="00EC02A2">
              <w:rPr>
                <w:rFonts w:ascii="Times New Roman" w:eastAsia="Times New Roman" w:hAnsi="Times New Roman" w:cs="Times New Roman"/>
                <w:color w:val="000000"/>
                <w:sz w:val="16"/>
                <w:szCs w:val="16"/>
              </w:rPr>
              <w:br/>
              <w:t>[</w:t>
            </w:r>
            <w:r w:rsidRPr="00EC02A2">
              <w:rPr>
                <w:rFonts w:ascii="Times New Roman" w:eastAsia="Times New Roman" w:hAnsi="Times New Roman" w:cs="Times New Roman"/>
                <w:color w:val="000000"/>
                <w:sz w:val="16"/>
                <w:szCs w:val="16"/>
              </w:rPr>
              <w:t>c</w:t>
            </w:r>
            <w:r w:rsidR="00EA7874" w:rsidRPr="00EC02A2">
              <w:rPr>
                <w:rFonts w:ascii="Times New Roman" w:eastAsia="Times New Roman" w:hAnsi="Times New Roman" w:cs="Times New Roman"/>
                <w:color w:val="000000"/>
                <w:sz w:val="16"/>
                <w:szCs w:val="16"/>
              </w:rPr>
              <w:t>] Adjusted for age, sex, years of education, APOE-ε4 allele status, and five ancestry-specific principal component sets.</w:t>
            </w:r>
            <w:r w:rsidR="00EA7874" w:rsidRPr="00EC02A2">
              <w:rPr>
                <w:rFonts w:ascii="Times New Roman" w:eastAsia="Times New Roman" w:hAnsi="Times New Roman" w:cs="Times New Roman"/>
                <w:color w:val="000000"/>
                <w:sz w:val="16"/>
                <w:szCs w:val="16"/>
              </w:rPr>
              <w:br/>
              <w:t>[</w:t>
            </w:r>
            <w:r w:rsidRPr="00EC02A2">
              <w:rPr>
                <w:rFonts w:ascii="Times New Roman" w:eastAsia="Times New Roman" w:hAnsi="Times New Roman" w:cs="Times New Roman"/>
                <w:color w:val="000000"/>
                <w:sz w:val="16"/>
                <w:szCs w:val="16"/>
              </w:rPr>
              <w:t>d</w:t>
            </w:r>
            <w:r w:rsidR="00EA7874" w:rsidRPr="00EC02A2">
              <w:rPr>
                <w:rFonts w:ascii="Times New Roman" w:eastAsia="Times New Roman" w:hAnsi="Times New Roman" w:cs="Times New Roman"/>
                <w:color w:val="000000"/>
                <w:sz w:val="16"/>
                <w:szCs w:val="16"/>
              </w:rPr>
              <w:t xml:space="preserve">] Calculated by 2*(log likelihood of full model - log likelihood of reduced model). </w:t>
            </w:r>
            <w:r w:rsidRPr="00EC02A2">
              <w:rPr>
                <w:rFonts w:ascii="Times New Roman" w:eastAsia="Times New Roman" w:hAnsi="Times New Roman" w:cs="Times New Roman"/>
                <w:color w:val="000000"/>
                <w:sz w:val="16"/>
                <w:szCs w:val="16"/>
              </w:rPr>
              <w:t>By convention, statistics larger than 10 indicate a valid instrument.</w:t>
            </w:r>
            <w:r w:rsidR="00EA7874" w:rsidRPr="00EC02A2">
              <w:rPr>
                <w:rFonts w:ascii="Times New Roman" w:eastAsia="Times New Roman" w:hAnsi="Times New Roman" w:cs="Times New Roman"/>
                <w:color w:val="000000"/>
                <w:sz w:val="16"/>
                <w:szCs w:val="16"/>
              </w:rPr>
              <w:br/>
              <w:t>[</w:t>
            </w:r>
            <w:r w:rsidRPr="00EC02A2">
              <w:rPr>
                <w:rFonts w:ascii="Times New Roman" w:eastAsia="Times New Roman" w:hAnsi="Times New Roman" w:cs="Times New Roman"/>
                <w:color w:val="000000"/>
                <w:sz w:val="16"/>
                <w:szCs w:val="16"/>
              </w:rPr>
              <w:t>e</w:t>
            </w:r>
            <w:r w:rsidR="00EA7874" w:rsidRPr="00EC02A2">
              <w:rPr>
                <w:rFonts w:ascii="Times New Roman" w:eastAsia="Times New Roman" w:hAnsi="Times New Roman" w:cs="Times New Roman"/>
                <w:color w:val="000000"/>
                <w:sz w:val="16"/>
                <w:szCs w:val="16"/>
              </w:rPr>
              <w:t>] Adjusted for smoking status, ever drink alcohol, history of stroke, hypertension, and BMI in addition to variables in [</w:t>
            </w:r>
            <w:r w:rsidR="00E97C75" w:rsidRPr="00EC02A2">
              <w:rPr>
                <w:rFonts w:ascii="Times New Roman" w:eastAsia="Times New Roman" w:hAnsi="Times New Roman" w:cs="Times New Roman"/>
                <w:color w:val="000000"/>
                <w:sz w:val="16"/>
                <w:szCs w:val="16"/>
              </w:rPr>
              <w:t>c</w:t>
            </w:r>
            <w:r w:rsidR="00EA7874" w:rsidRPr="00EC02A2">
              <w:rPr>
                <w:rFonts w:ascii="Times New Roman" w:eastAsia="Times New Roman" w:hAnsi="Times New Roman" w:cs="Times New Roman"/>
                <w:color w:val="000000"/>
                <w:sz w:val="16"/>
                <w:szCs w:val="16"/>
              </w:rPr>
              <w:t>].</w:t>
            </w:r>
            <w:r w:rsidR="00EA7874" w:rsidRPr="00EC02A2">
              <w:rPr>
                <w:rFonts w:ascii="Times New Roman" w:eastAsia="Times New Roman" w:hAnsi="Times New Roman" w:cs="Times New Roman"/>
                <w:color w:val="000000"/>
                <w:sz w:val="16"/>
                <w:szCs w:val="16"/>
              </w:rPr>
              <w:br/>
              <w:t>[</w:t>
            </w:r>
            <w:r w:rsidRPr="00EC02A2">
              <w:rPr>
                <w:rFonts w:ascii="Times New Roman" w:eastAsia="Times New Roman" w:hAnsi="Times New Roman" w:cs="Times New Roman"/>
                <w:color w:val="000000"/>
                <w:sz w:val="16"/>
                <w:szCs w:val="16"/>
              </w:rPr>
              <w:t>f</w:t>
            </w:r>
            <w:r w:rsidR="00EA7874" w:rsidRPr="00EC02A2">
              <w:rPr>
                <w:rFonts w:ascii="Times New Roman" w:eastAsia="Times New Roman" w:hAnsi="Times New Roman" w:cs="Times New Roman"/>
                <w:color w:val="000000"/>
                <w:sz w:val="16"/>
                <w:szCs w:val="16"/>
              </w:rPr>
              <w:t>] Adjusted for Alzheimer's disease polygenic score in addition to variables in [</w:t>
            </w:r>
            <w:r w:rsidR="00E97C75" w:rsidRPr="00EC02A2">
              <w:rPr>
                <w:rFonts w:ascii="Times New Roman" w:eastAsia="Times New Roman" w:hAnsi="Times New Roman" w:cs="Times New Roman"/>
                <w:color w:val="000000"/>
                <w:sz w:val="16"/>
                <w:szCs w:val="16"/>
              </w:rPr>
              <w:t>e</w:t>
            </w:r>
            <w:r w:rsidR="00EA7874" w:rsidRPr="00EC02A2">
              <w:rPr>
                <w:rFonts w:ascii="Times New Roman" w:eastAsia="Times New Roman" w:hAnsi="Times New Roman" w:cs="Times New Roman"/>
                <w:color w:val="000000"/>
                <w:sz w:val="16"/>
                <w:szCs w:val="16"/>
              </w:rPr>
              <w:t>].</w:t>
            </w:r>
            <w:r w:rsidR="005A2850" w:rsidRPr="00EC02A2">
              <w:rPr>
                <w:rFonts w:ascii="Times New Roman" w:eastAsia="Times New Roman" w:hAnsi="Times New Roman" w:cs="Times New Roman"/>
                <w:color w:val="000000"/>
                <w:sz w:val="16"/>
                <w:szCs w:val="16"/>
              </w:rPr>
              <w:t xml:space="preserve"> The Alzheimer’s disease polygenic score was created using weights from a genome-wide association study meta-analysis from a 2019 GWAS by Kunkle et al. (22) using a P-value threshold of 0.01 and removing the APOE region (chr19: 45,384,477 to 45,432,606, build 37/hg 19) (21).</w:t>
            </w:r>
            <w:r w:rsidR="00EA7874" w:rsidRPr="00EC02A2">
              <w:rPr>
                <w:rFonts w:ascii="Times New Roman" w:eastAsia="Times New Roman" w:hAnsi="Times New Roman" w:cs="Times New Roman"/>
                <w:b/>
                <w:bCs/>
                <w:color w:val="000000"/>
                <w:sz w:val="16"/>
                <w:szCs w:val="16"/>
              </w:rPr>
              <w:br/>
            </w:r>
            <w:r w:rsidR="00EA7874" w:rsidRPr="00EC02A2">
              <w:rPr>
                <w:rFonts w:ascii="Times New Roman" w:eastAsia="Times New Roman" w:hAnsi="Times New Roman" w:cs="Times New Roman"/>
                <w:color w:val="000000"/>
                <w:sz w:val="16"/>
                <w:szCs w:val="16"/>
              </w:rPr>
              <w:t>[</w:t>
            </w:r>
            <w:r w:rsidRPr="00EC02A2">
              <w:rPr>
                <w:rFonts w:ascii="Times New Roman" w:eastAsia="Times New Roman" w:hAnsi="Times New Roman" w:cs="Times New Roman"/>
                <w:color w:val="000000"/>
                <w:sz w:val="16"/>
                <w:szCs w:val="16"/>
              </w:rPr>
              <w:t>g</w:t>
            </w:r>
            <w:r w:rsidR="00EA7874" w:rsidRPr="00EC02A2">
              <w:rPr>
                <w:rFonts w:ascii="Times New Roman" w:eastAsia="Times New Roman" w:hAnsi="Times New Roman" w:cs="Times New Roman"/>
                <w:color w:val="000000"/>
                <w:sz w:val="16"/>
                <w:szCs w:val="16"/>
              </w:rPr>
              <w:t xml:space="preserve">] </w:t>
            </w:r>
            <w:r w:rsidR="00EA7874" w:rsidRPr="00EC02A2">
              <w:rPr>
                <w:rFonts w:ascii="Times New Roman" w:eastAsia="Times New Roman" w:hAnsi="Times New Roman" w:cs="Times New Roman"/>
                <w:i/>
                <w:iCs/>
                <w:color w:val="000000"/>
                <w:sz w:val="16"/>
                <w:szCs w:val="16"/>
              </w:rPr>
              <w:t>P</w:t>
            </w:r>
            <w:r w:rsidR="00EA7874" w:rsidRPr="00EC02A2">
              <w:rPr>
                <w:rFonts w:ascii="Times New Roman" w:eastAsia="Times New Roman" w:hAnsi="Times New Roman" w:cs="Times New Roman"/>
                <w:color w:val="000000"/>
                <w:sz w:val="16"/>
                <w:szCs w:val="16"/>
              </w:rPr>
              <w:t xml:space="preserve"> value represents the statistical significance of the test of heterogeneity between logistic regression and Mendelian randomization.</w:t>
            </w:r>
          </w:p>
        </w:tc>
        <w:tc>
          <w:tcPr>
            <w:tcW w:w="77" w:type="pct"/>
            <w:hideMark/>
          </w:tcPr>
          <w:p w14:paraId="5A511D52"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2D4E169E" w14:textId="77777777" w:rsidTr="00EA7874">
        <w:trPr>
          <w:trHeight w:val="20"/>
        </w:trPr>
        <w:tc>
          <w:tcPr>
            <w:tcW w:w="4923" w:type="pct"/>
            <w:gridSpan w:val="12"/>
            <w:vMerge/>
            <w:tcBorders>
              <w:top w:val="nil"/>
              <w:left w:val="nil"/>
              <w:bottom w:val="nil"/>
              <w:right w:val="nil"/>
            </w:tcBorders>
            <w:hideMark/>
          </w:tcPr>
          <w:p w14:paraId="1EAB217D" w14:textId="77777777" w:rsidR="00EA7874" w:rsidRPr="00EA7874" w:rsidRDefault="00EA7874" w:rsidP="00EA7874">
            <w:pPr>
              <w:rPr>
                <w:rFonts w:ascii="Times New Roman" w:eastAsia="Times New Roman" w:hAnsi="Times New Roman" w:cs="Times New Roman"/>
                <w:b/>
                <w:bCs/>
                <w:color w:val="000000"/>
                <w:sz w:val="18"/>
                <w:szCs w:val="18"/>
              </w:rPr>
            </w:pPr>
          </w:p>
        </w:tc>
        <w:tc>
          <w:tcPr>
            <w:tcW w:w="77" w:type="pct"/>
            <w:tcBorders>
              <w:top w:val="nil"/>
              <w:left w:val="nil"/>
              <w:bottom w:val="nil"/>
              <w:right w:val="nil"/>
            </w:tcBorders>
            <w:shd w:val="clear" w:color="auto" w:fill="auto"/>
            <w:noWrap/>
            <w:hideMark/>
          </w:tcPr>
          <w:p w14:paraId="26307D92" w14:textId="77777777" w:rsidR="00EA7874" w:rsidRPr="00EA7874" w:rsidRDefault="00EA7874" w:rsidP="00EA7874">
            <w:pPr>
              <w:rPr>
                <w:rFonts w:ascii="Times New Roman" w:eastAsia="Times New Roman" w:hAnsi="Times New Roman" w:cs="Times New Roman"/>
                <w:b/>
                <w:bCs/>
                <w:color w:val="000000"/>
                <w:sz w:val="18"/>
                <w:szCs w:val="18"/>
              </w:rPr>
            </w:pPr>
          </w:p>
        </w:tc>
      </w:tr>
      <w:tr w:rsidR="00EA7874" w:rsidRPr="00EA7874" w14:paraId="1B6B431C" w14:textId="77777777" w:rsidTr="00EA7874">
        <w:trPr>
          <w:trHeight w:val="20"/>
        </w:trPr>
        <w:tc>
          <w:tcPr>
            <w:tcW w:w="4923" w:type="pct"/>
            <w:gridSpan w:val="12"/>
            <w:vMerge/>
            <w:tcBorders>
              <w:top w:val="nil"/>
              <w:left w:val="nil"/>
              <w:bottom w:val="nil"/>
              <w:right w:val="nil"/>
            </w:tcBorders>
            <w:hideMark/>
          </w:tcPr>
          <w:p w14:paraId="27C6774D" w14:textId="77777777" w:rsidR="00EA7874" w:rsidRPr="00EA7874" w:rsidRDefault="00EA7874" w:rsidP="00EA7874">
            <w:pPr>
              <w:rPr>
                <w:rFonts w:ascii="Times New Roman" w:eastAsia="Times New Roman" w:hAnsi="Times New Roman" w:cs="Times New Roman"/>
                <w:b/>
                <w:bCs/>
                <w:color w:val="000000"/>
                <w:sz w:val="18"/>
                <w:szCs w:val="18"/>
              </w:rPr>
            </w:pPr>
          </w:p>
        </w:tc>
        <w:tc>
          <w:tcPr>
            <w:tcW w:w="77" w:type="pct"/>
            <w:tcBorders>
              <w:top w:val="nil"/>
              <w:left w:val="nil"/>
              <w:bottom w:val="nil"/>
              <w:right w:val="nil"/>
            </w:tcBorders>
            <w:shd w:val="clear" w:color="auto" w:fill="auto"/>
            <w:noWrap/>
            <w:hideMark/>
          </w:tcPr>
          <w:p w14:paraId="03DB9EE4"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6C277DF4" w14:textId="77777777" w:rsidTr="00EA7874">
        <w:trPr>
          <w:trHeight w:val="20"/>
        </w:trPr>
        <w:tc>
          <w:tcPr>
            <w:tcW w:w="4923" w:type="pct"/>
            <w:gridSpan w:val="12"/>
            <w:vMerge/>
            <w:tcBorders>
              <w:top w:val="nil"/>
              <w:left w:val="nil"/>
              <w:bottom w:val="nil"/>
              <w:right w:val="nil"/>
            </w:tcBorders>
            <w:hideMark/>
          </w:tcPr>
          <w:p w14:paraId="7CFA3813" w14:textId="77777777" w:rsidR="00EA7874" w:rsidRPr="00EA7874" w:rsidRDefault="00EA7874" w:rsidP="00EA7874">
            <w:pPr>
              <w:rPr>
                <w:rFonts w:ascii="Times New Roman" w:eastAsia="Times New Roman" w:hAnsi="Times New Roman" w:cs="Times New Roman"/>
                <w:b/>
                <w:bCs/>
                <w:color w:val="000000"/>
                <w:sz w:val="18"/>
                <w:szCs w:val="18"/>
              </w:rPr>
            </w:pPr>
          </w:p>
        </w:tc>
        <w:tc>
          <w:tcPr>
            <w:tcW w:w="77" w:type="pct"/>
            <w:tcBorders>
              <w:top w:val="nil"/>
              <w:left w:val="nil"/>
              <w:bottom w:val="nil"/>
              <w:right w:val="nil"/>
            </w:tcBorders>
            <w:shd w:val="clear" w:color="auto" w:fill="auto"/>
            <w:noWrap/>
            <w:hideMark/>
          </w:tcPr>
          <w:p w14:paraId="264625DE"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77526197" w14:textId="77777777" w:rsidTr="00EA7874">
        <w:trPr>
          <w:trHeight w:val="20"/>
        </w:trPr>
        <w:tc>
          <w:tcPr>
            <w:tcW w:w="4923" w:type="pct"/>
            <w:gridSpan w:val="12"/>
            <w:vMerge/>
            <w:tcBorders>
              <w:top w:val="nil"/>
              <w:left w:val="nil"/>
              <w:bottom w:val="nil"/>
              <w:right w:val="nil"/>
            </w:tcBorders>
            <w:hideMark/>
          </w:tcPr>
          <w:p w14:paraId="4217DE58" w14:textId="77777777" w:rsidR="00EA7874" w:rsidRPr="00EA7874" w:rsidRDefault="00EA7874" w:rsidP="00EA7874">
            <w:pPr>
              <w:rPr>
                <w:rFonts w:ascii="Times New Roman" w:eastAsia="Times New Roman" w:hAnsi="Times New Roman" w:cs="Times New Roman"/>
                <w:b/>
                <w:bCs/>
                <w:color w:val="000000"/>
                <w:sz w:val="18"/>
                <w:szCs w:val="18"/>
              </w:rPr>
            </w:pPr>
          </w:p>
        </w:tc>
        <w:tc>
          <w:tcPr>
            <w:tcW w:w="77" w:type="pct"/>
            <w:tcBorders>
              <w:top w:val="nil"/>
              <w:left w:val="nil"/>
              <w:bottom w:val="nil"/>
              <w:right w:val="nil"/>
            </w:tcBorders>
            <w:shd w:val="clear" w:color="auto" w:fill="auto"/>
            <w:noWrap/>
            <w:hideMark/>
          </w:tcPr>
          <w:p w14:paraId="28B9B49B"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0741D72F" w14:textId="77777777" w:rsidTr="00EA7874">
        <w:trPr>
          <w:trHeight w:val="20"/>
        </w:trPr>
        <w:tc>
          <w:tcPr>
            <w:tcW w:w="4923" w:type="pct"/>
            <w:gridSpan w:val="12"/>
            <w:vMerge/>
            <w:tcBorders>
              <w:top w:val="nil"/>
              <w:left w:val="nil"/>
              <w:bottom w:val="nil"/>
              <w:right w:val="nil"/>
            </w:tcBorders>
            <w:hideMark/>
          </w:tcPr>
          <w:p w14:paraId="2E76E268" w14:textId="77777777" w:rsidR="00EA7874" w:rsidRPr="00EA7874" w:rsidRDefault="00EA7874" w:rsidP="00EA7874">
            <w:pPr>
              <w:rPr>
                <w:rFonts w:ascii="Times New Roman" w:eastAsia="Times New Roman" w:hAnsi="Times New Roman" w:cs="Times New Roman"/>
                <w:b/>
                <w:bCs/>
                <w:color w:val="000000"/>
                <w:sz w:val="18"/>
                <w:szCs w:val="18"/>
              </w:rPr>
            </w:pPr>
          </w:p>
        </w:tc>
        <w:tc>
          <w:tcPr>
            <w:tcW w:w="77" w:type="pct"/>
            <w:tcBorders>
              <w:top w:val="nil"/>
              <w:left w:val="nil"/>
              <w:bottom w:val="nil"/>
              <w:right w:val="nil"/>
            </w:tcBorders>
            <w:shd w:val="clear" w:color="auto" w:fill="auto"/>
            <w:noWrap/>
            <w:hideMark/>
          </w:tcPr>
          <w:p w14:paraId="21D86FB2"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57788CD5" w14:textId="77777777" w:rsidTr="00EA7874">
        <w:trPr>
          <w:trHeight w:val="20"/>
        </w:trPr>
        <w:tc>
          <w:tcPr>
            <w:tcW w:w="4923" w:type="pct"/>
            <w:gridSpan w:val="12"/>
            <w:vMerge/>
            <w:tcBorders>
              <w:top w:val="nil"/>
              <w:left w:val="nil"/>
              <w:bottom w:val="nil"/>
              <w:right w:val="nil"/>
            </w:tcBorders>
            <w:hideMark/>
          </w:tcPr>
          <w:p w14:paraId="03E8DF8C" w14:textId="77777777" w:rsidR="00EA7874" w:rsidRPr="00EA7874" w:rsidRDefault="00EA7874" w:rsidP="00EA7874">
            <w:pPr>
              <w:rPr>
                <w:rFonts w:ascii="Times New Roman" w:eastAsia="Times New Roman" w:hAnsi="Times New Roman" w:cs="Times New Roman"/>
                <w:b/>
                <w:bCs/>
                <w:color w:val="000000"/>
                <w:sz w:val="18"/>
                <w:szCs w:val="18"/>
              </w:rPr>
            </w:pPr>
          </w:p>
        </w:tc>
        <w:tc>
          <w:tcPr>
            <w:tcW w:w="77" w:type="pct"/>
            <w:tcBorders>
              <w:top w:val="nil"/>
              <w:left w:val="nil"/>
              <w:bottom w:val="nil"/>
              <w:right w:val="nil"/>
            </w:tcBorders>
            <w:shd w:val="clear" w:color="auto" w:fill="auto"/>
            <w:noWrap/>
            <w:hideMark/>
          </w:tcPr>
          <w:p w14:paraId="17D4BD8D" w14:textId="77777777" w:rsidR="00EA7874" w:rsidRPr="00EA7874" w:rsidRDefault="00EA7874" w:rsidP="00EA7874">
            <w:pPr>
              <w:rPr>
                <w:rFonts w:ascii="Times New Roman" w:eastAsia="Times New Roman" w:hAnsi="Times New Roman" w:cs="Times New Roman"/>
                <w:sz w:val="20"/>
                <w:szCs w:val="20"/>
              </w:rPr>
            </w:pPr>
          </w:p>
        </w:tc>
      </w:tr>
    </w:tbl>
    <w:p w14:paraId="0908DC17" w14:textId="7CE8D919" w:rsidR="00EA7874" w:rsidRDefault="00EA7874"/>
    <w:p w14:paraId="63668F25" w14:textId="77777777" w:rsidR="00EC02A2" w:rsidRDefault="00EC02A2">
      <w:pPr>
        <w:sectPr w:rsidR="00EC02A2" w:rsidSect="00EA7874">
          <w:pgSz w:w="15840" w:h="12240" w:orient="landscape"/>
          <w:pgMar w:top="720" w:right="720" w:bottom="720" w:left="720" w:header="720" w:footer="720" w:gutter="0"/>
          <w:cols w:space="720"/>
          <w:docGrid w:linePitch="360"/>
        </w:sectPr>
      </w:pPr>
    </w:p>
    <w:tbl>
      <w:tblPr>
        <w:tblW w:w="5000" w:type="pct"/>
        <w:tblCellMar>
          <w:top w:w="15" w:type="dxa"/>
        </w:tblCellMar>
        <w:tblLook w:val="04A0" w:firstRow="1" w:lastRow="0" w:firstColumn="1" w:lastColumn="0" w:noHBand="0" w:noVBand="1"/>
      </w:tblPr>
      <w:tblGrid>
        <w:gridCol w:w="2525"/>
        <w:gridCol w:w="601"/>
        <w:gridCol w:w="1517"/>
        <w:gridCol w:w="601"/>
        <w:gridCol w:w="1243"/>
        <w:gridCol w:w="1557"/>
        <w:gridCol w:w="271"/>
        <w:gridCol w:w="602"/>
        <w:gridCol w:w="1486"/>
        <w:gridCol w:w="714"/>
        <w:gridCol w:w="1489"/>
        <w:gridCol w:w="1572"/>
        <w:gridCol w:w="222"/>
      </w:tblGrid>
      <w:tr w:rsidR="00EC02A2" w:rsidRPr="00EA7874" w14:paraId="359C9ED2" w14:textId="77777777" w:rsidTr="00EC02A2">
        <w:trPr>
          <w:gridAfter w:val="1"/>
          <w:wAfter w:w="77" w:type="pct"/>
          <w:trHeight w:val="293"/>
        </w:trPr>
        <w:tc>
          <w:tcPr>
            <w:tcW w:w="4923" w:type="pct"/>
            <w:gridSpan w:val="12"/>
            <w:vMerge w:val="restart"/>
            <w:tcBorders>
              <w:top w:val="nil"/>
              <w:left w:val="nil"/>
              <w:bottom w:val="single" w:sz="4" w:space="0" w:color="000000"/>
              <w:right w:val="nil"/>
            </w:tcBorders>
            <w:shd w:val="clear" w:color="000000" w:fill="FFFFFF"/>
            <w:hideMark/>
          </w:tcPr>
          <w:p w14:paraId="4C821641" w14:textId="15313D4F"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lastRenderedPageBreak/>
              <w:t xml:space="preserve">Supplementary Table </w:t>
            </w:r>
            <w:r>
              <w:rPr>
                <w:rFonts w:ascii="Times New Roman" w:eastAsia="Times New Roman" w:hAnsi="Times New Roman" w:cs="Times New Roman"/>
                <w:b/>
                <w:bCs/>
                <w:color w:val="000000"/>
                <w:sz w:val="20"/>
                <w:szCs w:val="20"/>
              </w:rPr>
              <w:t>7</w:t>
            </w:r>
            <w:r w:rsidRPr="00EC02A2">
              <w:rPr>
                <w:rFonts w:ascii="Times New Roman" w:eastAsia="Times New Roman" w:hAnsi="Times New Roman" w:cs="Times New Roman"/>
                <w:b/>
                <w:bCs/>
                <w:color w:val="000000"/>
                <w:sz w:val="20"/>
                <w:szCs w:val="20"/>
              </w:rPr>
              <w:t xml:space="preserve">. </w:t>
            </w:r>
            <w:r w:rsidRPr="00EC02A2">
              <w:rPr>
                <w:rFonts w:ascii="Times New Roman" w:eastAsia="Times New Roman" w:hAnsi="Times New Roman" w:cs="Times New Roman"/>
                <w:color w:val="000000"/>
                <w:sz w:val="20"/>
                <w:szCs w:val="20"/>
              </w:rPr>
              <w:t xml:space="preserve">Associations between polygenic score for Type 2 diabetes mellitus, history of Type 2 diabetes mellitus, and cognitive status, Health and Retirement Study, Wave 2010, </w:t>
            </w:r>
            <w:r>
              <w:rPr>
                <w:rFonts w:ascii="Times New Roman" w:eastAsia="Times New Roman" w:hAnsi="Times New Roman" w:cs="Times New Roman" w:hint="eastAsia"/>
                <w:color w:val="000000"/>
                <w:sz w:val="20"/>
                <w:szCs w:val="20"/>
              </w:rPr>
              <w:t>o</w:t>
            </w:r>
            <w:r>
              <w:rPr>
                <w:rFonts w:ascii="Times New Roman" w:eastAsia="Times New Roman" w:hAnsi="Times New Roman" w:cs="Times New Roman"/>
                <w:color w:val="000000"/>
                <w:sz w:val="20"/>
                <w:szCs w:val="20"/>
              </w:rPr>
              <w:t xml:space="preserve">lder </w:t>
            </w:r>
            <w:r w:rsidRPr="00EC02A2">
              <w:rPr>
                <w:rFonts w:ascii="Times New Roman" w:eastAsia="Times New Roman" w:hAnsi="Times New Roman" w:cs="Times New Roman"/>
                <w:color w:val="000000"/>
                <w:sz w:val="20"/>
                <w:szCs w:val="20"/>
              </w:rPr>
              <w:t xml:space="preserve">European ancestry sample (n = </w:t>
            </w:r>
            <w:proofErr w:type="gramStart"/>
            <w:r>
              <w:rPr>
                <w:rFonts w:ascii="Times New Roman" w:eastAsia="Times New Roman" w:hAnsi="Times New Roman" w:cs="Times New Roman"/>
                <w:color w:val="000000"/>
                <w:sz w:val="20"/>
                <w:szCs w:val="20"/>
              </w:rPr>
              <w:t>5479</w:t>
            </w:r>
            <w:r w:rsidRPr="00EC02A2">
              <w:rPr>
                <w:rFonts w:ascii="Times New Roman" w:eastAsia="Times New Roman" w:hAnsi="Times New Roman" w:cs="Times New Roman"/>
                <w:color w:val="000000"/>
                <w:sz w:val="20"/>
                <w:szCs w:val="20"/>
              </w:rPr>
              <w:t>)</w:t>
            </w:r>
            <w:r w:rsidRPr="00EC02A2">
              <w:rPr>
                <w:rFonts w:ascii="Times New Roman" w:eastAsia="Times New Roman" w:hAnsi="Times New Roman" w:cs="Times New Roman"/>
                <w:color w:val="000000"/>
                <w:sz w:val="20"/>
                <w:szCs w:val="20"/>
                <w:vertAlign w:val="superscript"/>
              </w:rPr>
              <w:t>a</w:t>
            </w:r>
            <w:proofErr w:type="gramEnd"/>
          </w:p>
        </w:tc>
      </w:tr>
      <w:tr w:rsidR="00EC02A2" w:rsidRPr="00EA7874" w14:paraId="71DDF035" w14:textId="77777777" w:rsidTr="00EC02A2">
        <w:trPr>
          <w:trHeight w:val="20"/>
        </w:trPr>
        <w:tc>
          <w:tcPr>
            <w:tcW w:w="4923" w:type="pct"/>
            <w:gridSpan w:val="12"/>
            <w:vMerge/>
            <w:tcBorders>
              <w:top w:val="nil"/>
              <w:left w:val="nil"/>
              <w:bottom w:val="single" w:sz="4" w:space="0" w:color="000000"/>
              <w:right w:val="nil"/>
            </w:tcBorders>
            <w:hideMark/>
          </w:tcPr>
          <w:p w14:paraId="5485A4A5" w14:textId="77777777" w:rsidR="00EC02A2" w:rsidRPr="00EC02A2" w:rsidRDefault="00EC02A2" w:rsidP="00EC02A2">
            <w:pPr>
              <w:rPr>
                <w:rFonts w:ascii="Times New Roman" w:eastAsia="Times New Roman" w:hAnsi="Times New Roman" w:cs="Times New Roman"/>
                <w:b/>
                <w:bCs/>
                <w:color w:val="000000"/>
                <w:sz w:val="20"/>
                <w:szCs w:val="20"/>
              </w:rPr>
            </w:pPr>
          </w:p>
        </w:tc>
        <w:tc>
          <w:tcPr>
            <w:tcW w:w="77" w:type="pct"/>
            <w:tcBorders>
              <w:top w:val="nil"/>
              <w:left w:val="nil"/>
              <w:bottom w:val="nil"/>
              <w:right w:val="nil"/>
            </w:tcBorders>
            <w:shd w:val="clear" w:color="auto" w:fill="auto"/>
            <w:noWrap/>
            <w:hideMark/>
          </w:tcPr>
          <w:p w14:paraId="260A3D49" w14:textId="77777777" w:rsidR="00EC02A2" w:rsidRPr="00EA7874" w:rsidRDefault="00EC02A2" w:rsidP="00EC02A2">
            <w:pPr>
              <w:rPr>
                <w:rFonts w:ascii="Times New Roman" w:eastAsia="Times New Roman" w:hAnsi="Times New Roman" w:cs="Times New Roman"/>
                <w:b/>
                <w:bCs/>
                <w:color w:val="000000"/>
                <w:sz w:val="22"/>
                <w:szCs w:val="22"/>
              </w:rPr>
            </w:pPr>
          </w:p>
        </w:tc>
      </w:tr>
      <w:tr w:rsidR="00EC02A2" w:rsidRPr="00EA7874" w14:paraId="4FF1B3E1" w14:textId="77777777" w:rsidTr="00EC02A2">
        <w:trPr>
          <w:trHeight w:val="20"/>
        </w:trPr>
        <w:tc>
          <w:tcPr>
            <w:tcW w:w="4923" w:type="pct"/>
            <w:gridSpan w:val="12"/>
            <w:tcBorders>
              <w:top w:val="nil"/>
              <w:left w:val="nil"/>
              <w:bottom w:val="nil"/>
              <w:right w:val="nil"/>
            </w:tcBorders>
            <w:shd w:val="clear" w:color="000000" w:fill="E7E6E6"/>
            <w:hideMark/>
          </w:tcPr>
          <w:p w14:paraId="6A552786"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xml:space="preserve">Model 1: History of T2DM ~ T2DM polygenic </w:t>
            </w:r>
            <w:proofErr w:type="spellStart"/>
            <w:r w:rsidRPr="00EC02A2">
              <w:rPr>
                <w:rFonts w:ascii="Times New Roman" w:eastAsia="Times New Roman" w:hAnsi="Times New Roman" w:cs="Times New Roman"/>
                <w:b/>
                <w:bCs/>
                <w:color w:val="000000"/>
                <w:sz w:val="20"/>
                <w:szCs w:val="20"/>
              </w:rPr>
              <w:t>score</w:t>
            </w:r>
            <w:r w:rsidRPr="00EC02A2">
              <w:rPr>
                <w:rFonts w:ascii="Times New Roman" w:eastAsia="Times New Roman" w:hAnsi="Times New Roman" w:cs="Times New Roman"/>
                <w:b/>
                <w:bCs/>
                <w:color w:val="000000"/>
                <w:sz w:val="20"/>
                <w:szCs w:val="20"/>
                <w:vertAlign w:val="superscript"/>
              </w:rPr>
              <w:t>b</w:t>
            </w:r>
            <w:proofErr w:type="spellEnd"/>
          </w:p>
        </w:tc>
        <w:tc>
          <w:tcPr>
            <w:tcW w:w="77" w:type="pct"/>
            <w:hideMark/>
          </w:tcPr>
          <w:p w14:paraId="5FDA2CB3"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12DFD551" w14:textId="77777777" w:rsidTr="00EC02A2">
        <w:trPr>
          <w:trHeight w:val="20"/>
        </w:trPr>
        <w:tc>
          <w:tcPr>
            <w:tcW w:w="877" w:type="pct"/>
            <w:tcBorders>
              <w:top w:val="nil"/>
              <w:left w:val="nil"/>
              <w:bottom w:val="nil"/>
              <w:right w:val="nil"/>
            </w:tcBorders>
            <w:shd w:val="clear" w:color="000000" w:fill="FFFFFF"/>
            <w:noWrap/>
            <w:hideMark/>
          </w:tcPr>
          <w:p w14:paraId="068EAB50"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top w:val="nil"/>
              <w:left w:val="nil"/>
              <w:right w:val="nil"/>
            </w:tcBorders>
            <w:shd w:val="clear" w:color="000000" w:fill="FFFFFF"/>
            <w:noWrap/>
            <w:hideMark/>
          </w:tcPr>
          <w:p w14:paraId="2A4ED71C"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1167" w:type="pct"/>
            <w:gridSpan w:val="3"/>
            <w:tcBorders>
              <w:top w:val="nil"/>
              <w:left w:val="nil"/>
              <w:right w:val="nil"/>
            </w:tcBorders>
            <w:shd w:val="clear" w:color="000000" w:fill="FFFFFF"/>
            <w:noWrap/>
            <w:hideMark/>
          </w:tcPr>
          <w:p w14:paraId="2D9F05BF" w14:textId="039B95C3"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xml:space="preserve">Overall sample </w:t>
            </w:r>
            <w:r w:rsidRPr="00EC02A2">
              <w:rPr>
                <w:rFonts w:ascii="Times New Roman" w:eastAsia="Times New Roman" w:hAnsi="Times New Roman" w:cs="Times New Roman"/>
                <w:b/>
                <w:bCs/>
                <w:color w:val="000000"/>
                <w:sz w:val="20"/>
                <w:szCs w:val="20"/>
              </w:rPr>
              <w:br/>
              <w:t xml:space="preserve">(n = </w:t>
            </w:r>
            <w:r>
              <w:rPr>
                <w:rFonts w:ascii="Times New Roman" w:eastAsia="Times New Roman" w:hAnsi="Times New Roman" w:cs="Times New Roman"/>
                <w:b/>
                <w:bCs/>
                <w:color w:val="000000"/>
                <w:sz w:val="20"/>
                <w:szCs w:val="20"/>
              </w:rPr>
              <w:t>5479</w:t>
            </w:r>
            <w:r w:rsidRPr="00EC02A2">
              <w:rPr>
                <w:rFonts w:ascii="Times New Roman" w:eastAsia="Times New Roman" w:hAnsi="Times New Roman" w:cs="Times New Roman"/>
                <w:b/>
                <w:bCs/>
                <w:color w:val="000000"/>
                <w:sz w:val="20"/>
                <w:szCs w:val="20"/>
              </w:rPr>
              <w:t xml:space="preserve">) </w:t>
            </w:r>
          </w:p>
        </w:tc>
        <w:tc>
          <w:tcPr>
            <w:tcW w:w="1360" w:type="pct"/>
            <w:gridSpan w:val="4"/>
            <w:tcBorders>
              <w:top w:val="nil"/>
              <w:left w:val="nil"/>
              <w:right w:val="nil"/>
            </w:tcBorders>
            <w:shd w:val="clear" w:color="000000" w:fill="FFFFFF"/>
            <w:noWrap/>
            <w:hideMark/>
          </w:tcPr>
          <w:p w14:paraId="48AC292F" w14:textId="2FA78F47"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CIND &amp; Normal cognition sample</w:t>
            </w:r>
            <w:r w:rsidRPr="00EC02A2">
              <w:rPr>
                <w:rFonts w:ascii="Times New Roman" w:eastAsia="Times New Roman" w:hAnsi="Times New Roman" w:cs="Times New Roman"/>
                <w:b/>
                <w:bCs/>
                <w:color w:val="000000"/>
                <w:sz w:val="20"/>
                <w:szCs w:val="20"/>
              </w:rPr>
              <w:br/>
              <w:t xml:space="preserve">(n = </w:t>
            </w:r>
            <w:r>
              <w:rPr>
                <w:rFonts w:ascii="Times New Roman" w:eastAsia="Times New Roman" w:hAnsi="Times New Roman" w:cs="Times New Roman"/>
                <w:b/>
                <w:bCs/>
                <w:color w:val="000000"/>
                <w:sz w:val="20"/>
                <w:szCs w:val="20"/>
              </w:rPr>
              <w:t>5177</w:t>
            </w:r>
            <w:r w:rsidRPr="00EC02A2">
              <w:rPr>
                <w:rFonts w:ascii="Times New Roman" w:eastAsia="Times New Roman" w:hAnsi="Times New Roman" w:cs="Times New Roman"/>
                <w:b/>
                <w:bCs/>
                <w:color w:val="000000"/>
                <w:sz w:val="20"/>
                <w:szCs w:val="20"/>
              </w:rPr>
              <w:t>)</w:t>
            </w:r>
          </w:p>
        </w:tc>
        <w:tc>
          <w:tcPr>
            <w:tcW w:w="1311" w:type="pct"/>
            <w:gridSpan w:val="3"/>
            <w:tcBorders>
              <w:top w:val="nil"/>
              <w:left w:val="nil"/>
              <w:bottom w:val="nil"/>
              <w:right w:val="nil"/>
            </w:tcBorders>
            <w:shd w:val="clear" w:color="000000" w:fill="FFFFFF"/>
            <w:noWrap/>
            <w:hideMark/>
          </w:tcPr>
          <w:p w14:paraId="0FB4BDC7" w14:textId="409E3F5C"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Dementia &amp; Normal cognition sample</w:t>
            </w:r>
            <w:r w:rsidRPr="00EC02A2">
              <w:rPr>
                <w:rFonts w:ascii="Times New Roman" w:eastAsia="Times New Roman" w:hAnsi="Times New Roman" w:cs="Times New Roman"/>
                <w:b/>
                <w:bCs/>
                <w:color w:val="000000"/>
                <w:sz w:val="20"/>
                <w:szCs w:val="20"/>
              </w:rPr>
              <w:br/>
              <w:t xml:space="preserve">(n = </w:t>
            </w:r>
            <w:r>
              <w:rPr>
                <w:rFonts w:ascii="Times New Roman" w:eastAsia="Times New Roman" w:hAnsi="Times New Roman" w:cs="Times New Roman"/>
                <w:b/>
                <w:bCs/>
                <w:color w:val="000000"/>
                <w:sz w:val="20"/>
                <w:szCs w:val="20"/>
              </w:rPr>
              <w:t>4541</w:t>
            </w:r>
            <w:r w:rsidRPr="00EC02A2">
              <w:rPr>
                <w:rFonts w:ascii="Times New Roman" w:eastAsia="Times New Roman" w:hAnsi="Times New Roman" w:cs="Times New Roman"/>
                <w:b/>
                <w:bCs/>
                <w:color w:val="000000"/>
                <w:sz w:val="20"/>
                <w:szCs w:val="20"/>
              </w:rPr>
              <w:t>)</w:t>
            </w:r>
          </w:p>
        </w:tc>
        <w:tc>
          <w:tcPr>
            <w:tcW w:w="77" w:type="pct"/>
            <w:hideMark/>
          </w:tcPr>
          <w:p w14:paraId="23E13CA2"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3A30EF37" w14:textId="77777777" w:rsidTr="00EC02A2">
        <w:trPr>
          <w:trHeight w:val="20"/>
        </w:trPr>
        <w:tc>
          <w:tcPr>
            <w:tcW w:w="877" w:type="pct"/>
            <w:tcBorders>
              <w:left w:val="nil"/>
              <w:bottom w:val="single" w:sz="4" w:space="0" w:color="auto"/>
              <w:right w:val="nil"/>
            </w:tcBorders>
            <w:shd w:val="clear" w:color="000000" w:fill="FFFFFF"/>
            <w:noWrap/>
            <w:hideMark/>
          </w:tcPr>
          <w:p w14:paraId="30073C53"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left w:val="nil"/>
              <w:bottom w:val="single" w:sz="4" w:space="0" w:color="auto"/>
            </w:tcBorders>
            <w:shd w:val="clear" w:color="000000" w:fill="FFFFFF"/>
            <w:noWrap/>
            <w:hideMark/>
          </w:tcPr>
          <w:p w14:paraId="20A202F6"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1167" w:type="pct"/>
            <w:gridSpan w:val="3"/>
            <w:tcBorders>
              <w:bottom w:val="single" w:sz="4" w:space="0" w:color="auto"/>
            </w:tcBorders>
            <w:shd w:val="clear" w:color="000000" w:fill="FFFFFF"/>
            <w:noWrap/>
            <w:vAlign w:val="center"/>
            <w:hideMark/>
          </w:tcPr>
          <w:p w14:paraId="025863CC" w14:textId="77777777"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 (95 CI%)</w:t>
            </w:r>
          </w:p>
        </w:tc>
        <w:tc>
          <w:tcPr>
            <w:tcW w:w="1360" w:type="pct"/>
            <w:gridSpan w:val="4"/>
            <w:tcBorders>
              <w:bottom w:val="single" w:sz="4" w:space="0" w:color="auto"/>
            </w:tcBorders>
            <w:shd w:val="clear" w:color="000000" w:fill="FFFFFF"/>
            <w:noWrap/>
            <w:vAlign w:val="center"/>
            <w:hideMark/>
          </w:tcPr>
          <w:p w14:paraId="13F94714" w14:textId="77777777"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 (95 CI%)</w:t>
            </w:r>
          </w:p>
        </w:tc>
        <w:tc>
          <w:tcPr>
            <w:tcW w:w="1311" w:type="pct"/>
            <w:gridSpan w:val="3"/>
            <w:tcBorders>
              <w:top w:val="nil"/>
              <w:left w:val="nil"/>
              <w:bottom w:val="single" w:sz="4" w:space="0" w:color="auto"/>
              <w:right w:val="nil"/>
            </w:tcBorders>
            <w:shd w:val="clear" w:color="000000" w:fill="FFFFFF"/>
            <w:noWrap/>
            <w:hideMark/>
          </w:tcPr>
          <w:p w14:paraId="5D28860F" w14:textId="77777777"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 (95 CI%)</w:t>
            </w:r>
          </w:p>
        </w:tc>
        <w:tc>
          <w:tcPr>
            <w:tcW w:w="77" w:type="pct"/>
            <w:hideMark/>
          </w:tcPr>
          <w:p w14:paraId="76ABDC57"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6C84B5A1" w14:textId="77777777" w:rsidTr="00EC02A2">
        <w:trPr>
          <w:trHeight w:val="20"/>
        </w:trPr>
        <w:tc>
          <w:tcPr>
            <w:tcW w:w="1085" w:type="pct"/>
            <w:gridSpan w:val="2"/>
            <w:tcBorders>
              <w:top w:val="single" w:sz="4" w:space="0" w:color="auto"/>
              <w:left w:val="nil"/>
              <w:bottom w:val="nil"/>
            </w:tcBorders>
            <w:shd w:val="clear" w:color="000000" w:fill="FFFFFF"/>
            <w:noWrap/>
            <w:hideMark/>
          </w:tcPr>
          <w:p w14:paraId="0255E355" w14:textId="77777777" w:rsidR="00EC02A2" w:rsidRPr="00EC02A2" w:rsidRDefault="00EC02A2" w:rsidP="00EC02A2">
            <w:pPr>
              <w:ind w:firstLineChars="300" w:firstLine="6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Crude</w:t>
            </w:r>
          </w:p>
        </w:tc>
        <w:tc>
          <w:tcPr>
            <w:tcW w:w="1167" w:type="pct"/>
            <w:gridSpan w:val="3"/>
            <w:shd w:val="clear" w:color="000000" w:fill="FFFFFF"/>
            <w:noWrap/>
            <w:vAlign w:val="center"/>
            <w:hideMark/>
          </w:tcPr>
          <w:p w14:paraId="33FED8E5" w14:textId="021CE720"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45</w:t>
            </w:r>
            <w:r w:rsidRPr="00EC02A2">
              <w:rPr>
                <w:rFonts w:ascii="Times New Roman" w:eastAsia="Times New Roman" w:hAnsi="Times New Roman" w:cs="Times New Roman"/>
                <w:color w:val="000000"/>
                <w:sz w:val="20"/>
                <w:szCs w:val="20"/>
              </w:rPr>
              <w:t xml:space="preserve"> (1.</w:t>
            </w:r>
            <w:r>
              <w:rPr>
                <w:rFonts w:ascii="Times New Roman" w:eastAsia="Times New Roman" w:hAnsi="Times New Roman" w:cs="Times New Roman"/>
                <w:color w:val="000000"/>
                <w:sz w:val="20"/>
                <w:szCs w:val="20"/>
              </w:rPr>
              <w:t>36</w:t>
            </w:r>
            <w:r w:rsidRPr="00EC02A2">
              <w:rPr>
                <w:rFonts w:ascii="Times New Roman" w:eastAsia="Times New Roman" w:hAnsi="Times New Roman" w:cs="Times New Roman"/>
                <w:color w:val="000000"/>
                <w:sz w:val="20"/>
                <w:szCs w:val="20"/>
              </w:rPr>
              <w:t>, 1.</w:t>
            </w:r>
            <w:r>
              <w:rPr>
                <w:rFonts w:ascii="Times New Roman" w:eastAsia="Times New Roman" w:hAnsi="Times New Roman" w:cs="Times New Roman"/>
                <w:color w:val="000000"/>
                <w:sz w:val="20"/>
                <w:szCs w:val="20"/>
              </w:rPr>
              <w:t>56</w:t>
            </w:r>
            <w:r w:rsidRPr="00EC02A2">
              <w:rPr>
                <w:rFonts w:ascii="Times New Roman" w:eastAsia="Times New Roman" w:hAnsi="Times New Roman" w:cs="Times New Roman"/>
                <w:color w:val="000000"/>
                <w:sz w:val="20"/>
                <w:szCs w:val="20"/>
              </w:rPr>
              <w:t>)</w:t>
            </w:r>
          </w:p>
        </w:tc>
        <w:tc>
          <w:tcPr>
            <w:tcW w:w="1360" w:type="pct"/>
            <w:gridSpan w:val="4"/>
            <w:shd w:val="clear" w:color="000000" w:fill="FFFFFF"/>
            <w:noWrap/>
            <w:vAlign w:val="center"/>
            <w:hideMark/>
          </w:tcPr>
          <w:p w14:paraId="52D398B1" w14:textId="29900372"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48</w:t>
            </w:r>
            <w:r w:rsidRPr="00EC02A2">
              <w:rPr>
                <w:rFonts w:ascii="Times New Roman" w:eastAsia="Times New Roman" w:hAnsi="Times New Roman" w:cs="Times New Roman"/>
                <w:color w:val="000000"/>
                <w:sz w:val="20"/>
                <w:szCs w:val="20"/>
              </w:rPr>
              <w:t xml:space="preserve"> (1.</w:t>
            </w:r>
            <w:r>
              <w:rPr>
                <w:rFonts w:ascii="Times New Roman" w:eastAsia="Times New Roman" w:hAnsi="Times New Roman" w:cs="Times New Roman"/>
                <w:color w:val="000000"/>
                <w:sz w:val="20"/>
                <w:szCs w:val="20"/>
              </w:rPr>
              <w:t>37</w:t>
            </w:r>
            <w:r w:rsidRPr="00EC02A2">
              <w:rPr>
                <w:rFonts w:ascii="Times New Roman" w:eastAsia="Times New Roman" w:hAnsi="Times New Roman" w:cs="Times New Roman"/>
                <w:color w:val="000000"/>
                <w:sz w:val="20"/>
                <w:szCs w:val="20"/>
              </w:rPr>
              <w:t>, 1.</w:t>
            </w:r>
            <w:r>
              <w:rPr>
                <w:rFonts w:ascii="Times New Roman" w:eastAsia="Times New Roman" w:hAnsi="Times New Roman" w:cs="Times New Roman"/>
                <w:color w:val="000000"/>
                <w:sz w:val="20"/>
                <w:szCs w:val="20"/>
              </w:rPr>
              <w:t>59</w:t>
            </w:r>
            <w:r w:rsidRPr="00EC02A2">
              <w:rPr>
                <w:rFonts w:ascii="Times New Roman" w:eastAsia="Times New Roman" w:hAnsi="Times New Roman" w:cs="Times New Roman"/>
                <w:color w:val="000000"/>
                <w:sz w:val="20"/>
                <w:szCs w:val="20"/>
              </w:rPr>
              <w:t>)</w:t>
            </w:r>
          </w:p>
        </w:tc>
        <w:tc>
          <w:tcPr>
            <w:tcW w:w="248" w:type="pct"/>
            <w:tcBorders>
              <w:top w:val="nil"/>
              <w:left w:val="nil"/>
              <w:bottom w:val="nil"/>
              <w:right w:val="nil"/>
            </w:tcBorders>
            <w:shd w:val="clear" w:color="000000" w:fill="FFFFFF"/>
            <w:noWrap/>
            <w:hideMark/>
          </w:tcPr>
          <w:p w14:paraId="1A95A46E"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1063" w:type="pct"/>
            <w:gridSpan w:val="2"/>
            <w:tcBorders>
              <w:top w:val="single" w:sz="4" w:space="0" w:color="auto"/>
              <w:left w:val="nil"/>
              <w:bottom w:val="nil"/>
              <w:right w:val="nil"/>
            </w:tcBorders>
            <w:shd w:val="clear" w:color="000000" w:fill="FFFFFF"/>
            <w:noWrap/>
            <w:hideMark/>
          </w:tcPr>
          <w:p w14:paraId="79D1D98A" w14:textId="083D8F71" w:rsidR="00EC02A2" w:rsidRPr="00EC02A2" w:rsidRDefault="00EC02A2" w:rsidP="00EC02A2">
            <w:pPr>
              <w:ind w:firstLineChars="100" w:firstLine="2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47</w:t>
            </w:r>
            <w:r w:rsidRPr="00EC02A2">
              <w:rPr>
                <w:rFonts w:ascii="Times New Roman" w:eastAsia="Times New Roman" w:hAnsi="Times New Roman" w:cs="Times New Roman"/>
                <w:color w:val="000000"/>
                <w:sz w:val="20"/>
                <w:szCs w:val="20"/>
              </w:rPr>
              <w:t xml:space="preserve"> (1.</w:t>
            </w:r>
            <w:r>
              <w:rPr>
                <w:rFonts w:ascii="Times New Roman" w:eastAsia="Times New Roman" w:hAnsi="Times New Roman" w:cs="Times New Roman"/>
                <w:color w:val="000000"/>
                <w:sz w:val="20"/>
                <w:szCs w:val="20"/>
              </w:rPr>
              <w:t>38</w:t>
            </w:r>
            <w:r w:rsidRPr="00EC02A2">
              <w:rPr>
                <w:rFonts w:ascii="Times New Roman" w:eastAsia="Times New Roman" w:hAnsi="Times New Roman" w:cs="Times New Roman"/>
                <w:color w:val="000000"/>
                <w:sz w:val="20"/>
                <w:szCs w:val="20"/>
              </w:rPr>
              <w:t>, 1.</w:t>
            </w:r>
            <w:r>
              <w:rPr>
                <w:rFonts w:ascii="Times New Roman" w:eastAsia="Times New Roman" w:hAnsi="Times New Roman" w:cs="Times New Roman"/>
                <w:color w:val="000000"/>
                <w:sz w:val="20"/>
                <w:szCs w:val="20"/>
              </w:rPr>
              <w:t>58</w:t>
            </w:r>
            <w:r w:rsidRPr="00EC02A2">
              <w:rPr>
                <w:rFonts w:ascii="Times New Roman" w:eastAsia="Times New Roman" w:hAnsi="Times New Roman" w:cs="Times New Roman"/>
                <w:color w:val="000000"/>
                <w:sz w:val="20"/>
                <w:szCs w:val="20"/>
              </w:rPr>
              <w:t>)</w:t>
            </w:r>
          </w:p>
        </w:tc>
        <w:tc>
          <w:tcPr>
            <w:tcW w:w="77" w:type="pct"/>
            <w:hideMark/>
          </w:tcPr>
          <w:p w14:paraId="02936B36"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460C789B" w14:textId="77777777" w:rsidTr="00EC02A2">
        <w:trPr>
          <w:trHeight w:val="20"/>
        </w:trPr>
        <w:tc>
          <w:tcPr>
            <w:tcW w:w="1085" w:type="pct"/>
            <w:gridSpan w:val="2"/>
            <w:tcBorders>
              <w:top w:val="nil"/>
              <w:left w:val="nil"/>
            </w:tcBorders>
            <w:shd w:val="clear" w:color="000000" w:fill="FFFFFF"/>
            <w:noWrap/>
            <w:hideMark/>
          </w:tcPr>
          <w:p w14:paraId="3A38D87A" w14:textId="77777777" w:rsidR="00EC02A2" w:rsidRPr="00EC02A2" w:rsidRDefault="00EC02A2" w:rsidP="00EC02A2">
            <w:pPr>
              <w:ind w:firstLineChars="300" w:firstLine="6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Adjusted (primary)</w:t>
            </w:r>
            <w:r w:rsidRPr="00EC02A2">
              <w:rPr>
                <w:rFonts w:ascii="Times New Roman" w:eastAsia="Times New Roman" w:hAnsi="Times New Roman" w:cs="Times New Roman"/>
                <w:color w:val="000000"/>
                <w:sz w:val="20"/>
                <w:szCs w:val="20"/>
                <w:vertAlign w:val="superscript"/>
              </w:rPr>
              <w:t>c</w:t>
            </w:r>
          </w:p>
        </w:tc>
        <w:tc>
          <w:tcPr>
            <w:tcW w:w="1167" w:type="pct"/>
            <w:gridSpan w:val="3"/>
            <w:shd w:val="clear" w:color="000000" w:fill="FFFFFF"/>
            <w:noWrap/>
            <w:vAlign w:val="center"/>
            <w:hideMark/>
          </w:tcPr>
          <w:p w14:paraId="31D59BF5" w14:textId="26D8BB6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w:t>
            </w:r>
            <w:r w:rsidRPr="00EC02A2">
              <w:rPr>
                <w:rFonts w:ascii="Times New Roman" w:eastAsia="Times New Roman" w:hAnsi="Times New Roman" w:cs="Times New Roman"/>
                <w:color w:val="000000"/>
                <w:sz w:val="20"/>
                <w:szCs w:val="20"/>
              </w:rPr>
              <w:t>5 (1.</w:t>
            </w:r>
            <w:r>
              <w:rPr>
                <w:rFonts w:ascii="Times New Roman" w:eastAsia="Times New Roman" w:hAnsi="Times New Roman" w:cs="Times New Roman"/>
                <w:color w:val="000000"/>
                <w:sz w:val="20"/>
                <w:szCs w:val="20"/>
              </w:rPr>
              <w:t>44</w:t>
            </w:r>
            <w:r w:rsidRPr="00EC02A2">
              <w:rPr>
                <w:rFonts w:ascii="Times New Roman" w:eastAsia="Times New Roman" w:hAnsi="Times New Roman" w:cs="Times New Roman"/>
                <w:color w:val="000000"/>
                <w:sz w:val="20"/>
                <w:szCs w:val="20"/>
              </w:rPr>
              <w:t>, 1.</w:t>
            </w:r>
            <w:r>
              <w:rPr>
                <w:rFonts w:ascii="Times New Roman" w:eastAsia="Times New Roman" w:hAnsi="Times New Roman" w:cs="Times New Roman"/>
                <w:color w:val="000000"/>
                <w:sz w:val="20"/>
                <w:szCs w:val="20"/>
              </w:rPr>
              <w:t>68</w:t>
            </w:r>
            <w:r w:rsidRPr="00EC02A2">
              <w:rPr>
                <w:rFonts w:ascii="Times New Roman" w:eastAsia="Times New Roman" w:hAnsi="Times New Roman" w:cs="Times New Roman"/>
                <w:color w:val="000000"/>
                <w:sz w:val="20"/>
                <w:szCs w:val="20"/>
              </w:rPr>
              <w:t>)</w:t>
            </w:r>
          </w:p>
        </w:tc>
        <w:tc>
          <w:tcPr>
            <w:tcW w:w="1360" w:type="pct"/>
            <w:gridSpan w:val="4"/>
            <w:shd w:val="clear" w:color="000000" w:fill="FFFFFF"/>
            <w:noWrap/>
            <w:vAlign w:val="center"/>
            <w:hideMark/>
          </w:tcPr>
          <w:p w14:paraId="6ACCE576" w14:textId="60A5561B"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1.6</w:t>
            </w:r>
            <w:r>
              <w:rPr>
                <w:rFonts w:ascii="Times New Roman" w:eastAsia="Times New Roman" w:hAnsi="Times New Roman" w:cs="Times New Roman"/>
                <w:color w:val="000000"/>
                <w:sz w:val="20"/>
                <w:szCs w:val="20"/>
              </w:rPr>
              <w:t>0</w:t>
            </w:r>
            <w:r w:rsidRPr="00EC02A2">
              <w:rPr>
                <w:rFonts w:ascii="Times New Roman" w:eastAsia="Times New Roman" w:hAnsi="Times New Roman" w:cs="Times New Roman"/>
                <w:color w:val="000000"/>
                <w:sz w:val="20"/>
                <w:szCs w:val="20"/>
              </w:rPr>
              <w:t xml:space="preserve"> (1.</w:t>
            </w:r>
            <w:r>
              <w:rPr>
                <w:rFonts w:ascii="Times New Roman" w:eastAsia="Times New Roman" w:hAnsi="Times New Roman" w:cs="Times New Roman"/>
                <w:color w:val="000000"/>
                <w:sz w:val="20"/>
                <w:szCs w:val="20"/>
              </w:rPr>
              <w:t>17</w:t>
            </w:r>
            <w:r w:rsidRPr="00EC02A2">
              <w:rPr>
                <w:rFonts w:ascii="Times New Roman" w:eastAsia="Times New Roman" w:hAnsi="Times New Roman" w:cs="Times New Roman"/>
                <w:color w:val="000000"/>
                <w:sz w:val="20"/>
                <w:szCs w:val="20"/>
              </w:rPr>
              <w:t>, 1.</w:t>
            </w:r>
            <w:r>
              <w:rPr>
                <w:rFonts w:ascii="Times New Roman" w:eastAsia="Times New Roman" w:hAnsi="Times New Roman" w:cs="Times New Roman"/>
                <w:color w:val="000000"/>
                <w:sz w:val="20"/>
                <w:szCs w:val="20"/>
              </w:rPr>
              <w:t>35</w:t>
            </w:r>
            <w:r w:rsidRPr="00EC02A2">
              <w:rPr>
                <w:rFonts w:ascii="Times New Roman" w:eastAsia="Times New Roman" w:hAnsi="Times New Roman" w:cs="Times New Roman"/>
                <w:color w:val="000000"/>
                <w:sz w:val="20"/>
                <w:szCs w:val="20"/>
              </w:rPr>
              <w:t>)</w:t>
            </w:r>
          </w:p>
        </w:tc>
        <w:tc>
          <w:tcPr>
            <w:tcW w:w="248" w:type="pct"/>
            <w:tcBorders>
              <w:top w:val="nil"/>
              <w:left w:val="nil"/>
              <w:bottom w:val="nil"/>
              <w:right w:val="nil"/>
            </w:tcBorders>
            <w:shd w:val="clear" w:color="000000" w:fill="FFFFFF"/>
            <w:noWrap/>
            <w:hideMark/>
          </w:tcPr>
          <w:p w14:paraId="518BC971"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1063" w:type="pct"/>
            <w:gridSpan w:val="2"/>
            <w:tcBorders>
              <w:top w:val="nil"/>
              <w:left w:val="nil"/>
              <w:bottom w:val="nil"/>
              <w:right w:val="nil"/>
            </w:tcBorders>
            <w:shd w:val="clear" w:color="000000" w:fill="FFFFFF"/>
            <w:noWrap/>
            <w:hideMark/>
          </w:tcPr>
          <w:p w14:paraId="7ABBCB57" w14:textId="76F9A1AC" w:rsidR="00EC02A2" w:rsidRPr="00EC02A2" w:rsidRDefault="00EC02A2" w:rsidP="00EC02A2">
            <w:pPr>
              <w:ind w:firstLineChars="100" w:firstLine="2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58</w:t>
            </w:r>
            <w:r w:rsidRPr="00EC02A2">
              <w:rPr>
                <w:rFonts w:ascii="Times New Roman" w:eastAsia="Times New Roman" w:hAnsi="Times New Roman" w:cs="Times New Roman"/>
                <w:color w:val="000000"/>
                <w:sz w:val="20"/>
                <w:szCs w:val="20"/>
              </w:rPr>
              <w:t xml:space="preserve"> (1.</w:t>
            </w:r>
            <w:r>
              <w:rPr>
                <w:rFonts w:ascii="Times New Roman" w:eastAsia="Times New Roman" w:hAnsi="Times New Roman" w:cs="Times New Roman"/>
                <w:color w:val="000000"/>
                <w:sz w:val="20"/>
                <w:szCs w:val="20"/>
              </w:rPr>
              <w:t>46</w:t>
            </w:r>
            <w:r w:rsidRPr="00EC02A2">
              <w:rPr>
                <w:rFonts w:ascii="Times New Roman" w:eastAsia="Times New Roman" w:hAnsi="Times New Roman" w:cs="Times New Roman"/>
                <w:color w:val="000000"/>
                <w:sz w:val="20"/>
                <w:szCs w:val="20"/>
              </w:rPr>
              <w:t>, 1.7</w:t>
            </w:r>
            <w:r>
              <w:rPr>
                <w:rFonts w:ascii="Times New Roman" w:eastAsia="Times New Roman" w:hAnsi="Times New Roman" w:cs="Times New Roman"/>
                <w:color w:val="000000"/>
                <w:sz w:val="20"/>
                <w:szCs w:val="20"/>
              </w:rPr>
              <w:t>0</w:t>
            </w:r>
            <w:r w:rsidRPr="00EC02A2">
              <w:rPr>
                <w:rFonts w:ascii="Times New Roman" w:eastAsia="Times New Roman" w:hAnsi="Times New Roman" w:cs="Times New Roman"/>
                <w:color w:val="000000"/>
                <w:sz w:val="20"/>
                <w:szCs w:val="20"/>
              </w:rPr>
              <w:t>)</w:t>
            </w:r>
          </w:p>
        </w:tc>
        <w:tc>
          <w:tcPr>
            <w:tcW w:w="77" w:type="pct"/>
            <w:hideMark/>
          </w:tcPr>
          <w:p w14:paraId="1174B9E6"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62AC14D7" w14:textId="77777777" w:rsidTr="00EC02A2">
        <w:trPr>
          <w:trHeight w:val="20"/>
        </w:trPr>
        <w:tc>
          <w:tcPr>
            <w:tcW w:w="1085" w:type="pct"/>
            <w:gridSpan w:val="2"/>
            <w:tcBorders>
              <w:top w:val="nil"/>
              <w:left w:val="nil"/>
              <w:bottom w:val="single" w:sz="4" w:space="0" w:color="auto"/>
            </w:tcBorders>
            <w:shd w:val="clear" w:color="000000" w:fill="FFFFFF"/>
            <w:noWrap/>
            <w:hideMark/>
          </w:tcPr>
          <w:p w14:paraId="677BBA28" w14:textId="77777777" w:rsidR="00EC02A2" w:rsidRPr="00EC02A2" w:rsidRDefault="00EC02A2" w:rsidP="00EC02A2">
            <w:pPr>
              <w:ind w:firstLineChars="300" w:firstLine="6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Improvement ꭓ</w:t>
            </w:r>
            <w:r w:rsidRPr="00EC02A2">
              <w:rPr>
                <w:rFonts w:ascii="Times New Roman" w:eastAsia="Times New Roman" w:hAnsi="Times New Roman" w:cs="Times New Roman"/>
                <w:color w:val="000000"/>
                <w:sz w:val="20"/>
                <w:szCs w:val="20"/>
                <w:vertAlign w:val="superscript"/>
              </w:rPr>
              <w:t>2 d</w:t>
            </w:r>
          </w:p>
        </w:tc>
        <w:tc>
          <w:tcPr>
            <w:tcW w:w="1167" w:type="pct"/>
            <w:gridSpan w:val="3"/>
            <w:tcBorders>
              <w:bottom w:val="single" w:sz="4" w:space="0" w:color="auto"/>
            </w:tcBorders>
            <w:shd w:val="clear" w:color="000000" w:fill="FFFFFF"/>
            <w:noWrap/>
            <w:hideMark/>
          </w:tcPr>
          <w:p w14:paraId="10A1874C" w14:textId="34FDBCB4" w:rsidR="00EC02A2" w:rsidRPr="00EC02A2" w:rsidRDefault="00EC02A2" w:rsidP="00EC02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w:t>
            </w:r>
            <w:r w:rsidRPr="00EC02A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w:t>
            </w:r>
          </w:p>
        </w:tc>
        <w:tc>
          <w:tcPr>
            <w:tcW w:w="1360" w:type="pct"/>
            <w:gridSpan w:val="4"/>
            <w:tcBorders>
              <w:bottom w:val="single" w:sz="4" w:space="0" w:color="auto"/>
            </w:tcBorders>
            <w:shd w:val="clear" w:color="000000" w:fill="FFFFFF"/>
            <w:noWrap/>
            <w:hideMark/>
          </w:tcPr>
          <w:p w14:paraId="1FD01E44" w14:textId="6F52CE46"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26</w:t>
            </w:r>
            <w:r w:rsidRPr="00EC02A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5</w:t>
            </w:r>
          </w:p>
        </w:tc>
        <w:tc>
          <w:tcPr>
            <w:tcW w:w="248" w:type="pct"/>
            <w:tcBorders>
              <w:top w:val="nil"/>
              <w:left w:val="nil"/>
              <w:bottom w:val="single" w:sz="4" w:space="0" w:color="auto"/>
              <w:right w:val="nil"/>
            </w:tcBorders>
            <w:shd w:val="clear" w:color="000000" w:fill="FFFFFF"/>
            <w:noWrap/>
            <w:hideMark/>
          </w:tcPr>
          <w:p w14:paraId="0E25DE43"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1063" w:type="pct"/>
            <w:gridSpan w:val="2"/>
            <w:tcBorders>
              <w:top w:val="nil"/>
              <w:left w:val="nil"/>
              <w:bottom w:val="single" w:sz="4" w:space="0" w:color="auto"/>
              <w:right w:val="nil"/>
            </w:tcBorders>
            <w:shd w:val="clear" w:color="000000" w:fill="FFFFFF"/>
            <w:noWrap/>
            <w:hideMark/>
          </w:tcPr>
          <w:p w14:paraId="5DCC75B9" w14:textId="0DFDF359" w:rsidR="00EC02A2" w:rsidRPr="00EC02A2" w:rsidRDefault="00EC02A2" w:rsidP="00EC02A2">
            <w:pPr>
              <w:ind w:firstLineChars="400" w:firstLine="8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w:t>
            </w:r>
            <w:r w:rsidRPr="00EC02A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w:t>
            </w:r>
          </w:p>
        </w:tc>
        <w:tc>
          <w:tcPr>
            <w:tcW w:w="77" w:type="pct"/>
            <w:hideMark/>
          </w:tcPr>
          <w:p w14:paraId="07CD1BB1"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4D685048" w14:textId="77777777" w:rsidTr="00EC02A2">
        <w:trPr>
          <w:trHeight w:val="20"/>
        </w:trPr>
        <w:tc>
          <w:tcPr>
            <w:tcW w:w="4923" w:type="pct"/>
            <w:gridSpan w:val="12"/>
            <w:tcBorders>
              <w:top w:val="nil"/>
              <w:left w:val="nil"/>
              <w:right w:val="nil"/>
            </w:tcBorders>
            <w:shd w:val="clear" w:color="000000" w:fill="E7E6E6"/>
            <w:noWrap/>
            <w:hideMark/>
          </w:tcPr>
          <w:p w14:paraId="7EA85724"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Model 2: Cognitive Status ~ T2DM polygenic score</w:t>
            </w:r>
          </w:p>
        </w:tc>
        <w:tc>
          <w:tcPr>
            <w:tcW w:w="77" w:type="pct"/>
            <w:hideMark/>
          </w:tcPr>
          <w:p w14:paraId="1B23F485"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0AA5C35C" w14:textId="77777777" w:rsidTr="00EC02A2">
        <w:trPr>
          <w:trHeight w:val="83"/>
        </w:trPr>
        <w:tc>
          <w:tcPr>
            <w:tcW w:w="877" w:type="pct"/>
            <w:tcBorders>
              <w:left w:val="nil"/>
            </w:tcBorders>
            <w:shd w:val="clear" w:color="000000" w:fill="FFFFFF"/>
            <w:noWrap/>
            <w:hideMark/>
          </w:tcPr>
          <w:p w14:paraId="35DCBC50"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209" w:type="pct"/>
            <w:shd w:val="clear" w:color="000000" w:fill="FFFFFF"/>
            <w:noWrap/>
            <w:hideMark/>
          </w:tcPr>
          <w:p w14:paraId="703120F3"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527" w:type="pct"/>
            <w:shd w:val="clear" w:color="000000" w:fill="FFFFFF"/>
            <w:noWrap/>
            <w:hideMark/>
          </w:tcPr>
          <w:p w14:paraId="27CA0CF4"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1484" w:type="pct"/>
            <w:gridSpan w:val="5"/>
            <w:shd w:val="clear" w:color="000000" w:fill="FFFFFF"/>
            <w:noWrap/>
            <w:hideMark/>
          </w:tcPr>
          <w:p w14:paraId="0D5FBE17" w14:textId="77777777"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xml:space="preserve">CIND &amp; Normal cognition sample </w:t>
            </w:r>
          </w:p>
          <w:p w14:paraId="2D0C3CD7" w14:textId="5B98E6EE"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xml:space="preserve">(n = </w:t>
            </w:r>
            <w:r>
              <w:rPr>
                <w:rFonts w:ascii="Times New Roman" w:eastAsia="Times New Roman" w:hAnsi="Times New Roman" w:cs="Times New Roman"/>
                <w:b/>
                <w:bCs/>
                <w:color w:val="000000"/>
                <w:sz w:val="20"/>
                <w:szCs w:val="20"/>
              </w:rPr>
              <w:t>5177</w:t>
            </w:r>
            <w:r w:rsidRPr="00EC02A2">
              <w:rPr>
                <w:rFonts w:ascii="Times New Roman" w:eastAsia="Times New Roman" w:hAnsi="Times New Roman" w:cs="Times New Roman"/>
                <w:b/>
                <w:bCs/>
                <w:color w:val="000000"/>
                <w:sz w:val="20"/>
                <w:szCs w:val="20"/>
              </w:rPr>
              <w:t>)</w:t>
            </w:r>
          </w:p>
        </w:tc>
        <w:tc>
          <w:tcPr>
            <w:tcW w:w="1827" w:type="pct"/>
            <w:gridSpan w:val="4"/>
            <w:shd w:val="clear" w:color="000000" w:fill="FFFFFF"/>
            <w:noWrap/>
            <w:hideMark/>
          </w:tcPr>
          <w:p w14:paraId="4986DEB2" w14:textId="77777777"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xml:space="preserve">Dementia &amp; Normal cognition sample </w:t>
            </w:r>
          </w:p>
          <w:p w14:paraId="561A1D4B" w14:textId="3935E24F"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xml:space="preserve">(n = </w:t>
            </w:r>
            <w:r>
              <w:rPr>
                <w:rFonts w:ascii="Times New Roman" w:eastAsia="Times New Roman" w:hAnsi="Times New Roman" w:cs="Times New Roman"/>
                <w:b/>
                <w:bCs/>
                <w:color w:val="000000"/>
                <w:sz w:val="20"/>
                <w:szCs w:val="20"/>
              </w:rPr>
              <w:t>4541</w:t>
            </w:r>
            <w:r w:rsidRPr="00EC02A2">
              <w:rPr>
                <w:rFonts w:ascii="Times New Roman" w:eastAsia="Times New Roman" w:hAnsi="Times New Roman" w:cs="Times New Roman"/>
                <w:b/>
                <w:bCs/>
                <w:color w:val="000000"/>
                <w:sz w:val="20"/>
                <w:szCs w:val="20"/>
              </w:rPr>
              <w:t>)</w:t>
            </w:r>
          </w:p>
        </w:tc>
        <w:tc>
          <w:tcPr>
            <w:tcW w:w="77" w:type="pct"/>
            <w:tcBorders>
              <w:left w:val="nil"/>
            </w:tcBorders>
            <w:hideMark/>
          </w:tcPr>
          <w:p w14:paraId="42E29CCA"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1C205ED8" w14:textId="77777777" w:rsidTr="00EC02A2">
        <w:trPr>
          <w:trHeight w:val="20"/>
        </w:trPr>
        <w:tc>
          <w:tcPr>
            <w:tcW w:w="877" w:type="pct"/>
            <w:tcBorders>
              <w:left w:val="nil"/>
              <w:bottom w:val="single" w:sz="4" w:space="0" w:color="auto"/>
            </w:tcBorders>
            <w:shd w:val="clear" w:color="000000" w:fill="FFFFFF"/>
            <w:noWrap/>
            <w:hideMark/>
          </w:tcPr>
          <w:p w14:paraId="144448F6"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209" w:type="pct"/>
            <w:tcBorders>
              <w:bottom w:val="single" w:sz="4" w:space="0" w:color="auto"/>
            </w:tcBorders>
            <w:shd w:val="clear" w:color="000000" w:fill="FFFFFF"/>
            <w:noWrap/>
            <w:hideMark/>
          </w:tcPr>
          <w:p w14:paraId="1AAFC31C"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527" w:type="pct"/>
            <w:tcBorders>
              <w:bottom w:val="single" w:sz="4" w:space="0" w:color="auto"/>
            </w:tcBorders>
            <w:shd w:val="clear" w:color="000000" w:fill="FFFFFF"/>
            <w:noWrap/>
            <w:hideMark/>
          </w:tcPr>
          <w:p w14:paraId="63DCD66C"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bottom w:val="single" w:sz="4" w:space="0" w:color="auto"/>
            </w:tcBorders>
            <w:shd w:val="clear" w:color="000000" w:fill="FFFFFF"/>
            <w:noWrap/>
          </w:tcPr>
          <w:p w14:paraId="2A1AD17D" w14:textId="77777777" w:rsidR="00EC02A2" w:rsidRPr="00EC02A2" w:rsidRDefault="00EC02A2" w:rsidP="00EC02A2">
            <w:pPr>
              <w:jc w:val="center"/>
              <w:rPr>
                <w:rFonts w:ascii="Times New Roman" w:eastAsia="Times New Roman" w:hAnsi="Times New Roman" w:cs="Times New Roman"/>
                <w:b/>
                <w:bCs/>
                <w:color w:val="000000"/>
                <w:sz w:val="20"/>
                <w:szCs w:val="20"/>
              </w:rPr>
            </w:pPr>
          </w:p>
        </w:tc>
        <w:tc>
          <w:tcPr>
            <w:tcW w:w="432" w:type="pct"/>
            <w:tcBorders>
              <w:bottom w:val="single" w:sz="4" w:space="0" w:color="auto"/>
            </w:tcBorders>
            <w:shd w:val="clear" w:color="000000" w:fill="FFFFFF"/>
            <w:noWrap/>
            <w:hideMark/>
          </w:tcPr>
          <w:p w14:paraId="61E38399" w14:textId="77777777" w:rsidR="00EC02A2" w:rsidRPr="00EC02A2" w:rsidRDefault="00EC02A2" w:rsidP="00EC02A2">
            <w:pPr>
              <w:jc w:val="right"/>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w:t>
            </w:r>
          </w:p>
        </w:tc>
        <w:tc>
          <w:tcPr>
            <w:tcW w:w="541" w:type="pct"/>
            <w:tcBorders>
              <w:bottom w:val="single" w:sz="4" w:space="0" w:color="auto"/>
            </w:tcBorders>
            <w:shd w:val="clear" w:color="000000" w:fill="FFFFFF"/>
            <w:noWrap/>
            <w:hideMark/>
          </w:tcPr>
          <w:p w14:paraId="703C6097"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(95 CI%)</w:t>
            </w:r>
          </w:p>
        </w:tc>
        <w:tc>
          <w:tcPr>
            <w:tcW w:w="94" w:type="pct"/>
            <w:tcBorders>
              <w:bottom w:val="single" w:sz="4" w:space="0" w:color="auto"/>
            </w:tcBorders>
            <w:shd w:val="clear" w:color="000000" w:fill="FFFFFF"/>
            <w:noWrap/>
            <w:hideMark/>
          </w:tcPr>
          <w:p w14:paraId="57528328"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209" w:type="pct"/>
            <w:tcBorders>
              <w:bottom w:val="single" w:sz="4" w:space="0" w:color="auto"/>
            </w:tcBorders>
            <w:shd w:val="clear" w:color="000000" w:fill="FFFFFF"/>
            <w:noWrap/>
            <w:hideMark/>
          </w:tcPr>
          <w:p w14:paraId="137E6A94"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516" w:type="pct"/>
            <w:tcBorders>
              <w:bottom w:val="single" w:sz="4" w:space="0" w:color="auto"/>
            </w:tcBorders>
            <w:shd w:val="clear" w:color="000000" w:fill="FFFFFF"/>
            <w:noWrap/>
          </w:tcPr>
          <w:p w14:paraId="73CB6975" w14:textId="77777777" w:rsidR="00EC02A2" w:rsidRPr="00EC02A2" w:rsidRDefault="00EC02A2" w:rsidP="00EC02A2">
            <w:pPr>
              <w:jc w:val="center"/>
              <w:rPr>
                <w:rFonts w:ascii="Times New Roman" w:eastAsia="Times New Roman" w:hAnsi="Times New Roman" w:cs="Times New Roman"/>
                <w:b/>
                <w:bCs/>
                <w:color w:val="000000"/>
                <w:sz w:val="20"/>
                <w:szCs w:val="20"/>
              </w:rPr>
            </w:pPr>
          </w:p>
        </w:tc>
        <w:tc>
          <w:tcPr>
            <w:tcW w:w="248" w:type="pct"/>
            <w:tcBorders>
              <w:bottom w:val="single" w:sz="4" w:space="0" w:color="auto"/>
            </w:tcBorders>
            <w:shd w:val="clear" w:color="000000" w:fill="FFFFFF"/>
            <w:noWrap/>
            <w:hideMark/>
          </w:tcPr>
          <w:p w14:paraId="5D99A876" w14:textId="77777777" w:rsidR="00EC02A2" w:rsidRPr="00EC02A2" w:rsidRDefault="00EC02A2" w:rsidP="00EC02A2">
            <w:pPr>
              <w:jc w:val="right"/>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w:t>
            </w:r>
          </w:p>
        </w:tc>
        <w:tc>
          <w:tcPr>
            <w:tcW w:w="517" w:type="pct"/>
            <w:tcBorders>
              <w:bottom w:val="single" w:sz="4" w:space="0" w:color="auto"/>
            </w:tcBorders>
            <w:shd w:val="clear" w:color="000000" w:fill="FFFFFF"/>
            <w:noWrap/>
            <w:hideMark/>
          </w:tcPr>
          <w:p w14:paraId="6AE0938D"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(95 CI%)</w:t>
            </w:r>
          </w:p>
        </w:tc>
        <w:tc>
          <w:tcPr>
            <w:tcW w:w="546" w:type="pct"/>
            <w:tcBorders>
              <w:bottom w:val="single" w:sz="4" w:space="0" w:color="auto"/>
            </w:tcBorders>
            <w:shd w:val="clear" w:color="000000" w:fill="FFFFFF"/>
            <w:noWrap/>
            <w:hideMark/>
          </w:tcPr>
          <w:p w14:paraId="44897C83"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77" w:type="pct"/>
            <w:tcBorders>
              <w:left w:val="nil"/>
            </w:tcBorders>
            <w:hideMark/>
          </w:tcPr>
          <w:p w14:paraId="697A83D5"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66D79254" w14:textId="77777777" w:rsidTr="00EC02A2">
        <w:trPr>
          <w:trHeight w:val="20"/>
        </w:trPr>
        <w:tc>
          <w:tcPr>
            <w:tcW w:w="1612" w:type="pct"/>
            <w:gridSpan w:val="3"/>
            <w:tcBorders>
              <w:top w:val="single" w:sz="4" w:space="0" w:color="auto"/>
            </w:tcBorders>
            <w:shd w:val="clear" w:color="000000" w:fill="FFFFFF"/>
            <w:noWrap/>
            <w:hideMark/>
          </w:tcPr>
          <w:p w14:paraId="20E33D7E"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Total effect of T2DM polygenic score</w:t>
            </w:r>
          </w:p>
        </w:tc>
        <w:tc>
          <w:tcPr>
            <w:tcW w:w="3311" w:type="pct"/>
            <w:gridSpan w:val="9"/>
            <w:tcBorders>
              <w:top w:val="single" w:sz="4" w:space="0" w:color="auto"/>
            </w:tcBorders>
            <w:shd w:val="clear" w:color="000000" w:fill="FFFFFF"/>
            <w:noWrap/>
          </w:tcPr>
          <w:p w14:paraId="48BAC704"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4071BFCA" w14:textId="77777777" w:rsidR="00EC02A2" w:rsidRPr="00EA7874" w:rsidRDefault="00EC02A2" w:rsidP="00EC02A2">
            <w:pPr>
              <w:rPr>
                <w:rFonts w:ascii="Times New Roman" w:eastAsia="Times New Roman" w:hAnsi="Times New Roman" w:cs="Times New Roman"/>
                <w:sz w:val="20"/>
                <w:szCs w:val="20"/>
              </w:rPr>
            </w:pPr>
          </w:p>
        </w:tc>
      </w:tr>
      <w:tr w:rsidR="00C20B28" w:rsidRPr="00EA7874" w14:paraId="5D99C384" w14:textId="77777777" w:rsidTr="00EC02A2">
        <w:trPr>
          <w:trHeight w:val="20"/>
        </w:trPr>
        <w:tc>
          <w:tcPr>
            <w:tcW w:w="1612" w:type="pct"/>
            <w:gridSpan w:val="3"/>
            <w:shd w:val="clear" w:color="000000" w:fill="FFFFFF"/>
            <w:noWrap/>
            <w:hideMark/>
          </w:tcPr>
          <w:p w14:paraId="77159A92" w14:textId="77777777" w:rsidR="00C20B28" w:rsidRPr="00EC02A2" w:rsidRDefault="00C20B28" w:rsidP="00C20B28">
            <w:pPr>
              <w:ind w:left="72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Crude</w:t>
            </w:r>
          </w:p>
        </w:tc>
        <w:tc>
          <w:tcPr>
            <w:tcW w:w="209" w:type="pct"/>
            <w:shd w:val="clear" w:color="000000" w:fill="FFFFFF"/>
            <w:noWrap/>
          </w:tcPr>
          <w:p w14:paraId="12D7CF20" w14:textId="77777777" w:rsidR="00C20B28" w:rsidRPr="00EC02A2" w:rsidRDefault="00C20B28" w:rsidP="00C20B28">
            <w:pPr>
              <w:jc w:val="center"/>
              <w:rPr>
                <w:rFonts w:ascii="Times New Roman" w:eastAsia="Times New Roman" w:hAnsi="Times New Roman" w:cs="Times New Roman"/>
                <w:color w:val="000000"/>
                <w:sz w:val="20"/>
                <w:szCs w:val="20"/>
              </w:rPr>
            </w:pPr>
          </w:p>
        </w:tc>
        <w:tc>
          <w:tcPr>
            <w:tcW w:w="432" w:type="pct"/>
            <w:shd w:val="clear" w:color="000000" w:fill="FFFFFF"/>
            <w:noWrap/>
            <w:vAlign w:val="bottom"/>
            <w:hideMark/>
          </w:tcPr>
          <w:p w14:paraId="7C31AA4E" w14:textId="0844556C" w:rsidR="00C20B28" w:rsidRPr="00EC02A2" w:rsidRDefault="00C20B28" w:rsidP="00C20B28">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1.00</w:t>
            </w:r>
          </w:p>
        </w:tc>
        <w:tc>
          <w:tcPr>
            <w:tcW w:w="541" w:type="pct"/>
            <w:shd w:val="clear" w:color="000000" w:fill="FFFFFF"/>
            <w:noWrap/>
            <w:vAlign w:val="bottom"/>
            <w:hideMark/>
          </w:tcPr>
          <w:p w14:paraId="185F6E92" w14:textId="18BF789F" w:rsidR="00C20B28" w:rsidRPr="00EC02A2" w:rsidRDefault="00C20B28" w:rsidP="00C20B28">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(0.93, 1.07)</w:t>
            </w:r>
          </w:p>
        </w:tc>
        <w:tc>
          <w:tcPr>
            <w:tcW w:w="94" w:type="pct"/>
            <w:shd w:val="clear" w:color="000000" w:fill="FFFFFF"/>
            <w:noWrap/>
            <w:hideMark/>
          </w:tcPr>
          <w:p w14:paraId="202190D0" w14:textId="77777777" w:rsidR="00C20B28" w:rsidRPr="00EC02A2" w:rsidRDefault="00C20B28" w:rsidP="00C20B28">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shd w:val="clear" w:color="000000" w:fill="FFFFFF"/>
            <w:noWrap/>
            <w:hideMark/>
          </w:tcPr>
          <w:p w14:paraId="42BD30C3" w14:textId="77777777" w:rsidR="00C20B28" w:rsidRPr="00EC02A2" w:rsidRDefault="00C20B28" w:rsidP="00C20B28">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6" w:type="pct"/>
            <w:shd w:val="clear" w:color="000000" w:fill="FFFFFF"/>
            <w:noWrap/>
          </w:tcPr>
          <w:p w14:paraId="6F048154" w14:textId="77777777" w:rsidR="00C20B28" w:rsidRPr="00EC02A2" w:rsidRDefault="00C20B28" w:rsidP="00C20B28">
            <w:pPr>
              <w:jc w:val="center"/>
              <w:rPr>
                <w:rFonts w:ascii="Times New Roman" w:eastAsia="Times New Roman" w:hAnsi="Times New Roman" w:cs="Times New Roman"/>
                <w:color w:val="000000"/>
                <w:sz w:val="20"/>
                <w:szCs w:val="20"/>
              </w:rPr>
            </w:pPr>
          </w:p>
        </w:tc>
        <w:tc>
          <w:tcPr>
            <w:tcW w:w="248" w:type="pct"/>
            <w:shd w:val="clear" w:color="000000" w:fill="FFFFFF"/>
            <w:noWrap/>
            <w:vAlign w:val="bottom"/>
            <w:hideMark/>
          </w:tcPr>
          <w:p w14:paraId="1AE26137" w14:textId="7124D78F"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1.04</w:t>
            </w:r>
          </w:p>
        </w:tc>
        <w:tc>
          <w:tcPr>
            <w:tcW w:w="517" w:type="pct"/>
            <w:shd w:val="clear" w:color="000000" w:fill="FFFFFF"/>
            <w:noWrap/>
            <w:vAlign w:val="bottom"/>
            <w:hideMark/>
          </w:tcPr>
          <w:p w14:paraId="79B82B75" w14:textId="007FDDBC"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(0.93, 1.17)</w:t>
            </w:r>
          </w:p>
        </w:tc>
        <w:tc>
          <w:tcPr>
            <w:tcW w:w="546" w:type="pct"/>
            <w:shd w:val="clear" w:color="000000" w:fill="FFFFFF"/>
            <w:noWrap/>
            <w:hideMark/>
          </w:tcPr>
          <w:p w14:paraId="2968155A" w14:textId="77777777" w:rsidR="00C20B28" w:rsidRPr="00EC02A2" w:rsidRDefault="00C20B28" w:rsidP="00C20B28">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1907DC43" w14:textId="77777777" w:rsidR="00C20B28" w:rsidRPr="00EA7874" w:rsidRDefault="00C20B28" w:rsidP="00C20B28">
            <w:pPr>
              <w:rPr>
                <w:rFonts w:ascii="Times New Roman" w:eastAsia="Times New Roman" w:hAnsi="Times New Roman" w:cs="Times New Roman"/>
                <w:sz w:val="20"/>
                <w:szCs w:val="20"/>
              </w:rPr>
            </w:pPr>
          </w:p>
        </w:tc>
      </w:tr>
      <w:tr w:rsidR="00C20B28" w:rsidRPr="00EA7874" w14:paraId="5D678670" w14:textId="77777777" w:rsidTr="00EC02A2">
        <w:trPr>
          <w:trHeight w:val="20"/>
        </w:trPr>
        <w:tc>
          <w:tcPr>
            <w:tcW w:w="1612" w:type="pct"/>
            <w:gridSpan w:val="3"/>
            <w:shd w:val="clear" w:color="000000" w:fill="FFFFFF"/>
            <w:noWrap/>
            <w:hideMark/>
          </w:tcPr>
          <w:p w14:paraId="6EEE7C3C" w14:textId="77777777" w:rsidR="00C20B28" w:rsidRPr="00EC02A2" w:rsidRDefault="00C20B28" w:rsidP="00C20B28">
            <w:pPr>
              <w:ind w:left="72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Adjusted (primary)</w:t>
            </w:r>
            <w:r w:rsidRPr="00EC02A2">
              <w:rPr>
                <w:rFonts w:ascii="Times New Roman" w:eastAsia="Times New Roman" w:hAnsi="Times New Roman" w:cs="Times New Roman"/>
                <w:color w:val="000000"/>
                <w:sz w:val="20"/>
                <w:szCs w:val="20"/>
                <w:vertAlign w:val="superscript"/>
              </w:rPr>
              <w:t>c</w:t>
            </w:r>
          </w:p>
        </w:tc>
        <w:tc>
          <w:tcPr>
            <w:tcW w:w="209" w:type="pct"/>
            <w:shd w:val="clear" w:color="000000" w:fill="FFFFFF"/>
            <w:noWrap/>
          </w:tcPr>
          <w:p w14:paraId="4E210F78" w14:textId="77777777" w:rsidR="00C20B28" w:rsidRPr="00EC02A2" w:rsidRDefault="00C20B28" w:rsidP="00C20B28">
            <w:pPr>
              <w:jc w:val="center"/>
              <w:rPr>
                <w:rFonts w:ascii="Times New Roman" w:eastAsia="Times New Roman" w:hAnsi="Times New Roman" w:cs="Times New Roman"/>
                <w:color w:val="000000"/>
                <w:sz w:val="20"/>
                <w:szCs w:val="20"/>
              </w:rPr>
            </w:pPr>
          </w:p>
        </w:tc>
        <w:tc>
          <w:tcPr>
            <w:tcW w:w="432" w:type="pct"/>
            <w:shd w:val="clear" w:color="000000" w:fill="FFFFFF"/>
            <w:noWrap/>
            <w:vAlign w:val="bottom"/>
            <w:hideMark/>
          </w:tcPr>
          <w:p w14:paraId="655B4A3B" w14:textId="36326EBF" w:rsidR="00C20B28" w:rsidRPr="00EC02A2" w:rsidRDefault="00C20B28" w:rsidP="00C20B28">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1.02</w:t>
            </w:r>
          </w:p>
        </w:tc>
        <w:tc>
          <w:tcPr>
            <w:tcW w:w="541" w:type="pct"/>
            <w:shd w:val="clear" w:color="000000" w:fill="FFFFFF"/>
            <w:noWrap/>
            <w:vAlign w:val="bottom"/>
            <w:hideMark/>
          </w:tcPr>
          <w:p w14:paraId="7A3B98E4" w14:textId="79ABEF9B" w:rsidR="00C20B28" w:rsidRPr="00EC02A2" w:rsidRDefault="00C20B28" w:rsidP="00C20B28">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(0.94, 1.11)</w:t>
            </w:r>
          </w:p>
        </w:tc>
        <w:tc>
          <w:tcPr>
            <w:tcW w:w="94" w:type="pct"/>
            <w:shd w:val="clear" w:color="000000" w:fill="FFFFFF"/>
            <w:noWrap/>
            <w:hideMark/>
          </w:tcPr>
          <w:p w14:paraId="5B654C67" w14:textId="77777777" w:rsidR="00C20B28" w:rsidRPr="00EC02A2" w:rsidRDefault="00C20B28" w:rsidP="00C20B28">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shd w:val="clear" w:color="000000" w:fill="FFFFFF"/>
            <w:noWrap/>
            <w:hideMark/>
          </w:tcPr>
          <w:p w14:paraId="5830E2B5" w14:textId="77777777" w:rsidR="00C20B28" w:rsidRPr="00EC02A2" w:rsidRDefault="00C20B28" w:rsidP="00C20B28">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6" w:type="pct"/>
            <w:shd w:val="clear" w:color="000000" w:fill="FFFFFF"/>
            <w:noWrap/>
          </w:tcPr>
          <w:p w14:paraId="66762B0B" w14:textId="77777777" w:rsidR="00C20B28" w:rsidRPr="00EC02A2" w:rsidRDefault="00C20B28" w:rsidP="00C20B28">
            <w:pPr>
              <w:jc w:val="center"/>
              <w:rPr>
                <w:rFonts w:ascii="Times New Roman" w:eastAsia="Times New Roman" w:hAnsi="Times New Roman" w:cs="Times New Roman"/>
                <w:color w:val="000000"/>
                <w:sz w:val="20"/>
                <w:szCs w:val="20"/>
              </w:rPr>
            </w:pPr>
          </w:p>
        </w:tc>
        <w:tc>
          <w:tcPr>
            <w:tcW w:w="248" w:type="pct"/>
            <w:shd w:val="clear" w:color="000000" w:fill="FFFFFF"/>
            <w:noWrap/>
            <w:vAlign w:val="bottom"/>
            <w:hideMark/>
          </w:tcPr>
          <w:p w14:paraId="5E5E3769" w14:textId="37FE61DA"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1.10</w:t>
            </w:r>
          </w:p>
        </w:tc>
        <w:tc>
          <w:tcPr>
            <w:tcW w:w="517" w:type="pct"/>
            <w:shd w:val="clear" w:color="000000" w:fill="FFFFFF"/>
            <w:noWrap/>
            <w:vAlign w:val="bottom"/>
            <w:hideMark/>
          </w:tcPr>
          <w:p w14:paraId="5F809EFE" w14:textId="60A9998F"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(0.96, 1.26)</w:t>
            </w:r>
          </w:p>
        </w:tc>
        <w:tc>
          <w:tcPr>
            <w:tcW w:w="546" w:type="pct"/>
            <w:shd w:val="clear" w:color="000000" w:fill="FFFFFF"/>
            <w:noWrap/>
            <w:hideMark/>
          </w:tcPr>
          <w:p w14:paraId="64606D08" w14:textId="77777777" w:rsidR="00C20B28" w:rsidRPr="00EC02A2" w:rsidRDefault="00C20B28" w:rsidP="00C20B28">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6243C849" w14:textId="77777777" w:rsidR="00C20B28" w:rsidRPr="00EA7874" w:rsidRDefault="00C20B28" w:rsidP="00C20B28">
            <w:pPr>
              <w:rPr>
                <w:rFonts w:ascii="Times New Roman" w:eastAsia="Times New Roman" w:hAnsi="Times New Roman" w:cs="Times New Roman"/>
                <w:sz w:val="20"/>
                <w:szCs w:val="20"/>
              </w:rPr>
            </w:pPr>
          </w:p>
        </w:tc>
      </w:tr>
      <w:tr w:rsidR="00C20B28" w:rsidRPr="00EA7874" w14:paraId="05CC103F" w14:textId="77777777" w:rsidTr="00EC02A2">
        <w:trPr>
          <w:trHeight w:val="20"/>
        </w:trPr>
        <w:tc>
          <w:tcPr>
            <w:tcW w:w="1612" w:type="pct"/>
            <w:gridSpan w:val="3"/>
            <w:shd w:val="clear" w:color="000000" w:fill="FFFFFF"/>
            <w:noWrap/>
            <w:hideMark/>
          </w:tcPr>
          <w:p w14:paraId="679D626F" w14:textId="77777777" w:rsidR="00C20B28" w:rsidRPr="00EC02A2" w:rsidRDefault="00C20B28" w:rsidP="00C20B28">
            <w:pPr>
              <w:ind w:left="72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xml:space="preserve">Adjusted (health </w:t>
            </w:r>
            <w:proofErr w:type="gramStart"/>
            <w:r w:rsidRPr="00EC02A2">
              <w:rPr>
                <w:rFonts w:ascii="Times New Roman" w:eastAsia="Times New Roman" w:hAnsi="Times New Roman" w:cs="Times New Roman"/>
                <w:color w:val="000000"/>
                <w:sz w:val="20"/>
                <w:szCs w:val="20"/>
              </w:rPr>
              <w:t>status)</w:t>
            </w:r>
            <w:r w:rsidRPr="00EC02A2">
              <w:rPr>
                <w:rFonts w:ascii="Times New Roman" w:eastAsia="Times New Roman" w:hAnsi="Times New Roman" w:cs="Times New Roman"/>
                <w:color w:val="000000"/>
                <w:sz w:val="20"/>
                <w:szCs w:val="20"/>
                <w:vertAlign w:val="superscript"/>
              </w:rPr>
              <w:t>e</w:t>
            </w:r>
            <w:proofErr w:type="gramEnd"/>
          </w:p>
        </w:tc>
        <w:tc>
          <w:tcPr>
            <w:tcW w:w="209" w:type="pct"/>
            <w:shd w:val="clear" w:color="000000" w:fill="FFFFFF"/>
            <w:noWrap/>
          </w:tcPr>
          <w:p w14:paraId="1BD61DCF" w14:textId="77777777" w:rsidR="00C20B28" w:rsidRPr="00EC02A2" w:rsidRDefault="00C20B28" w:rsidP="00C20B28">
            <w:pPr>
              <w:jc w:val="center"/>
              <w:rPr>
                <w:rFonts w:ascii="Times New Roman" w:eastAsia="Times New Roman" w:hAnsi="Times New Roman" w:cs="Times New Roman"/>
                <w:color w:val="000000"/>
                <w:sz w:val="20"/>
                <w:szCs w:val="20"/>
              </w:rPr>
            </w:pPr>
          </w:p>
        </w:tc>
        <w:tc>
          <w:tcPr>
            <w:tcW w:w="432" w:type="pct"/>
            <w:shd w:val="clear" w:color="000000" w:fill="FFFFFF"/>
            <w:noWrap/>
            <w:vAlign w:val="bottom"/>
            <w:hideMark/>
          </w:tcPr>
          <w:p w14:paraId="00424DBE" w14:textId="1D4F0F42" w:rsidR="00C20B28" w:rsidRPr="00EC02A2" w:rsidRDefault="00C20B28" w:rsidP="00C20B28">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1.00</w:t>
            </w:r>
          </w:p>
        </w:tc>
        <w:tc>
          <w:tcPr>
            <w:tcW w:w="541" w:type="pct"/>
            <w:shd w:val="clear" w:color="000000" w:fill="FFFFFF"/>
            <w:noWrap/>
            <w:vAlign w:val="bottom"/>
            <w:hideMark/>
          </w:tcPr>
          <w:p w14:paraId="0AAD26B4" w14:textId="5FE2AA4D" w:rsidR="00C20B28" w:rsidRPr="00EC02A2" w:rsidRDefault="00C20B28" w:rsidP="00C20B28">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(0.92, 1.09)</w:t>
            </w:r>
          </w:p>
        </w:tc>
        <w:tc>
          <w:tcPr>
            <w:tcW w:w="94" w:type="pct"/>
            <w:shd w:val="clear" w:color="000000" w:fill="FFFFFF"/>
            <w:noWrap/>
            <w:hideMark/>
          </w:tcPr>
          <w:p w14:paraId="2FB26F1B" w14:textId="77777777" w:rsidR="00C20B28" w:rsidRPr="00EC02A2" w:rsidRDefault="00C20B28" w:rsidP="00C20B28">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shd w:val="clear" w:color="000000" w:fill="FFFFFF"/>
            <w:noWrap/>
            <w:hideMark/>
          </w:tcPr>
          <w:p w14:paraId="6B5D2B00" w14:textId="77777777" w:rsidR="00C20B28" w:rsidRPr="00EC02A2" w:rsidRDefault="00C20B28" w:rsidP="00C20B28">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6" w:type="pct"/>
            <w:shd w:val="clear" w:color="000000" w:fill="FFFFFF"/>
            <w:noWrap/>
          </w:tcPr>
          <w:p w14:paraId="70478589" w14:textId="77777777" w:rsidR="00C20B28" w:rsidRPr="00EC02A2" w:rsidRDefault="00C20B28" w:rsidP="00C20B28">
            <w:pPr>
              <w:jc w:val="center"/>
              <w:rPr>
                <w:rFonts w:ascii="Times New Roman" w:eastAsia="Times New Roman" w:hAnsi="Times New Roman" w:cs="Times New Roman"/>
                <w:color w:val="000000"/>
                <w:sz w:val="20"/>
                <w:szCs w:val="20"/>
              </w:rPr>
            </w:pPr>
          </w:p>
        </w:tc>
        <w:tc>
          <w:tcPr>
            <w:tcW w:w="248" w:type="pct"/>
            <w:shd w:val="clear" w:color="000000" w:fill="FFFFFF"/>
            <w:noWrap/>
            <w:vAlign w:val="bottom"/>
            <w:hideMark/>
          </w:tcPr>
          <w:p w14:paraId="02DADBF9" w14:textId="525A9F9E"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1.08</w:t>
            </w:r>
          </w:p>
        </w:tc>
        <w:tc>
          <w:tcPr>
            <w:tcW w:w="517" w:type="pct"/>
            <w:shd w:val="clear" w:color="000000" w:fill="FFFFFF"/>
            <w:noWrap/>
            <w:vAlign w:val="bottom"/>
            <w:hideMark/>
          </w:tcPr>
          <w:p w14:paraId="21359508" w14:textId="181F331B"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(0.94, 1.25)</w:t>
            </w:r>
          </w:p>
        </w:tc>
        <w:tc>
          <w:tcPr>
            <w:tcW w:w="546" w:type="pct"/>
            <w:shd w:val="clear" w:color="000000" w:fill="FFFFFF"/>
            <w:noWrap/>
            <w:hideMark/>
          </w:tcPr>
          <w:p w14:paraId="1FA328E1" w14:textId="77777777" w:rsidR="00C20B28" w:rsidRPr="00EC02A2" w:rsidRDefault="00C20B28" w:rsidP="00C20B28">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51640978" w14:textId="77777777" w:rsidR="00C20B28" w:rsidRPr="00EA7874" w:rsidRDefault="00C20B28" w:rsidP="00C20B28">
            <w:pPr>
              <w:rPr>
                <w:rFonts w:ascii="Times New Roman" w:eastAsia="Times New Roman" w:hAnsi="Times New Roman" w:cs="Times New Roman"/>
                <w:sz w:val="20"/>
                <w:szCs w:val="20"/>
              </w:rPr>
            </w:pPr>
          </w:p>
        </w:tc>
      </w:tr>
      <w:tr w:rsidR="00C20B28" w:rsidRPr="00EA7874" w14:paraId="6AFB6564" w14:textId="77777777" w:rsidTr="00EC02A2">
        <w:trPr>
          <w:trHeight w:val="20"/>
        </w:trPr>
        <w:tc>
          <w:tcPr>
            <w:tcW w:w="1612" w:type="pct"/>
            <w:gridSpan w:val="3"/>
            <w:shd w:val="clear" w:color="000000" w:fill="FFFFFF"/>
            <w:noWrap/>
            <w:hideMark/>
          </w:tcPr>
          <w:p w14:paraId="0097F797" w14:textId="77777777" w:rsidR="00C20B28" w:rsidRPr="00EC02A2" w:rsidRDefault="00C20B28" w:rsidP="00C20B28">
            <w:pPr>
              <w:ind w:left="72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xml:space="preserve">Adjusted (AD </w:t>
            </w:r>
            <w:proofErr w:type="gramStart"/>
            <w:r w:rsidRPr="00EC02A2">
              <w:rPr>
                <w:rFonts w:ascii="Times New Roman" w:eastAsia="Times New Roman" w:hAnsi="Times New Roman" w:cs="Times New Roman"/>
                <w:color w:val="000000"/>
                <w:sz w:val="20"/>
                <w:szCs w:val="20"/>
              </w:rPr>
              <w:t>genetics)</w:t>
            </w:r>
            <w:r w:rsidRPr="00EC02A2">
              <w:rPr>
                <w:rFonts w:ascii="Times New Roman" w:eastAsia="Times New Roman" w:hAnsi="Times New Roman" w:cs="Times New Roman"/>
                <w:color w:val="000000"/>
                <w:sz w:val="20"/>
                <w:szCs w:val="20"/>
                <w:vertAlign w:val="superscript"/>
              </w:rPr>
              <w:t>f</w:t>
            </w:r>
            <w:proofErr w:type="gramEnd"/>
          </w:p>
        </w:tc>
        <w:tc>
          <w:tcPr>
            <w:tcW w:w="209" w:type="pct"/>
            <w:shd w:val="clear" w:color="000000" w:fill="FFFFFF"/>
            <w:noWrap/>
          </w:tcPr>
          <w:p w14:paraId="6101FFE5" w14:textId="77777777" w:rsidR="00C20B28" w:rsidRPr="00EC02A2" w:rsidRDefault="00C20B28" w:rsidP="00C20B28">
            <w:pPr>
              <w:jc w:val="center"/>
              <w:rPr>
                <w:rFonts w:ascii="Times New Roman" w:eastAsia="Times New Roman" w:hAnsi="Times New Roman" w:cs="Times New Roman"/>
                <w:color w:val="000000"/>
                <w:sz w:val="20"/>
                <w:szCs w:val="20"/>
              </w:rPr>
            </w:pPr>
          </w:p>
        </w:tc>
        <w:tc>
          <w:tcPr>
            <w:tcW w:w="432" w:type="pct"/>
            <w:shd w:val="clear" w:color="000000" w:fill="FFFFFF"/>
            <w:noWrap/>
            <w:vAlign w:val="bottom"/>
            <w:hideMark/>
          </w:tcPr>
          <w:p w14:paraId="24C2DC32" w14:textId="0AABD1C9" w:rsidR="00C20B28" w:rsidRPr="00EC02A2" w:rsidRDefault="00C20B28" w:rsidP="00C20B28">
            <w:pPr>
              <w:jc w:val="right"/>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1.00</w:t>
            </w:r>
          </w:p>
        </w:tc>
        <w:tc>
          <w:tcPr>
            <w:tcW w:w="541" w:type="pct"/>
            <w:shd w:val="clear" w:color="000000" w:fill="FFFFFF"/>
            <w:noWrap/>
            <w:vAlign w:val="bottom"/>
            <w:hideMark/>
          </w:tcPr>
          <w:p w14:paraId="62862D99" w14:textId="00196547" w:rsidR="00C20B28" w:rsidRPr="00EC02A2" w:rsidRDefault="00C20B28" w:rsidP="00C20B28">
            <w:pPr>
              <w:rPr>
                <w:rFonts w:ascii="Times New Roman" w:eastAsia="Times New Roman" w:hAnsi="Times New Roman" w:cs="Times New Roman"/>
                <w:color w:val="000000"/>
                <w:sz w:val="20"/>
                <w:szCs w:val="20"/>
              </w:rPr>
            </w:pPr>
            <w:r w:rsidRPr="00EC02A2">
              <w:rPr>
                <w:rFonts w:ascii="Times New Roman" w:hAnsi="Times New Roman" w:cs="Times New Roman"/>
                <w:color w:val="000000"/>
                <w:sz w:val="20"/>
                <w:szCs w:val="20"/>
              </w:rPr>
              <w:t>(0.92, 1.09)</w:t>
            </w:r>
          </w:p>
        </w:tc>
        <w:tc>
          <w:tcPr>
            <w:tcW w:w="94" w:type="pct"/>
            <w:shd w:val="clear" w:color="000000" w:fill="FFFFFF"/>
            <w:noWrap/>
            <w:hideMark/>
          </w:tcPr>
          <w:p w14:paraId="509032B4" w14:textId="77777777" w:rsidR="00C20B28" w:rsidRPr="00EC02A2" w:rsidRDefault="00C20B28" w:rsidP="00C20B28">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shd w:val="clear" w:color="000000" w:fill="FFFFFF"/>
            <w:noWrap/>
            <w:hideMark/>
          </w:tcPr>
          <w:p w14:paraId="46F6015A" w14:textId="77777777" w:rsidR="00C20B28" w:rsidRPr="00EC02A2" w:rsidRDefault="00C20B28" w:rsidP="00C20B28">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6" w:type="pct"/>
            <w:shd w:val="clear" w:color="000000" w:fill="FFFFFF"/>
            <w:noWrap/>
          </w:tcPr>
          <w:p w14:paraId="669EAAFE" w14:textId="77777777" w:rsidR="00C20B28" w:rsidRPr="00EC02A2" w:rsidRDefault="00C20B28" w:rsidP="00C20B28">
            <w:pPr>
              <w:jc w:val="center"/>
              <w:rPr>
                <w:rFonts w:ascii="Times New Roman" w:eastAsia="Times New Roman" w:hAnsi="Times New Roman" w:cs="Times New Roman"/>
                <w:color w:val="000000"/>
                <w:sz w:val="20"/>
                <w:szCs w:val="20"/>
              </w:rPr>
            </w:pPr>
          </w:p>
        </w:tc>
        <w:tc>
          <w:tcPr>
            <w:tcW w:w="248" w:type="pct"/>
            <w:shd w:val="clear" w:color="000000" w:fill="FFFFFF"/>
            <w:noWrap/>
            <w:vAlign w:val="bottom"/>
            <w:hideMark/>
          </w:tcPr>
          <w:p w14:paraId="7012AF2F" w14:textId="7576101E"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1.08</w:t>
            </w:r>
          </w:p>
        </w:tc>
        <w:tc>
          <w:tcPr>
            <w:tcW w:w="517" w:type="pct"/>
            <w:shd w:val="clear" w:color="000000" w:fill="FFFFFF"/>
            <w:noWrap/>
            <w:vAlign w:val="bottom"/>
            <w:hideMark/>
          </w:tcPr>
          <w:p w14:paraId="17D780E8" w14:textId="590E1521"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(0.94, 1.25)</w:t>
            </w:r>
          </w:p>
        </w:tc>
        <w:tc>
          <w:tcPr>
            <w:tcW w:w="546" w:type="pct"/>
            <w:shd w:val="clear" w:color="000000" w:fill="FFFFFF"/>
            <w:noWrap/>
            <w:hideMark/>
          </w:tcPr>
          <w:p w14:paraId="41790E3C" w14:textId="77777777" w:rsidR="00C20B28" w:rsidRPr="00EC02A2" w:rsidRDefault="00C20B28" w:rsidP="00C20B28">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5C23F859" w14:textId="77777777" w:rsidR="00C20B28" w:rsidRPr="00EA7874" w:rsidRDefault="00C20B28" w:rsidP="00C20B28">
            <w:pPr>
              <w:rPr>
                <w:rFonts w:ascii="Times New Roman" w:eastAsia="Times New Roman" w:hAnsi="Times New Roman" w:cs="Times New Roman"/>
                <w:sz w:val="20"/>
                <w:szCs w:val="20"/>
              </w:rPr>
            </w:pPr>
          </w:p>
        </w:tc>
      </w:tr>
      <w:tr w:rsidR="00EC02A2" w:rsidRPr="00EA7874" w14:paraId="27B41D1A" w14:textId="77777777" w:rsidTr="00EC02A2">
        <w:trPr>
          <w:trHeight w:val="20"/>
        </w:trPr>
        <w:tc>
          <w:tcPr>
            <w:tcW w:w="3096" w:type="pct"/>
            <w:gridSpan w:val="8"/>
            <w:shd w:val="clear" w:color="000000" w:fill="FFFFFF"/>
            <w:noWrap/>
            <w:hideMark/>
          </w:tcPr>
          <w:p w14:paraId="496D9F38"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Direct effect of T2DM polygenic score (adjusting for history of T2DM)</w:t>
            </w:r>
          </w:p>
        </w:tc>
        <w:tc>
          <w:tcPr>
            <w:tcW w:w="516" w:type="pct"/>
            <w:shd w:val="clear" w:color="000000" w:fill="FFFFFF"/>
            <w:noWrap/>
          </w:tcPr>
          <w:p w14:paraId="0D8204C8" w14:textId="77777777" w:rsidR="00EC02A2" w:rsidRPr="00EC02A2" w:rsidRDefault="00EC02A2" w:rsidP="00EC02A2">
            <w:pPr>
              <w:rPr>
                <w:rFonts w:ascii="Times New Roman" w:eastAsia="Times New Roman" w:hAnsi="Times New Roman" w:cs="Times New Roman"/>
                <w:color w:val="000000"/>
                <w:sz w:val="20"/>
                <w:szCs w:val="20"/>
              </w:rPr>
            </w:pPr>
          </w:p>
        </w:tc>
        <w:tc>
          <w:tcPr>
            <w:tcW w:w="248" w:type="pct"/>
            <w:shd w:val="clear" w:color="000000" w:fill="FFFFFF"/>
            <w:noWrap/>
            <w:hideMark/>
          </w:tcPr>
          <w:p w14:paraId="4FFE338A"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7" w:type="pct"/>
            <w:shd w:val="clear" w:color="000000" w:fill="FFFFFF"/>
            <w:noWrap/>
            <w:hideMark/>
          </w:tcPr>
          <w:p w14:paraId="660C0887"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46" w:type="pct"/>
            <w:shd w:val="clear" w:color="000000" w:fill="FFFFFF"/>
            <w:noWrap/>
            <w:hideMark/>
          </w:tcPr>
          <w:p w14:paraId="76B0033F"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597990C8" w14:textId="77777777" w:rsidR="00EC02A2" w:rsidRPr="00EA7874" w:rsidRDefault="00EC02A2" w:rsidP="00EC02A2">
            <w:pPr>
              <w:rPr>
                <w:rFonts w:ascii="Times New Roman" w:eastAsia="Times New Roman" w:hAnsi="Times New Roman" w:cs="Times New Roman"/>
                <w:sz w:val="20"/>
                <w:szCs w:val="20"/>
              </w:rPr>
            </w:pPr>
          </w:p>
        </w:tc>
      </w:tr>
      <w:tr w:rsidR="00C20B28" w:rsidRPr="00EA7874" w14:paraId="7FCB8CA0" w14:textId="77777777" w:rsidTr="00EC02A2">
        <w:trPr>
          <w:trHeight w:val="20"/>
        </w:trPr>
        <w:tc>
          <w:tcPr>
            <w:tcW w:w="1612" w:type="pct"/>
            <w:gridSpan w:val="3"/>
            <w:shd w:val="clear" w:color="000000" w:fill="FFFFFF"/>
            <w:noWrap/>
            <w:hideMark/>
          </w:tcPr>
          <w:p w14:paraId="43CD3D1F" w14:textId="77777777" w:rsidR="00C20B28" w:rsidRPr="00EC02A2" w:rsidRDefault="00C20B28" w:rsidP="00C20B28">
            <w:pPr>
              <w:ind w:left="72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Crude</w:t>
            </w:r>
          </w:p>
        </w:tc>
        <w:tc>
          <w:tcPr>
            <w:tcW w:w="209" w:type="pct"/>
            <w:shd w:val="clear" w:color="000000" w:fill="FFFFFF"/>
            <w:noWrap/>
          </w:tcPr>
          <w:p w14:paraId="33AE9D76" w14:textId="77777777" w:rsidR="00C20B28" w:rsidRPr="00EC02A2" w:rsidRDefault="00C20B28" w:rsidP="00C20B28">
            <w:pPr>
              <w:jc w:val="center"/>
              <w:rPr>
                <w:rFonts w:ascii="Times New Roman" w:eastAsia="Times New Roman" w:hAnsi="Times New Roman" w:cs="Times New Roman"/>
                <w:color w:val="000000"/>
                <w:sz w:val="20"/>
                <w:szCs w:val="20"/>
              </w:rPr>
            </w:pPr>
          </w:p>
        </w:tc>
        <w:tc>
          <w:tcPr>
            <w:tcW w:w="432" w:type="pct"/>
            <w:shd w:val="clear" w:color="000000" w:fill="FFFFFF"/>
            <w:noWrap/>
            <w:vAlign w:val="bottom"/>
            <w:hideMark/>
          </w:tcPr>
          <w:p w14:paraId="4CDB917B" w14:textId="3BD33A18"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0.98</w:t>
            </w:r>
          </w:p>
        </w:tc>
        <w:tc>
          <w:tcPr>
            <w:tcW w:w="541" w:type="pct"/>
            <w:shd w:val="clear" w:color="000000" w:fill="FFFFFF"/>
            <w:noWrap/>
            <w:vAlign w:val="bottom"/>
            <w:hideMark/>
          </w:tcPr>
          <w:p w14:paraId="1E68FED1" w14:textId="12DA464E"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(0.91, 1.05)</w:t>
            </w:r>
          </w:p>
        </w:tc>
        <w:tc>
          <w:tcPr>
            <w:tcW w:w="94" w:type="pct"/>
            <w:shd w:val="clear" w:color="000000" w:fill="FFFFFF"/>
            <w:noWrap/>
            <w:hideMark/>
          </w:tcPr>
          <w:p w14:paraId="3D045751" w14:textId="77777777" w:rsidR="00C20B28" w:rsidRPr="00EC02A2" w:rsidRDefault="00C20B28" w:rsidP="00C20B28">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shd w:val="clear" w:color="000000" w:fill="FFFFFF"/>
            <w:noWrap/>
            <w:hideMark/>
          </w:tcPr>
          <w:p w14:paraId="6A968B86" w14:textId="77777777" w:rsidR="00C20B28" w:rsidRPr="00EC02A2" w:rsidRDefault="00C20B28" w:rsidP="00C20B28">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6" w:type="pct"/>
            <w:shd w:val="clear" w:color="000000" w:fill="FFFFFF"/>
            <w:noWrap/>
          </w:tcPr>
          <w:p w14:paraId="2C73905D" w14:textId="77777777" w:rsidR="00C20B28" w:rsidRPr="00EC02A2" w:rsidRDefault="00C20B28" w:rsidP="00C20B28">
            <w:pPr>
              <w:jc w:val="center"/>
              <w:rPr>
                <w:rFonts w:ascii="Times New Roman" w:eastAsia="Times New Roman" w:hAnsi="Times New Roman" w:cs="Times New Roman"/>
                <w:color w:val="000000"/>
                <w:sz w:val="20"/>
                <w:szCs w:val="20"/>
              </w:rPr>
            </w:pPr>
          </w:p>
        </w:tc>
        <w:tc>
          <w:tcPr>
            <w:tcW w:w="248" w:type="pct"/>
            <w:shd w:val="clear" w:color="000000" w:fill="FFFFFF"/>
            <w:noWrap/>
            <w:vAlign w:val="bottom"/>
            <w:hideMark/>
          </w:tcPr>
          <w:p w14:paraId="6875FCD9" w14:textId="44617B92"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1.02</w:t>
            </w:r>
          </w:p>
        </w:tc>
        <w:tc>
          <w:tcPr>
            <w:tcW w:w="517" w:type="pct"/>
            <w:shd w:val="clear" w:color="000000" w:fill="FFFFFF"/>
            <w:noWrap/>
            <w:vAlign w:val="bottom"/>
            <w:hideMark/>
          </w:tcPr>
          <w:p w14:paraId="11721276" w14:textId="0E449172"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(0.91, 1.15)</w:t>
            </w:r>
          </w:p>
        </w:tc>
        <w:tc>
          <w:tcPr>
            <w:tcW w:w="546" w:type="pct"/>
            <w:shd w:val="clear" w:color="000000" w:fill="FFFFFF"/>
            <w:noWrap/>
            <w:hideMark/>
          </w:tcPr>
          <w:p w14:paraId="603AF57C" w14:textId="77777777" w:rsidR="00C20B28" w:rsidRPr="00EC02A2" w:rsidRDefault="00C20B28" w:rsidP="00C20B28">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50E86DDD" w14:textId="77777777" w:rsidR="00C20B28" w:rsidRPr="00EA7874" w:rsidRDefault="00C20B28" w:rsidP="00C20B28">
            <w:pPr>
              <w:rPr>
                <w:rFonts w:ascii="Times New Roman" w:eastAsia="Times New Roman" w:hAnsi="Times New Roman" w:cs="Times New Roman"/>
                <w:sz w:val="20"/>
                <w:szCs w:val="20"/>
              </w:rPr>
            </w:pPr>
          </w:p>
        </w:tc>
      </w:tr>
      <w:tr w:rsidR="00C20B28" w:rsidRPr="00EA7874" w14:paraId="1A126354" w14:textId="77777777" w:rsidTr="00EC02A2">
        <w:trPr>
          <w:trHeight w:val="20"/>
        </w:trPr>
        <w:tc>
          <w:tcPr>
            <w:tcW w:w="1612" w:type="pct"/>
            <w:gridSpan w:val="3"/>
            <w:shd w:val="clear" w:color="000000" w:fill="FFFFFF"/>
            <w:noWrap/>
            <w:hideMark/>
          </w:tcPr>
          <w:p w14:paraId="3EDED20F" w14:textId="77777777" w:rsidR="00C20B28" w:rsidRPr="00EC02A2" w:rsidRDefault="00C20B28" w:rsidP="00C20B28">
            <w:pPr>
              <w:ind w:left="72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Adjusted (primary)</w:t>
            </w:r>
          </w:p>
        </w:tc>
        <w:tc>
          <w:tcPr>
            <w:tcW w:w="209" w:type="pct"/>
            <w:shd w:val="clear" w:color="000000" w:fill="FFFFFF"/>
            <w:noWrap/>
          </w:tcPr>
          <w:p w14:paraId="052D4DB6" w14:textId="77777777" w:rsidR="00C20B28" w:rsidRPr="00EC02A2" w:rsidRDefault="00C20B28" w:rsidP="00C20B28">
            <w:pPr>
              <w:jc w:val="center"/>
              <w:rPr>
                <w:rFonts w:ascii="Times New Roman" w:eastAsia="Times New Roman" w:hAnsi="Times New Roman" w:cs="Times New Roman"/>
                <w:color w:val="000000"/>
                <w:sz w:val="20"/>
                <w:szCs w:val="20"/>
              </w:rPr>
            </w:pPr>
          </w:p>
        </w:tc>
        <w:tc>
          <w:tcPr>
            <w:tcW w:w="432" w:type="pct"/>
            <w:shd w:val="clear" w:color="000000" w:fill="FFFFFF"/>
            <w:noWrap/>
            <w:vAlign w:val="bottom"/>
            <w:hideMark/>
          </w:tcPr>
          <w:p w14:paraId="360B04CD" w14:textId="3E58CF47"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1.00</w:t>
            </w:r>
          </w:p>
        </w:tc>
        <w:tc>
          <w:tcPr>
            <w:tcW w:w="541" w:type="pct"/>
            <w:shd w:val="clear" w:color="000000" w:fill="FFFFFF"/>
            <w:noWrap/>
            <w:vAlign w:val="bottom"/>
            <w:hideMark/>
          </w:tcPr>
          <w:p w14:paraId="5FC40376" w14:textId="65CE9CC1"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(0.92, 1.09)</w:t>
            </w:r>
          </w:p>
        </w:tc>
        <w:tc>
          <w:tcPr>
            <w:tcW w:w="94" w:type="pct"/>
            <w:shd w:val="clear" w:color="000000" w:fill="FFFFFF"/>
            <w:noWrap/>
            <w:hideMark/>
          </w:tcPr>
          <w:p w14:paraId="7DC5C1A5" w14:textId="77777777" w:rsidR="00C20B28" w:rsidRPr="00EC02A2" w:rsidRDefault="00C20B28" w:rsidP="00C20B28">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shd w:val="clear" w:color="000000" w:fill="FFFFFF"/>
            <w:noWrap/>
            <w:hideMark/>
          </w:tcPr>
          <w:p w14:paraId="26A2D9D8" w14:textId="77777777" w:rsidR="00C20B28" w:rsidRPr="00EC02A2" w:rsidRDefault="00C20B28" w:rsidP="00C20B28">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6" w:type="pct"/>
            <w:shd w:val="clear" w:color="000000" w:fill="FFFFFF"/>
            <w:noWrap/>
          </w:tcPr>
          <w:p w14:paraId="508BF388" w14:textId="77777777" w:rsidR="00C20B28" w:rsidRPr="00EC02A2" w:rsidRDefault="00C20B28" w:rsidP="00C20B28">
            <w:pPr>
              <w:jc w:val="center"/>
              <w:rPr>
                <w:rFonts w:ascii="Times New Roman" w:eastAsia="Times New Roman" w:hAnsi="Times New Roman" w:cs="Times New Roman"/>
                <w:color w:val="000000"/>
                <w:sz w:val="20"/>
                <w:szCs w:val="20"/>
              </w:rPr>
            </w:pPr>
          </w:p>
        </w:tc>
        <w:tc>
          <w:tcPr>
            <w:tcW w:w="248" w:type="pct"/>
            <w:shd w:val="clear" w:color="000000" w:fill="FFFFFF"/>
            <w:noWrap/>
            <w:vAlign w:val="bottom"/>
            <w:hideMark/>
          </w:tcPr>
          <w:p w14:paraId="240A8DDC" w14:textId="622C0227"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1.08</w:t>
            </w:r>
          </w:p>
        </w:tc>
        <w:tc>
          <w:tcPr>
            <w:tcW w:w="517" w:type="pct"/>
            <w:shd w:val="clear" w:color="000000" w:fill="FFFFFF"/>
            <w:noWrap/>
            <w:vAlign w:val="bottom"/>
            <w:hideMark/>
          </w:tcPr>
          <w:p w14:paraId="43F10883" w14:textId="4C3C217F"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(0.94, 1.24)</w:t>
            </w:r>
          </w:p>
        </w:tc>
        <w:tc>
          <w:tcPr>
            <w:tcW w:w="546" w:type="pct"/>
            <w:shd w:val="clear" w:color="000000" w:fill="FFFFFF"/>
            <w:noWrap/>
            <w:hideMark/>
          </w:tcPr>
          <w:p w14:paraId="10E07065" w14:textId="77777777" w:rsidR="00C20B28" w:rsidRPr="00EC02A2" w:rsidRDefault="00C20B28" w:rsidP="00C20B28">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0D448E43" w14:textId="77777777" w:rsidR="00C20B28" w:rsidRPr="00EA7874" w:rsidRDefault="00C20B28" w:rsidP="00C20B28">
            <w:pPr>
              <w:rPr>
                <w:rFonts w:ascii="Times New Roman" w:eastAsia="Times New Roman" w:hAnsi="Times New Roman" w:cs="Times New Roman"/>
                <w:sz w:val="20"/>
                <w:szCs w:val="20"/>
              </w:rPr>
            </w:pPr>
          </w:p>
        </w:tc>
      </w:tr>
      <w:tr w:rsidR="00C20B28" w:rsidRPr="00EA7874" w14:paraId="690500C5" w14:textId="77777777" w:rsidTr="00EC02A2">
        <w:trPr>
          <w:trHeight w:val="20"/>
        </w:trPr>
        <w:tc>
          <w:tcPr>
            <w:tcW w:w="1612" w:type="pct"/>
            <w:gridSpan w:val="3"/>
            <w:shd w:val="clear" w:color="000000" w:fill="FFFFFF"/>
            <w:noWrap/>
            <w:hideMark/>
          </w:tcPr>
          <w:p w14:paraId="4E794FD4" w14:textId="77777777" w:rsidR="00C20B28" w:rsidRPr="00EC02A2" w:rsidRDefault="00C20B28" w:rsidP="00C20B28">
            <w:pPr>
              <w:ind w:left="72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Adjusted (health status)</w:t>
            </w:r>
          </w:p>
        </w:tc>
        <w:tc>
          <w:tcPr>
            <w:tcW w:w="209" w:type="pct"/>
            <w:shd w:val="clear" w:color="000000" w:fill="FFFFFF"/>
            <w:noWrap/>
          </w:tcPr>
          <w:p w14:paraId="1EF84857" w14:textId="77777777" w:rsidR="00C20B28" w:rsidRPr="00EC02A2" w:rsidRDefault="00C20B28" w:rsidP="00C20B28">
            <w:pPr>
              <w:jc w:val="center"/>
              <w:rPr>
                <w:rFonts w:ascii="Times New Roman" w:eastAsia="Times New Roman" w:hAnsi="Times New Roman" w:cs="Times New Roman"/>
                <w:color w:val="000000"/>
                <w:sz w:val="20"/>
                <w:szCs w:val="20"/>
              </w:rPr>
            </w:pPr>
          </w:p>
        </w:tc>
        <w:tc>
          <w:tcPr>
            <w:tcW w:w="432" w:type="pct"/>
            <w:shd w:val="clear" w:color="000000" w:fill="FFFFFF"/>
            <w:noWrap/>
            <w:vAlign w:val="bottom"/>
            <w:hideMark/>
          </w:tcPr>
          <w:p w14:paraId="35FC00A8" w14:textId="0A3CA117"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0.98</w:t>
            </w:r>
          </w:p>
        </w:tc>
        <w:tc>
          <w:tcPr>
            <w:tcW w:w="541" w:type="pct"/>
            <w:shd w:val="clear" w:color="000000" w:fill="FFFFFF"/>
            <w:noWrap/>
            <w:vAlign w:val="bottom"/>
            <w:hideMark/>
          </w:tcPr>
          <w:p w14:paraId="1FB1F8B6" w14:textId="41FC8BAC"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(0.90, 1.07)</w:t>
            </w:r>
          </w:p>
        </w:tc>
        <w:tc>
          <w:tcPr>
            <w:tcW w:w="94" w:type="pct"/>
            <w:shd w:val="clear" w:color="000000" w:fill="FFFFFF"/>
            <w:noWrap/>
            <w:hideMark/>
          </w:tcPr>
          <w:p w14:paraId="099F2321" w14:textId="77777777" w:rsidR="00C20B28" w:rsidRPr="00EC02A2" w:rsidRDefault="00C20B28" w:rsidP="00C20B28">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shd w:val="clear" w:color="000000" w:fill="FFFFFF"/>
            <w:noWrap/>
            <w:hideMark/>
          </w:tcPr>
          <w:p w14:paraId="391367A1" w14:textId="77777777" w:rsidR="00C20B28" w:rsidRPr="00EC02A2" w:rsidRDefault="00C20B28" w:rsidP="00C20B28">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6" w:type="pct"/>
            <w:shd w:val="clear" w:color="000000" w:fill="FFFFFF"/>
            <w:noWrap/>
          </w:tcPr>
          <w:p w14:paraId="387B5FA2" w14:textId="77777777" w:rsidR="00C20B28" w:rsidRPr="00EC02A2" w:rsidRDefault="00C20B28" w:rsidP="00C20B28">
            <w:pPr>
              <w:jc w:val="center"/>
              <w:rPr>
                <w:rFonts w:ascii="Times New Roman" w:eastAsia="Times New Roman" w:hAnsi="Times New Roman" w:cs="Times New Roman"/>
                <w:color w:val="000000"/>
                <w:sz w:val="20"/>
                <w:szCs w:val="20"/>
              </w:rPr>
            </w:pPr>
          </w:p>
        </w:tc>
        <w:tc>
          <w:tcPr>
            <w:tcW w:w="248" w:type="pct"/>
            <w:shd w:val="clear" w:color="000000" w:fill="FFFFFF"/>
            <w:noWrap/>
            <w:vAlign w:val="bottom"/>
            <w:hideMark/>
          </w:tcPr>
          <w:p w14:paraId="7010A303" w14:textId="0E27C0DC"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1.06</w:t>
            </w:r>
          </w:p>
        </w:tc>
        <w:tc>
          <w:tcPr>
            <w:tcW w:w="517" w:type="pct"/>
            <w:shd w:val="clear" w:color="000000" w:fill="FFFFFF"/>
            <w:noWrap/>
            <w:vAlign w:val="bottom"/>
            <w:hideMark/>
          </w:tcPr>
          <w:p w14:paraId="494AB023" w14:textId="796F69B0"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(0.91, 1.22)</w:t>
            </w:r>
          </w:p>
        </w:tc>
        <w:tc>
          <w:tcPr>
            <w:tcW w:w="546" w:type="pct"/>
            <w:shd w:val="clear" w:color="000000" w:fill="FFFFFF"/>
            <w:noWrap/>
            <w:hideMark/>
          </w:tcPr>
          <w:p w14:paraId="515406E8" w14:textId="77777777" w:rsidR="00C20B28" w:rsidRPr="00EC02A2" w:rsidRDefault="00C20B28" w:rsidP="00C20B28">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1F99C41B" w14:textId="77777777" w:rsidR="00C20B28" w:rsidRPr="00EA7874" w:rsidRDefault="00C20B28" w:rsidP="00C20B28">
            <w:pPr>
              <w:rPr>
                <w:rFonts w:ascii="Times New Roman" w:eastAsia="Times New Roman" w:hAnsi="Times New Roman" w:cs="Times New Roman"/>
                <w:sz w:val="20"/>
                <w:szCs w:val="20"/>
              </w:rPr>
            </w:pPr>
          </w:p>
        </w:tc>
      </w:tr>
      <w:tr w:rsidR="00C20B28" w:rsidRPr="00EA7874" w14:paraId="315A5D00" w14:textId="77777777" w:rsidTr="00EC02A2">
        <w:trPr>
          <w:trHeight w:val="20"/>
        </w:trPr>
        <w:tc>
          <w:tcPr>
            <w:tcW w:w="1612" w:type="pct"/>
            <w:gridSpan w:val="3"/>
            <w:tcBorders>
              <w:bottom w:val="single" w:sz="4" w:space="0" w:color="auto"/>
            </w:tcBorders>
            <w:shd w:val="clear" w:color="000000" w:fill="FFFFFF"/>
            <w:noWrap/>
            <w:hideMark/>
          </w:tcPr>
          <w:p w14:paraId="7FFB71E9" w14:textId="77777777" w:rsidR="00C20B28" w:rsidRPr="00EC02A2" w:rsidRDefault="00C20B28" w:rsidP="00C20B28">
            <w:pPr>
              <w:ind w:left="72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Adjusted (AD genetics)</w:t>
            </w:r>
          </w:p>
        </w:tc>
        <w:tc>
          <w:tcPr>
            <w:tcW w:w="209" w:type="pct"/>
            <w:tcBorders>
              <w:bottom w:val="single" w:sz="4" w:space="0" w:color="auto"/>
            </w:tcBorders>
            <w:shd w:val="clear" w:color="000000" w:fill="FFFFFF"/>
            <w:noWrap/>
          </w:tcPr>
          <w:p w14:paraId="6C4DEA82" w14:textId="77777777" w:rsidR="00C20B28" w:rsidRPr="00EC02A2" w:rsidRDefault="00C20B28" w:rsidP="00C20B28">
            <w:pPr>
              <w:jc w:val="center"/>
              <w:rPr>
                <w:rFonts w:ascii="Times New Roman" w:eastAsia="Times New Roman" w:hAnsi="Times New Roman" w:cs="Times New Roman"/>
                <w:color w:val="000000"/>
                <w:sz w:val="20"/>
                <w:szCs w:val="20"/>
              </w:rPr>
            </w:pPr>
          </w:p>
        </w:tc>
        <w:tc>
          <w:tcPr>
            <w:tcW w:w="432" w:type="pct"/>
            <w:tcBorders>
              <w:bottom w:val="single" w:sz="4" w:space="0" w:color="auto"/>
            </w:tcBorders>
            <w:shd w:val="clear" w:color="000000" w:fill="FFFFFF"/>
            <w:noWrap/>
            <w:vAlign w:val="bottom"/>
            <w:hideMark/>
          </w:tcPr>
          <w:p w14:paraId="042A689A" w14:textId="281D639B"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0.98</w:t>
            </w:r>
          </w:p>
        </w:tc>
        <w:tc>
          <w:tcPr>
            <w:tcW w:w="541" w:type="pct"/>
            <w:tcBorders>
              <w:bottom w:val="single" w:sz="4" w:space="0" w:color="auto"/>
            </w:tcBorders>
            <w:shd w:val="clear" w:color="000000" w:fill="FFFFFF"/>
            <w:noWrap/>
            <w:vAlign w:val="bottom"/>
            <w:hideMark/>
          </w:tcPr>
          <w:p w14:paraId="69FB9AA8" w14:textId="5DC01FF6"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(0.90, 1.07)</w:t>
            </w:r>
          </w:p>
        </w:tc>
        <w:tc>
          <w:tcPr>
            <w:tcW w:w="94" w:type="pct"/>
            <w:tcBorders>
              <w:bottom w:val="single" w:sz="4" w:space="0" w:color="auto"/>
            </w:tcBorders>
            <w:shd w:val="clear" w:color="000000" w:fill="FFFFFF"/>
            <w:noWrap/>
            <w:hideMark/>
          </w:tcPr>
          <w:p w14:paraId="74692081" w14:textId="77777777" w:rsidR="00C20B28" w:rsidRPr="00EC02A2" w:rsidRDefault="00C20B28" w:rsidP="00C20B28">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bottom w:val="single" w:sz="4" w:space="0" w:color="auto"/>
            </w:tcBorders>
            <w:shd w:val="clear" w:color="000000" w:fill="FFFFFF"/>
            <w:noWrap/>
            <w:hideMark/>
          </w:tcPr>
          <w:p w14:paraId="0010F046" w14:textId="77777777" w:rsidR="00C20B28" w:rsidRPr="00EC02A2" w:rsidRDefault="00C20B28" w:rsidP="00C20B28">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516" w:type="pct"/>
            <w:tcBorders>
              <w:bottom w:val="single" w:sz="4" w:space="0" w:color="auto"/>
            </w:tcBorders>
            <w:shd w:val="clear" w:color="000000" w:fill="FFFFFF"/>
            <w:noWrap/>
          </w:tcPr>
          <w:p w14:paraId="24DE6734" w14:textId="77777777" w:rsidR="00C20B28" w:rsidRPr="00EC02A2" w:rsidRDefault="00C20B28" w:rsidP="00C20B28">
            <w:pPr>
              <w:jc w:val="center"/>
              <w:rPr>
                <w:rFonts w:ascii="Times New Roman" w:eastAsia="Times New Roman" w:hAnsi="Times New Roman" w:cs="Times New Roman"/>
                <w:color w:val="000000"/>
                <w:sz w:val="20"/>
                <w:szCs w:val="20"/>
              </w:rPr>
            </w:pPr>
          </w:p>
        </w:tc>
        <w:tc>
          <w:tcPr>
            <w:tcW w:w="248" w:type="pct"/>
            <w:tcBorders>
              <w:bottom w:val="single" w:sz="4" w:space="0" w:color="auto"/>
            </w:tcBorders>
            <w:shd w:val="clear" w:color="000000" w:fill="FFFFFF"/>
            <w:noWrap/>
            <w:vAlign w:val="bottom"/>
            <w:hideMark/>
          </w:tcPr>
          <w:p w14:paraId="0329EB18" w14:textId="3EB5DDD0"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1.06</w:t>
            </w:r>
          </w:p>
        </w:tc>
        <w:tc>
          <w:tcPr>
            <w:tcW w:w="517" w:type="pct"/>
            <w:tcBorders>
              <w:bottom w:val="single" w:sz="4" w:space="0" w:color="auto"/>
            </w:tcBorders>
            <w:shd w:val="clear" w:color="000000" w:fill="FFFFFF"/>
            <w:noWrap/>
            <w:vAlign w:val="bottom"/>
            <w:hideMark/>
          </w:tcPr>
          <w:p w14:paraId="7A2CB77B" w14:textId="63871CB9"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(0.91, 1.22)</w:t>
            </w:r>
          </w:p>
        </w:tc>
        <w:tc>
          <w:tcPr>
            <w:tcW w:w="546" w:type="pct"/>
            <w:tcBorders>
              <w:bottom w:val="single" w:sz="4" w:space="0" w:color="auto"/>
            </w:tcBorders>
            <w:shd w:val="clear" w:color="000000" w:fill="FFFFFF"/>
            <w:noWrap/>
            <w:hideMark/>
          </w:tcPr>
          <w:p w14:paraId="2087D9A2" w14:textId="77777777" w:rsidR="00C20B28" w:rsidRPr="00EC02A2" w:rsidRDefault="00C20B28" w:rsidP="00C20B28">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7" w:type="pct"/>
            <w:tcBorders>
              <w:left w:val="nil"/>
            </w:tcBorders>
            <w:hideMark/>
          </w:tcPr>
          <w:p w14:paraId="16B4CE48" w14:textId="77777777" w:rsidR="00C20B28" w:rsidRPr="00EA7874" w:rsidRDefault="00C20B28" w:rsidP="00C20B28">
            <w:pPr>
              <w:rPr>
                <w:rFonts w:ascii="Times New Roman" w:eastAsia="Times New Roman" w:hAnsi="Times New Roman" w:cs="Times New Roman"/>
                <w:sz w:val="20"/>
                <w:szCs w:val="20"/>
              </w:rPr>
            </w:pPr>
          </w:p>
        </w:tc>
      </w:tr>
      <w:tr w:rsidR="00EC02A2" w:rsidRPr="00EA7874" w14:paraId="01109744" w14:textId="77777777" w:rsidTr="00EC02A2">
        <w:trPr>
          <w:trHeight w:val="20"/>
        </w:trPr>
        <w:tc>
          <w:tcPr>
            <w:tcW w:w="4923" w:type="pct"/>
            <w:gridSpan w:val="12"/>
            <w:tcBorders>
              <w:top w:val="single" w:sz="4" w:space="0" w:color="auto"/>
              <w:left w:val="nil"/>
              <w:bottom w:val="nil"/>
              <w:right w:val="nil"/>
            </w:tcBorders>
            <w:shd w:val="clear" w:color="000000" w:fill="E7E6E6"/>
            <w:noWrap/>
            <w:hideMark/>
          </w:tcPr>
          <w:p w14:paraId="72AE8F5B"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Model 3: Cognitive Status ~ History of T2DM</w:t>
            </w:r>
          </w:p>
        </w:tc>
        <w:tc>
          <w:tcPr>
            <w:tcW w:w="77" w:type="pct"/>
            <w:hideMark/>
          </w:tcPr>
          <w:p w14:paraId="2DBE8567"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440841F1" w14:textId="77777777" w:rsidTr="00EC02A2">
        <w:trPr>
          <w:trHeight w:val="20"/>
        </w:trPr>
        <w:tc>
          <w:tcPr>
            <w:tcW w:w="877" w:type="pct"/>
            <w:tcBorders>
              <w:top w:val="nil"/>
              <w:left w:val="nil"/>
              <w:bottom w:val="nil"/>
              <w:right w:val="nil"/>
            </w:tcBorders>
            <w:shd w:val="clear" w:color="000000" w:fill="FFFFFF"/>
            <w:noWrap/>
            <w:hideMark/>
          </w:tcPr>
          <w:p w14:paraId="7487ACD2"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1916" w:type="pct"/>
            <w:gridSpan w:val="5"/>
            <w:tcBorders>
              <w:top w:val="nil"/>
              <w:left w:val="nil"/>
              <w:bottom w:val="nil"/>
              <w:right w:val="nil"/>
            </w:tcBorders>
            <w:shd w:val="clear" w:color="000000" w:fill="FFFFFF"/>
            <w:noWrap/>
            <w:hideMark/>
          </w:tcPr>
          <w:p w14:paraId="13FDD912" w14:textId="0F0EEF56"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xml:space="preserve">CIND &amp; Normal cognition sample (n = </w:t>
            </w:r>
            <w:r w:rsidR="00C20B28">
              <w:rPr>
                <w:rFonts w:ascii="Times New Roman" w:eastAsia="Times New Roman" w:hAnsi="Times New Roman" w:cs="Times New Roman"/>
                <w:b/>
                <w:bCs/>
                <w:color w:val="000000"/>
                <w:sz w:val="20"/>
                <w:szCs w:val="20"/>
              </w:rPr>
              <w:t>5177</w:t>
            </w:r>
            <w:r w:rsidRPr="00EC02A2">
              <w:rPr>
                <w:rFonts w:ascii="Times New Roman" w:eastAsia="Times New Roman" w:hAnsi="Times New Roman" w:cs="Times New Roman"/>
                <w:b/>
                <w:bCs/>
                <w:color w:val="000000"/>
                <w:sz w:val="20"/>
                <w:szCs w:val="20"/>
              </w:rPr>
              <w:t>)</w:t>
            </w:r>
          </w:p>
        </w:tc>
        <w:tc>
          <w:tcPr>
            <w:tcW w:w="94" w:type="pct"/>
            <w:tcBorders>
              <w:top w:val="nil"/>
              <w:left w:val="nil"/>
              <w:bottom w:val="nil"/>
              <w:right w:val="nil"/>
            </w:tcBorders>
            <w:shd w:val="clear" w:color="000000" w:fill="FFFFFF"/>
            <w:noWrap/>
            <w:hideMark/>
          </w:tcPr>
          <w:p w14:paraId="0C7D5265" w14:textId="77777777" w:rsidR="00EC02A2" w:rsidRPr="00EC02A2" w:rsidRDefault="00EC02A2" w:rsidP="00EC02A2">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36" w:type="pct"/>
            <w:gridSpan w:val="5"/>
            <w:tcBorders>
              <w:top w:val="nil"/>
              <w:left w:val="nil"/>
              <w:bottom w:val="nil"/>
              <w:right w:val="nil"/>
            </w:tcBorders>
            <w:shd w:val="clear" w:color="000000" w:fill="FFFFFF"/>
            <w:noWrap/>
            <w:hideMark/>
          </w:tcPr>
          <w:p w14:paraId="3ECEB1C7" w14:textId="5E821B27"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xml:space="preserve">Dementia &amp; Normal cognition sample (n = </w:t>
            </w:r>
            <w:r w:rsidR="00C20B28">
              <w:rPr>
                <w:rFonts w:ascii="Times New Roman" w:eastAsia="Times New Roman" w:hAnsi="Times New Roman" w:cs="Times New Roman"/>
                <w:b/>
                <w:bCs/>
                <w:color w:val="000000"/>
                <w:sz w:val="20"/>
                <w:szCs w:val="20"/>
              </w:rPr>
              <w:t>4541</w:t>
            </w:r>
            <w:r w:rsidRPr="00EC02A2">
              <w:rPr>
                <w:rFonts w:ascii="Times New Roman" w:eastAsia="Times New Roman" w:hAnsi="Times New Roman" w:cs="Times New Roman"/>
                <w:b/>
                <w:bCs/>
                <w:color w:val="000000"/>
                <w:sz w:val="20"/>
                <w:szCs w:val="20"/>
              </w:rPr>
              <w:t>)</w:t>
            </w:r>
          </w:p>
        </w:tc>
        <w:tc>
          <w:tcPr>
            <w:tcW w:w="77" w:type="pct"/>
            <w:hideMark/>
          </w:tcPr>
          <w:p w14:paraId="1A86E4E7"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3DDCF79A" w14:textId="77777777" w:rsidTr="00EC02A2">
        <w:trPr>
          <w:trHeight w:val="20"/>
        </w:trPr>
        <w:tc>
          <w:tcPr>
            <w:tcW w:w="877" w:type="pct"/>
            <w:tcBorders>
              <w:top w:val="nil"/>
              <w:left w:val="nil"/>
              <w:bottom w:val="nil"/>
              <w:right w:val="nil"/>
            </w:tcBorders>
            <w:shd w:val="clear" w:color="000000" w:fill="FFFFFF"/>
            <w:noWrap/>
            <w:hideMark/>
          </w:tcPr>
          <w:p w14:paraId="0BD69418"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 </w:t>
            </w:r>
          </w:p>
        </w:tc>
        <w:tc>
          <w:tcPr>
            <w:tcW w:w="735" w:type="pct"/>
            <w:gridSpan w:val="2"/>
            <w:tcBorders>
              <w:top w:val="nil"/>
              <w:left w:val="nil"/>
              <w:bottom w:val="nil"/>
              <w:right w:val="nil"/>
            </w:tcBorders>
            <w:shd w:val="clear" w:color="000000" w:fill="FFFFFF"/>
            <w:noWrap/>
            <w:hideMark/>
          </w:tcPr>
          <w:p w14:paraId="41FC1284" w14:textId="77777777"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Logistic Regression</w:t>
            </w:r>
          </w:p>
        </w:tc>
        <w:tc>
          <w:tcPr>
            <w:tcW w:w="640" w:type="pct"/>
            <w:gridSpan w:val="2"/>
            <w:tcBorders>
              <w:top w:val="nil"/>
              <w:left w:val="nil"/>
              <w:bottom w:val="nil"/>
              <w:right w:val="nil"/>
            </w:tcBorders>
            <w:shd w:val="clear" w:color="000000" w:fill="FFFFFF"/>
            <w:noWrap/>
            <w:hideMark/>
          </w:tcPr>
          <w:p w14:paraId="7E5F3BD3" w14:textId="77777777"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Wald-type/ratio</w:t>
            </w:r>
          </w:p>
        </w:tc>
        <w:tc>
          <w:tcPr>
            <w:tcW w:w="541" w:type="pct"/>
            <w:vMerge w:val="restart"/>
            <w:tcBorders>
              <w:top w:val="nil"/>
              <w:left w:val="nil"/>
              <w:bottom w:val="single" w:sz="4" w:space="0" w:color="000000"/>
              <w:right w:val="nil"/>
            </w:tcBorders>
            <w:shd w:val="clear" w:color="000000" w:fill="FFFFFF"/>
            <w:hideMark/>
          </w:tcPr>
          <w:p w14:paraId="268700BE" w14:textId="77777777"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i/>
                <w:iCs/>
                <w:color w:val="000000"/>
                <w:sz w:val="20"/>
                <w:szCs w:val="20"/>
              </w:rPr>
              <w:t>P</w:t>
            </w:r>
            <w:r w:rsidRPr="00EC02A2">
              <w:rPr>
                <w:rFonts w:ascii="Times New Roman" w:eastAsia="Times New Roman" w:hAnsi="Times New Roman" w:cs="Times New Roman"/>
                <w:b/>
                <w:bCs/>
                <w:color w:val="000000"/>
                <w:sz w:val="20"/>
                <w:szCs w:val="20"/>
              </w:rPr>
              <w:t xml:space="preserve"> for </w:t>
            </w:r>
            <w:proofErr w:type="spellStart"/>
            <w:r w:rsidRPr="00EC02A2">
              <w:rPr>
                <w:rFonts w:ascii="Times New Roman" w:eastAsia="Times New Roman" w:hAnsi="Times New Roman" w:cs="Times New Roman"/>
                <w:b/>
                <w:bCs/>
                <w:color w:val="000000"/>
                <w:sz w:val="20"/>
                <w:szCs w:val="20"/>
              </w:rPr>
              <w:t>heterogeneity</w:t>
            </w:r>
            <w:r w:rsidRPr="00EC02A2">
              <w:rPr>
                <w:rFonts w:ascii="Times New Roman" w:eastAsia="Times New Roman" w:hAnsi="Times New Roman" w:cs="Times New Roman"/>
                <w:b/>
                <w:bCs/>
                <w:color w:val="000000"/>
                <w:sz w:val="20"/>
                <w:szCs w:val="20"/>
                <w:vertAlign w:val="superscript"/>
              </w:rPr>
              <w:t>g</w:t>
            </w:r>
            <w:proofErr w:type="spellEnd"/>
          </w:p>
        </w:tc>
        <w:tc>
          <w:tcPr>
            <w:tcW w:w="94" w:type="pct"/>
            <w:tcBorders>
              <w:top w:val="nil"/>
              <w:left w:val="nil"/>
              <w:bottom w:val="nil"/>
              <w:right w:val="nil"/>
            </w:tcBorders>
            <w:shd w:val="clear" w:color="000000" w:fill="FFFFFF"/>
            <w:noWrap/>
            <w:hideMark/>
          </w:tcPr>
          <w:p w14:paraId="243452DD"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725" w:type="pct"/>
            <w:gridSpan w:val="2"/>
            <w:tcBorders>
              <w:top w:val="nil"/>
              <w:left w:val="nil"/>
              <w:bottom w:val="nil"/>
              <w:right w:val="nil"/>
            </w:tcBorders>
            <w:shd w:val="clear" w:color="000000" w:fill="FFFFFF"/>
            <w:noWrap/>
            <w:hideMark/>
          </w:tcPr>
          <w:p w14:paraId="065BB9F6" w14:textId="77777777"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Logistic Regression</w:t>
            </w:r>
          </w:p>
        </w:tc>
        <w:tc>
          <w:tcPr>
            <w:tcW w:w="765" w:type="pct"/>
            <w:gridSpan w:val="2"/>
            <w:tcBorders>
              <w:top w:val="nil"/>
              <w:left w:val="nil"/>
              <w:bottom w:val="nil"/>
              <w:right w:val="nil"/>
            </w:tcBorders>
            <w:shd w:val="clear" w:color="000000" w:fill="FFFFFF"/>
            <w:noWrap/>
            <w:hideMark/>
          </w:tcPr>
          <w:p w14:paraId="07F9C566" w14:textId="77777777"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Wald-type/ratio</w:t>
            </w:r>
          </w:p>
        </w:tc>
        <w:tc>
          <w:tcPr>
            <w:tcW w:w="546" w:type="pct"/>
            <w:vMerge w:val="restart"/>
            <w:tcBorders>
              <w:top w:val="nil"/>
              <w:left w:val="nil"/>
              <w:bottom w:val="single" w:sz="4" w:space="0" w:color="000000"/>
              <w:right w:val="nil"/>
            </w:tcBorders>
            <w:shd w:val="clear" w:color="000000" w:fill="FFFFFF"/>
            <w:hideMark/>
          </w:tcPr>
          <w:p w14:paraId="141681EB" w14:textId="77777777" w:rsidR="00EC02A2" w:rsidRPr="00EC02A2" w:rsidRDefault="00EC02A2" w:rsidP="00EC02A2">
            <w:pPr>
              <w:jc w:val="cente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i/>
                <w:iCs/>
                <w:color w:val="000000"/>
                <w:sz w:val="20"/>
                <w:szCs w:val="20"/>
              </w:rPr>
              <w:t>P</w:t>
            </w:r>
            <w:r w:rsidRPr="00EC02A2">
              <w:rPr>
                <w:rFonts w:ascii="Times New Roman" w:eastAsia="Times New Roman" w:hAnsi="Times New Roman" w:cs="Times New Roman"/>
                <w:b/>
                <w:bCs/>
                <w:color w:val="000000"/>
                <w:sz w:val="20"/>
                <w:szCs w:val="20"/>
              </w:rPr>
              <w:t xml:space="preserve"> for heterogeneity</w:t>
            </w:r>
          </w:p>
        </w:tc>
        <w:tc>
          <w:tcPr>
            <w:tcW w:w="77" w:type="pct"/>
            <w:hideMark/>
          </w:tcPr>
          <w:p w14:paraId="3E82E020"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705B6521" w14:textId="77777777" w:rsidTr="00EC02A2">
        <w:trPr>
          <w:trHeight w:val="20"/>
        </w:trPr>
        <w:tc>
          <w:tcPr>
            <w:tcW w:w="877" w:type="pct"/>
            <w:tcBorders>
              <w:top w:val="nil"/>
              <w:left w:val="nil"/>
              <w:bottom w:val="single" w:sz="4" w:space="0" w:color="auto"/>
              <w:right w:val="nil"/>
            </w:tcBorders>
            <w:shd w:val="clear" w:color="000000" w:fill="FFFFFF"/>
            <w:noWrap/>
            <w:hideMark/>
          </w:tcPr>
          <w:p w14:paraId="6113AFD3"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top w:val="nil"/>
              <w:left w:val="nil"/>
              <w:bottom w:val="single" w:sz="4" w:space="0" w:color="auto"/>
              <w:right w:val="nil"/>
            </w:tcBorders>
            <w:shd w:val="clear" w:color="000000" w:fill="FFFFFF"/>
            <w:noWrap/>
            <w:hideMark/>
          </w:tcPr>
          <w:p w14:paraId="4B4D2C89" w14:textId="77777777" w:rsidR="00EC02A2" w:rsidRPr="00EC02A2" w:rsidRDefault="00EC02A2" w:rsidP="00EC02A2">
            <w:pPr>
              <w:jc w:val="right"/>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w:t>
            </w:r>
          </w:p>
        </w:tc>
        <w:tc>
          <w:tcPr>
            <w:tcW w:w="527" w:type="pct"/>
            <w:tcBorders>
              <w:top w:val="nil"/>
              <w:left w:val="nil"/>
              <w:bottom w:val="single" w:sz="4" w:space="0" w:color="auto"/>
              <w:right w:val="nil"/>
            </w:tcBorders>
            <w:shd w:val="clear" w:color="000000" w:fill="FFFFFF"/>
            <w:noWrap/>
            <w:hideMark/>
          </w:tcPr>
          <w:p w14:paraId="6AB25969"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(95 CI%)</w:t>
            </w:r>
          </w:p>
        </w:tc>
        <w:tc>
          <w:tcPr>
            <w:tcW w:w="209" w:type="pct"/>
            <w:tcBorders>
              <w:top w:val="nil"/>
              <w:left w:val="nil"/>
              <w:bottom w:val="single" w:sz="4" w:space="0" w:color="auto"/>
              <w:right w:val="nil"/>
            </w:tcBorders>
            <w:shd w:val="clear" w:color="000000" w:fill="FFFFFF"/>
            <w:noWrap/>
            <w:hideMark/>
          </w:tcPr>
          <w:p w14:paraId="571D0296" w14:textId="77777777" w:rsidR="00EC02A2" w:rsidRPr="00EC02A2" w:rsidRDefault="00EC02A2" w:rsidP="00EC02A2">
            <w:pPr>
              <w:jc w:val="right"/>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w:t>
            </w:r>
          </w:p>
        </w:tc>
        <w:tc>
          <w:tcPr>
            <w:tcW w:w="432" w:type="pct"/>
            <w:tcBorders>
              <w:top w:val="nil"/>
              <w:left w:val="nil"/>
              <w:bottom w:val="single" w:sz="4" w:space="0" w:color="auto"/>
              <w:right w:val="nil"/>
            </w:tcBorders>
            <w:shd w:val="clear" w:color="000000" w:fill="FFFFFF"/>
            <w:noWrap/>
            <w:hideMark/>
          </w:tcPr>
          <w:p w14:paraId="0EF90E7C"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(95 CI%)</w:t>
            </w:r>
          </w:p>
        </w:tc>
        <w:tc>
          <w:tcPr>
            <w:tcW w:w="541" w:type="pct"/>
            <w:vMerge/>
            <w:tcBorders>
              <w:top w:val="nil"/>
              <w:left w:val="nil"/>
              <w:bottom w:val="single" w:sz="4" w:space="0" w:color="000000"/>
              <w:right w:val="nil"/>
            </w:tcBorders>
            <w:hideMark/>
          </w:tcPr>
          <w:p w14:paraId="03AD644C" w14:textId="77777777" w:rsidR="00EC02A2" w:rsidRPr="00EC02A2" w:rsidRDefault="00EC02A2" w:rsidP="00EC02A2">
            <w:pPr>
              <w:rPr>
                <w:rFonts w:ascii="Times New Roman" w:eastAsia="Times New Roman" w:hAnsi="Times New Roman" w:cs="Times New Roman"/>
                <w:b/>
                <w:bCs/>
                <w:color w:val="000000"/>
                <w:sz w:val="20"/>
                <w:szCs w:val="20"/>
              </w:rPr>
            </w:pPr>
          </w:p>
        </w:tc>
        <w:tc>
          <w:tcPr>
            <w:tcW w:w="94" w:type="pct"/>
            <w:tcBorders>
              <w:top w:val="nil"/>
              <w:left w:val="nil"/>
              <w:bottom w:val="single" w:sz="4" w:space="0" w:color="auto"/>
              <w:right w:val="nil"/>
            </w:tcBorders>
            <w:shd w:val="clear" w:color="000000" w:fill="FFFFFF"/>
            <w:noWrap/>
            <w:hideMark/>
          </w:tcPr>
          <w:p w14:paraId="2DED6265" w14:textId="77777777" w:rsidR="00EC02A2" w:rsidRPr="00EC02A2" w:rsidRDefault="00EC02A2" w:rsidP="00EC02A2">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top w:val="nil"/>
              <w:left w:val="nil"/>
              <w:bottom w:val="single" w:sz="4" w:space="0" w:color="auto"/>
              <w:right w:val="nil"/>
            </w:tcBorders>
            <w:shd w:val="clear" w:color="000000" w:fill="FFFFFF"/>
            <w:noWrap/>
            <w:hideMark/>
          </w:tcPr>
          <w:p w14:paraId="06E48BAB" w14:textId="77777777" w:rsidR="00EC02A2" w:rsidRPr="00EC02A2" w:rsidRDefault="00EC02A2" w:rsidP="00EC02A2">
            <w:pPr>
              <w:jc w:val="right"/>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w:t>
            </w:r>
          </w:p>
        </w:tc>
        <w:tc>
          <w:tcPr>
            <w:tcW w:w="516" w:type="pct"/>
            <w:tcBorders>
              <w:top w:val="nil"/>
              <w:left w:val="nil"/>
              <w:bottom w:val="single" w:sz="4" w:space="0" w:color="auto"/>
              <w:right w:val="nil"/>
            </w:tcBorders>
            <w:shd w:val="clear" w:color="000000" w:fill="FFFFFF"/>
            <w:noWrap/>
            <w:hideMark/>
          </w:tcPr>
          <w:p w14:paraId="08CEE3D6"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(95 CI%)</w:t>
            </w:r>
          </w:p>
        </w:tc>
        <w:tc>
          <w:tcPr>
            <w:tcW w:w="248" w:type="pct"/>
            <w:tcBorders>
              <w:top w:val="nil"/>
              <w:left w:val="nil"/>
              <w:bottom w:val="single" w:sz="4" w:space="0" w:color="auto"/>
              <w:right w:val="nil"/>
            </w:tcBorders>
            <w:shd w:val="clear" w:color="000000" w:fill="FFFFFF"/>
            <w:noWrap/>
            <w:hideMark/>
          </w:tcPr>
          <w:p w14:paraId="04072B83" w14:textId="77777777" w:rsidR="00EC02A2" w:rsidRPr="00EC02A2" w:rsidRDefault="00EC02A2" w:rsidP="00EC02A2">
            <w:pPr>
              <w:jc w:val="right"/>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OR</w:t>
            </w:r>
          </w:p>
        </w:tc>
        <w:tc>
          <w:tcPr>
            <w:tcW w:w="517" w:type="pct"/>
            <w:tcBorders>
              <w:top w:val="nil"/>
              <w:left w:val="nil"/>
              <w:bottom w:val="single" w:sz="4" w:space="0" w:color="auto"/>
              <w:right w:val="nil"/>
            </w:tcBorders>
            <w:shd w:val="clear" w:color="000000" w:fill="FFFFFF"/>
            <w:noWrap/>
            <w:hideMark/>
          </w:tcPr>
          <w:p w14:paraId="221CFEDB" w14:textId="77777777" w:rsidR="00EC02A2" w:rsidRPr="00EC02A2" w:rsidRDefault="00EC02A2" w:rsidP="00EC02A2">
            <w:pPr>
              <w:rPr>
                <w:rFonts w:ascii="Times New Roman" w:eastAsia="Times New Roman" w:hAnsi="Times New Roman" w:cs="Times New Roman"/>
                <w:b/>
                <w:bCs/>
                <w:color w:val="000000"/>
                <w:sz w:val="20"/>
                <w:szCs w:val="20"/>
              </w:rPr>
            </w:pPr>
            <w:r w:rsidRPr="00EC02A2">
              <w:rPr>
                <w:rFonts w:ascii="Times New Roman" w:eastAsia="Times New Roman" w:hAnsi="Times New Roman" w:cs="Times New Roman"/>
                <w:b/>
                <w:bCs/>
                <w:color w:val="000000"/>
                <w:sz w:val="20"/>
                <w:szCs w:val="20"/>
              </w:rPr>
              <w:t>(95 CI%)</w:t>
            </w:r>
          </w:p>
        </w:tc>
        <w:tc>
          <w:tcPr>
            <w:tcW w:w="546" w:type="pct"/>
            <w:vMerge/>
            <w:tcBorders>
              <w:top w:val="nil"/>
              <w:left w:val="nil"/>
              <w:bottom w:val="single" w:sz="4" w:space="0" w:color="000000"/>
              <w:right w:val="nil"/>
            </w:tcBorders>
            <w:hideMark/>
          </w:tcPr>
          <w:p w14:paraId="4D69EF39" w14:textId="77777777" w:rsidR="00EC02A2" w:rsidRPr="00EC02A2" w:rsidRDefault="00EC02A2" w:rsidP="00EC02A2">
            <w:pPr>
              <w:rPr>
                <w:rFonts w:ascii="Times New Roman" w:eastAsia="Times New Roman" w:hAnsi="Times New Roman" w:cs="Times New Roman"/>
                <w:b/>
                <w:bCs/>
                <w:color w:val="000000"/>
                <w:sz w:val="20"/>
                <w:szCs w:val="20"/>
              </w:rPr>
            </w:pPr>
          </w:p>
        </w:tc>
        <w:tc>
          <w:tcPr>
            <w:tcW w:w="77" w:type="pct"/>
            <w:hideMark/>
          </w:tcPr>
          <w:p w14:paraId="740B4B79" w14:textId="77777777" w:rsidR="00EC02A2" w:rsidRPr="00EA7874" w:rsidRDefault="00EC02A2" w:rsidP="00EC02A2">
            <w:pPr>
              <w:rPr>
                <w:rFonts w:ascii="Times New Roman" w:eastAsia="Times New Roman" w:hAnsi="Times New Roman" w:cs="Times New Roman"/>
                <w:sz w:val="20"/>
                <w:szCs w:val="20"/>
              </w:rPr>
            </w:pPr>
          </w:p>
        </w:tc>
      </w:tr>
      <w:tr w:rsidR="00C20B28" w:rsidRPr="00EA7874" w14:paraId="6C8454A8" w14:textId="77777777" w:rsidTr="00F321C7">
        <w:trPr>
          <w:trHeight w:val="20"/>
        </w:trPr>
        <w:tc>
          <w:tcPr>
            <w:tcW w:w="877" w:type="pct"/>
            <w:tcBorders>
              <w:top w:val="nil"/>
              <w:left w:val="nil"/>
              <w:bottom w:val="nil"/>
              <w:right w:val="nil"/>
            </w:tcBorders>
            <w:shd w:val="clear" w:color="000000" w:fill="FFFFFF"/>
            <w:noWrap/>
            <w:hideMark/>
          </w:tcPr>
          <w:p w14:paraId="7D438CB5" w14:textId="77777777" w:rsidR="00C20B28" w:rsidRPr="00EC02A2" w:rsidRDefault="00C20B28" w:rsidP="00C20B28">
            <w:pPr>
              <w:ind w:firstLineChars="100" w:firstLine="2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Crude</w:t>
            </w:r>
          </w:p>
        </w:tc>
        <w:tc>
          <w:tcPr>
            <w:tcW w:w="209" w:type="pct"/>
            <w:tcBorders>
              <w:top w:val="nil"/>
              <w:left w:val="nil"/>
              <w:bottom w:val="nil"/>
              <w:right w:val="nil"/>
            </w:tcBorders>
            <w:shd w:val="clear" w:color="000000" w:fill="FFFFFF"/>
            <w:noWrap/>
            <w:vAlign w:val="bottom"/>
            <w:hideMark/>
          </w:tcPr>
          <w:p w14:paraId="237A0759" w14:textId="41CEDFE7"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1.37</w:t>
            </w:r>
          </w:p>
        </w:tc>
        <w:tc>
          <w:tcPr>
            <w:tcW w:w="527" w:type="pct"/>
            <w:tcBorders>
              <w:top w:val="nil"/>
              <w:left w:val="nil"/>
              <w:bottom w:val="nil"/>
              <w:right w:val="nil"/>
            </w:tcBorders>
            <w:shd w:val="clear" w:color="000000" w:fill="FFFFFF"/>
            <w:noWrap/>
            <w:vAlign w:val="bottom"/>
            <w:hideMark/>
          </w:tcPr>
          <w:p w14:paraId="1B78A418" w14:textId="4DD1B9C5"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(1.16, 1.62)</w:t>
            </w:r>
          </w:p>
        </w:tc>
        <w:tc>
          <w:tcPr>
            <w:tcW w:w="209" w:type="pct"/>
            <w:tcBorders>
              <w:top w:val="nil"/>
              <w:left w:val="nil"/>
              <w:bottom w:val="nil"/>
              <w:right w:val="nil"/>
            </w:tcBorders>
            <w:shd w:val="clear" w:color="000000" w:fill="FFFFFF"/>
            <w:noWrap/>
            <w:vAlign w:val="bottom"/>
            <w:hideMark/>
          </w:tcPr>
          <w:p w14:paraId="7E3C007C" w14:textId="39D46BB6"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0.99</w:t>
            </w:r>
          </w:p>
        </w:tc>
        <w:tc>
          <w:tcPr>
            <w:tcW w:w="432" w:type="pct"/>
            <w:tcBorders>
              <w:top w:val="nil"/>
              <w:left w:val="nil"/>
              <w:bottom w:val="nil"/>
              <w:right w:val="nil"/>
            </w:tcBorders>
            <w:shd w:val="clear" w:color="000000" w:fill="FFFFFF"/>
            <w:noWrap/>
            <w:vAlign w:val="bottom"/>
            <w:hideMark/>
          </w:tcPr>
          <w:p w14:paraId="5EEB9818" w14:textId="7E50D83A"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(0.82, 1.20)</w:t>
            </w:r>
          </w:p>
        </w:tc>
        <w:tc>
          <w:tcPr>
            <w:tcW w:w="541" w:type="pct"/>
            <w:tcBorders>
              <w:top w:val="nil"/>
              <w:left w:val="nil"/>
              <w:bottom w:val="nil"/>
              <w:right w:val="nil"/>
            </w:tcBorders>
            <w:shd w:val="clear" w:color="000000" w:fill="FFFFFF"/>
            <w:noWrap/>
            <w:vAlign w:val="bottom"/>
            <w:hideMark/>
          </w:tcPr>
          <w:p w14:paraId="0F36C516" w14:textId="2CC62FE8" w:rsidR="00C20B28" w:rsidRPr="00C20B28" w:rsidRDefault="00C20B28" w:rsidP="00C20B28">
            <w:pPr>
              <w:jc w:val="cente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0.01*</w:t>
            </w:r>
          </w:p>
        </w:tc>
        <w:tc>
          <w:tcPr>
            <w:tcW w:w="94" w:type="pct"/>
            <w:tcBorders>
              <w:top w:val="nil"/>
              <w:left w:val="nil"/>
              <w:bottom w:val="nil"/>
              <w:right w:val="nil"/>
            </w:tcBorders>
            <w:shd w:val="clear" w:color="000000" w:fill="FFFFFF"/>
            <w:noWrap/>
            <w:hideMark/>
          </w:tcPr>
          <w:p w14:paraId="433393D7" w14:textId="77777777" w:rsidR="00C20B28" w:rsidRPr="00EC02A2" w:rsidRDefault="00C20B28" w:rsidP="00C20B28">
            <w:pPr>
              <w:jc w:val="cente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top w:val="nil"/>
              <w:left w:val="nil"/>
              <w:bottom w:val="nil"/>
              <w:right w:val="nil"/>
            </w:tcBorders>
            <w:shd w:val="clear" w:color="000000" w:fill="FFFFFF"/>
            <w:noWrap/>
            <w:vAlign w:val="bottom"/>
            <w:hideMark/>
          </w:tcPr>
          <w:p w14:paraId="2CBB7773" w14:textId="17633809"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1.37</w:t>
            </w:r>
          </w:p>
        </w:tc>
        <w:tc>
          <w:tcPr>
            <w:tcW w:w="516" w:type="pct"/>
            <w:tcBorders>
              <w:top w:val="nil"/>
              <w:left w:val="nil"/>
              <w:bottom w:val="nil"/>
              <w:right w:val="nil"/>
            </w:tcBorders>
            <w:shd w:val="clear" w:color="000000" w:fill="FFFFFF"/>
            <w:noWrap/>
            <w:vAlign w:val="bottom"/>
            <w:hideMark/>
          </w:tcPr>
          <w:p w14:paraId="2EE2302C" w14:textId="69E349B6"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(1.04, 1.79)</w:t>
            </w:r>
          </w:p>
        </w:tc>
        <w:tc>
          <w:tcPr>
            <w:tcW w:w="248" w:type="pct"/>
            <w:tcBorders>
              <w:top w:val="nil"/>
              <w:left w:val="nil"/>
              <w:bottom w:val="nil"/>
              <w:right w:val="nil"/>
            </w:tcBorders>
            <w:shd w:val="clear" w:color="000000" w:fill="FFFFFF"/>
            <w:noWrap/>
            <w:vAlign w:val="bottom"/>
            <w:hideMark/>
          </w:tcPr>
          <w:p w14:paraId="365EE712" w14:textId="59A32408"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1.12</w:t>
            </w:r>
          </w:p>
        </w:tc>
        <w:tc>
          <w:tcPr>
            <w:tcW w:w="517" w:type="pct"/>
            <w:tcBorders>
              <w:top w:val="nil"/>
              <w:left w:val="nil"/>
              <w:bottom w:val="nil"/>
              <w:right w:val="nil"/>
            </w:tcBorders>
            <w:shd w:val="clear" w:color="000000" w:fill="FFFFFF"/>
            <w:noWrap/>
            <w:vAlign w:val="bottom"/>
            <w:hideMark/>
          </w:tcPr>
          <w:p w14:paraId="71D36445" w14:textId="335B1533"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(0.83, 1.50)</w:t>
            </w:r>
          </w:p>
        </w:tc>
        <w:tc>
          <w:tcPr>
            <w:tcW w:w="546" w:type="pct"/>
            <w:tcBorders>
              <w:top w:val="nil"/>
              <w:left w:val="nil"/>
              <w:bottom w:val="nil"/>
              <w:right w:val="nil"/>
            </w:tcBorders>
            <w:shd w:val="clear" w:color="000000" w:fill="FFFFFF"/>
            <w:noWrap/>
            <w:vAlign w:val="bottom"/>
            <w:hideMark/>
          </w:tcPr>
          <w:p w14:paraId="55BA96E3" w14:textId="34F810D8" w:rsidR="00C20B28" w:rsidRPr="00C20B28" w:rsidRDefault="00C20B28" w:rsidP="00C20B28">
            <w:pPr>
              <w:jc w:val="cente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0.33</w:t>
            </w:r>
          </w:p>
        </w:tc>
        <w:tc>
          <w:tcPr>
            <w:tcW w:w="77" w:type="pct"/>
            <w:hideMark/>
          </w:tcPr>
          <w:p w14:paraId="723B6AFD" w14:textId="77777777" w:rsidR="00C20B28" w:rsidRPr="00EA7874" w:rsidRDefault="00C20B28" w:rsidP="00C20B28">
            <w:pPr>
              <w:rPr>
                <w:rFonts w:ascii="Times New Roman" w:eastAsia="Times New Roman" w:hAnsi="Times New Roman" w:cs="Times New Roman"/>
                <w:sz w:val="20"/>
                <w:szCs w:val="20"/>
              </w:rPr>
            </w:pPr>
          </w:p>
        </w:tc>
      </w:tr>
      <w:tr w:rsidR="00C20B28" w:rsidRPr="00EA7874" w14:paraId="29EBFDB7" w14:textId="77777777" w:rsidTr="00F321C7">
        <w:trPr>
          <w:trHeight w:val="20"/>
        </w:trPr>
        <w:tc>
          <w:tcPr>
            <w:tcW w:w="877" w:type="pct"/>
            <w:tcBorders>
              <w:top w:val="nil"/>
              <w:left w:val="nil"/>
              <w:bottom w:val="nil"/>
              <w:right w:val="nil"/>
            </w:tcBorders>
            <w:shd w:val="clear" w:color="000000" w:fill="FFFFFF"/>
            <w:noWrap/>
            <w:hideMark/>
          </w:tcPr>
          <w:p w14:paraId="2BB0AED6" w14:textId="77777777" w:rsidR="00C20B28" w:rsidRPr="00EC02A2" w:rsidRDefault="00C20B28" w:rsidP="00C20B28">
            <w:pPr>
              <w:ind w:firstLineChars="100" w:firstLine="2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Adjusted (primary)</w:t>
            </w:r>
          </w:p>
        </w:tc>
        <w:tc>
          <w:tcPr>
            <w:tcW w:w="209" w:type="pct"/>
            <w:tcBorders>
              <w:top w:val="nil"/>
              <w:left w:val="nil"/>
              <w:bottom w:val="nil"/>
              <w:right w:val="nil"/>
            </w:tcBorders>
            <w:shd w:val="clear" w:color="000000" w:fill="FFFFFF"/>
            <w:noWrap/>
            <w:vAlign w:val="center"/>
            <w:hideMark/>
          </w:tcPr>
          <w:p w14:paraId="343020AF" w14:textId="169E3E3F"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1.27</w:t>
            </w:r>
          </w:p>
        </w:tc>
        <w:tc>
          <w:tcPr>
            <w:tcW w:w="527" w:type="pct"/>
            <w:tcBorders>
              <w:top w:val="nil"/>
              <w:left w:val="nil"/>
              <w:bottom w:val="nil"/>
              <w:right w:val="nil"/>
            </w:tcBorders>
            <w:shd w:val="clear" w:color="000000" w:fill="FFFFFF"/>
            <w:noWrap/>
            <w:vAlign w:val="center"/>
            <w:hideMark/>
          </w:tcPr>
          <w:p w14:paraId="3562A45B" w14:textId="1503B221"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(1.06, 1.52)</w:t>
            </w:r>
          </w:p>
        </w:tc>
        <w:tc>
          <w:tcPr>
            <w:tcW w:w="209" w:type="pct"/>
            <w:tcBorders>
              <w:top w:val="nil"/>
              <w:left w:val="nil"/>
              <w:bottom w:val="nil"/>
              <w:right w:val="nil"/>
            </w:tcBorders>
            <w:shd w:val="clear" w:color="000000" w:fill="FFFFFF"/>
            <w:noWrap/>
            <w:vAlign w:val="center"/>
            <w:hideMark/>
          </w:tcPr>
          <w:p w14:paraId="2447F52D" w14:textId="1AC03297"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1.04</w:t>
            </w:r>
          </w:p>
        </w:tc>
        <w:tc>
          <w:tcPr>
            <w:tcW w:w="432" w:type="pct"/>
            <w:tcBorders>
              <w:top w:val="nil"/>
              <w:left w:val="nil"/>
              <w:bottom w:val="nil"/>
              <w:right w:val="nil"/>
            </w:tcBorders>
            <w:shd w:val="clear" w:color="000000" w:fill="FFFFFF"/>
            <w:noWrap/>
            <w:vAlign w:val="center"/>
            <w:hideMark/>
          </w:tcPr>
          <w:p w14:paraId="77958913" w14:textId="6B20FE90"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(0.86, 1.26)</w:t>
            </w:r>
          </w:p>
        </w:tc>
        <w:tc>
          <w:tcPr>
            <w:tcW w:w="541" w:type="pct"/>
            <w:tcBorders>
              <w:top w:val="nil"/>
              <w:left w:val="nil"/>
              <w:bottom w:val="nil"/>
              <w:right w:val="nil"/>
            </w:tcBorders>
            <w:shd w:val="clear" w:color="000000" w:fill="FFFFFF"/>
            <w:noWrap/>
            <w:vAlign w:val="bottom"/>
            <w:hideMark/>
          </w:tcPr>
          <w:p w14:paraId="3EB893EA" w14:textId="11835DCF" w:rsidR="00C20B28" w:rsidRPr="00C20B28" w:rsidRDefault="00C20B28" w:rsidP="00C20B28">
            <w:pPr>
              <w:jc w:val="cente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0.14</w:t>
            </w:r>
          </w:p>
        </w:tc>
        <w:tc>
          <w:tcPr>
            <w:tcW w:w="94" w:type="pct"/>
            <w:tcBorders>
              <w:top w:val="nil"/>
              <w:left w:val="nil"/>
              <w:bottom w:val="nil"/>
              <w:right w:val="nil"/>
            </w:tcBorders>
            <w:shd w:val="clear" w:color="000000" w:fill="FFFFFF"/>
            <w:noWrap/>
            <w:hideMark/>
          </w:tcPr>
          <w:p w14:paraId="4A0F5525" w14:textId="77777777" w:rsidR="00C20B28" w:rsidRPr="00EC02A2" w:rsidRDefault="00C20B28" w:rsidP="00C20B28">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top w:val="nil"/>
              <w:left w:val="nil"/>
              <w:bottom w:val="nil"/>
              <w:right w:val="nil"/>
            </w:tcBorders>
            <w:shd w:val="clear" w:color="000000" w:fill="FFFFFF"/>
            <w:noWrap/>
            <w:vAlign w:val="center"/>
            <w:hideMark/>
          </w:tcPr>
          <w:p w14:paraId="49423DD0" w14:textId="58F22CD2"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1.32</w:t>
            </w:r>
          </w:p>
        </w:tc>
        <w:tc>
          <w:tcPr>
            <w:tcW w:w="516" w:type="pct"/>
            <w:tcBorders>
              <w:top w:val="nil"/>
              <w:left w:val="nil"/>
              <w:bottom w:val="nil"/>
              <w:right w:val="nil"/>
            </w:tcBorders>
            <w:shd w:val="clear" w:color="000000" w:fill="FFFFFF"/>
            <w:noWrap/>
            <w:vAlign w:val="center"/>
            <w:hideMark/>
          </w:tcPr>
          <w:p w14:paraId="0D4A3872" w14:textId="068A308A"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(0.97, 1.76)</w:t>
            </w:r>
          </w:p>
        </w:tc>
        <w:tc>
          <w:tcPr>
            <w:tcW w:w="248" w:type="pct"/>
            <w:tcBorders>
              <w:top w:val="nil"/>
              <w:left w:val="nil"/>
              <w:bottom w:val="nil"/>
              <w:right w:val="nil"/>
            </w:tcBorders>
            <w:shd w:val="clear" w:color="000000" w:fill="FFFFFF"/>
            <w:noWrap/>
            <w:vAlign w:val="bottom"/>
            <w:hideMark/>
          </w:tcPr>
          <w:p w14:paraId="736425C2" w14:textId="619D2AB9"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1.23</w:t>
            </w:r>
          </w:p>
        </w:tc>
        <w:tc>
          <w:tcPr>
            <w:tcW w:w="517" w:type="pct"/>
            <w:tcBorders>
              <w:top w:val="nil"/>
              <w:left w:val="nil"/>
              <w:bottom w:val="nil"/>
              <w:right w:val="nil"/>
            </w:tcBorders>
            <w:shd w:val="clear" w:color="000000" w:fill="FFFFFF"/>
            <w:noWrap/>
            <w:vAlign w:val="bottom"/>
            <w:hideMark/>
          </w:tcPr>
          <w:p w14:paraId="64097418" w14:textId="0395618D"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(0.92, 1.65)</w:t>
            </w:r>
          </w:p>
        </w:tc>
        <w:tc>
          <w:tcPr>
            <w:tcW w:w="546" w:type="pct"/>
            <w:tcBorders>
              <w:top w:val="nil"/>
              <w:left w:val="nil"/>
              <w:bottom w:val="nil"/>
              <w:right w:val="nil"/>
            </w:tcBorders>
            <w:shd w:val="clear" w:color="000000" w:fill="FFFFFF"/>
            <w:noWrap/>
            <w:vAlign w:val="bottom"/>
            <w:hideMark/>
          </w:tcPr>
          <w:p w14:paraId="59B796DB" w14:textId="70EA3310" w:rsidR="00C20B28" w:rsidRPr="00C20B28" w:rsidRDefault="00C20B28" w:rsidP="00C20B28">
            <w:pPr>
              <w:jc w:val="cente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0.74</w:t>
            </w:r>
          </w:p>
        </w:tc>
        <w:tc>
          <w:tcPr>
            <w:tcW w:w="77" w:type="pct"/>
            <w:hideMark/>
          </w:tcPr>
          <w:p w14:paraId="73233D1A" w14:textId="77777777" w:rsidR="00C20B28" w:rsidRPr="00EA7874" w:rsidRDefault="00C20B28" w:rsidP="00C20B28">
            <w:pPr>
              <w:rPr>
                <w:rFonts w:ascii="Times New Roman" w:eastAsia="Times New Roman" w:hAnsi="Times New Roman" w:cs="Times New Roman"/>
                <w:sz w:val="20"/>
                <w:szCs w:val="20"/>
              </w:rPr>
            </w:pPr>
          </w:p>
        </w:tc>
      </w:tr>
      <w:tr w:rsidR="00C20B28" w:rsidRPr="00EA7874" w14:paraId="24BF4318" w14:textId="77777777" w:rsidTr="00F321C7">
        <w:trPr>
          <w:trHeight w:val="20"/>
        </w:trPr>
        <w:tc>
          <w:tcPr>
            <w:tcW w:w="877" w:type="pct"/>
            <w:tcBorders>
              <w:top w:val="nil"/>
              <w:left w:val="nil"/>
              <w:bottom w:val="nil"/>
              <w:right w:val="nil"/>
            </w:tcBorders>
            <w:shd w:val="clear" w:color="000000" w:fill="FFFFFF"/>
            <w:noWrap/>
            <w:hideMark/>
          </w:tcPr>
          <w:p w14:paraId="5D712547" w14:textId="77777777" w:rsidR="00C20B28" w:rsidRPr="00EC02A2" w:rsidRDefault="00C20B28" w:rsidP="00C20B28">
            <w:pPr>
              <w:ind w:firstLineChars="100" w:firstLine="2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Adjusted (health status)</w:t>
            </w:r>
          </w:p>
        </w:tc>
        <w:tc>
          <w:tcPr>
            <w:tcW w:w="209" w:type="pct"/>
            <w:tcBorders>
              <w:top w:val="nil"/>
              <w:left w:val="nil"/>
              <w:bottom w:val="nil"/>
              <w:right w:val="nil"/>
            </w:tcBorders>
            <w:shd w:val="clear" w:color="000000" w:fill="FFFFFF"/>
            <w:noWrap/>
            <w:vAlign w:val="center"/>
            <w:hideMark/>
          </w:tcPr>
          <w:p w14:paraId="58AFFFCA" w14:textId="175C0D8E"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1.27</w:t>
            </w:r>
          </w:p>
        </w:tc>
        <w:tc>
          <w:tcPr>
            <w:tcW w:w="527" w:type="pct"/>
            <w:tcBorders>
              <w:top w:val="nil"/>
              <w:left w:val="nil"/>
              <w:bottom w:val="nil"/>
              <w:right w:val="nil"/>
            </w:tcBorders>
            <w:shd w:val="clear" w:color="000000" w:fill="FFFFFF"/>
            <w:noWrap/>
            <w:vAlign w:val="center"/>
            <w:hideMark/>
          </w:tcPr>
          <w:p w14:paraId="72F4D0E8" w14:textId="03C781A0"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(1.05, 1.53)</w:t>
            </w:r>
          </w:p>
        </w:tc>
        <w:tc>
          <w:tcPr>
            <w:tcW w:w="209" w:type="pct"/>
            <w:tcBorders>
              <w:top w:val="nil"/>
              <w:left w:val="nil"/>
              <w:bottom w:val="nil"/>
              <w:right w:val="nil"/>
            </w:tcBorders>
            <w:shd w:val="clear" w:color="000000" w:fill="FFFFFF"/>
            <w:noWrap/>
            <w:vAlign w:val="center"/>
            <w:hideMark/>
          </w:tcPr>
          <w:p w14:paraId="34FF3D08" w14:textId="672BE877"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1.00</w:t>
            </w:r>
          </w:p>
        </w:tc>
        <w:tc>
          <w:tcPr>
            <w:tcW w:w="432" w:type="pct"/>
            <w:tcBorders>
              <w:top w:val="nil"/>
              <w:left w:val="nil"/>
              <w:bottom w:val="nil"/>
              <w:right w:val="nil"/>
            </w:tcBorders>
            <w:shd w:val="clear" w:color="000000" w:fill="FFFFFF"/>
            <w:noWrap/>
            <w:vAlign w:val="center"/>
            <w:hideMark/>
          </w:tcPr>
          <w:p w14:paraId="3ED53359" w14:textId="0882AD1C"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(0.82, 1.21)</w:t>
            </w:r>
          </w:p>
        </w:tc>
        <w:tc>
          <w:tcPr>
            <w:tcW w:w="541" w:type="pct"/>
            <w:tcBorders>
              <w:top w:val="nil"/>
              <w:left w:val="nil"/>
              <w:bottom w:val="nil"/>
              <w:right w:val="nil"/>
            </w:tcBorders>
            <w:shd w:val="clear" w:color="000000" w:fill="FFFFFF"/>
            <w:noWrap/>
            <w:vAlign w:val="center"/>
            <w:hideMark/>
          </w:tcPr>
          <w:p w14:paraId="141FB633" w14:textId="2D4EFB57" w:rsidR="00C20B28" w:rsidRPr="00C20B28" w:rsidRDefault="00C20B28" w:rsidP="00C20B28">
            <w:pPr>
              <w:jc w:val="cente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0.08</w:t>
            </w:r>
          </w:p>
        </w:tc>
        <w:tc>
          <w:tcPr>
            <w:tcW w:w="94" w:type="pct"/>
            <w:tcBorders>
              <w:top w:val="nil"/>
              <w:left w:val="nil"/>
              <w:bottom w:val="nil"/>
              <w:right w:val="nil"/>
            </w:tcBorders>
            <w:shd w:val="clear" w:color="000000" w:fill="FFFFFF"/>
            <w:noWrap/>
            <w:hideMark/>
          </w:tcPr>
          <w:p w14:paraId="1F9D8657" w14:textId="77777777" w:rsidR="00C20B28" w:rsidRPr="00EC02A2" w:rsidRDefault="00C20B28" w:rsidP="00C20B28">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top w:val="nil"/>
              <w:left w:val="nil"/>
              <w:bottom w:val="nil"/>
              <w:right w:val="nil"/>
            </w:tcBorders>
            <w:shd w:val="clear" w:color="000000" w:fill="FFFFFF"/>
            <w:noWrap/>
            <w:vAlign w:val="center"/>
            <w:hideMark/>
          </w:tcPr>
          <w:p w14:paraId="793779D7" w14:textId="539D97DB"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1.41</w:t>
            </w:r>
          </w:p>
        </w:tc>
        <w:tc>
          <w:tcPr>
            <w:tcW w:w="516" w:type="pct"/>
            <w:tcBorders>
              <w:top w:val="nil"/>
              <w:left w:val="nil"/>
              <w:bottom w:val="nil"/>
              <w:right w:val="nil"/>
            </w:tcBorders>
            <w:shd w:val="clear" w:color="000000" w:fill="FFFFFF"/>
            <w:noWrap/>
            <w:vAlign w:val="center"/>
            <w:hideMark/>
          </w:tcPr>
          <w:p w14:paraId="604A1CD2" w14:textId="6D28C7BF"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(1.01, 1.95)</w:t>
            </w:r>
          </w:p>
        </w:tc>
        <w:tc>
          <w:tcPr>
            <w:tcW w:w="248" w:type="pct"/>
            <w:tcBorders>
              <w:top w:val="nil"/>
              <w:left w:val="nil"/>
              <w:bottom w:val="nil"/>
              <w:right w:val="nil"/>
            </w:tcBorders>
            <w:shd w:val="clear" w:color="000000" w:fill="FFFFFF"/>
            <w:noWrap/>
            <w:vAlign w:val="bottom"/>
            <w:hideMark/>
          </w:tcPr>
          <w:p w14:paraId="16409DE7" w14:textId="6D786F4C"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1.19</w:t>
            </w:r>
          </w:p>
        </w:tc>
        <w:tc>
          <w:tcPr>
            <w:tcW w:w="517" w:type="pct"/>
            <w:tcBorders>
              <w:top w:val="nil"/>
              <w:left w:val="nil"/>
              <w:bottom w:val="nil"/>
              <w:right w:val="nil"/>
            </w:tcBorders>
            <w:shd w:val="clear" w:color="000000" w:fill="FFFFFF"/>
            <w:noWrap/>
            <w:vAlign w:val="bottom"/>
            <w:hideMark/>
          </w:tcPr>
          <w:p w14:paraId="47F652D3" w14:textId="3BC6EEBA"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(0.87, 1.61)</w:t>
            </w:r>
          </w:p>
        </w:tc>
        <w:tc>
          <w:tcPr>
            <w:tcW w:w="546" w:type="pct"/>
            <w:tcBorders>
              <w:top w:val="nil"/>
              <w:left w:val="nil"/>
              <w:bottom w:val="nil"/>
              <w:right w:val="nil"/>
            </w:tcBorders>
            <w:shd w:val="clear" w:color="000000" w:fill="FFFFFF"/>
            <w:noWrap/>
            <w:vAlign w:val="bottom"/>
            <w:hideMark/>
          </w:tcPr>
          <w:p w14:paraId="4FD4536D" w14:textId="6341C0F2" w:rsidR="00C20B28" w:rsidRPr="00C20B28" w:rsidRDefault="00C20B28" w:rsidP="00C20B28">
            <w:pPr>
              <w:jc w:val="cente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0.46</w:t>
            </w:r>
          </w:p>
        </w:tc>
        <w:tc>
          <w:tcPr>
            <w:tcW w:w="77" w:type="pct"/>
            <w:hideMark/>
          </w:tcPr>
          <w:p w14:paraId="1F915038" w14:textId="77777777" w:rsidR="00C20B28" w:rsidRPr="00EA7874" w:rsidRDefault="00C20B28" w:rsidP="00C20B28">
            <w:pPr>
              <w:rPr>
                <w:rFonts w:ascii="Times New Roman" w:eastAsia="Times New Roman" w:hAnsi="Times New Roman" w:cs="Times New Roman"/>
                <w:sz w:val="20"/>
                <w:szCs w:val="20"/>
              </w:rPr>
            </w:pPr>
          </w:p>
        </w:tc>
      </w:tr>
      <w:tr w:rsidR="00C20B28" w:rsidRPr="00EA7874" w14:paraId="01899EB4" w14:textId="77777777" w:rsidTr="00F321C7">
        <w:trPr>
          <w:trHeight w:val="20"/>
        </w:trPr>
        <w:tc>
          <w:tcPr>
            <w:tcW w:w="877" w:type="pct"/>
            <w:tcBorders>
              <w:top w:val="nil"/>
              <w:left w:val="nil"/>
              <w:bottom w:val="nil"/>
              <w:right w:val="nil"/>
            </w:tcBorders>
            <w:shd w:val="clear" w:color="000000" w:fill="FFFFFF"/>
            <w:noWrap/>
            <w:hideMark/>
          </w:tcPr>
          <w:p w14:paraId="587DC5E3" w14:textId="77777777" w:rsidR="00C20B28" w:rsidRPr="00EC02A2" w:rsidRDefault="00C20B28" w:rsidP="00C20B28">
            <w:pPr>
              <w:ind w:firstLineChars="100" w:firstLine="200"/>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Adjusted (AD genetics)</w:t>
            </w:r>
          </w:p>
        </w:tc>
        <w:tc>
          <w:tcPr>
            <w:tcW w:w="209" w:type="pct"/>
            <w:tcBorders>
              <w:top w:val="nil"/>
              <w:left w:val="nil"/>
              <w:bottom w:val="nil"/>
              <w:right w:val="nil"/>
            </w:tcBorders>
            <w:shd w:val="clear" w:color="000000" w:fill="FFFFFF"/>
            <w:noWrap/>
            <w:vAlign w:val="center"/>
            <w:hideMark/>
          </w:tcPr>
          <w:p w14:paraId="6C1D6AF5" w14:textId="71477F91"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1.27</w:t>
            </w:r>
          </w:p>
        </w:tc>
        <w:tc>
          <w:tcPr>
            <w:tcW w:w="527" w:type="pct"/>
            <w:tcBorders>
              <w:top w:val="nil"/>
              <w:left w:val="nil"/>
              <w:bottom w:val="nil"/>
              <w:right w:val="nil"/>
            </w:tcBorders>
            <w:shd w:val="clear" w:color="000000" w:fill="FFFFFF"/>
            <w:noWrap/>
            <w:vAlign w:val="center"/>
            <w:hideMark/>
          </w:tcPr>
          <w:p w14:paraId="3F9D1C82" w14:textId="196A9132"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(1.05, 1.53)</w:t>
            </w:r>
          </w:p>
        </w:tc>
        <w:tc>
          <w:tcPr>
            <w:tcW w:w="209" w:type="pct"/>
            <w:tcBorders>
              <w:top w:val="nil"/>
              <w:left w:val="nil"/>
              <w:bottom w:val="nil"/>
              <w:right w:val="nil"/>
            </w:tcBorders>
            <w:shd w:val="clear" w:color="000000" w:fill="FFFFFF"/>
            <w:noWrap/>
            <w:vAlign w:val="center"/>
            <w:hideMark/>
          </w:tcPr>
          <w:p w14:paraId="095B8976" w14:textId="4206E4EA"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1.00</w:t>
            </w:r>
          </w:p>
        </w:tc>
        <w:tc>
          <w:tcPr>
            <w:tcW w:w="432" w:type="pct"/>
            <w:tcBorders>
              <w:top w:val="nil"/>
              <w:left w:val="nil"/>
              <w:bottom w:val="nil"/>
              <w:right w:val="nil"/>
            </w:tcBorders>
            <w:shd w:val="clear" w:color="000000" w:fill="FFFFFF"/>
            <w:noWrap/>
            <w:vAlign w:val="center"/>
            <w:hideMark/>
          </w:tcPr>
          <w:p w14:paraId="17B52C5E" w14:textId="20790EBE"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(0.82, 1.21)</w:t>
            </w:r>
          </w:p>
        </w:tc>
        <w:tc>
          <w:tcPr>
            <w:tcW w:w="541" w:type="pct"/>
            <w:tcBorders>
              <w:top w:val="nil"/>
              <w:left w:val="nil"/>
              <w:bottom w:val="nil"/>
              <w:right w:val="nil"/>
            </w:tcBorders>
            <w:shd w:val="clear" w:color="000000" w:fill="FFFFFF"/>
            <w:noWrap/>
            <w:vAlign w:val="center"/>
            <w:hideMark/>
          </w:tcPr>
          <w:p w14:paraId="1C73C3FA" w14:textId="66C5513F" w:rsidR="00C20B28" w:rsidRPr="00C20B28" w:rsidRDefault="00C20B28" w:rsidP="00C20B28">
            <w:pPr>
              <w:jc w:val="cente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0.08</w:t>
            </w:r>
          </w:p>
        </w:tc>
        <w:tc>
          <w:tcPr>
            <w:tcW w:w="94" w:type="pct"/>
            <w:tcBorders>
              <w:top w:val="nil"/>
              <w:left w:val="nil"/>
              <w:bottom w:val="nil"/>
              <w:right w:val="nil"/>
            </w:tcBorders>
            <w:shd w:val="clear" w:color="000000" w:fill="FFFFFF"/>
            <w:noWrap/>
            <w:hideMark/>
          </w:tcPr>
          <w:p w14:paraId="20321FA5" w14:textId="77777777" w:rsidR="00C20B28" w:rsidRPr="00EC02A2" w:rsidRDefault="00C20B28" w:rsidP="00C20B28">
            <w:pPr>
              <w:rPr>
                <w:rFonts w:ascii="Times New Roman" w:eastAsia="Times New Roman" w:hAnsi="Times New Roman" w:cs="Times New Roman"/>
                <w:color w:val="000000"/>
                <w:sz w:val="20"/>
                <w:szCs w:val="20"/>
              </w:rPr>
            </w:pPr>
            <w:r w:rsidRPr="00EC02A2">
              <w:rPr>
                <w:rFonts w:ascii="Times New Roman" w:eastAsia="Times New Roman" w:hAnsi="Times New Roman" w:cs="Times New Roman"/>
                <w:color w:val="000000"/>
                <w:sz w:val="20"/>
                <w:szCs w:val="20"/>
              </w:rPr>
              <w:t> </w:t>
            </w:r>
          </w:p>
        </w:tc>
        <w:tc>
          <w:tcPr>
            <w:tcW w:w="209" w:type="pct"/>
            <w:tcBorders>
              <w:top w:val="nil"/>
              <w:left w:val="nil"/>
              <w:bottom w:val="nil"/>
              <w:right w:val="nil"/>
            </w:tcBorders>
            <w:shd w:val="clear" w:color="000000" w:fill="FFFFFF"/>
            <w:noWrap/>
            <w:vAlign w:val="center"/>
            <w:hideMark/>
          </w:tcPr>
          <w:p w14:paraId="3DF4BDE8" w14:textId="003BE074"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1.39</w:t>
            </w:r>
          </w:p>
        </w:tc>
        <w:tc>
          <w:tcPr>
            <w:tcW w:w="516" w:type="pct"/>
            <w:tcBorders>
              <w:top w:val="nil"/>
              <w:left w:val="nil"/>
              <w:bottom w:val="single" w:sz="4" w:space="0" w:color="auto"/>
              <w:right w:val="nil"/>
            </w:tcBorders>
            <w:shd w:val="clear" w:color="000000" w:fill="FFFFFF"/>
            <w:noWrap/>
            <w:vAlign w:val="center"/>
            <w:hideMark/>
          </w:tcPr>
          <w:p w14:paraId="71263343" w14:textId="6E00922D"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(1.00, 1.92)</w:t>
            </w:r>
          </w:p>
        </w:tc>
        <w:tc>
          <w:tcPr>
            <w:tcW w:w="248" w:type="pct"/>
            <w:tcBorders>
              <w:top w:val="nil"/>
              <w:left w:val="nil"/>
              <w:bottom w:val="single" w:sz="4" w:space="0" w:color="auto"/>
              <w:right w:val="nil"/>
            </w:tcBorders>
            <w:shd w:val="clear" w:color="000000" w:fill="FFFFFF"/>
            <w:noWrap/>
            <w:vAlign w:val="bottom"/>
            <w:hideMark/>
          </w:tcPr>
          <w:p w14:paraId="61898434" w14:textId="144E4A86"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1.19</w:t>
            </w:r>
          </w:p>
        </w:tc>
        <w:tc>
          <w:tcPr>
            <w:tcW w:w="517" w:type="pct"/>
            <w:tcBorders>
              <w:top w:val="nil"/>
              <w:left w:val="nil"/>
              <w:bottom w:val="single" w:sz="4" w:space="0" w:color="auto"/>
              <w:right w:val="nil"/>
            </w:tcBorders>
            <w:shd w:val="clear" w:color="000000" w:fill="FFFFFF"/>
            <w:noWrap/>
            <w:vAlign w:val="bottom"/>
            <w:hideMark/>
          </w:tcPr>
          <w:p w14:paraId="73A1AA43" w14:textId="4760F6BB"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(0.87, 1.61)</w:t>
            </w:r>
          </w:p>
        </w:tc>
        <w:tc>
          <w:tcPr>
            <w:tcW w:w="546" w:type="pct"/>
            <w:tcBorders>
              <w:top w:val="nil"/>
              <w:left w:val="nil"/>
              <w:bottom w:val="single" w:sz="4" w:space="0" w:color="auto"/>
              <w:right w:val="nil"/>
            </w:tcBorders>
            <w:shd w:val="clear" w:color="000000" w:fill="FFFFFF"/>
            <w:noWrap/>
            <w:vAlign w:val="bottom"/>
            <w:hideMark/>
          </w:tcPr>
          <w:p w14:paraId="1C0DB158" w14:textId="3369D749" w:rsidR="00C20B28" w:rsidRPr="00C20B28" w:rsidRDefault="00C20B28" w:rsidP="00C20B28">
            <w:pPr>
              <w:jc w:val="cente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0.50</w:t>
            </w:r>
          </w:p>
        </w:tc>
        <w:tc>
          <w:tcPr>
            <w:tcW w:w="77" w:type="pct"/>
            <w:hideMark/>
          </w:tcPr>
          <w:p w14:paraId="5459511D" w14:textId="77777777" w:rsidR="00C20B28" w:rsidRPr="00EA7874" w:rsidRDefault="00C20B28" w:rsidP="00C20B28">
            <w:pPr>
              <w:rPr>
                <w:rFonts w:ascii="Times New Roman" w:eastAsia="Times New Roman" w:hAnsi="Times New Roman" w:cs="Times New Roman"/>
                <w:sz w:val="20"/>
                <w:szCs w:val="20"/>
              </w:rPr>
            </w:pPr>
          </w:p>
        </w:tc>
      </w:tr>
      <w:tr w:rsidR="00EC02A2" w:rsidRPr="00EA7874" w14:paraId="20D19227" w14:textId="77777777" w:rsidTr="00EC02A2">
        <w:trPr>
          <w:trHeight w:val="20"/>
        </w:trPr>
        <w:tc>
          <w:tcPr>
            <w:tcW w:w="4923" w:type="pct"/>
            <w:gridSpan w:val="12"/>
            <w:tcBorders>
              <w:top w:val="single" w:sz="4" w:space="0" w:color="auto"/>
              <w:left w:val="nil"/>
              <w:bottom w:val="nil"/>
              <w:right w:val="nil"/>
            </w:tcBorders>
            <w:shd w:val="clear" w:color="000000" w:fill="FFFFFF"/>
            <w:hideMark/>
          </w:tcPr>
          <w:p w14:paraId="179A18B7" w14:textId="77777777" w:rsidR="00EC02A2" w:rsidRPr="00EC02A2" w:rsidRDefault="00EC02A2" w:rsidP="00EC02A2">
            <w:pPr>
              <w:rPr>
                <w:rFonts w:ascii="Times New Roman" w:eastAsia="Times New Roman" w:hAnsi="Times New Roman" w:cs="Times New Roman"/>
                <w:i/>
                <w:iCs/>
                <w:color w:val="000000"/>
                <w:sz w:val="16"/>
                <w:szCs w:val="16"/>
              </w:rPr>
            </w:pPr>
            <w:r w:rsidRPr="00EC02A2">
              <w:rPr>
                <w:rFonts w:ascii="Times New Roman" w:eastAsia="Times New Roman" w:hAnsi="Times New Roman" w:cs="Times New Roman"/>
                <w:i/>
                <w:iCs/>
                <w:color w:val="000000"/>
                <w:sz w:val="16"/>
                <w:szCs w:val="16"/>
              </w:rPr>
              <w:t xml:space="preserve">Abbreviations: AD, Alzheimer's disease; APOE, Apolipoprotein E; BMI, body mass index; CI: confidence interval; CIND: cognitive impairment-non dementia; OR: odds ratio; T2DM: Type 2 diabetes mellitus. </w:t>
            </w:r>
          </w:p>
        </w:tc>
        <w:tc>
          <w:tcPr>
            <w:tcW w:w="77" w:type="pct"/>
            <w:hideMark/>
          </w:tcPr>
          <w:p w14:paraId="0DB2D63D"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584CEF1D" w14:textId="77777777" w:rsidTr="00EC02A2">
        <w:trPr>
          <w:trHeight w:val="20"/>
        </w:trPr>
        <w:tc>
          <w:tcPr>
            <w:tcW w:w="4923" w:type="pct"/>
            <w:gridSpan w:val="12"/>
            <w:vMerge w:val="restart"/>
            <w:tcBorders>
              <w:top w:val="nil"/>
              <w:left w:val="nil"/>
              <w:bottom w:val="nil"/>
              <w:right w:val="nil"/>
            </w:tcBorders>
            <w:shd w:val="clear" w:color="000000" w:fill="FFFFFF"/>
            <w:hideMark/>
          </w:tcPr>
          <w:p w14:paraId="22E0B5E7" w14:textId="77777777" w:rsidR="00EC02A2" w:rsidRPr="00EC02A2" w:rsidRDefault="00EC02A2" w:rsidP="00EC02A2">
            <w:pPr>
              <w:rPr>
                <w:rFonts w:ascii="Times New Roman" w:eastAsia="Times New Roman" w:hAnsi="Times New Roman" w:cs="Times New Roman"/>
                <w:color w:val="000000"/>
                <w:sz w:val="16"/>
                <w:szCs w:val="16"/>
              </w:rPr>
            </w:pPr>
            <w:r w:rsidRPr="00EC02A2">
              <w:rPr>
                <w:rFonts w:ascii="Times New Roman" w:eastAsia="Times New Roman" w:hAnsi="Times New Roman" w:cs="Times New Roman"/>
                <w:b/>
                <w:bCs/>
                <w:color w:val="000000"/>
                <w:sz w:val="16"/>
                <w:szCs w:val="16"/>
              </w:rPr>
              <w:t>Notes:</w:t>
            </w:r>
            <w:r w:rsidRPr="00EC02A2">
              <w:rPr>
                <w:rFonts w:ascii="Times New Roman" w:eastAsia="Times New Roman" w:hAnsi="Times New Roman" w:cs="Times New Roman"/>
                <w:b/>
                <w:bCs/>
                <w:color w:val="000000"/>
                <w:sz w:val="16"/>
                <w:szCs w:val="16"/>
              </w:rPr>
              <w:br/>
            </w:r>
            <w:r w:rsidRPr="00EC02A2">
              <w:rPr>
                <w:rFonts w:ascii="Times New Roman" w:eastAsia="Times New Roman" w:hAnsi="Times New Roman" w:cs="Times New Roman"/>
                <w:color w:val="000000"/>
                <w:sz w:val="16"/>
                <w:szCs w:val="16"/>
              </w:rPr>
              <w:t xml:space="preserve">[a] All the values were based on results from multivariable logistic regression or Mendelian randomization analyses in each sample, in which "normal cognitive status" and "no diabetes history" were used as reference groups. </w:t>
            </w:r>
          </w:p>
          <w:p w14:paraId="21AF24F1" w14:textId="77777777" w:rsidR="00EC02A2" w:rsidRPr="00EC02A2" w:rsidRDefault="00EC02A2" w:rsidP="00EC02A2">
            <w:pPr>
              <w:rPr>
                <w:rFonts w:ascii="Times New Roman" w:eastAsia="Times New Roman" w:hAnsi="Times New Roman" w:cs="Times New Roman"/>
                <w:b/>
                <w:bCs/>
                <w:color w:val="000000"/>
                <w:sz w:val="16"/>
                <w:szCs w:val="16"/>
              </w:rPr>
            </w:pPr>
            <w:r w:rsidRPr="00EC02A2">
              <w:rPr>
                <w:rFonts w:ascii="Times New Roman" w:eastAsia="Times New Roman" w:hAnsi="Times New Roman" w:cs="Times New Roman"/>
                <w:color w:val="000000"/>
                <w:sz w:val="16"/>
                <w:szCs w:val="16"/>
              </w:rPr>
              <w:t xml:space="preserve">[b] The Type 2 diabetes mellitus polygenic score was created using weights from a genome-wide association study meta-analysis from the DIAbetes Genetics Replication and Meta-analysis Consortium </w:t>
            </w:r>
            <w:r w:rsidRPr="00EC02A2">
              <w:rPr>
                <w:rFonts w:ascii="Times New Roman" w:eastAsia="Times New Roman" w:hAnsi="Times New Roman" w:cs="Times New Roman"/>
                <w:color w:val="000000"/>
                <w:sz w:val="16"/>
                <w:szCs w:val="16"/>
              </w:rPr>
              <w:fldChar w:fldCharType="begin"/>
            </w:r>
            <w:r w:rsidRPr="00EC02A2">
              <w:rPr>
                <w:rFonts w:ascii="Times New Roman" w:eastAsia="Times New Roman" w:hAnsi="Times New Roman" w:cs="Times New Roman"/>
                <w:color w:val="000000"/>
                <w:sz w:val="16"/>
                <w:szCs w:val="16"/>
              </w:rPr>
              <w:instrText xml:space="preserve"> ADDIN ZOTERO_ITEM CSL_CITATION {"citationID":"hwOtVBpL","properties":{"formattedCitation":"(10)","plainCitation":"(10)","noteIndex":0},"citationItems":[{"id":824,"uris":["http://zotero.org/users/5821076/items/WRNVZWH8"],"uri":["http://zotero.org/users/5821076/items/WRNVZWH8"],"itemData":{"id":824,"type":"article-journal","abstract":"To extend understanding of the genetic architecture and molecular basis of type 2 diabetes (T2D), we conducted a meta-analysis of genetic variants on the Metabochip, including 34,840 cases and 114,981 controls, overwhelmingly of European descent. We identified ten previously unreported T2D susceptibility loci, including two showing sex-differentiated association. Genome-wide analyses of these data are consistent with a long tail of additional common variant loci explaining much of the variation in susceptibility to T2D. Exploration of the enlarged set of susceptibility loci implicates several processes, including CREBBP-related transcription, adipocytokine signaling and cell cycle regulation, in diabetes pathogenesis.","container-title":"Nature Genetics","DOI":"10.1038/ng.2383","ISSN":"1546-1718","issue":"9","journalAbbreviation":"Nat. Genet.","language":"eng","note":"PMID: 22885922\nPMCID: PMC3442244","page":"981-990","source":"PubMed","title":"Large-scale association analysis provides insights into the genetic architecture and pathophysiology of type 2 diabetes","volume":"44","author":[{"family":"Morris","given":"Andrew P."},{"family":"Voight","given":"Benjamin F."},{"family":"Teslovich","given":"Tanya M."},{"family":"Ferreira","given":"Teresa"},{"family":"Segrè","given":"Ayellet V."},{"family":"Steinthorsdottir","given":"Valgerdur"},{"family":"Strawbridge","given":"Rona J."},{"family":"Khan","given":"Hassan"},{"family":"Grallert","given":"Harald"},{"family":"Mahajan","given":"Anubha"},{"family":"Prokopenko","given":"Inga"},{"family":"Kang","given":"Hyun Min"},{"family":"Dina","given":"Christian"},{"family":"Esko","given":"Tonu"},{"family":"Fraser","given":"Ross M."},{"family":"Kanoni","given":"Stavroula"},{"family":"Kumar","given":"Ashish"},{"family":"Lagou","given":"Vasiliki"},{"family":"Langenberg","given":"Claudia"},{"family":"Luan","given":"Jian'an"},{"family":"Lindgren","given":"Cecilia M."},{"family":"Müller-Nurasyid","given":"Martina"},{"family":"Pechlivanis","given":"Sonali"},{"family":"Rayner","given":"N. William"},{"family":"Scott","given":"Laura J."},{"family":"Wiltshire","given":"Steven"},{"family":"Yengo","given":"Loic"},{"family":"Kinnunen","given":"Leena"},{"family":"Rossin","given":"Elizabeth J."},{"family":"Raychaudhuri","given":"Soumya"},{"family":"Johnson","given":"Andrew D."},{"family":"Dimas","given":"Antigone S."},{"family":"Loos","given":"Ruth J. F."},{"family":"Vedantam","given":"Sailaja"},{"family":"Chen","given":"Han"},{"family":"Florez","given":"Jose C."},{"family":"Fox","given":"Caroline"},{"family":"Liu","given":"Ching-Ti"},{"family":"Rybin","given":"Denis"},{"family":"Couper","given":"David J."},{"family":"Kao","given":"Wen Hong L."},{"family":"Li","given":"Man"},{"family":"Cornelis","given":"Marilyn C."},{"family":"Kraft","given":"Peter"},{"family":"Sun","given":"Qi"},{"family":"Dam","given":"Rob M.","non-dropping-particle":"van"},{"family":"Stringham","given":"Heather M."},{"family":"Chines","given":"Peter S."},{"family":"Fischer","given":"Krista"},{"family":"Fontanillas","given":"Pierre"},{"family":"Holmen","given":"Oddgeir L."},{"family":"Hunt","given":"Sarah E."},{"family":"Jackson","given":"Anne U."},{"family":"Kong","given":"Augustine"},{"family":"Lawrence","given":"Robert"},{"family":"Meyer","given":"Julia"},{"family":"Perry","given":"John R. B."},{"family":"Platou","given":"Carl G. P."},{"family":"Potter","given":"Simon"},{"family":"Rehnberg","given":"Emil"},{"family":"Robertson","given":"Neil"},{"family":"Sivapalaratnam","given":"Suthesh"},{"family":"Stančáková","given":"Alena"},{"family":"Stirrups","given":"Kathleen"},{"family":"Thorleifsson","given":"Gudmar"},{"family":"Tikkanen","given":"Emmi"},{"family":"Wood","given":"Andrew R."},{"family":"Almgren","given":"Peter"},{"family":"Atalay","given":"Mustafa"},{"family":"Benediktsson","given":"Rafn"},{"family":"Bonnycastle","given":"Lori L."},{"family":"Burtt","given":"Noël"},{"family":"Carey","given":"Jason"},{"family":"Charpentier","given":"Guillaume"},{"family":"Crenshaw","given":"Andrew T."},{"family":"Doney","given":"Alex S. F."},{"family":"Dorkhan","given":"Mozhgan"},{"family":"Edkins","given":"Sarah"},{"family":"Emilsson","given":"Valur"},{"family":"Eury","given":"Elodie"},{"family":"Forsen","given":"Tom"},{"family":"Gertow","given":"Karl"},{"family":"Gigante","given":"Bruna"},{"family":"Grant","given":"George B."},{"family":"Groves","given":"Christopher J."},{"family":"Guiducci","given":"Candace"},{"family":"Herder","given":"Christian"},{"family":"Hreidarsson","given":"Astradur B."},{"family":"Hui","given":"Jennie"},{"family":"James","given":"Alan"},{"family":"Jonsson","given":"Anna"},{"family":"Rathmann","given":"Wolfgang"},{"family":"Klopp","given":"Norman"},{"family":"Kravic","given":"Jasmina"},{"family":"Krjutškov","given":"Kaarel"},{"family":"Langford","given":"Cordelia"},{"family":"Leander","given":"Karin"},{"family":"Lindholm","given":"Eero"},{"family":"Lobbens","given":"Stéphane"},{"family":"Männistö","given":"Satu"},{"family":"Mirza","given":"Ghazala"},{"family":"Mühleisen","given":"Thomas W."},{"family":"Musk","given":"Bill"},{"family":"Parkin","given":"Melissa"},{"family":"Rallidis","given":"Loukianos"},{"family":"Saramies","given":"Jouko"},{"family":"Sennblad","given":"Bengt"},{"family":"Shah","given":"Sonia"},{"family":"Sigurðsson","given":"Gunnar"},{"family":"Silveira","given":"Angela"},{"family":"Steinbach","given":"Gerald"},{"family":"Thorand","given":"Barbara"},{"family":"Trakalo","given":"Joseph"},{"family":"Veglia","given":"Fabrizio"},{"family":"Wennauer","given":"Roman"},{"family":"Winckler","given":"Wendy"},{"family":"Zabaneh","given":"Delilah"},{"family":"Campbell","given":"Harry"},{"family":"Duijn","given":"Cornelia","non-dropping-particle":"van"},{"family":"Uitterlinden","given":"Andre G."},{"family":"Hofman","given":"Albert"},{"family":"Sijbrands","given":"Eric"},{"family":"Abecasis","given":"Goncalo R."},{"family":"Owen","given":"Katharine R."},{"family":"Zeggini","given":"Eleftheria"},{"family":"Trip","given":"Mieke D."},{"family":"Forouhi","given":"Nita G."},{"family":"Syvänen","given":"Ann-Christine"},{"family":"Eriksson","given":"Johan G."},{"family":"Peltonen","given":"Leena"},{"family":"Nöthen","given":"Markus M."},{"family":"Balkau","given":"Beverley"},{"family":"Palmer","given":"Colin N. A."},{"family":"Lyssenko","given":"Valeriya"},{"family":"Tuomi","given":"Tiinamaija"},{"family":"Isomaa","given":"Bo"},{"family":"Hunter","given":"David J."},{"family":"Qi","given":"Lu"},{"literal":"Wellcome Trust Case Control Consortium"},{"literal":"Meta-Analyses of Glucose and Insulin-related traits Consortium (MAGIC) Investigators"},{"literal":"Genetic Investigation of ANthropometric Traits (GIANT) Consortium"},{"literal":"Asian Genetic Epidemiology Network–Type 2 Diabetes (AGEN-T2D) Consortium"},{"literal":"South Asian Type 2 Diabetes (SAT2D) Consortium"},{"family":"Shuldiner","given":"Alan R."},{"family":"Roden","given":"Michael"},{"family":"Barroso","given":"Ines"},{"family":"Wilsgaard","given":"Tom"},{"family":"Beilby","given":"John"},{"family":"Hovingh","given":"Kees"},{"family":"Price","given":"Jackie F."},{"family":"Wilson","given":"James F."},{"family":"Rauramaa","given":"Rainer"},{"family":"Lakka","given":"Timo A."},{"family":"Lind","given":"Lars"},{"family":"Dedoussis","given":"George"},{"family":"Njølstad","given":"Inger"},{"family":"Pedersen","given":"Nancy L."},{"family":"Khaw","given":"Kay-Tee"},{"family":"Wareham","given":"Nicholas J."},{"family":"Keinanen-Kiukaanniemi","given":"Sirkka M."},{"family":"Saaristo","given":"Timo E."},{"family":"Korpi-Hyövälti","given":"Eeva"},{"family":"Saltevo","given":"Juha"},{"family":"Laakso","given":"Markku"},{"family":"Kuusisto","given":"Johanna"},{"family":"Metspalu","given":"Andres"},{"family":"Collins","given":"Francis S."},{"family":"Mohlke","given":"Karen L."},{"family":"Bergman","given":"Richard N."},{"family":"Tuomilehto","given":"Jaakko"},{"family":"Boehm","given":"Bernhard O."},{"family":"Gieger","given":"Christian"},{"family":"Hveem","given":"Kristian"},{"family":"Cauchi","given":"Stephane"},{"family":"Froguel","given":"Philippe"},{"family":"Baldassarre","given":"Damiano"},{"family":"Tremoli","given":"Elena"},{"family":"Humphries","given":"Steve E."},{"family":"Saleheen","given":"Danish"},{"family":"Danesh","given":"John"},{"family":"Ingelsson","given":"Erik"},{"family":"Ripatti","given":"Samuli"},{"family":"Salomaa","given":"Veikko"},{"family":"Erbel","given":"Raimund"},{"family":"Jöckel","given":"Karl-Heinz"},{"family":"Moebus","given":"Susanne"},{"family":"Peters","given":"Annette"},{"family":"Illig","given":"Thomas"},{"family":"Faire","given":"Ulf","non-dropping-particle":"de"},{"family":"Hamsten","given":"Anders"},{"family":"Morris","given":"Andrew D."},{"family":"Donnelly","given":"Peter J."},{"family":"Frayling","given":"Timothy M."},{"family":"Hattersley","given":"Andrew T."},{"family":"Boerwinkle","given":"Eric"},{"family":"Melander","given":"Olle"},{"family":"Kathiresan","given":"Sekar"},{"family":"Nilsson","given":"Peter M."},{"family":"Deloukas","given":"Panos"},{"family":"Thorsteinsdottir","given":"Unnur"},{"family":"Groop","given":"Leif C."},{"family":"Stefansson","given":"Kari"},{"family":"Hu","given":"Frank"},{"family":"Pankow","given":"James S."},{"family":"Dupuis","given":"Josée"},{"family":"Meigs","given":"James B."},{"family":"Altshuler","given":"David"},{"family":"Boehnke","given":"Michael"},{"family":"McCarthy","given":"Mark I."},{"literal":"DIAbetes Genetics Replication And Meta-analysis (DIAGRAM) Consortium"}],"issued":{"date-parts":[["2012",9]]}}}],"schema":"https://github.com/citation-style-language/schema/raw/master/csl-citation.json"} </w:instrText>
            </w:r>
            <w:r w:rsidRPr="00EC02A2">
              <w:rPr>
                <w:rFonts w:ascii="Times New Roman" w:eastAsia="Times New Roman" w:hAnsi="Times New Roman" w:cs="Times New Roman"/>
                <w:color w:val="000000"/>
                <w:sz w:val="16"/>
                <w:szCs w:val="16"/>
              </w:rPr>
              <w:fldChar w:fldCharType="separate"/>
            </w:r>
            <w:r w:rsidRPr="00EC02A2">
              <w:rPr>
                <w:rFonts w:ascii="Times New Roman" w:eastAsia="Times New Roman" w:hAnsi="Times New Roman" w:cs="Times New Roman"/>
                <w:color w:val="000000"/>
                <w:sz w:val="16"/>
                <w:szCs w:val="16"/>
              </w:rPr>
              <w:t>(10)</w:t>
            </w:r>
            <w:r w:rsidRPr="00EC02A2">
              <w:rPr>
                <w:rFonts w:ascii="Times New Roman" w:eastAsia="Times New Roman" w:hAnsi="Times New Roman" w:cs="Times New Roman"/>
                <w:color w:val="000000"/>
                <w:sz w:val="16"/>
                <w:szCs w:val="16"/>
              </w:rPr>
              <w:fldChar w:fldCharType="end"/>
            </w:r>
            <w:r w:rsidRPr="00EC02A2">
              <w:rPr>
                <w:rFonts w:ascii="Times New Roman" w:eastAsia="Times New Roman" w:hAnsi="Times New Roman" w:cs="Times New Roman"/>
                <w:color w:val="000000"/>
                <w:sz w:val="16"/>
                <w:szCs w:val="16"/>
              </w:rPr>
              <w:t xml:space="preserve"> using a </w:t>
            </w:r>
            <w:r w:rsidRPr="00EC02A2">
              <w:rPr>
                <w:rFonts w:ascii="Times New Roman" w:eastAsia="Times New Roman" w:hAnsi="Times New Roman" w:cs="Times New Roman"/>
                <w:i/>
                <w:color w:val="000000"/>
                <w:sz w:val="16"/>
                <w:szCs w:val="16"/>
              </w:rPr>
              <w:t>P</w:t>
            </w:r>
            <w:r w:rsidRPr="00EC02A2">
              <w:rPr>
                <w:rFonts w:ascii="Times New Roman" w:eastAsia="Times New Roman" w:hAnsi="Times New Roman" w:cs="Times New Roman"/>
                <w:color w:val="000000"/>
                <w:sz w:val="16"/>
                <w:szCs w:val="16"/>
              </w:rPr>
              <w:t>-value threshold of 1.</w:t>
            </w:r>
            <w:r w:rsidRPr="00EC02A2">
              <w:rPr>
                <w:rFonts w:ascii="Times New Roman" w:eastAsia="Times New Roman" w:hAnsi="Times New Roman" w:cs="Times New Roman"/>
                <w:color w:val="000000"/>
                <w:sz w:val="16"/>
                <w:szCs w:val="16"/>
              </w:rPr>
              <w:br/>
              <w:t>[c] Adjusted for age, sex, years of education, APOE-ε4 allele status, and five ancestry-specific principal component sets.</w:t>
            </w:r>
            <w:r w:rsidRPr="00EC02A2">
              <w:rPr>
                <w:rFonts w:ascii="Times New Roman" w:eastAsia="Times New Roman" w:hAnsi="Times New Roman" w:cs="Times New Roman"/>
                <w:color w:val="000000"/>
                <w:sz w:val="16"/>
                <w:szCs w:val="16"/>
              </w:rPr>
              <w:br/>
              <w:t>[d] Calculated by 2*(log likelihood of full model - log likelihood of reduced model). By convention, statistics larger than 10 indicate a valid instrument.</w:t>
            </w:r>
            <w:r w:rsidRPr="00EC02A2">
              <w:rPr>
                <w:rFonts w:ascii="Times New Roman" w:eastAsia="Times New Roman" w:hAnsi="Times New Roman" w:cs="Times New Roman"/>
                <w:color w:val="000000"/>
                <w:sz w:val="16"/>
                <w:szCs w:val="16"/>
              </w:rPr>
              <w:br/>
              <w:t>[e] Adjusted for smoking status, ever drink alcohol, history of stroke, hypertension, and BMI in addition to variables in [c].</w:t>
            </w:r>
            <w:r w:rsidRPr="00EC02A2">
              <w:rPr>
                <w:rFonts w:ascii="Times New Roman" w:eastAsia="Times New Roman" w:hAnsi="Times New Roman" w:cs="Times New Roman"/>
                <w:color w:val="000000"/>
                <w:sz w:val="16"/>
                <w:szCs w:val="16"/>
              </w:rPr>
              <w:br/>
              <w:t>[f] Adjusted for Alzheimer's disease polygenic score in addition to variables in [e]. The Alzheimer’s disease polygenic score was created using weights from a genome-wide association study meta-analysis from a 2019 GWAS by Kunkle et al. (22) using a P-value threshold of 0.01 and removing the APOE region (chr19: 45,384,477 to 45,432,606, build 37/hg 19) (21).</w:t>
            </w:r>
            <w:r w:rsidRPr="00EC02A2">
              <w:rPr>
                <w:rFonts w:ascii="Times New Roman" w:eastAsia="Times New Roman" w:hAnsi="Times New Roman" w:cs="Times New Roman"/>
                <w:b/>
                <w:bCs/>
                <w:color w:val="000000"/>
                <w:sz w:val="16"/>
                <w:szCs w:val="16"/>
              </w:rPr>
              <w:br/>
            </w:r>
            <w:r w:rsidRPr="00EC02A2">
              <w:rPr>
                <w:rFonts w:ascii="Times New Roman" w:eastAsia="Times New Roman" w:hAnsi="Times New Roman" w:cs="Times New Roman"/>
                <w:color w:val="000000"/>
                <w:sz w:val="16"/>
                <w:szCs w:val="16"/>
              </w:rPr>
              <w:t xml:space="preserve">[g] </w:t>
            </w:r>
            <w:r w:rsidRPr="00EC02A2">
              <w:rPr>
                <w:rFonts w:ascii="Times New Roman" w:eastAsia="Times New Roman" w:hAnsi="Times New Roman" w:cs="Times New Roman"/>
                <w:i/>
                <w:iCs/>
                <w:color w:val="000000"/>
                <w:sz w:val="16"/>
                <w:szCs w:val="16"/>
              </w:rPr>
              <w:t>P</w:t>
            </w:r>
            <w:r w:rsidRPr="00EC02A2">
              <w:rPr>
                <w:rFonts w:ascii="Times New Roman" w:eastAsia="Times New Roman" w:hAnsi="Times New Roman" w:cs="Times New Roman"/>
                <w:color w:val="000000"/>
                <w:sz w:val="16"/>
                <w:szCs w:val="16"/>
              </w:rPr>
              <w:t xml:space="preserve"> value represents the statistical significance of the test of heterogeneity between logistic regression and Mendelian randomization.</w:t>
            </w:r>
          </w:p>
        </w:tc>
        <w:tc>
          <w:tcPr>
            <w:tcW w:w="77" w:type="pct"/>
            <w:hideMark/>
          </w:tcPr>
          <w:p w14:paraId="5728EE5B"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79990CCB" w14:textId="77777777" w:rsidTr="00EC02A2">
        <w:trPr>
          <w:trHeight w:val="20"/>
        </w:trPr>
        <w:tc>
          <w:tcPr>
            <w:tcW w:w="4923" w:type="pct"/>
            <w:gridSpan w:val="12"/>
            <w:vMerge/>
            <w:tcBorders>
              <w:top w:val="nil"/>
              <w:left w:val="nil"/>
              <w:bottom w:val="nil"/>
              <w:right w:val="nil"/>
            </w:tcBorders>
            <w:hideMark/>
          </w:tcPr>
          <w:p w14:paraId="1A7E09CC" w14:textId="77777777" w:rsidR="00EC02A2" w:rsidRPr="00EA7874" w:rsidRDefault="00EC02A2" w:rsidP="00EC02A2">
            <w:pPr>
              <w:rPr>
                <w:rFonts w:ascii="Times New Roman" w:eastAsia="Times New Roman" w:hAnsi="Times New Roman" w:cs="Times New Roman"/>
                <w:b/>
                <w:bCs/>
                <w:color w:val="000000"/>
                <w:sz w:val="18"/>
                <w:szCs w:val="18"/>
              </w:rPr>
            </w:pPr>
          </w:p>
        </w:tc>
        <w:tc>
          <w:tcPr>
            <w:tcW w:w="77" w:type="pct"/>
            <w:tcBorders>
              <w:top w:val="nil"/>
              <w:left w:val="nil"/>
              <w:bottom w:val="nil"/>
              <w:right w:val="nil"/>
            </w:tcBorders>
            <w:shd w:val="clear" w:color="auto" w:fill="auto"/>
            <w:noWrap/>
            <w:hideMark/>
          </w:tcPr>
          <w:p w14:paraId="704A9DEA" w14:textId="77777777" w:rsidR="00EC02A2" w:rsidRPr="00EA7874" w:rsidRDefault="00EC02A2" w:rsidP="00EC02A2">
            <w:pPr>
              <w:rPr>
                <w:rFonts w:ascii="Times New Roman" w:eastAsia="Times New Roman" w:hAnsi="Times New Roman" w:cs="Times New Roman"/>
                <w:b/>
                <w:bCs/>
                <w:color w:val="000000"/>
                <w:sz w:val="18"/>
                <w:szCs w:val="18"/>
              </w:rPr>
            </w:pPr>
          </w:p>
        </w:tc>
      </w:tr>
      <w:tr w:rsidR="00EC02A2" w:rsidRPr="00EA7874" w14:paraId="26CDBA4F" w14:textId="77777777" w:rsidTr="00EC02A2">
        <w:trPr>
          <w:trHeight w:val="20"/>
        </w:trPr>
        <w:tc>
          <w:tcPr>
            <w:tcW w:w="4923" w:type="pct"/>
            <w:gridSpan w:val="12"/>
            <w:vMerge/>
            <w:tcBorders>
              <w:top w:val="nil"/>
              <w:left w:val="nil"/>
              <w:bottom w:val="nil"/>
              <w:right w:val="nil"/>
            </w:tcBorders>
            <w:hideMark/>
          </w:tcPr>
          <w:p w14:paraId="7F8CD26F" w14:textId="77777777" w:rsidR="00EC02A2" w:rsidRPr="00EA7874" w:rsidRDefault="00EC02A2" w:rsidP="00EC02A2">
            <w:pPr>
              <w:rPr>
                <w:rFonts w:ascii="Times New Roman" w:eastAsia="Times New Roman" w:hAnsi="Times New Roman" w:cs="Times New Roman"/>
                <w:b/>
                <w:bCs/>
                <w:color w:val="000000"/>
                <w:sz w:val="18"/>
                <w:szCs w:val="18"/>
              </w:rPr>
            </w:pPr>
          </w:p>
        </w:tc>
        <w:tc>
          <w:tcPr>
            <w:tcW w:w="77" w:type="pct"/>
            <w:tcBorders>
              <w:top w:val="nil"/>
              <w:left w:val="nil"/>
              <w:bottom w:val="nil"/>
              <w:right w:val="nil"/>
            </w:tcBorders>
            <w:shd w:val="clear" w:color="auto" w:fill="auto"/>
            <w:noWrap/>
            <w:hideMark/>
          </w:tcPr>
          <w:p w14:paraId="5871F4EB"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118B4372" w14:textId="77777777" w:rsidTr="00EC02A2">
        <w:trPr>
          <w:trHeight w:val="20"/>
        </w:trPr>
        <w:tc>
          <w:tcPr>
            <w:tcW w:w="4923" w:type="pct"/>
            <w:gridSpan w:val="12"/>
            <w:vMerge/>
            <w:tcBorders>
              <w:top w:val="nil"/>
              <w:left w:val="nil"/>
              <w:bottom w:val="nil"/>
              <w:right w:val="nil"/>
            </w:tcBorders>
            <w:hideMark/>
          </w:tcPr>
          <w:p w14:paraId="3D71217F" w14:textId="77777777" w:rsidR="00EC02A2" w:rsidRPr="00EA7874" w:rsidRDefault="00EC02A2" w:rsidP="00EC02A2">
            <w:pPr>
              <w:rPr>
                <w:rFonts w:ascii="Times New Roman" w:eastAsia="Times New Roman" w:hAnsi="Times New Roman" w:cs="Times New Roman"/>
                <w:b/>
                <w:bCs/>
                <w:color w:val="000000"/>
                <w:sz w:val="18"/>
                <w:szCs w:val="18"/>
              </w:rPr>
            </w:pPr>
          </w:p>
        </w:tc>
        <w:tc>
          <w:tcPr>
            <w:tcW w:w="77" w:type="pct"/>
            <w:tcBorders>
              <w:top w:val="nil"/>
              <w:left w:val="nil"/>
              <w:bottom w:val="nil"/>
              <w:right w:val="nil"/>
            </w:tcBorders>
            <w:shd w:val="clear" w:color="auto" w:fill="auto"/>
            <w:noWrap/>
            <w:hideMark/>
          </w:tcPr>
          <w:p w14:paraId="381ED2D7"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77B6A505" w14:textId="77777777" w:rsidTr="00EC02A2">
        <w:trPr>
          <w:trHeight w:val="20"/>
        </w:trPr>
        <w:tc>
          <w:tcPr>
            <w:tcW w:w="4923" w:type="pct"/>
            <w:gridSpan w:val="12"/>
            <w:vMerge/>
            <w:tcBorders>
              <w:top w:val="nil"/>
              <w:left w:val="nil"/>
              <w:bottom w:val="nil"/>
              <w:right w:val="nil"/>
            </w:tcBorders>
            <w:hideMark/>
          </w:tcPr>
          <w:p w14:paraId="26A72EE1" w14:textId="77777777" w:rsidR="00EC02A2" w:rsidRPr="00EA7874" w:rsidRDefault="00EC02A2" w:rsidP="00EC02A2">
            <w:pPr>
              <w:rPr>
                <w:rFonts w:ascii="Times New Roman" w:eastAsia="Times New Roman" w:hAnsi="Times New Roman" w:cs="Times New Roman"/>
                <w:b/>
                <w:bCs/>
                <w:color w:val="000000"/>
                <w:sz w:val="18"/>
                <w:szCs w:val="18"/>
              </w:rPr>
            </w:pPr>
          </w:p>
        </w:tc>
        <w:tc>
          <w:tcPr>
            <w:tcW w:w="77" w:type="pct"/>
            <w:tcBorders>
              <w:top w:val="nil"/>
              <w:left w:val="nil"/>
              <w:bottom w:val="nil"/>
              <w:right w:val="nil"/>
            </w:tcBorders>
            <w:shd w:val="clear" w:color="auto" w:fill="auto"/>
            <w:noWrap/>
            <w:hideMark/>
          </w:tcPr>
          <w:p w14:paraId="76BE25A2"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70A57A21" w14:textId="77777777" w:rsidTr="00EC02A2">
        <w:trPr>
          <w:trHeight w:val="20"/>
        </w:trPr>
        <w:tc>
          <w:tcPr>
            <w:tcW w:w="4923" w:type="pct"/>
            <w:gridSpan w:val="12"/>
            <w:vMerge/>
            <w:tcBorders>
              <w:top w:val="nil"/>
              <w:left w:val="nil"/>
              <w:bottom w:val="nil"/>
              <w:right w:val="nil"/>
            </w:tcBorders>
            <w:hideMark/>
          </w:tcPr>
          <w:p w14:paraId="34E5A3AF" w14:textId="77777777" w:rsidR="00EC02A2" w:rsidRPr="00EA7874" w:rsidRDefault="00EC02A2" w:rsidP="00EC02A2">
            <w:pPr>
              <w:rPr>
                <w:rFonts w:ascii="Times New Roman" w:eastAsia="Times New Roman" w:hAnsi="Times New Roman" w:cs="Times New Roman"/>
                <w:b/>
                <w:bCs/>
                <w:color w:val="000000"/>
                <w:sz w:val="18"/>
                <w:szCs w:val="18"/>
              </w:rPr>
            </w:pPr>
          </w:p>
        </w:tc>
        <w:tc>
          <w:tcPr>
            <w:tcW w:w="77" w:type="pct"/>
            <w:tcBorders>
              <w:top w:val="nil"/>
              <w:left w:val="nil"/>
              <w:bottom w:val="nil"/>
              <w:right w:val="nil"/>
            </w:tcBorders>
            <w:shd w:val="clear" w:color="auto" w:fill="auto"/>
            <w:noWrap/>
            <w:hideMark/>
          </w:tcPr>
          <w:p w14:paraId="68C53595" w14:textId="77777777" w:rsidR="00EC02A2" w:rsidRPr="00EA7874" w:rsidRDefault="00EC02A2" w:rsidP="00EC02A2">
            <w:pPr>
              <w:rPr>
                <w:rFonts w:ascii="Times New Roman" w:eastAsia="Times New Roman" w:hAnsi="Times New Roman" w:cs="Times New Roman"/>
                <w:sz w:val="20"/>
                <w:szCs w:val="20"/>
              </w:rPr>
            </w:pPr>
          </w:p>
        </w:tc>
      </w:tr>
      <w:tr w:rsidR="00EC02A2" w:rsidRPr="00EA7874" w14:paraId="49EFB487" w14:textId="77777777" w:rsidTr="00EC02A2">
        <w:trPr>
          <w:trHeight w:val="20"/>
        </w:trPr>
        <w:tc>
          <w:tcPr>
            <w:tcW w:w="4923" w:type="pct"/>
            <w:gridSpan w:val="12"/>
            <w:vMerge/>
            <w:tcBorders>
              <w:top w:val="nil"/>
              <w:left w:val="nil"/>
              <w:bottom w:val="nil"/>
              <w:right w:val="nil"/>
            </w:tcBorders>
            <w:hideMark/>
          </w:tcPr>
          <w:p w14:paraId="174B3E80" w14:textId="77777777" w:rsidR="00EC02A2" w:rsidRPr="00EA7874" w:rsidRDefault="00EC02A2" w:rsidP="00EC02A2">
            <w:pPr>
              <w:rPr>
                <w:rFonts w:ascii="Times New Roman" w:eastAsia="Times New Roman" w:hAnsi="Times New Roman" w:cs="Times New Roman"/>
                <w:b/>
                <w:bCs/>
                <w:color w:val="000000"/>
                <w:sz w:val="18"/>
                <w:szCs w:val="18"/>
              </w:rPr>
            </w:pPr>
          </w:p>
        </w:tc>
        <w:tc>
          <w:tcPr>
            <w:tcW w:w="77" w:type="pct"/>
            <w:tcBorders>
              <w:top w:val="nil"/>
              <w:left w:val="nil"/>
              <w:bottom w:val="nil"/>
              <w:right w:val="nil"/>
            </w:tcBorders>
            <w:shd w:val="clear" w:color="auto" w:fill="auto"/>
            <w:noWrap/>
            <w:hideMark/>
          </w:tcPr>
          <w:p w14:paraId="3CA96760" w14:textId="77777777" w:rsidR="00EC02A2" w:rsidRPr="00EA7874" w:rsidRDefault="00EC02A2" w:rsidP="00EC02A2">
            <w:pPr>
              <w:rPr>
                <w:rFonts w:ascii="Times New Roman" w:eastAsia="Times New Roman" w:hAnsi="Times New Roman" w:cs="Times New Roman"/>
                <w:sz w:val="20"/>
                <w:szCs w:val="20"/>
              </w:rPr>
            </w:pPr>
          </w:p>
        </w:tc>
      </w:tr>
    </w:tbl>
    <w:p w14:paraId="4CE3BC0A" w14:textId="57B19FA0" w:rsidR="00EC02A2" w:rsidRDefault="00EC02A2"/>
    <w:p w14:paraId="5445AEB7" w14:textId="77777777" w:rsidR="00EC02A2" w:rsidRDefault="00EC02A2"/>
    <w:p w14:paraId="4358F355" w14:textId="77777777" w:rsidR="00EA7874" w:rsidRDefault="00EA7874">
      <w:pPr>
        <w:sectPr w:rsidR="00EA7874" w:rsidSect="00EA7874">
          <w:pgSz w:w="15840" w:h="12240" w:orient="landscape"/>
          <w:pgMar w:top="720" w:right="720" w:bottom="720" w:left="720" w:header="720" w:footer="720" w:gutter="0"/>
          <w:cols w:space="720"/>
          <w:docGrid w:linePitch="360"/>
        </w:sectPr>
      </w:pPr>
    </w:p>
    <w:tbl>
      <w:tblPr>
        <w:tblW w:w="12059" w:type="dxa"/>
        <w:jc w:val="center"/>
        <w:tblCellMar>
          <w:top w:w="15" w:type="dxa"/>
        </w:tblCellMar>
        <w:tblLook w:val="04A0" w:firstRow="1" w:lastRow="0" w:firstColumn="1" w:lastColumn="0" w:noHBand="0" w:noVBand="1"/>
      </w:tblPr>
      <w:tblGrid>
        <w:gridCol w:w="2880"/>
        <w:gridCol w:w="900"/>
        <w:gridCol w:w="1671"/>
        <w:gridCol w:w="566"/>
        <w:gridCol w:w="1573"/>
        <w:gridCol w:w="276"/>
        <w:gridCol w:w="601"/>
        <w:gridCol w:w="1253"/>
        <w:gridCol w:w="270"/>
        <w:gridCol w:w="519"/>
        <w:gridCol w:w="1328"/>
        <w:gridCol w:w="222"/>
      </w:tblGrid>
      <w:tr w:rsidR="00EA7874" w:rsidRPr="00EA7874" w14:paraId="64237913" w14:textId="77777777" w:rsidTr="00C20B28">
        <w:trPr>
          <w:gridAfter w:val="1"/>
          <w:wAfter w:w="222" w:type="dxa"/>
          <w:trHeight w:val="293"/>
          <w:jc w:val="center"/>
        </w:trPr>
        <w:tc>
          <w:tcPr>
            <w:tcW w:w="11837" w:type="dxa"/>
            <w:gridSpan w:val="11"/>
            <w:vMerge w:val="restart"/>
            <w:tcBorders>
              <w:top w:val="nil"/>
              <w:left w:val="nil"/>
              <w:bottom w:val="single" w:sz="4" w:space="0" w:color="000000"/>
              <w:right w:val="nil"/>
            </w:tcBorders>
            <w:shd w:val="clear" w:color="000000" w:fill="FFFFFF"/>
            <w:hideMark/>
          </w:tcPr>
          <w:p w14:paraId="2FA19024" w14:textId="229B6A63" w:rsidR="00EA7874" w:rsidRPr="00EA7874" w:rsidRDefault="00EA7874" w:rsidP="00A12B01">
            <w:pP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lastRenderedPageBreak/>
              <w:t xml:space="preserve">Supplementary Table </w:t>
            </w:r>
            <w:r w:rsidR="00C20B28">
              <w:rPr>
                <w:rFonts w:ascii="Times New Roman" w:eastAsia="Times New Roman" w:hAnsi="Times New Roman" w:cs="Times New Roman"/>
                <w:b/>
                <w:bCs/>
                <w:color w:val="000000"/>
                <w:sz w:val="22"/>
                <w:szCs w:val="22"/>
              </w:rPr>
              <w:t>8</w:t>
            </w:r>
            <w:r w:rsidRPr="00EA7874">
              <w:rPr>
                <w:rFonts w:ascii="Times New Roman" w:eastAsia="Times New Roman" w:hAnsi="Times New Roman" w:cs="Times New Roman"/>
                <w:b/>
                <w:bCs/>
                <w:color w:val="000000"/>
                <w:sz w:val="22"/>
                <w:szCs w:val="22"/>
              </w:rPr>
              <w:t xml:space="preserve">. </w:t>
            </w:r>
            <w:r w:rsidRPr="00EA7874">
              <w:rPr>
                <w:rFonts w:ascii="Times New Roman" w:eastAsia="Times New Roman" w:hAnsi="Times New Roman" w:cs="Times New Roman"/>
                <w:color w:val="000000"/>
                <w:sz w:val="22"/>
                <w:szCs w:val="22"/>
              </w:rPr>
              <w:t xml:space="preserve">Associations between cognitive status on Type 2 diabetes mellitus status, Health and Retirement Study, Wave 2010, European ancestry sample (n = </w:t>
            </w:r>
            <w:proofErr w:type="gramStart"/>
            <w:r w:rsidRPr="00EA7874">
              <w:rPr>
                <w:rFonts w:ascii="Times New Roman" w:eastAsia="Times New Roman" w:hAnsi="Times New Roman" w:cs="Times New Roman"/>
                <w:color w:val="000000"/>
                <w:sz w:val="22"/>
                <w:szCs w:val="22"/>
              </w:rPr>
              <w:t>8433)</w:t>
            </w:r>
            <w:r w:rsidRPr="00EA7874">
              <w:rPr>
                <w:rFonts w:ascii="Times New Roman" w:eastAsia="Times New Roman" w:hAnsi="Times New Roman" w:cs="Times New Roman"/>
                <w:color w:val="000000"/>
                <w:sz w:val="22"/>
                <w:szCs w:val="22"/>
                <w:vertAlign w:val="superscript"/>
              </w:rPr>
              <w:t>a</w:t>
            </w:r>
            <w:proofErr w:type="gramEnd"/>
          </w:p>
        </w:tc>
      </w:tr>
      <w:tr w:rsidR="00EA7874" w:rsidRPr="00EA7874" w14:paraId="60D3BB04" w14:textId="77777777" w:rsidTr="00C20B28">
        <w:trPr>
          <w:trHeight w:val="20"/>
          <w:jc w:val="center"/>
        </w:trPr>
        <w:tc>
          <w:tcPr>
            <w:tcW w:w="11837" w:type="dxa"/>
            <w:gridSpan w:val="11"/>
            <w:vMerge/>
            <w:tcBorders>
              <w:top w:val="nil"/>
              <w:left w:val="nil"/>
              <w:bottom w:val="single" w:sz="4" w:space="0" w:color="000000"/>
              <w:right w:val="nil"/>
            </w:tcBorders>
            <w:hideMark/>
          </w:tcPr>
          <w:p w14:paraId="3FE8B4BE" w14:textId="77777777" w:rsidR="00EA7874" w:rsidRPr="00EA7874" w:rsidRDefault="00EA7874" w:rsidP="00EA7874">
            <w:pPr>
              <w:rPr>
                <w:rFonts w:ascii="Times New Roman" w:eastAsia="Times New Roman" w:hAnsi="Times New Roman" w:cs="Times New Roman"/>
                <w:b/>
                <w:bCs/>
                <w:color w:val="000000"/>
                <w:sz w:val="22"/>
                <w:szCs w:val="22"/>
              </w:rPr>
            </w:pPr>
          </w:p>
        </w:tc>
        <w:tc>
          <w:tcPr>
            <w:tcW w:w="222" w:type="dxa"/>
            <w:tcBorders>
              <w:top w:val="nil"/>
              <w:left w:val="nil"/>
              <w:bottom w:val="nil"/>
              <w:right w:val="nil"/>
            </w:tcBorders>
            <w:shd w:val="clear" w:color="auto" w:fill="auto"/>
            <w:noWrap/>
            <w:hideMark/>
          </w:tcPr>
          <w:p w14:paraId="5D6AAF4B" w14:textId="77777777" w:rsidR="00EA7874" w:rsidRPr="00EA7874" w:rsidRDefault="00EA7874" w:rsidP="00EA7874">
            <w:pPr>
              <w:rPr>
                <w:rFonts w:ascii="Times New Roman" w:eastAsia="Times New Roman" w:hAnsi="Times New Roman" w:cs="Times New Roman"/>
                <w:b/>
                <w:bCs/>
                <w:color w:val="000000"/>
                <w:sz w:val="22"/>
                <w:szCs w:val="22"/>
              </w:rPr>
            </w:pPr>
          </w:p>
        </w:tc>
      </w:tr>
      <w:tr w:rsidR="00EA7874" w:rsidRPr="00EA7874" w14:paraId="38B18BDB" w14:textId="77777777" w:rsidTr="00C20B28">
        <w:trPr>
          <w:trHeight w:val="20"/>
          <w:jc w:val="center"/>
        </w:trPr>
        <w:tc>
          <w:tcPr>
            <w:tcW w:w="11837" w:type="dxa"/>
            <w:gridSpan w:val="11"/>
            <w:tcBorders>
              <w:top w:val="single" w:sz="4" w:space="0" w:color="auto"/>
              <w:left w:val="nil"/>
              <w:bottom w:val="nil"/>
              <w:right w:val="nil"/>
            </w:tcBorders>
            <w:shd w:val="clear" w:color="000000" w:fill="E7E6E6"/>
            <w:hideMark/>
          </w:tcPr>
          <w:p w14:paraId="35BA8270" w14:textId="62F4E0E2" w:rsidR="00EA7874" w:rsidRPr="00EA7874" w:rsidRDefault="00EA7874" w:rsidP="00EA7874">
            <w:pP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 xml:space="preserve">Model 1: Cognitive status ~ AD </w:t>
            </w:r>
            <w:proofErr w:type="spellStart"/>
            <w:r w:rsidRPr="00EA7874">
              <w:rPr>
                <w:rFonts w:ascii="Times New Roman" w:eastAsia="Times New Roman" w:hAnsi="Times New Roman" w:cs="Times New Roman"/>
                <w:b/>
                <w:bCs/>
                <w:color w:val="000000"/>
                <w:sz w:val="22"/>
                <w:szCs w:val="22"/>
              </w:rPr>
              <w:t>PGS</w:t>
            </w:r>
            <w:r w:rsidR="004F7B43" w:rsidRPr="004F7B43">
              <w:rPr>
                <w:rFonts w:ascii="Times New Roman" w:eastAsia="Times New Roman" w:hAnsi="Times New Roman" w:cs="Times New Roman"/>
                <w:b/>
                <w:bCs/>
                <w:color w:val="000000"/>
                <w:sz w:val="22"/>
                <w:szCs w:val="22"/>
                <w:vertAlign w:val="superscript"/>
              </w:rPr>
              <w:t>b</w:t>
            </w:r>
            <w:proofErr w:type="spellEnd"/>
          </w:p>
        </w:tc>
        <w:tc>
          <w:tcPr>
            <w:tcW w:w="222" w:type="dxa"/>
            <w:hideMark/>
          </w:tcPr>
          <w:p w14:paraId="4F2AD170"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6A3D5E1F" w14:textId="77777777" w:rsidTr="00C20B28">
        <w:trPr>
          <w:trHeight w:val="20"/>
          <w:jc w:val="center"/>
        </w:trPr>
        <w:tc>
          <w:tcPr>
            <w:tcW w:w="2880" w:type="dxa"/>
            <w:tcBorders>
              <w:top w:val="nil"/>
              <w:left w:val="nil"/>
              <w:bottom w:val="nil"/>
              <w:right w:val="nil"/>
            </w:tcBorders>
            <w:shd w:val="clear" w:color="000000" w:fill="FFFFFF"/>
            <w:noWrap/>
            <w:hideMark/>
          </w:tcPr>
          <w:p w14:paraId="0E4F260E" w14:textId="77777777" w:rsidR="00EA7874" w:rsidRPr="00EA7874" w:rsidRDefault="00EA7874" w:rsidP="00EA7874">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900" w:type="dxa"/>
            <w:tcBorders>
              <w:top w:val="nil"/>
              <w:left w:val="nil"/>
              <w:bottom w:val="nil"/>
              <w:right w:val="nil"/>
            </w:tcBorders>
            <w:shd w:val="clear" w:color="000000" w:fill="FFFFFF"/>
            <w:noWrap/>
            <w:hideMark/>
          </w:tcPr>
          <w:p w14:paraId="0D73A43B" w14:textId="77777777" w:rsidR="00EA7874" w:rsidRPr="00EA7874" w:rsidRDefault="00EA7874" w:rsidP="00EA7874">
            <w:pPr>
              <w:jc w:val="center"/>
              <w:rPr>
                <w:rFonts w:ascii="Times New Roman" w:eastAsia="Times New Roman" w:hAnsi="Times New Roman" w:cs="Times New Roman"/>
                <w:color w:val="000000"/>
              </w:rPr>
            </w:pPr>
            <w:r w:rsidRPr="00EA7874">
              <w:rPr>
                <w:rFonts w:ascii="Times New Roman" w:eastAsia="Times New Roman" w:hAnsi="Times New Roman" w:cs="Times New Roman"/>
                <w:color w:val="000000"/>
              </w:rPr>
              <w:t> </w:t>
            </w:r>
          </w:p>
        </w:tc>
        <w:tc>
          <w:tcPr>
            <w:tcW w:w="3810" w:type="dxa"/>
            <w:gridSpan w:val="3"/>
            <w:tcBorders>
              <w:top w:val="nil"/>
              <w:left w:val="nil"/>
              <w:bottom w:val="nil"/>
              <w:right w:val="nil"/>
            </w:tcBorders>
            <w:shd w:val="clear" w:color="000000" w:fill="FFFFFF"/>
            <w:noWrap/>
            <w:hideMark/>
          </w:tcPr>
          <w:p w14:paraId="7FB08E54" w14:textId="77777777" w:rsidR="00C20B28" w:rsidRDefault="00EA7874" w:rsidP="00A12B01">
            <w:pPr>
              <w:jc w:val="cente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 xml:space="preserve">CIND &amp; Normal </w:t>
            </w:r>
            <w:r w:rsidR="001164B6">
              <w:rPr>
                <w:rFonts w:ascii="Times New Roman" w:eastAsia="Times New Roman" w:hAnsi="Times New Roman" w:cs="Times New Roman"/>
                <w:b/>
                <w:bCs/>
                <w:color w:val="000000"/>
                <w:sz w:val="22"/>
                <w:szCs w:val="22"/>
              </w:rPr>
              <w:t>cognition sample</w:t>
            </w:r>
            <w:r w:rsidR="004F7B43">
              <w:rPr>
                <w:rFonts w:ascii="Times New Roman" w:eastAsia="Times New Roman" w:hAnsi="Times New Roman" w:cs="Times New Roman"/>
                <w:b/>
                <w:bCs/>
                <w:color w:val="000000"/>
                <w:sz w:val="22"/>
                <w:szCs w:val="22"/>
              </w:rPr>
              <w:t xml:space="preserve"> </w:t>
            </w:r>
          </w:p>
          <w:p w14:paraId="2870274E" w14:textId="7336282F" w:rsidR="00EA7874" w:rsidRPr="00EA7874" w:rsidRDefault="00EA7874" w:rsidP="00A12B01">
            <w:pPr>
              <w:jc w:val="cente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 xml:space="preserve">(n = </w:t>
            </w:r>
            <w:r w:rsidR="00C20B28">
              <w:rPr>
                <w:rFonts w:ascii="Times New Roman" w:eastAsia="Times New Roman" w:hAnsi="Times New Roman" w:cs="Times New Roman"/>
                <w:b/>
                <w:bCs/>
                <w:color w:val="000000"/>
                <w:sz w:val="22"/>
                <w:szCs w:val="22"/>
              </w:rPr>
              <w:t>7979</w:t>
            </w:r>
            <w:r w:rsidRPr="00EA7874">
              <w:rPr>
                <w:rFonts w:ascii="Times New Roman" w:eastAsia="Times New Roman" w:hAnsi="Times New Roman" w:cs="Times New Roman"/>
                <w:b/>
                <w:bCs/>
                <w:color w:val="000000"/>
                <w:sz w:val="22"/>
                <w:szCs w:val="22"/>
              </w:rPr>
              <w:t>)</w:t>
            </w:r>
          </w:p>
        </w:tc>
        <w:tc>
          <w:tcPr>
            <w:tcW w:w="276" w:type="dxa"/>
            <w:tcBorders>
              <w:top w:val="nil"/>
              <w:left w:val="nil"/>
              <w:bottom w:val="nil"/>
              <w:right w:val="nil"/>
            </w:tcBorders>
            <w:shd w:val="clear" w:color="000000" w:fill="FFFFFF"/>
            <w:noWrap/>
            <w:hideMark/>
          </w:tcPr>
          <w:p w14:paraId="71A093D4" w14:textId="77777777" w:rsidR="00EA7874" w:rsidRPr="00EA7874" w:rsidRDefault="00EA7874" w:rsidP="00EA7874">
            <w:pPr>
              <w:rPr>
                <w:rFonts w:ascii="Times New Roman" w:eastAsia="Times New Roman" w:hAnsi="Times New Roman" w:cs="Times New Roman"/>
                <w:color w:val="000000"/>
              </w:rPr>
            </w:pPr>
            <w:r w:rsidRPr="00EA7874">
              <w:rPr>
                <w:rFonts w:ascii="Times New Roman" w:eastAsia="Times New Roman" w:hAnsi="Times New Roman" w:cs="Times New Roman"/>
                <w:color w:val="000000"/>
              </w:rPr>
              <w:t> </w:t>
            </w:r>
          </w:p>
        </w:tc>
        <w:tc>
          <w:tcPr>
            <w:tcW w:w="601" w:type="dxa"/>
            <w:tcBorders>
              <w:top w:val="nil"/>
              <w:left w:val="nil"/>
              <w:bottom w:val="nil"/>
              <w:right w:val="nil"/>
            </w:tcBorders>
            <w:shd w:val="clear" w:color="000000" w:fill="FFFFFF"/>
            <w:noWrap/>
            <w:hideMark/>
          </w:tcPr>
          <w:p w14:paraId="38542A92" w14:textId="77777777" w:rsidR="00EA7874" w:rsidRPr="00EA7874" w:rsidRDefault="00EA7874" w:rsidP="00EA7874">
            <w:pPr>
              <w:jc w:val="center"/>
              <w:rPr>
                <w:rFonts w:ascii="Times New Roman" w:eastAsia="Times New Roman" w:hAnsi="Times New Roman" w:cs="Times New Roman"/>
                <w:color w:val="000000"/>
              </w:rPr>
            </w:pPr>
            <w:r w:rsidRPr="00EA7874">
              <w:rPr>
                <w:rFonts w:ascii="Times New Roman" w:eastAsia="Times New Roman" w:hAnsi="Times New Roman" w:cs="Times New Roman"/>
                <w:color w:val="000000"/>
              </w:rPr>
              <w:t> </w:t>
            </w:r>
          </w:p>
        </w:tc>
        <w:tc>
          <w:tcPr>
            <w:tcW w:w="3370" w:type="dxa"/>
            <w:gridSpan w:val="4"/>
            <w:tcBorders>
              <w:top w:val="nil"/>
              <w:left w:val="nil"/>
              <w:bottom w:val="nil"/>
              <w:right w:val="nil"/>
            </w:tcBorders>
            <w:shd w:val="clear" w:color="000000" w:fill="FFFFFF"/>
            <w:noWrap/>
            <w:hideMark/>
          </w:tcPr>
          <w:p w14:paraId="0FF1F4F0" w14:textId="360B1A18" w:rsidR="00EA7874" w:rsidRPr="00EA7874" w:rsidRDefault="00EA7874" w:rsidP="00A12B01">
            <w:pPr>
              <w:jc w:val="cente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Dementia &amp; Normal</w:t>
            </w:r>
            <w:r w:rsidR="00A12B01">
              <w:rPr>
                <w:rFonts w:ascii="Times New Roman" w:eastAsia="Times New Roman" w:hAnsi="Times New Roman" w:cs="Times New Roman"/>
                <w:b/>
                <w:bCs/>
                <w:color w:val="000000"/>
                <w:sz w:val="22"/>
                <w:szCs w:val="22"/>
              </w:rPr>
              <w:t xml:space="preserve"> </w:t>
            </w:r>
            <w:r w:rsidR="001164B6">
              <w:rPr>
                <w:rFonts w:ascii="Times New Roman" w:eastAsia="Times New Roman" w:hAnsi="Times New Roman" w:cs="Times New Roman"/>
                <w:b/>
                <w:bCs/>
                <w:color w:val="000000"/>
                <w:sz w:val="22"/>
                <w:szCs w:val="22"/>
              </w:rPr>
              <w:t>cognition sample</w:t>
            </w:r>
            <w:r w:rsidR="004F7B43">
              <w:rPr>
                <w:rFonts w:ascii="Times New Roman" w:eastAsia="Times New Roman" w:hAnsi="Times New Roman" w:cs="Times New Roman"/>
                <w:b/>
                <w:bCs/>
                <w:color w:val="000000"/>
                <w:sz w:val="22"/>
                <w:szCs w:val="22"/>
              </w:rPr>
              <w:t xml:space="preserve"> </w:t>
            </w:r>
            <w:r w:rsidRPr="00EA7874">
              <w:rPr>
                <w:rFonts w:ascii="Times New Roman" w:eastAsia="Times New Roman" w:hAnsi="Times New Roman" w:cs="Times New Roman"/>
                <w:b/>
                <w:bCs/>
                <w:color w:val="000000"/>
                <w:sz w:val="22"/>
                <w:szCs w:val="22"/>
              </w:rPr>
              <w:t>(n = 6231)</w:t>
            </w:r>
          </w:p>
        </w:tc>
        <w:tc>
          <w:tcPr>
            <w:tcW w:w="222" w:type="dxa"/>
            <w:hideMark/>
          </w:tcPr>
          <w:p w14:paraId="504E631E"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7C370767" w14:textId="77777777" w:rsidTr="00C20B28">
        <w:trPr>
          <w:trHeight w:val="20"/>
          <w:jc w:val="center"/>
        </w:trPr>
        <w:tc>
          <w:tcPr>
            <w:tcW w:w="2880" w:type="dxa"/>
            <w:tcBorders>
              <w:top w:val="nil"/>
              <w:left w:val="nil"/>
              <w:bottom w:val="single" w:sz="4" w:space="0" w:color="auto"/>
              <w:right w:val="nil"/>
            </w:tcBorders>
            <w:shd w:val="clear" w:color="000000" w:fill="FFFFFF"/>
            <w:noWrap/>
            <w:hideMark/>
          </w:tcPr>
          <w:p w14:paraId="4F50BE80" w14:textId="77777777" w:rsidR="00EA7874" w:rsidRPr="00EA7874" w:rsidRDefault="00EA7874" w:rsidP="00EA7874">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900" w:type="dxa"/>
            <w:tcBorders>
              <w:top w:val="nil"/>
              <w:left w:val="nil"/>
              <w:bottom w:val="single" w:sz="4" w:space="0" w:color="auto"/>
              <w:right w:val="nil"/>
            </w:tcBorders>
            <w:shd w:val="clear" w:color="000000" w:fill="FFFFFF"/>
            <w:noWrap/>
            <w:hideMark/>
          </w:tcPr>
          <w:p w14:paraId="67A91C46" w14:textId="77777777" w:rsidR="00EA7874" w:rsidRPr="00EA7874" w:rsidRDefault="00EA7874" w:rsidP="00EA7874">
            <w:pPr>
              <w:jc w:val="center"/>
              <w:rPr>
                <w:rFonts w:ascii="Times New Roman" w:eastAsia="Times New Roman" w:hAnsi="Times New Roman" w:cs="Times New Roman"/>
                <w:color w:val="000000"/>
              </w:rPr>
            </w:pPr>
            <w:r w:rsidRPr="00EA7874">
              <w:rPr>
                <w:rFonts w:ascii="Times New Roman" w:eastAsia="Times New Roman" w:hAnsi="Times New Roman" w:cs="Times New Roman"/>
                <w:color w:val="000000"/>
              </w:rPr>
              <w:t> </w:t>
            </w:r>
          </w:p>
        </w:tc>
        <w:tc>
          <w:tcPr>
            <w:tcW w:w="1671" w:type="dxa"/>
            <w:tcBorders>
              <w:top w:val="nil"/>
              <w:left w:val="nil"/>
              <w:bottom w:val="single" w:sz="4" w:space="0" w:color="auto"/>
              <w:right w:val="nil"/>
            </w:tcBorders>
            <w:shd w:val="clear" w:color="000000" w:fill="FFFFFF"/>
            <w:noWrap/>
            <w:hideMark/>
          </w:tcPr>
          <w:p w14:paraId="5DAE9939" w14:textId="77777777" w:rsidR="00EA7874" w:rsidRPr="00EA7874" w:rsidRDefault="00EA7874" w:rsidP="00EA7874">
            <w:pPr>
              <w:jc w:val="right"/>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OR</w:t>
            </w:r>
          </w:p>
        </w:tc>
        <w:tc>
          <w:tcPr>
            <w:tcW w:w="2139" w:type="dxa"/>
            <w:gridSpan w:val="2"/>
            <w:tcBorders>
              <w:top w:val="nil"/>
              <w:left w:val="nil"/>
              <w:bottom w:val="single" w:sz="4" w:space="0" w:color="auto"/>
              <w:right w:val="nil"/>
            </w:tcBorders>
            <w:shd w:val="clear" w:color="000000" w:fill="FFFFFF"/>
            <w:noWrap/>
            <w:hideMark/>
          </w:tcPr>
          <w:p w14:paraId="0E38F9D9" w14:textId="77777777" w:rsidR="00EA7874" w:rsidRPr="00EA7874" w:rsidRDefault="00EA7874" w:rsidP="00EA7874">
            <w:pP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(95 CI%)</w:t>
            </w:r>
          </w:p>
        </w:tc>
        <w:tc>
          <w:tcPr>
            <w:tcW w:w="276" w:type="dxa"/>
            <w:tcBorders>
              <w:top w:val="nil"/>
              <w:left w:val="nil"/>
              <w:bottom w:val="single" w:sz="4" w:space="0" w:color="auto"/>
              <w:right w:val="nil"/>
            </w:tcBorders>
            <w:shd w:val="clear" w:color="000000" w:fill="FFFFFF"/>
            <w:noWrap/>
            <w:hideMark/>
          </w:tcPr>
          <w:p w14:paraId="3AD5C104" w14:textId="77777777" w:rsidR="00EA7874" w:rsidRPr="00EA7874" w:rsidRDefault="00EA7874" w:rsidP="00EA7874">
            <w:pPr>
              <w:jc w:val="center"/>
              <w:rPr>
                <w:rFonts w:ascii="Times New Roman" w:eastAsia="Times New Roman" w:hAnsi="Times New Roman" w:cs="Times New Roman"/>
                <w:color w:val="000000"/>
              </w:rPr>
            </w:pPr>
            <w:r w:rsidRPr="00EA7874">
              <w:rPr>
                <w:rFonts w:ascii="Times New Roman" w:eastAsia="Times New Roman" w:hAnsi="Times New Roman" w:cs="Times New Roman"/>
                <w:color w:val="000000"/>
              </w:rPr>
              <w:t> </w:t>
            </w:r>
          </w:p>
        </w:tc>
        <w:tc>
          <w:tcPr>
            <w:tcW w:w="601" w:type="dxa"/>
            <w:tcBorders>
              <w:top w:val="nil"/>
              <w:left w:val="nil"/>
              <w:bottom w:val="single" w:sz="4" w:space="0" w:color="auto"/>
              <w:right w:val="nil"/>
            </w:tcBorders>
            <w:shd w:val="clear" w:color="000000" w:fill="FFFFFF"/>
            <w:noWrap/>
            <w:hideMark/>
          </w:tcPr>
          <w:p w14:paraId="355A7F5C" w14:textId="77777777" w:rsidR="00EA7874" w:rsidRPr="00EA7874" w:rsidRDefault="00EA7874" w:rsidP="00EA7874">
            <w:pPr>
              <w:jc w:val="center"/>
              <w:rPr>
                <w:rFonts w:ascii="Times New Roman" w:eastAsia="Times New Roman" w:hAnsi="Times New Roman" w:cs="Times New Roman"/>
                <w:color w:val="000000"/>
              </w:rPr>
            </w:pPr>
            <w:r w:rsidRPr="00EA7874">
              <w:rPr>
                <w:rFonts w:ascii="Times New Roman" w:eastAsia="Times New Roman" w:hAnsi="Times New Roman" w:cs="Times New Roman"/>
                <w:color w:val="000000"/>
              </w:rPr>
              <w:t> </w:t>
            </w:r>
          </w:p>
        </w:tc>
        <w:tc>
          <w:tcPr>
            <w:tcW w:w="1523" w:type="dxa"/>
            <w:gridSpan w:val="2"/>
            <w:tcBorders>
              <w:top w:val="nil"/>
              <w:left w:val="nil"/>
              <w:bottom w:val="single" w:sz="4" w:space="0" w:color="auto"/>
              <w:right w:val="nil"/>
            </w:tcBorders>
            <w:shd w:val="clear" w:color="000000" w:fill="FFFFFF"/>
            <w:noWrap/>
            <w:hideMark/>
          </w:tcPr>
          <w:p w14:paraId="6BD4BC25" w14:textId="77777777" w:rsidR="00EA7874" w:rsidRPr="00EA7874" w:rsidRDefault="00EA7874" w:rsidP="00EA7874">
            <w:pPr>
              <w:jc w:val="right"/>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OR</w:t>
            </w:r>
          </w:p>
        </w:tc>
        <w:tc>
          <w:tcPr>
            <w:tcW w:w="1847" w:type="dxa"/>
            <w:gridSpan w:val="2"/>
            <w:tcBorders>
              <w:top w:val="nil"/>
              <w:left w:val="nil"/>
              <w:bottom w:val="single" w:sz="4" w:space="0" w:color="auto"/>
              <w:right w:val="nil"/>
            </w:tcBorders>
            <w:shd w:val="clear" w:color="000000" w:fill="FFFFFF"/>
            <w:noWrap/>
            <w:hideMark/>
          </w:tcPr>
          <w:p w14:paraId="5B42BB78" w14:textId="77777777" w:rsidR="00EA7874" w:rsidRPr="00EA7874" w:rsidRDefault="00EA7874" w:rsidP="00EA7874">
            <w:pP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(95 CI%)</w:t>
            </w:r>
          </w:p>
        </w:tc>
        <w:tc>
          <w:tcPr>
            <w:tcW w:w="222" w:type="dxa"/>
            <w:hideMark/>
          </w:tcPr>
          <w:p w14:paraId="2A1ED751"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2280EDBA" w14:textId="77777777" w:rsidTr="00C20B28">
        <w:trPr>
          <w:trHeight w:val="20"/>
          <w:jc w:val="center"/>
        </w:trPr>
        <w:tc>
          <w:tcPr>
            <w:tcW w:w="3780" w:type="dxa"/>
            <w:gridSpan w:val="2"/>
            <w:tcBorders>
              <w:top w:val="single" w:sz="4" w:space="0" w:color="auto"/>
              <w:left w:val="nil"/>
              <w:bottom w:val="nil"/>
              <w:right w:val="nil"/>
            </w:tcBorders>
            <w:shd w:val="clear" w:color="000000" w:fill="FFFFFF"/>
            <w:noWrap/>
            <w:hideMark/>
          </w:tcPr>
          <w:p w14:paraId="6623F779" w14:textId="77777777" w:rsidR="00EA7874" w:rsidRPr="00EA7874" w:rsidRDefault="00EA7874" w:rsidP="00EA7874">
            <w:pPr>
              <w:ind w:firstLineChars="100" w:firstLine="220"/>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Crude</w:t>
            </w:r>
          </w:p>
        </w:tc>
        <w:tc>
          <w:tcPr>
            <w:tcW w:w="1671" w:type="dxa"/>
            <w:tcBorders>
              <w:top w:val="nil"/>
              <w:left w:val="nil"/>
              <w:bottom w:val="nil"/>
              <w:right w:val="nil"/>
            </w:tcBorders>
            <w:shd w:val="clear" w:color="000000" w:fill="FFFFFF"/>
            <w:noWrap/>
            <w:hideMark/>
          </w:tcPr>
          <w:p w14:paraId="0CD9BCF2" w14:textId="3BC7CC0F" w:rsidR="00EA7874" w:rsidRPr="00EA7874" w:rsidRDefault="00EA7874" w:rsidP="00EA7874">
            <w:pPr>
              <w:jc w:val="right"/>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1.0</w:t>
            </w:r>
            <w:r w:rsidR="00C20B28">
              <w:rPr>
                <w:rFonts w:ascii="Times New Roman" w:eastAsia="Times New Roman" w:hAnsi="Times New Roman" w:cs="Times New Roman"/>
                <w:color w:val="000000"/>
                <w:sz w:val="22"/>
                <w:szCs w:val="22"/>
              </w:rPr>
              <w:t>3</w:t>
            </w:r>
          </w:p>
        </w:tc>
        <w:tc>
          <w:tcPr>
            <w:tcW w:w="2139" w:type="dxa"/>
            <w:gridSpan w:val="2"/>
            <w:tcBorders>
              <w:top w:val="nil"/>
              <w:left w:val="nil"/>
              <w:bottom w:val="nil"/>
              <w:right w:val="nil"/>
            </w:tcBorders>
            <w:shd w:val="clear" w:color="000000" w:fill="FFFFFF"/>
            <w:noWrap/>
            <w:hideMark/>
          </w:tcPr>
          <w:p w14:paraId="1832372E" w14:textId="1E79450D" w:rsidR="00EA7874" w:rsidRPr="00EA7874" w:rsidRDefault="00EA7874" w:rsidP="00EA7874">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(0.9</w:t>
            </w:r>
            <w:r w:rsidR="00C20B28">
              <w:rPr>
                <w:rFonts w:ascii="Times New Roman" w:eastAsia="Times New Roman" w:hAnsi="Times New Roman" w:cs="Times New Roman"/>
                <w:color w:val="000000"/>
                <w:sz w:val="22"/>
                <w:szCs w:val="22"/>
              </w:rPr>
              <w:t>7</w:t>
            </w:r>
            <w:r w:rsidRPr="00EA7874">
              <w:rPr>
                <w:rFonts w:ascii="Times New Roman" w:eastAsia="Times New Roman" w:hAnsi="Times New Roman" w:cs="Times New Roman"/>
                <w:color w:val="000000"/>
                <w:sz w:val="22"/>
                <w:szCs w:val="22"/>
              </w:rPr>
              <w:t>, 1.1</w:t>
            </w:r>
            <w:r w:rsidR="00C20B28">
              <w:rPr>
                <w:rFonts w:ascii="Times New Roman" w:eastAsia="Times New Roman" w:hAnsi="Times New Roman" w:cs="Times New Roman"/>
                <w:color w:val="000000"/>
                <w:sz w:val="22"/>
                <w:szCs w:val="22"/>
              </w:rPr>
              <w:t>0</w:t>
            </w:r>
            <w:r w:rsidRPr="00EA7874">
              <w:rPr>
                <w:rFonts w:ascii="Times New Roman" w:eastAsia="Times New Roman" w:hAnsi="Times New Roman" w:cs="Times New Roman"/>
                <w:color w:val="000000"/>
                <w:sz w:val="22"/>
                <w:szCs w:val="22"/>
              </w:rPr>
              <w:t>)</w:t>
            </w:r>
          </w:p>
        </w:tc>
        <w:tc>
          <w:tcPr>
            <w:tcW w:w="276" w:type="dxa"/>
            <w:tcBorders>
              <w:top w:val="nil"/>
              <w:left w:val="nil"/>
              <w:bottom w:val="nil"/>
              <w:right w:val="nil"/>
            </w:tcBorders>
            <w:shd w:val="clear" w:color="000000" w:fill="FFFFFF"/>
            <w:noWrap/>
            <w:hideMark/>
          </w:tcPr>
          <w:p w14:paraId="597B9A14" w14:textId="77777777" w:rsidR="00EA7874" w:rsidRPr="00EA7874" w:rsidRDefault="00EA7874" w:rsidP="00EA7874">
            <w:pPr>
              <w:jc w:val="center"/>
              <w:rPr>
                <w:rFonts w:ascii="Times New Roman" w:eastAsia="Times New Roman" w:hAnsi="Times New Roman" w:cs="Times New Roman"/>
                <w:color w:val="000000"/>
              </w:rPr>
            </w:pPr>
            <w:r w:rsidRPr="00EA7874">
              <w:rPr>
                <w:rFonts w:ascii="Times New Roman" w:eastAsia="Times New Roman" w:hAnsi="Times New Roman" w:cs="Times New Roman"/>
                <w:color w:val="000000"/>
              </w:rPr>
              <w:t> </w:t>
            </w:r>
          </w:p>
        </w:tc>
        <w:tc>
          <w:tcPr>
            <w:tcW w:w="601" w:type="dxa"/>
            <w:tcBorders>
              <w:top w:val="nil"/>
              <w:left w:val="nil"/>
              <w:bottom w:val="nil"/>
              <w:right w:val="nil"/>
            </w:tcBorders>
            <w:shd w:val="clear" w:color="000000" w:fill="FFFFFF"/>
            <w:noWrap/>
            <w:hideMark/>
          </w:tcPr>
          <w:p w14:paraId="75D2DE35" w14:textId="77777777" w:rsidR="00EA7874" w:rsidRPr="00EA7874" w:rsidRDefault="00EA7874" w:rsidP="00EA7874">
            <w:pPr>
              <w:jc w:val="center"/>
              <w:rPr>
                <w:rFonts w:ascii="Times New Roman" w:eastAsia="Times New Roman" w:hAnsi="Times New Roman" w:cs="Times New Roman"/>
                <w:color w:val="000000"/>
              </w:rPr>
            </w:pPr>
            <w:r w:rsidRPr="00EA7874">
              <w:rPr>
                <w:rFonts w:ascii="Times New Roman" w:eastAsia="Times New Roman" w:hAnsi="Times New Roman" w:cs="Times New Roman"/>
                <w:color w:val="000000"/>
              </w:rPr>
              <w:t> </w:t>
            </w:r>
          </w:p>
        </w:tc>
        <w:tc>
          <w:tcPr>
            <w:tcW w:w="1523" w:type="dxa"/>
            <w:gridSpan w:val="2"/>
            <w:tcBorders>
              <w:top w:val="nil"/>
              <w:left w:val="nil"/>
              <w:bottom w:val="nil"/>
              <w:right w:val="nil"/>
            </w:tcBorders>
            <w:shd w:val="clear" w:color="000000" w:fill="FFFFFF"/>
            <w:noWrap/>
            <w:hideMark/>
          </w:tcPr>
          <w:p w14:paraId="35A39B81" w14:textId="758FBB49" w:rsidR="00EA7874" w:rsidRPr="00EA7874" w:rsidRDefault="00EA7874" w:rsidP="00EA7874">
            <w:pPr>
              <w:jc w:val="right"/>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1.1</w:t>
            </w:r>
            <w:r w:rsidR="00C20B28">
              <w:rPr>
                <w:rFonts w:ascii="Times New Roman" w:eastAsia="Times New Roman" w:hAnsi="Times New Roman" w:cs="Times New Roman"/>
                <w:color w:val="000000"/>
                <w:sz w:val="22"/>
                <w:szCs w:val="22"/>
              </w:rPr>
              <w:t>7</w:t>
            </w:r>
          </w:p>
        </w:tc>
        <w:tc>
          <w:tcPr>
            <w:tcW w:w="1847" w:type="dxa"/>
            <w:gridSpan w:val="2"/>
            <w:tcBorders>
              <w:top w:val="single" w:sz="4" w:space="0" w:color="auto"/>
              <w:left w:val="nil"/>
              <w:bottom w:val="nil"/>
              <w:right w:val="nil"/>
            </w:tcBorders>
            <w:shd w:val="clear" w:color="000000" w:fill="FFFFFF"/>
            <w:noWrap/>
            <w:hideMark/>
          </w:tcPr>
          <w:p w14:paraId="60916E44" w14:textId="70D69FB5" w:rsidR="00EA7874" w:rsidRPr="00EA7874" w:rsidRDefault="00EA7874" w:rsidP="00EA7874">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(1.04, 1.3</w:t>
            </w:r>
            <w:r w:rsidR="00C20B28">
              <w:rPr>
                <w:rFonts w:ascii="Times New Roman" w:eastAsia="Times New Roman" w:hAnsi="Times New Roman" w:cs="Times New Roman"/>
                <w:color w:val="000000"/>
                <w:sz w:val="22"/>
                <w:szCs w:val="22"/>
              </w:rPr>
              <w:t>1</w:t>
            </w:r>
            <w:r w:rsidRPr="00EA7874">
              <w:rPr>
                <w:rFonts w:ascii="Times New Roman" w:eastAsia="Times New Roman" w:hAnsi="Times New Roman" w:cs="Times New Roman"/>
                <w:color w:val="000000"/>
                <w:sz w:val="22"/>
                <w:szCs w:val="22"/>
              </w:rPr>
              <w:t>)</w:t>
            </w:r>
          </w:p>
        </w:tc>
        <w:tc>
          <w:tcPr>
            <w:tcW w:w="222" w:type="dxa"/>
            <w:hideMark/>
          </w:tcPr>
          <w:p w14:paraId="46400EB4"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7105D628" w14:textId="77777777" w:rsidTr="00C20B28">
        <w:trPr>
          <w:trHeight w:val="20"/>
          <w:jc w:val="center"/>
        </w:trPr>
        <w:tc>
          <w:tcPr>
            <w:tcW w:w="3780" w:type="dxa"/>
            <w:gridSpan w:val="2"/>
            <w:tcBorders>
              <w:top w:val="nil"/>
              <w:left w:val="nil"/>
              <w:bottom w:val="nil"/>
              <w:right w:val="nil"/>
            </w:tcBorders>
            <w:shd w:val="clear" w:color="000000" w:fill="FFFFFF"/>
            <w:noWrap/>
            <w:hideMark/>
          </w:tcPr>
          <w:p w14:paraId="472CC659" w14:textId="214EA92F" w:rsidR="00EA7874" w:rsidRPr="00EA7874" w:rsidRDefault="00EA7874" w:rsidP="00EA7874">
            <w:pPr>
              <w:ind w:firstLineChars="100" w:firstLine="220"/>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xml:space="preserve">Adjusted </w:t>
            </w:r>
            <w:r w:rsidR="004F7B43" w:rsidRPr="00EA7874">
              <w:rPr>
                <w:rFonts w:ascii="Times New Roman" w:eastAsia="Times New Roman" w:hAnsi="Times New Roman" w:cs="Times New Roman"/>
                <w:color w:val="000000"/>
                <w:sz w:val="22"/>
                <w:szCs w:val="22"/>
              </w:rPr>
              <w:t>(primary)</w:t>
            </w:r>
            <w:r w:rsidR="004F7B43">
              <w:rPr>
                <w:rFonts w:ascii="Times New Roman" w:eastAsia="Times New Roman" w:hAnsi="Times New Roman" w:cs="Times New Roman"/>
                <w:color w:val="000000"/>
                <w:sz w:val="22"/>
                <w:szCs w:val="22"/>
                <w:vertAlign w:val="superscript"/>
              </w:rPr>
              <w:t>c</w:t>
            </w:r>
          </w:p>
        </w:tc>
        <w:tc>
          <w:tcPr>
            <w:tcW w:w="1671" w:type="dxa"/>
            <w:tcBorders>
              <w:top w:val="nil"/>
              <w:left w:val="nil"/>
              <w:bottom w:val="nil"/>
              <w:right w:val="nil"/>
            </w:tcBorders>
            <w:shd w:val="clear" w:color="000000" w:fill="FFFFFF"/>
            <w:noWrap/>
            <w:hideMark/>
          </w:tcPr>
          <w:p w14:paraId="1BC20CA4" w14:textId="1106F998" w:rsidR="00EA7874" w:rsidRPr="00EA7874" w:rsidRDefault="00EA7874" w:rsidP="00EA7874">
            <w:pPr>
              <w:jc w:val="right"/>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1.0</w:t>
            </w:r>
            <w:r w:rsidR="00C20B28">
              <w:rPr>
                <w:rFonts w:ascii="Times New Roman" w:eastAsia="Times New Roman" w:hAnsi="Times New Roman" w:cs="Times New Roman"/>
                <w:color w:val="000000"/>
                <w:sz w:val="22"/>
                <w:szCs w:val="22"/>
              </w:rPr>
              <w:t>1</w:t>
            </w:r>
          </w:p>
        </w:tc>
        <w:tc>
          <w:tcPr>
            <w:tcW w:w="2139" w:type="dxa"/>
            <w:gridSpan w:val="2"/>
            <w:tcBorders>
              <w:top w:val="nil"/>
              <w:left w:val="nil"/>
              <w:bottom w:val="nil"/>
              <w:right w:val="nil"/>
            </w:tcBorders>
            <w:shd w:val="clear" w:color="000000" w:fill="FFFFFF"/>
            <w:noWrap/>
            <w:hideMark/>
          </w:tcPr>
          <w:p w14:paraId="7E6BADEA" w14:textId="69BE6686" w:rsidR="00EA7874" w:rsidRPr="00EA7874" w:rsidRDefault="00EA7874" w:rsidP="00EA7874">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(0.9</w:t>
            </w:r>
            <w:r w:rsidR="00C20B28">
              <w:rPr>
                <w:rFonts w:ascii="Times New Roman" w:eastAsia="Times New Roman" w:hAnsi="Times New Roman" w:cs="Times New Roman"/>
                <w:color w:val="000000"/>
                <w:sz w:val="22"/>
                <w:szCs w:val="22"/>
              </w:rPr>
              <w:t>4</w:t>
            </w:r>
            <w:r w:rsidRPr="00EA7874">
              <w:rPr>
                <w:rFonts w:ascii="Times New Roman" w:eastAsia="Times New Roman" w:hAnsi="Times New Roman" w:cs="Times New Roman"/>
                <w:color w:val="000000"/>
                <w:sz w:val="22"/>
                <w:szCs w:val="22"/>
              </w:rPr>
              <w:t>, 1.</w:t>
            </w:r>
            <w:r w:rsidR="00C20B28">
              <w:rPr>
                <w:rFonts w:ascii="Times New Roman" w:eastAsia="Times New Roman" w:hAnsi="Times New Roman" w:cs="Times New Roman"/>
                <w:color w:val="000000"/>
                <w:sz w:val="22"/>
                <w:szCs w:val="22"/>
              </w:rPr>
              <w:t>08</w:t>
            </w:r>
            <w:r w:rsidRPr="00EA7874">
              <w:rPr>
                <w:rFonts w:ascii="Times New Roman" w:eastAsia="Times New Roman" w:hAnsi="Times New Roman" w:cs="Times New Roman"/>
                <w:color w:val="000000"/>
                <w:sz w:val="22"/>
                <w:szCs w:val="22"/>
              </w:rPr>
              <w:t>)</w:t>
            </w:r>
          </w:p>
        </w:tc>
        <w:tc>
          <w:tcPr>
            <w:tcW w:w="276" w:type="dxa"/>
            <w:tcBorders>
              <w:top w:val="nil"/>
              <w:left w:val="nil"/>
              <w:bottom w:val="nil"/>
              <w:right w:val="nil"/>
            </w:tcBorders>
            <w:shd w:val="clear" w:color="000000" w:fill="FFFFFF"/>
            <w:noWrap/>
            <w:hideMark/>
          </w:tcPr>
          <w:p w14:paraId="03FBEF02" w14:textId="77777777" w:rsidR="00EA7874" w:rsidRPr="00EA7874" w:rsidRDefault="00EA7874" w:rsidP="00EA7874">
            <w:pPr>
              <w:jc w:val="center"/>
              <w:rPr>
                <w:rFonts w:ascii="Times New Roman" w:eastAsia="Times New Roman" w:hAnsi="Times New Roman" w:cs="Times New Roman"/>
                <w:color w:val="000000"/>
              </w:rPr>
            </w:pPr>
            <w:r w:rsidRPr="00EA7874">
              <w:rPr>
                <w:rFonts w:ascii="Times New Roman" w:eastAsia="Times New Roman" w:hAnsi="Times New Roman" w:cs="Times New Roman"/>
                <w:color w:val="000000"/>
              </w:rPr>
              <w:t> </w:t>
            </w:r>
          </w:p>
        </w:tc>
        <w:tc>
          <w:tcPr>
            <w:tcW w:w="601" w:type="dxa"/>
            <w:tcBorders>
              <w:top w:val="nil"/>
              <w:left w:val="nil"/>
              <w:bottom w:val="nil"/>
              <w:right w:val="nil"/>
            </w:tcBorders>
            <w:shd w:val="clear" w:color="000000" w:fill="FFFFFF"/>
            <w:noWrap/>
            <w:hideMark/>
          </w:tcPr>
          <w:p w14:paraId="730CE316" w14:textId="77777777" w:rsidR="00EA7874" w:rsidRPr="00EA7874" w:rsidRDefault="00EA7874" w:rsidP="00EA7874">
            <w:pPr>
              <w:jc w:val="center"/>
              <w:rPr>
                <w:rFonts w:ascii="Times New Roman" w:eastAsia="Times New Roman" w:hAnsi="Times New Roman" w:cs="Times New Roman"/>
                <w:color w:val="000000"/>
              </w:rPr>
            </w:pPr>
            <w:r w:rsidRPr="00EA7874">
              <w:rPr>
                <w:rFonts w:ascii="Times New Roman" w:eastAsia="Times New Roman" w:hAnsi="Times New Roman" w:cs="Times New Roman"/>
                <w:color w:val="000000"/>
              </w:rPr>
              <w:t> </w:t>
            </w:r>
          </w:p>
        </w:tc>
        <w:tc>
          <w:tcPr>
            <w:tcW w:w="1523" w:type="dxa"/>
            <w:gridSpan w:val="2"/>
            <w:tcBorders>
              <w:top w:val="nil"/>
              <w:left w:val="nil"/>
              <w:bottom w:val="nil"/>
              <w:right w:val="nil"/>
            </w:tcBorders>
            <w:shd w:val="clear" w:color="000000" w:fill="FFFFFF"/>
            <w:noWrap/>
            <w:hideMark/>
          </w:tcPr>
          <w:p w14:paraId="5070A825" w14:textId="4AE489AF" w:rsidR="00EA7874" w:rsidRPr="00EA7874" w:rsidRDefault="00EA7874" w:rsidP="00EA7874">
            <w:pPr>
              <w:jc w:val="right"/>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1.1</w:t>
            </w:r>
            <w:r w:rsidR="00C20B28">
              <w:rPr>
                <w:rFonts w:ascii="Times New Roman" w:eastAsia="Times New Roman" w:hAnsi="Times New Roman" w:cs="Times New Roman"/>
                <w:color w:val="000000"/>
                <w:sz w:val="22"/>
                <w:szCs w:val="22"/>
              </w:rPr>
              <w:t>9</w:t>
            </w:r>
          </w:p>
        </w:tc>
        <w:tc>
          <w:tcPr>
            <w:tcW w:w="1847" w:type="dxa"/>
            <w:gridSpan w:val="2"/>
            <w:tcBorders>
              <w:top w:val="nil"/>
              <w:left w:val="nil"/>
              <w:bottom w:val="nil"/>
              <w:right w:val="nil"/>
            </w:tcBorders>
            <w:shd w:val="clear" w:color="000000" w:fill="FFFFFF"/>
            <w:noWrap/>
            <w:hideMark/>
          </w:tcPr>
          <w:p w14:paraId="0CEF75AD" w14:textId="1722A6C3" w:rsidR="00EA7874" w:rsidRPr="00EA7874" w:rsidRDefault="00EA7874" w:rsidP="00EA7874">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(1.05, 1.3</w:t>
            </w:r>
            <w:r w:rsidR="00C20B28">
              <w:rPr>
                <w:rFonts w:ascii="Times New Roman" w:eastAsia="Times New Roman" w:hAnsi="Times New Roman" w:cs="Times New Roman"/>
                <w:color w:val="000000"/>
                <w:sz w:val="22"/>
                <w:szCs w:val="22"/>
              </w:rPr>
              <w:t>5</w:t>
            </w:r>
            <w:r w:rsidRPr="00EA7874">
              <w:rPr>
                <w:rFonts w:ascii="Times New Roman" w:eastAsia="Times New Roman" w:hAnsi="Times New Roman" w:cs="Times New Roman"/>
                <w:color w:val="000000"/>
                <w:sz w:val="22"/>
                <w:szCs w:val="22"/>
              </w:rPr>
              <w:t>)</w:t>
            </w:r>
          </w:p>
        </w:tc>
        <w:tc>
          <w:tcPr>
            <w:tcW w:w="222" w:type="dxa"/>
            <w:hideMark/>
          </w:tcPr>
          <w:p w14:paraId="59822658"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0EC9463A" w14:textId="77777777" w:rsidTr="00C20B28">
        <w:trPr>
          <w:trHeight w:val="20"/>
          <w:jc w:val="center"/>
        </w:trPr>
        <w:tc>
          <w:tcPr>
            <w:tcW w:w="3780" w:type="dxa"/>
            <w:gridSpan w:val="2"/>
            <w:tcBorders>
              <w:top w:val="nil"/>
              <w:left w:val="nil"/>
              <w:bottom w:val="single" w:sz="4" w:space="0" w:color="auto"/>
              <w:right w:val="nil"/>
            </w:tcBorders>
            <w:shd w:val="clear" w:color="000000" w:fill="FFFFFF"/>
            <w:noWrap/>
            <w:hideMark/>
          </w:tcPr>
          <w:p w14:paraId="07F5B4B8" w14:textId="3359A3BF" w:rsidR="00EA7874" w:rsidRPr="00EA7874" w:rsidRDefault="00EA7874" w:rsidP="00EA7874">
            <w:pPr>
              <w:ind w:firstLineChars="100" w:firstLine="220"/>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Improvement ꭓ</w:t>
            </w:r>
            <w:r w:rsidRPr="00EA7874">
              <w:rPr>
                <w:rFonts w:ascii="Times New Roman" w:eastAsia="Times New Roman" w:hAnsi="Times New Roman" w:cs="Times New Roman"/>
                <w:color w:val="000000"/>
                <w:sz w:val="22"/>
                <w:szCs w:val="22"/>
                <w:vertAlign w:val="superscript"/>
              </w:rPr>
              <w:t xml:space="preserve">2 </w:t>
            </w:r>
            <w:r w:rsidR="004F7B43">
              <w:rPr>
                <w:rFonts w:ascii="Times New Roman" w:eastAsia="Times New Roman" w:hAnsi="Times New Roman" w:cs="Times New Roman"/>
                <w:color w:val="000000"/>
                <w:sz w:val="22"/>
                <w:szCs w:val="22"/>
                <w:vertAlign w:val="superscript"/>
              </w:rPr>
              <w:t>d</w:t>
            </w:r>
          </w:p>
        </w:tc>
        <w:tc>
          <w:tcPr>
            <w:tcW w:w="3810" w:type="dxa"/>
            <w:gridSpan w:val="3"/>
            <w:tcBorders>
              <w:top w:val="nil"/>
              <w:left w:val="nil"/>
              <w:bottom w:val="single" w:sz="4" w:space="0" w:color="auto"/>
              <w:right w:val="nil"/>
            </w:tcBorders>
            <w:shd w:val="clear" w:color="000000" w:fill="FFFFFF"/>
            <w:noWrap/>
            <w:hideMark/>
          </w:tcPr>
          <w:p w14:paraId="7822B7CE" w14:textId="3EDB692A" w:rsidR="00EA7874" w:rsidRPr="00EA7874" w:rsidRDefault="00EA7874" w:rsidP="00EA7874">
            <w:pPr>
              <w:jc w:val="cente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2</w:t>
            </w:r>
            <w:r w:rsidR="00C20B28">
              <w:rPr>
                <w:rFonts w:ascii="Times New Roman" w:eastAsia="Times New Roman" w:hAnsi="Times New Roman" w:cs="Times New Roman"/>
                <w:color w:val="000000"/>
                <w:sz w:val="22"/>
                <w:szCs w:val="22"/>
              </w:rPr>
              <w:t>050</w:t>
            </w:r>
            <w:r w:rsidRPr="00EA7874">
              <w:rPr>
                <w:rFonts w:ascii="Times New Roman" w:eastAsia="Times New Roman" w:hAnsi="Times New Roman" w:cs="Times New Roman"/>
                <w:color w:val="000000"/>
                <w:sz w:val="22"/>
                <w:szCs w:val="22"/>
              </w:rPr>
              <w:t>.</w:t>
            </w:r>
            <w:r w:rsidR="00C20B28">
              <w:rPr>
                <w:rFonts w:ascii="Times New Roman" w:eastAsia="Times New Roman" w:hAnsi="Times New Roman" w:cs="Times New Roman"/>
                <w:color w:val="000000"/>
                <w:sz w:val="22"/>
                <w:szCs w:val="22"/>
              </w:rPr>
              <w:t>8</w:t>
            </w:r>
          </w:p>
        </w:tc>
        <w:tc>
          <w:tcPr>
            <w:tcW w:w="276" w:type="dxa"/>
            <w:tcBorders>
              <w:top w:val="nil"/>
              <w:left w:val="nil"/>
              <w:bottom w:val="single" w:sz="4" w:space="0" w:color="auto"/>
              <w:right w:val="nil"/>
            </w:tcBorders>
            <w:shd w:val="clear" w:color="000000" w:fill="FFFFFF"/>
            <w:noWrap/>
            <w:hideMark/>
          </w:tcPr>
          <w:p w14:paraId="66F2462E" w14:textId="77777777" w:rsidR="00EA7874" w:rsidRPr="00EA7874" w:rsidRDefault="00EA7874" w:rsidP="00EA7874">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601" w:type="dxa"/>
            <w:tcBorders>
              <w:top w:val="nil"/>
              <w:left w:val="nil"/>
              <w:bottom w:val="single" w:sz="4" w:space="0" w:color="auto"/>
              <w:right w:val="nil"/>
            </w:tcBorders>
            <w:shd w:val="clear" w:color="000000" w:fill="FFFFFF"/>
            <w:noWrap/>
            <w:hideMark/>
          </w:tcPr>
          <w:p w14:paraId="777B45B9" w14:textId="77777777" w:rsidR="00EA7874" w:rsidRPr="00EA7874" w:rsidRDefault="00EA7874" w:rsidP="00EA7874">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3370" w:type="dxa"/>
            <w:gridSpan w:val="4"/>
            <w:tcBorders>
              <w:top w:val="nil"/>
              <w:left w:val="nil"/>
              <w:bottom w:val="single" w:sz="4" w:space="0" w:color="auto"/>
              <w:right w:val="nil"/>
            </w:tcBorders>
            <w:shd w:val="clear" w:color="000000" w:fill="FFFFFF"/>
            <w:noWrap/>
            <w:hideMark/>
          </w:tcPr>
          <w:p w14:paraId="4F2EC371" w14:textId="7331B547" w:rsidR="00EA7874" w:rsidRPr="00EA7874" w:rsidRDefault="00EA7874" w:rsidP="00EA7874">
            <w:pPr>
              <w:jc w:val="cente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4</w:t>
            </w:r>
            <w:r w:rsidR="00C20B28">
              <w:rPr>
                <w:rFonts w:ascii="Times New Roman" w:eastAsia="Times New Roman" w:hAnsi="Times New Roman" w:cs="Times New Roman"/>
                <w:color w:val="000000"/>
                <w:sz w:val="22"/>
                <w:szCs w:val="22"/>
              </w:rPr>
              <w:t>819</w:t>
            </w:r>
            <w:r w:rsidRPr="00EA7874">
              <w:rPr>
                <w:rFonts w:ascii="Times New Roman" w:eastAsia="Times New Roman" w:hAnsi="Times New Roman" w:cs="Times New Roman"/>
                <w:color w:val="000000"/>
                <w:sz w:val="22"/>
                <w:szCs w:val="22"/>
              </w:rPr>
              <w:t>.</w:t>
            </w:r>
            <w:r w:rsidR="00C20B28">
              <w:rPr>
                <w:rFonts w:ascii="Times New Roman" w:eastAsia="Times New Roman" w:hAnsi="Times New Roman" w:cs="Times New Roman"/>
                <w:color w:val="000000"/>
                <w:sz w:val="22"/>
                <w:szCs w:val="22"/>
              </w:rPr>
              <w:t>7</w:t>
            </w:r>
          </w:p>
        </w:tc>
        <w:tc>
          <w:tcPr>
            <w:tcW w:w="222" w:type="dxa"/>
            <w:hideMark/>
          </w:tcPr>
          <w:p w14:paraId="500C9BFE"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04CBD4A8" w14:textId="77777777" w:rsidTr="00C20B28">
        <w:trPr>
          <w:trHeight w:val="20"/>
          <w:jc w:val="center"/>
        </w:trPr>
        <w:tc>
          <w:tcPr>
            <w:tcW w:w="11837" w:type="dxa"/>
            <w:gridSpan w:val="11"/>
            <w:tcBorders>
              <w:top w:val="single" w:sz="4" w:space="0" w:color="auto"/>
              <w:left w:val="nil"/>
              <w:bottom w:val="nil"/>
              <w:right w:val="nil"/>
            </w:tcBorders>
            <w:shd w:val="clear" w:color="000000" w:fill="E7E6E6"/>
            <w:hideMark/>
          </w:tcPr>
          <w:p w14:paraId="5A97E893" w14:textId="2EE92E27" w:rsidR="00EA7874" w:rsidRPr="00EA7874" w:rsidRDefault="00EA7874" w:rsidP="00EA7874">
            <w:pP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 xml:space="preserve">Model 2: </w:t>
            </w:r>
            <w:r w:rsidR="001F6ED3">
              <w:rPr>
                <w:rFonts w:ascii="Times New Roman" w:eastAsia="Times New Roman" w:hAnsi="Times New Roman" w:cs="Times New Roman"/>
                <w:b/>
                <w:bCs/>
                <w:color w:val="000000"/>
                <w:sz w:val="22"/>
                <w:szCs w:val="22"/>
              </w:rPr>
              <w:t>History of T2DM</w:t>
            </w:r>
            <w:r w:rsidRPr="00EA7874">
              <w:rPr>
                <w:rFonts w:ascii="Times New Roman" w:eastAsia="Times New Roman" w:hAnsi="Times New Roman" w:cs="Times New Roman"/>
                <w:b/>
                <w:bCs/>
                <w:color w:val="000000"/>
                <w:sz w:val="22"/>
                <w:szCs w:val="22"/>
              </w:rPr>
              <w:t xml:space="preserve"> ~ Cognitive status</w:t>
            </w:r>
          </w:p>
        </w:tc>
        <w:tc>
          <w:tcPr>
            <w:tcW w:w="222" w:type="dxa"/>
            <w:hideMark/>
          </w:tcPr>
          <w:p w14:paraId="10C23083"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24AFC23B" w14:textId="77777777" w:rsidTr="00C20B28">
        <w:trPr>
          <w:trHeight w:val="20"/>
          <w:jc w:val="center"/>
        </w:trPr>
        <w:tc>
          <w:tcPr>
            <w:tcW w:w="2880" w:type="dxa"/>
            <w:tcBorders>
              <w:top w:val="nil"/>
              <w:left w:val="nil"/>
              <w:bottom w:val="nil"/>
              <w:right w:val="nil"/>
            </w:tcBorders>
            <w:shd w:val="clear" w:color="000000" w:fill="FFFFFF"/>
            <w:noWrap/>
            <w:hideMark/>
          </w:tcPr>
          <w:p w14:paraId="1AA9D3F3" w14:textId="77777777" w:rsidR="00EA7874" w:rsidRPr="00EA7874" w:rsidRDefault="00EA7874" w:rsidP="00EA7874">
            <w:pP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 </w:t>
            </w:r>
          </w:p>
        </w:tc>
        <w:tc>
          <w:tcPr>
            <w:tcW w:w="4710" w:type="dxa"/>
            <w:gridSpan w:val="4"/>
            <w:tcBorders>
              <w:top w:val="nil"/>
              <w:left w:val="nil"/>
              <w:bottom w:val="nil"/>
              <w:right w:val="nil"/>
            </w:tcBorders>
            <w:shd w:val="clear" w:color="000000" w:fill="FFFFFF"/>
            <w:noWrap/>
            <w:hideMark/>
          </w:tcPr>
          <w:p w14:paraId="0034DD7C" w14:textId="7F27FBCA" w:rsidR="00EA7874" w:rsidRPr="00EA7874" w:rsidRDefault="00EA7874" w:rsidP="00EA7874">
            <w:pPr>
              <w:jc w:val="cente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CIND &amp; Normal</w:t>
            </w:r>
            <w:r w:rsidR="001164B6">
              <w:rPr>
                <w:rFonts w:ascii="Times New Roman" w:eastAsia="Times New Roman" w:hAnsi="Times New Roman" w:cs="Times New Roman"/>
                <w:b/>
                <w:bCs/>
                <w:color w:val="000000"/>
                <w:sz w:val="22"/>
                <w:szCs w:val="22"/>
              </w:rPr>
              <w:t xml:space="preserve"> cognition sample</w:t>
            </w:r>
          </w:p>
        </w:tc>
        <w:tc>
          <w:tcPr>
            <w:tcW w:w="276" w:type="dxa"/>
            <w:tcBorders>
              <w:top w:val="nil"/>
              <w:left w:val="nil"/>
              <w:bottom w:val="nil"/>
              <w:right w:val="nil"/>
            </w:tcBorders>
            <w:shd w:val="clear" w:color="000000" w:fill="FFFFFF"/>
            <w:noWrap/>
            <w:hideMark/>
          </w:tcPr>
          <w:p w14:paraId="0721871D" w14:textId="77777777" w:rsidR="00EA7874" w:rsidRPr="00EA7874" w:rsidRDefault="00EA7874" w:rsidP="00EA7874">
            <w:pPr>
              <w:jc w:val="cente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3971" w:type="dxa"/>
            <w:gridSpan w:val="5"/>
            <w:tcBorders>
              <w:top w:val="nil"/>
              <w:left w:val="nil"/>
              <w:bottom w:val="nil"/>
              <w:right w:val="nil"/>
            </w:tcBorders>
            <w:shd w:val="clear" w:color="000000" w:fill="FFFFFF"/>
            <w:noWrap/>
            <w:hideMark/>
          </w:tcPr>
          <w:p w14:paraId="2C490555" w14:textId="0508F909" w:rsidR="00EA7874" w:rsidRPr="00EA7874" w:rsidRDefault="00EA7874" w:rsidP="00EA7874">
            <w:pPr>
              <w:jc w:val="cente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Dementia &amp; Normal</w:t>
            </w:r>
            <w:r w:rsidR="001164B6">
              <w:rPr>
                <w:rFonts w:ascii="Times New Roman" w:eastAsia="Times New Roman" w:hAnsi="Times New Roman" w:cs="Times New Roman"/>
                <w:b/>
                <w:bCs/>
                <w:color w:val="000000"/>
                <w:sz w:val="22"/>
                <w:szCs w:val="22"/>
              </w:rPr>
              <w:t xml:space="preserve"> cognition sample</w:t>
            </w:r>
          </w:p>
        </w:tc>
        <w:tc>
          <w:tcPr>
            <w:tcW w:w="222" w:type="dxa"/>
            <w:hideMark/>
          </w:tcPr>
          <w:p w14:paraId="085E4CAA"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304527FD" w14:textId="77777777" w:rsidTr="00C20B28">
        <w:trPr>
          <w:trHeight w:val="20"/>
          <w:jc w:val="center"/>
        </w:trPr>
        <w:tc>
          <w:tcPr>
            <w:tcW w:w="2880" w:type="dxa"/>
            <w:tcBorders>
              <w:top w:val="nil"/>
              <w:left w:val="nil"/>
              <w:bottom w:val="nil"/>
              <w:right w:val="nil"/>
            </w:tcBorders>
            <w:shd w:val="clear" w:color="000000" w:fill="FFFFFF"/>
            <w:noWrap/>
            <w:hideMark/>
          </w:tcPr>
          <w:p w14:paraId="05BB1091" w14:textId="77777777" w:rsidR="00EA7874" w:rsidRPr="00EA7874" w:rsidRDefault="00EA7874" w:rsidP="00EA7874">
            <w:pP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 </w:t>
            </w:r>
          </w:p>
        </w:tc>
        <w:tc>
          <w:tcPr>
            <w:tcW w:w="2571" w:type="dxa"/>
            <w:gridSpan w:val="2"/>
            <w:tcBorders>
              <w:top w:val="nil"/>
              <w:left w:val="nil"/>
              <w:bottom w:val="nil"/>
              <w:right w:val="nil"/>
            </w:tcBorders>
            <w:shd w:val="clear" w:color="000000" w:fill="FFFFFF"/>
            <w:noWrap/>
            <w:hideMark/>
          </w:tcPr>
          <w:p w14:paraId="74772C34" w14:textId="77777777" w:rsidR="00EA7874" w:rsidRPr="00EA7874" w:rsidRDefault="00EA7874" w:rsidP="00EA7874">
            <w:pPr>
              <w:jc w:val="cente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Logistic Regression</w:t>
            </w:r>
          </w:p>
        </w:tc>
        <w:tc>
          <w:tcPr>
            <w:tcW w:w="2139" w:type="dxa"/>
            <w:gridSpan w:val="2"/>
            <w:tcBorders>
              <w:top w:val="nil"/>
              <w:left w:val="nil"/>
              <w:bottom w:val="nil"/>
              <w:right w:val="nil"/>
            </w:tcBorders>
            <w:shd w:val="clear" w:color="000000" w:fill="FFFFFF"/>
            <w:noWrap/>
            <w:hideMark/>
          </w:tcPr>
          <w:p w14:paraId="1AE7BED1" w14:textId="77777777" w:rsidR="00EA7874" w:rsidRPr="00EA7874" w:rsidRDefault="00EA7874" w:rsidP="00EA7874">
            <w:pPr>
              <w:jc w:val="cente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Wald-type/ratio</w:t>
            </w:r>
          </w:p>
        </w:tc>
        <w:tc>
          <w:tcPr>
            <w:tcW w:w="276" w:type="dxa"/>
            <w:tcBorders>
              <w:top w:val="nil"/>
              <w:left w:val="nil"/>
              <w:bottom w:val="nil"/>
              <w:right w:val="nil"/>
            </w:tcBorders>
            <w:shd w:val="clear" w:color="000000" w:fill="FFFFFF"/>
            <w:noWrap/>
            <w:hideMark/>
          </w:tcPr>
          <w:p w14:paraId="479013CB" w14:textId="77777777" w:rsidR="00EA7874" w:rsidRPr="00EA7874" w:rsidRDefault="00EA7874" w:rsidP="00EA7874">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2124" w:type="dxa"/>
            <w:gridSpan w:val="3"/>
            <w:tcBorders>
              <w:top w:val="nil"/>
              <w:left w:val="nil"/>
              <w:bottom w:val="nil"/>
              <w:right w:val="nil"/>
            </w:tcBorders>
            <w:shd w:val="clear" w:color="000000" w:fill="FFFFFF"/>
            <w:noWrap/>
            <w:hideMark/>
          </w:tcPr>
          <w:p w14:paraId="7D54319A" w14:textId="77777777" w:rsidR="00EA7874" w:rsidRPr="00EA7874" w:rsidRDefault="00EA7874" w:rsidP="00EA7874">
            <w:pPr>
              <w:jc w:val="cente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Logistic Regression</w:t>
            </w:r>
          </w:p>
        </w:tc>
        <w:tc>
          <w:tcPr>
            <w:tcW w:w="1847" w:type="dxa"/>
            <w:gridSpan w:val="2"/>
            <w:tcBorders>
              <w:top w:val="nil"/>
              <w:left w:val="nil"/>
              <w:bottom w:val="nil"/>
              <w:right w:val="nil"/>
            </w:tcBorders>
            <w:shd w:val="clear" w:color="000000" w:fill="FFFFFF"/>
            <w:noWrap/>
            <w:hideMark/>
          </w:tcPr>
          <w:p w14:paraId="21FFDF80" w14:textId="77777777" w:rsidR="00EA7874" w:rsidRPr="00EA7874" w:rsidRDefault="00EA7874" w:rsidP="00EA7874">
            <w:pPr>
              <w:jc w:val="cente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Wald-type/ratio</w:t>
            </w:r>
          </w:p>
        </w:tc>
        <w:tc>
          <w:tcPr>
            <w:tcW w:w="222" w:type="dxa"/>
            <w:hideMark/>
          </w:tcPr>
          <w:p w14:paraId="702E0365"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4BDAEF93" w14:textId="77777777" w:rsidTr="00C20B28">
        <w:trPr>
          <w:trHeight w:val="20"/>
          <w:jc w:val="center"/>
        </w:trPr>
        <w:tc>
          <w:tcPr>
            <w:tcW w:w="2880" w:type="dxa"/>
            <w:tcBorders>
              <w:top w:val="nil"/>
              <w:left w:val="nil"/>
              <w:bottom w:val="single" w:sz="4" w:space="0" w:color="auto"/>
              <w:right w:val="nil"/>
            </w:tcBorders>
            <w:shd w:val="clear" w:color="000000" w:fill="FFFFFF"/>
            <w:noWrap/>
            <w:hideMark/>
          </w:tcPr>
          <w:p w14:paraId="681BD6C5" w14:textId="77777777" w:rsidR="00EA7874" w:rsidRPr="00EA7874" w:rsidRDefault="00EA7874" w:rsidP="00EA7874">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900" w:type="dxa"/>
            <w:tcBorders>
              <w:top w:val="nil"/>
              <w:left w:val="nil"/>
              <w:bottom w:val="single" w:sz="4" w:space="0" w:color="auto"/>
              <w:right w:val="nil"/>
            </w:tcBorders>
            <w:shd w:val="clear" w:color="000000" w:fill="FFFFFF"/>
            <w:noWrap/>
            <w:hideMark/>
          </w:tcPr>
          <w:p w14:paraId="0F0B36CF" w14:textId="77777777" w:rsidR="00EA7874" w:rsidRPr="00EA7874" w:rsidRDefault="00EA7874" w:rsidP="00EA7874">
            <w:pPr>
              <w:jc w:val="right"/>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OR</w:t>
            </w:r>
          </w:p>
        </w:tc>
        <w:tc>
          <w:tcPr>
            <w:tcW w:w="1671" w:type="dxa"/>
            <w:tcBorders>
              <w:top w:val="nil"/>
              <w:left w:val="nil"/>
              <w:bottom w:val="single" w:sz="4" w:space="0" w:color="auto"/>
              <w:right w:val="nil"/>
            </w:tcBorders>
            <w:shd w:val="clear" w:color="000000" w:fill="FFFFFF"/>
            <w:noWrap/>
            <w:hideMark/>
          </w:tcPr>
          <w:p w14:paraId="3C42649D" w14:textId="77777777" w:rsidR="00EA7874" w:rsidRPr="00EA7874" w:rsidRDefault="00EA7874" w:rsidP="00EA7874">
            <w:pP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(95 CI%)</w:t>
            </w:r>
          </w:p>
        </w:tc>
        <w:tc>
          <w:tcPr>
            <w:tcW w:w="566" w:type="dxa"/>
            <w:tcBorders>
              <w:top w:val="nil"/>
              <w:left w:val="nil"/>
              <w:bottom w:val="single" w:sz="4" w:space="0" w:color="auto"/>
              <w:right w:val="nil"/>
            </w:tcBorders>
            <w:shd w:val="clear" w:color="000000" w:fill="FFFFFF"/>
            <w:noWrap/>
            <w:hideMark/>
          </w:tcPr>
          <w:p w14:paraId="5A1AA477" w14:textId="77777777" w:rsidR="00EA7874" w:rsidRPr="00EA7874" w:rsidRDefault="00EA7874" w:rsidP="00EA7874">
            <w:pPr>
              <w:jc w:val="right"/>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OR</w:t>
            </w:r>
          </w:p>
        </w:tc>
        <w:tc>
          <w:tcPr>
            <w:tcW w:w="1573" w:type="dxa"/>
            <w:tcBorders>
              <w:top w:val="nil"/>
              <w:left w:val="nil"/>
              <w:bottom w:val="single" w:sz="4" w:space="0" w:color="auto"/>
              <w:right w:val="nil"/>
            </w:tcBorders>
            <w:shd w:val="clear" w:color="000000" w:fill="FFFFFF"/>
            <w:noWrap/>
            <w:hideMark/>
          </w:tcPr>
          <w:p w14:paraId="4B24435E" w14:textId="77777777" w:rsidR="00EA7874" w:rsidRPr="00EA7874" w:rsidRDefault="00EA7874" w:rsidP="00EA7874">
            <w:pP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(95 CI%)</w:t>
            </w:r>
          </w:p>
        </w:tc>
        <w:tc>
          <w:tcPr>
            <w:tcW w:w="276" w:type="dxa"/>
            <w:tcBorders>
              <w:top w:val="nil"/>
              <w:left w:val="nil"/>
              <w:bottom w:val="single" w:sz="4" w:space="0" w:color="auto"/>
              <w:right w:val="nil"/>
            </w:tcBorders>
            <w:shd w:val="clear" w:color="000000" w:fill="FFFFFF"/>
            <w:noWrap/>
            <w:hideMark/>
          </w:tcPr>
          <w:p w14:paraId="49395AB2" w14:textId="77777777" w:rsidR="00EA7874" w:rsidRPr="00EA7874" w:rsidRDefault="00EA7874" w:rsidP="00EA7874">
            <w:pPr>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w:t>
            </w:r>
          </w:p>
        </w:tc>
        <w:tc>
          <w:tcPr>
            <w:tcW w:w="601" w:type="dxa"/>
            <w:tcBorders>
              <w:top w:val="nil"/>
              <w:left w:val="nil"/>
              <w:bottom w:val="single" w:sz="4" w:space="0" w:color="auto"/>
              <w:right w:val="nil"/>
            </w:tcBorders>
            <w:shd w:val="clear" w:color="000000" w:fill="FFFFFF"/>
            <w:noWrap/>
            <w:hideMark/>
          </w:tcPr>
          <w:p w14:paraId="38592792" w14:textId="77777777" w:rsidR="00EA7874" w:rsidRPr="00EA7874" w:rsidRDefault="00EA7874" w:rsidP="00EA7874">
            <w:pPr>
              <w:jc w:val="right"/>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OR</w:t>
            </w:r>
          </w:p>
        </w:tc>
        <w:tc>
          <w:tcPr>
            <w:tcW w:w="1253" w:type="dxa"/>
            <w:tcBorders>
              <w:top w:val="nil"/>
              <w:left w:val="nil"/>
              <w:bottom w:val="single" w:sz="4" w:space="0" w:color="auto"/>
              <w:right w:val="nil"/>
            </w:tcBorders>
            <w:shd w:val="clear" w:color="000000" w:fill="FFFFFF"/>
            <w:noWrap/>
            <w:hideMark/>
          </w:tcPr>
          <w:p w14:paraId="4F4FDBC3" w14:textId="77777777" w:rsidR="00EA7874" w:rsidRPr="00EA7874" w:rsidRDefault="00EA7874" w:rsidP="00EA7874">
            <w:pP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(95 CI%)</w:t>
            </w:r>
          </w:p>
        </w:tc>
        <w:tc>
          <w:tcPr>
            <w:tcW w:w="789" w:type="dxa"/>
            <w:gridSpan w:val="2"/>
            <w:tcBorders>
              <w:top w:val="nil"/>
              <w:left w:val="nil"/>
              <w:bottom w:val="single" w:sz="4" w:space="0" w:color="auto"/>
              <w:right w:val="nil"/>
            </w:tcBorders>
            <w:shd w:val="clear" w:color="000000" w:fill="FFFFFF"/>
            <w:noWrap/>
            <w:hideMark/>
          </w:tcPr>
          <w:p w14:paraId="45AEABDE" w14:textId="77777777" w:rsidR="00EA7874" w:rsidRPr="00EA7874" w:rsidRDefault="00EA7874" w:rsidP="00EA7874">
            <w:pPr>
              <w:jc w:val="right"/>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OR</w:t>
            </w:r>
          </w:p>
        </w:tc>
        <w:tc>
          <w:tcPr>
            <w:tcW w:w="1328" w:type="dxa"/>
            <w:tcBorders>
              <w:top w:val="nil"/>
              <w:left w:val="nil"/>
              <w:bottom w:val="single" w:sz="4" w:space="0" w:color="auto"/>
              <w:right w:val="nil"/>
            </w:tcBorders>
            <w:shd w:val="clear" w:color="000000" w:fill="FFFFFF"/>
            <w:noWrap/>
            <w:hideMark/>
          </w:tcPr>
          <w:p w14:paraId="5904504B" w14:textId="77777777" w:rsidR="00EA7874" w:rsidRPr="00EA7874" w:rsidRDefault="00EA7874" w:rsidP="00EA7874">
            <w:pPr>
              <w:rPr>
                <w:rFonts w:ascii="Times New Roman" w:eastAsia="Times New Roman" w:hAnsi="Times New Roman" w:cs="Times New Roman"/>
                <w:b/>
                <w:bCs/>
                <w:color w:val="000000"/>
                <w:sz w:val="22"/>
                <w:szCs w:val="22"/>
              </w:rPr>
            </w:pPr>
            <w:r w:rsidRPr="00EA7874">
              <w:rPr>
                <w:rFonts w:ascii="Times New Roman" w:eastAsia="Times New Roman" w:hAnsi="Times New Roman" w:cs="Times New Roman"/>
                <w:b/>
                <w:bCs/>
                <w:color w:val="000000"/>
                <w:sz w:val="22"/>
                <w:szCs w:val="22"/>
              </w:rPr>
              <w:t>(95 CI%)</w:t>
            </w:r>
          </w:p>
        </w:tc>
        <w:tc>
          <w:tcPr>
            <w:tcW w:w="222" w:type="dxa"/>
            <w:hideMark/>
          </w:tcPr>
          <w:p w14:paraId="158935A0" w14:textId="77777777" w:rsidR="00EA7874" w:rsidRPr="00EA7874" w:rsidRDefault="00EA7874" w:rsidP="00EA7874">
            <w:pPr>
              <w:rPr>
                <w:rFonts w:ascii="Times New Roman" w:eastAsia="Times New Roman" w:hAnsi="Times New Roman" w:cs="Times New Roman"/>
                <w:sz w:val="20"/>
                <w:szCs w:val="20"/>
              </w:rPr>
            </w:pPr>
          </w:p>
        </w:tc>
      </w:tr>
      <w:tr w:rsidR="00C20B28" w:rsidRPr="00EA7874" w14:paraId="7BEDBE6C" w14:textId="77777777" w:rsidTr="00C20B28">
        <w:trPr>
          <w:trHeight w:val="20"/>
          <w:jc w:val="center"/>
        </w:trPr>
        <w:tc>
          <w:tcPr>
            <w:tcW w:w="2880" w:type="dxa"/>
            <w:tcBorders>
              <w:top w:val="nil"/>
              <w:left w:val="nil"/>
              <w:bottom w:val="nil"/>
              <w:right w:val="nil"/>
            </w:tcBorders>
            <w:shd w:val="clear" w:color="000000" w:fill="FFFFFF"/>
            <w:noWrap/>
            <w:hideMark/>
          </w:tcPr>
          <w:p w14:paraId="2925B9F0" w14:textId="77777777" w:rsidR="00C20B28" w:rsidRPr="00EA7874" w:rsidRDefault="00C20B28" w:rsidP="00C20B28">
            <w:pPr>
              <w:ind w:firstLineChars="100" w:firstLine="220"/>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Crude</w:t>
            </w:r>
          </w:p>
        </w:tc>
        <w:tc>
          <w:tcPr>
            <w:tcW w:w="900" w:type="dxa"/>
            <w:tcBorders>
              <w:top w:val="nil"/>
              <w:left w:val="nil"/>
              <w:bottom w:val="nil"/>
              <w:right w:val="nil"/>
            </w:tcBorders>
            <w:shd w:val="clear" w:color="000000" w:fill="FFFFFF"/>
            <w:noWrap/>
            <w:vAlign w:val="bottom"/>
            <w:hideMark/>
          </w:tcPr>
          <w:p w14:paraId="275AF65E" w14:textId="49CF14CA"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1.56</w:t>
            </w:r>
          </w:p>
        </w:tc>
        <w:tc>
          <w:tcPr>
            <w:tcW w:w="1671" w:type="dxa"/>
            <w:tcBorders>
              <w:top w:val="nil"/>
              <w:left w:val="nil"/>
              <w:bottom w:val="nil"/>
              <w:right w:val="nil"/>
            </w:tcBorders>
            <w:shd w:val="clear" w:color="000000" w:fill="FFFFFF"/>
            <w:noWrap/>
            <w:vAlign w:val="bottom"/>
            <w:hideMark/>
          </w:tcPr>
          <w:p w14:paraId="67AA473E" w14:textId="22720AD8"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(1.34, 1.81)</w:t>
            </w:r>
          </w:p>
        </w:tc>
        <w:tc>
          <w:tcPr>
            <w:tcW w:w="566" w:type="dxa"/>
            <w:tcBorders>
              <w:top w:val="nil"/>
              <w:left w:val="nil"/>
              <w:bottom w:val="nil"/>
              <w:right w:val="nil"/>
            </w:tcBorders>
            <w:shd w:val="clear" w:color="000000" w:fill="FFFFFF"/>
            <w:noWrap/>
            <w:vAlign w:val="bottom"/>
            <w:hideMark/>
          </w:tcPr>
          <w:p w14:paraId="0A7C003A" w14:textId="7F7EFCE0"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0.66</w:t>
            </w:r>
          </w:p>
        </w:tc>
        <w:tc>
          <w:tcPr>
            <w:tcW w:w="1573" w:type="dxa"/>
            <w:tcBorders>
              <w:top w:val="nil"/>
              <w:left w:val="nil"/>
              <w:bottom w:val="nil"/>
              <w:right w:val="nil"/>
            </w:tcBorders>
            <w:shd w:val="clear" w:color="000000" w:fill="FFFFFF"/>
            <w:noWrap/>
            <w:vAlign w:val="bottom"/>
            <w:hideMark/>
          </w:tcPr>
          <w:p w14:paraId="5221575C" w14:textId="40204D72"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(0.09, 4.61)</w:t>
            </w:r>
          </w:p>
        </w:tc>
        <w:tc>
          <w:tcPr>
            <w:tcW w:w="276" w:type="dxa"/>
            <w:tcBorders>
              <w:top w:val="nil"/>
              <w:left w:val="nil"/>
              <w:bottom w:val="nil"/>
              <w:right w:val="nil"/>
            </w:tcBorders>
            <w:shd w:val="clear" w:color="000000" w:fill="FFFFFF"/>
            <w:noWrap/>
            <w:hideMark/>
          </w:tcPr>
          <w:p w14:paraId="6421374A" w14:textId="77777777" w:rsidR="00C20B28" w:rsidRPr="00C20B28" w:rsidRDefault="00C20B28" w:rsidP="00C20B28">
            <w:pPr>
              <w:jc w:val="center"/>
              <w:rPr>
                <w:rFonts w:ascii="Times New Roman" w:eastAsia="Times New Roman" w:hAnsi="Times New Roman" w:cs="Times New Roman"/>
                <w:color w:val="000000"/>
                <w:sz w:val="20"/>
                <w:szCs w:val="20"/>
              </w:rPr>
            </w:pPr>
            <w:r w:rsidRPr="00C20B28">
              <w:rPr>
                <w:rFonts w:ascii="Times New Roman" w:eastAsia="Times New Roman" w:hAnsi="Times New Roman" w:cs="Times New Roman"/>
                <w:color w:val="000000"/>
                <w:sz w:val="20"/>
                <w:szCs w:val="20"/>
              </w:rPr>
              <w:t> </w:t>
            </w:r>
          </w:p>
        </w:tc>
        <w:tc>
          <w:tcPr>
            <w:tcW w:w="601" w:type="dxa"/>
            <w:tcBorders>
              <w:top w:val="nil"/>
              <w:left w:val="nil"/>
              <w:bottom w:val="nil"/>
              <w:right w:val="nil"/>
            </w:tcBorders>
            <w:shd w:val="clear" w:color="000000" w:fill="FFFFFF"/>
            <w:noWrap/>
            <w:vAlign w:val="bottom"/>
            <w:hideMark/>
          </w:tcPr>
          <w:p w14:paraId="69530E09" w14:textId="616EFE60"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1.53</w:t>
            </w:r>
          </w:p>
        </w:tc>
        <w:tc>
          <w:tcPr>
            <w:tcW w:w="1253" w:type="dxa"/>
            <w:tcBorders>
              <w:top w:val="nil"/>
              <w:left w:val="nil"/>
              <w:bottom w:val="nil"/>
              <w:right w:val="nil"/>
            </w:tcBorders>
            <w:shd w:val="clear" w:color="000000" w:fill="FFFFFF"/>
            <w:noWrap/>
            <w:vAlign w:val="bottom"/>
            <w:hideMark/>
          </w:tcPr>
          <w:p w14:paraId="324E6EA6" w14:textId="742A466F"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(1.17, 1.98)</w:t>
            </w:r>
          </w:p>
        </w:tc>
        <w:tc>
          <w:tcPr>
            <w:tcW w:w="789" w:type="dxa"/>
            <w:gridSpan w:val="2"/>
            <w:tcBorders>
              <w:top w:val="nil"/>
              <w:left w:val="nil"/>
              <w:bottom w:val="nil"/>
              <w:right w:val="nil"/>
            </w:tcBorders>
            <w:shd w:val="clear" w:color="000000" w:fill="FFFFFF"/>
            <w:noWrap/>
            <w:vAlign w:val="bottom"/>
            <w:hideMark/>
          </w:tcPr>
          <w:p w14:paraId="05F7A80E" w14:textId="7BA28CE5"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0.93</w:t>
            </w:r>
          </w:p>
        </w:tc>
        <w:tc>
          <w:tcPr>
            <w:tcW w:w="1328" w:type="dxa"/>
            <w:tcBorders>
              <w:top w:val="nil"/>
              <w:left w:val="nil"/>
              <w:bottom w:val="nil"/>
              <w:right w:val="nil"/>
            </w:tcBorders>
            <w:shd w:val="clear" w:color="000000" w:fill="FFFFFF"/>
            <w:noWrap/>
            <w:vAlign w:val="bottom"/>
            <w:hideMark/>
          </w:tcPr>
          <w:p w14:paraId="08F6DB16" w14:textId="0A0EE4DA"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(0.63, 1.37)</w:t>
            </w:r>
          </w:p>
        </w:tc>
        <w:tc>
          <w:tcPr>
            <w:tcW w:w="222" w:type="dxa"/>
            <w:hideMark/>
          </w:tcPr>
          <w:p w14:paraId="013F7EBD" w14:textId="77777777" w:rsidR="00C20B28" w:rsidRPr="00EA7874" w:rsidRDefault="00C20B28" w:rsidP="00C20B28">
            <w:pPr>
              <w:rPr>
                <w:rFonts w:ascii="Times New Roman" w:eastAsia="Times New Roman" w:hAnsi="Times New Roman" w:cs="Times New Roman"/>
                <w:sz w:val="20"/>
                <w:szCs w:val="20"/>
              </w:rPr>
            </w:pPr>
          </w:p>
        </w:tc>
      </w:tr>
      <w:tr w:rsidR="00C20B28" w:rsidRPr="00EA7874" w14:paraId="53990EE2" w14:textId="77777777" w:rsidTr="00C20B28">
        <w:trPr>
          <w:trHeight w:val="20"/>
          <w:jc w:val="center"/>
        </w:trPr>
        <w:tc>
          <w:tcPr>
            <w:tcW w:w="2880" w:type="dxa"/>
            <w:tcBorders>
              <w:top w:val="nil"/>
              <w:left w:val="nil"/>
              <w:bottom w:val="nil"/>
              <w:right w:val="nil"/>
            </w:tcBorders>
            <w:shd w:val="clear" w:color="000000" w:fill="FFFFFF"/>
            <w:noWrap/>
            <w:hideMark/>
          </w:tcPr>
          <w:p w14:paraId="6AAF240D" w14:textId="7E0EE675" w:rsidR="00C20B28" w:rsidRPr="00EA7874" w:rsidRDefault="00C20B28" w:rsidP="00C20B28">
            <w:pPr>
              <w:ind w:firstLineChars="100" w:firstLine="220"/>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Adjusted (primary)</w:t>
            </w:r>
            <w:r>
              <w:rPr>
                <w:rFonts w:ascii="Times New Roman" w:eastAsia="Times New Roman" w:hAnsi="Times New Roman" w:cs="Times New Roman"/>
                <w:color w:val="000000"/>
                <w:sz w:val="22"/>
                <w:szCs w:val="22"/>
                <w:vertAlign w:val="superscript"/>
              </w:rPr>
              <w:t>c</w:t>
            </w:r>
          </w:p>
        </w:tc>
        <w:tc>
          <w:tcPr>
            <w:tcW w:w="900" w:type="dxa"/>
            <w:tcBorders>
              <w:top w:val="nil"/>
              <w:left w:val="nil"/>
              <w:bottom w:val="nil"/>
              <w:right w:val="nil"/>
            </w:tcBorders>
            <w:shd w:val="clear" w:color="000000" w:fill="FFFFFF"/>
            <w:noWrap/>
            <w:vAlign w:val="center"/>
            <w:hideMark/>
          </w:tcPr>
          <w:p w14:paraId="5C0704FA" w14:textId="632C6118"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1.23</w:t>
            </w:r>
          </w:p>
        </w:tc>
        <w:tc>
          <w:tcPr>
            <w:tcW w:w="1671" w:type="dxa"/>
            <w:tcBorders>
              <w:top w:val="nil"/>
              <w:left w:val="nil"/>
              <w:bottom w:val="nil"/>
              <w:right w:val="nil"/>
            </w:tcBorders>
            <w:shd w:val="clear" w:color="000000" w:fill="FFFFFF"/>
            <w:noWrap/>
            <w:vAlign w:val="center"/>
            <w:hideMark/>
          </w:tcPr>
          <w:p w14:paraId="1456C723" w14:textId="64C9EC99"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(1.05, 1.45)</w:t>
            </w:r>
          </w:p>
        </w:tc>
        <w:tc>
          <w:tcPr>
            <w:tcW w:w="566" w:type="dxa"/>
            <w:tcBorders>
              <w:top w:val="nil"/>
              <w:left w:val="nil"/>
              <w:bottom w:val="nil"/>
              <w:right w:val="nil"/>
            </w:tcBorders>
            <w:shd w:val="clear" w:color="000000" w:fill="FFFFFF"/>
            <w:noWrap/>
            <w:vAlign w:val="center"/>
            <w:hideMark/>
          </w:tcPr>
          <w:p w14:paraId="602234CC" w14:textId="0B74F97D"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0.01</w:t>
            </w:r>
          </w:p>
        </w:tc>
        <w:tc>
          <w:tcPr>
            <w:tcW w:w="1573" w:type="dxa"/>
            <w:tcBorders>
              <w:top w:val="nil"/>
              <w:left w:val="nil"/>
              <w:bottom w:val="nil"/>
              <w:right w:val="nil"/>
            </w:tcBorders>
            <w:shd w:val="clear" w:color="000000" w:fill="FFFFFF"/>
            <w:noWrap/>
            <w:vAlign w:val="center"/>
            <w:hideMark/>
          </w:tcPr>
          <w:p w14:paraId="1B5060F6" w14:textId="4089396C"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(0.00, 11.53)</w:t>
            </w:r>
          </w:p>
        </w:tc>
        <w:tc>
          <w:tcPr>
            <w:tcW w:w="276" w:type="dxa"/>
            <w:tcBorders>
              <w:top w:val="nil"/>
              <w:left w:val="nil"/>
              <w:bottom w:val="nil"/>
              <w:right w:val="nil"/>
            </w:tcBorders>
            <w:shd w:val="clear" w:color="000000" w:fill="FFFFFF"/>
            <w:noWrap/>
            <w:hideMark/>
          </w:tcPr>
          <w:p w14:paraId="75A47197" w14:textId="77777777"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eastAsia="Times New Roman" w:hAnsi="Times New Roman" w:cs="Times New Roman"/>
                <w:color w:val="000000"/>
                <w:sz w:val="20"/>
                <w:szCs w:val="20"/>
              </w:rPr>
              <w:t> </w:t>
            </w:r>
          </w:p>
        </w:tc>
        <w:tc>
          <w:tcPr>
            <w:tcW w:w="601" w:type="dxa"/>
            <w:tcBorders>
              <w:top w:val="nil"/>
              <w:left w:val="nil"/>
              <w:bottom w:val="nil"/>
              <w:right w:val="nil"/>
            </w:tcBorders>
            <w:shd w:val="clear" w:color="000000" w:fill="FFFFFF"/>
            <w:noWrap/>
            <w:vAlign w:val="center"/>
            <w:hideMark/>
          </w:tcPr>
          <w:p w14:paraId="40A69ED9" w14:textId="377DD7F1"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1.10</w:t>
            </w:r>
          </w:p>
        </w:tc>
        <w:tc>
          <w:tcPr>
            <w:tcW w:w="1253" w:type="dxa"/>
            <w:tcBorders>
              <w:top w:val="nil"/>
              <w:left w:val="nil"/>
              <w:bottom w:val="nil"/>
              <w:right w:val="nil"/>
            </w:tcBorders>
            <w:shd w:val="clear" w:color="000000" w:fill="FFFFFF"/>
            <w:noWrap/>
            <w:vAlign w:val="center"/>
            <w:hideMark/>
          </w:tcPr>
          <w:p w14:paraId="5328C160" w14:textId="203E38DA"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(0.82, 1.45)</w:t>
            </w:r>
          </w:p>
        </w:tc>
        <w:tc>
          <w:tcPr>
            <w:tcW w:w="789" w:type="dxa"/>
            <w:gridSpan w:val="2"/>
            <w:tcBorders>
              <w:top w:val="nil"/>
              <w:left w:val="nil"/>
              <w:bottom w:val="nil"/>
              <w:right w:val="nil"/>
            </w:tcBorders>
            <w:shd w:val="clear" w:color="000000" w:fill="FFFFFF"/>
            <w:noWrap/>
            <w:vAlign w:val="bottom"/>
            <w:hideMark/>
          </w:tcPr>
          <w:p w14:paraId="5D8F51D8" w14:textId="405A240D"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0.85</w:t>
            </w:r>
          </w:p>
        </w:tc>
        <w:tc>
          <w:tcPr>
            <w:tcW w:w="1328" w:type="dxa"/>
            <w:tcBorders>
              <w:top w:val="nil"/>
              <w:left w:val="nil"/>
              <w:bottom w:val="nil"/>
              <w:right w:val="nil"/>
            </w:tcBorders>
            <w:shd w:val="clear" w:color="000000" w:fill="FFFFFF"/>
            <w:noWrap/>
            <w:vAlign w:val="bottom"/>
            <w:hideMark/>
          </w:tcPr>
          <w:p w14:paraId="5E43C0BB" w14:textId="10DA095A"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(0.59, 1.21)</w:t>
            </w:r>
          </w:p>
        </w:tc>
        <w:tc>
          <w:tcPr>
            <w:tcW w:w="222" w:type="dxa"/>
            <w:hideMark/>
          </w:tcPr>
          <w:p w14:paraId="6845AA09" w14:textId="77777777" w:rsidR="00C20B28" w:rsidRPr="00EA7874" w:rsidRDefault="00C20B28" w:rsidP="00C20B28">
            <w:pPr>
              <w:rPr>
                <w:rFonts w:ascii="Times New Roman" w:eastAsia="Times New Roman" w:hAnsi="Times New Roman" w:cs="Times New Roman"/>
                <w:sz w:val="20"/>
                <w:szCs w:val="20"/>
              </w:rPr>
            </w:pPr>
          </w:p>
        </w:tc>
      </w:tr>
      <w:tr w:rsidR="00C20B28" w:rsidRPr="00EA7874" w14:paraId="3A700285" w14:textId="77777777" w:rsidTr="00C20B28">
        <w:trPr>
          <w:trHeight w:val="20"/>
          <w:jc w:val="center"/>
        </w:trPr>
        <w:tc>
          <w:tcPr>
            <w:tcW w:w="2880" w:type="dxa"/>
            <w:tcBorders>
              <w:top w:val="nil"/>
              <w:left w:val="nil"/>
              <w:bottom w:val="nil"/>
              <w:right w:val="nil"/>
            </w:tcBorders>
            <w:shd w:val="clear" w:color="000000" w:fill="FFFFFF"/>
            <w:noWrap/>
            <w:hideMark/>
          </w:tcPr>
          <w:p w14:paraId="31DCD85B" w14:textId="2592ADF4" w:rsidR="00C20B28" w:rsidRPr="00EA7874" w:rsidRDefault="00C20B28" w:rsidP="00C20B28">
            <w:pPr>
              <w:ind w:firstLineChars="100" w:firstLine="220"/>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xml:space="preserve">Adjusted (health </w:t>
            </w:r>
            <w:proofErr w:type="gramStart"/>
            <w:r w:rsidRPr="00EA7874">
              <w:rPr>
                <w:rFonts w:ascii="Times New Roman" w:eastAsia="Times New Roman" w:hAnsi="Times New Roman" w:cs="Times New Roman"/>
                <w:color w:val="000000"/>
                <w:sz w:val="22"/>
                <w:szCs w:val="22"/>
              </w:rPr>
              <w:t>status)</w:t>
            </w:r>
            <w:r>
              <w:rPr>
                <w:rFonts w:ascii="Times New Roman" w:eastAsia="Times New Roman" w:hAnsi="Times New Roman" w:cs="Times New Roman"/>
                <w:color w:val="000000"/>
                <w:sz w:val="22"/>
                <w:szCs w:val="22"/>
                <w:vertAlign w:val="superscript"/>
              </w:rPr>
              <w:t>e</w:t>
            </w:r>
            <w:proofErr w:type="gramEnd"/>
          </w:p>
        </w:tc>
        <w:tc>
          <w:tcPr>
            <w:tcW w:w="900" w:type="dxa"/>
            <w:tcBorders>
              <w:top w:val="nil"/>
              <w:left w:val="nil"/>
              <w:bottom w:val="nil"/>
              <w:right w:val="nil"/>
            </w:tcBorders>
            <w:shd w:val="clear" w:color="000000" w:fill="FFFFFF"/>
            <w:noWrap/>
            <w:vAlign w:val="center"/>
            <w:hideMark/>
          </w:tcPr>
          <w:p w14:paraId="0064F640" w14:textId="12C27D02"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1.24</w:t>
            </w:r>
          </w:p>
        </w:tc>
        <w:tc>
          <w:tcPr>
            <w:tcW w:w="1671" w:type="dxa"/>
            <w:tcBorders>
              <w:top w:val="nil"/>
              <w:left w:val="nil"/>
              <w:bottom w:val="nil"/>
              <w:right w:val="nil"/>
            </w:tcBorders>
            <w:shd w:val="clear" w:color="000000" w:fill="FFFFFF"/>
            <w:noWrap/>
            <w:vAlign w:val="center"/>
            <w:hideMark/>
          </w:tcPr>
          <w:p w14:paraId="3C47AAE6" w14:textId="747F56E2"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(1.05, 1.47)</w:t>
            </w:r>
          </w:p>
        </w:tc>
        <w:tc>
          <w:tcPr>
            <w:tcW w:w="566" w:type="dxa"/>
            <w:tcBorders>
              <w:top w:val="nil"/>
              <w:left w:val="nil"/>
              <w:bottom w:val="nil"/>
              <w:right w:val="nil"/>
            </w:tcBorders>
            <w:shd w:val="clear" w:color="000000" w:fill="FFFFFF"/>
            <w:noWrap/>
            <w:vAlign w:val="center"/>
            <w:hideMark/>
          </w:tcPr>
          <w:p w14:paraId="2474157F" w14:textId="46E143C5"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0.04</w:t>
            </w:r>
          </w:p>
        </w:tc>
        <w:tc>
          <w:tcPr>
            <w:tcW w:w="1573" w:type="dxa"/>
            <w:tcBorders>
              <w:top w:val="nil"/>
              <w:left w:val="nil"/>
              <w:bottom w:val="nil"/>
              <w:right w:val="nil"/>
            </w:tcBorders>
            <w:shd w:val="clear" w:color="000000" w:fill="FFFFFF"/>
            <w:noWrap/>
            <w:vAlign w:val="center"/>
            <w:hideMark/>
          </w:tcPr>
          <w:p w14:paraId="14696622" w14:textId="37FAADEB"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(0.00, 54.25)</w:t>
            </w:r>
          </w:p>
        </w:tc>
        <w:tc>
          <w:tcPr>
            <w:tcW w:w="276" w:type="dxa"/>
            <w:tcBorders>
              <w:top w:val="nil"/>
              <w:left w:val="nil"/>
              <w:bottom w:val="nil"/>
              <w:right w:val="nil"/>
            </w:tcBorders>
            <w:shd w:val="clear" w:color="000000" w:fill="FFFFFF"/>
            <w:noWrap/>
            <w:hideMark/>
          </w:tcPr>
          <w:p w14:paraId="2A7FD449" w14:textId="77777777"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eastAsia="Times New Roman" w:hAnsi="Times New Roman" w:cs="Times New Roman"/>
                <w:color w:val="000000"/>
                <w:sz w:val="20"/>
                <w:szCs w:val="20"/>
              </w:rPr>
              <w:t> </w:t>
            </w:r>
          </w:p>
        </w:tc>
        <w:tc>
          <w:tcPr>
            <w:tcW w:w="601" w:type="dxa"/>
            <w:tcBorders>
              <w:top w:val="nil"/>
              <w:left w:val="nil"/>
              <w:bottom w:val="nil"/>
              <w:right w:val="nil"/>
            </w:tcBorders>
            <w:shd w:val="clear" w:color="000000" w:fill="FFFFFF"/>
            <w:noWrap/>
            <w:vAlign w:val="center"/>
            <w:hideMark/>
          </w:tcPr>
          <w:p w14:paraId="04FFB543" w14:textId="404AF924"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1.14</w:t>
            </w:r>
          </w:p>
        </w:tc>
        <w:tc>
          <w:tcPr>
            <w:tcW w:w="1253" w:type="dxa"/>
            <w:tcBorders>
              <w:top w:val="nil"/>
              <w:left w:val="nil"/>
              <w:bottom w:val="nil"/>
              <w:right w:val="nil"/>
            </w:tcBorders>
            <w:shd w:val="clear" w:color="000000" w:fill="FFFFFF"/>
            <w:noWrap/>
            <w:vAlign w:val="center"/>
            <w:hideMark/>
          </w:tcPr>
          <w:p w14:paraId="60D97C6B" w14:textId="41D3CEC0"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(0.84, 1.53)</w:t>
            </w:r>
          </w:p>
        </w:tc>
        <w:tc>
          <w:tcPr>
            <w:tcW w:w="789" w:type="dxa"/>
            <w:gridSpan w:val="2"/>
            <w:tcBorders>
              <w:top w:val="nil"/>
              <w:left w:val="nil"/>
              <w:bottom w:val="nil"/>
              <w:right w:val="nil"/>
            </w:tcBorders>
            <w:shd w:val="clear" w:color="000000" w:fill="FFFFFF"/>
            <w:noWrap/>
            <w:vAlign w:val="bottom"/>
            <w:hideMark/>
          </w:tcPr>
          <w:p w14:paraId="1286EDBD" w14:textId="66C07937"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0.91</w:t>
            </w:r>
          </w:p>
        </w:tc>
        <w:tc>
          <w:tcPr>
            <w:tcW w:w="1328" w:type="dxa"/>
            <w:tcBorders>
              <w:top w:val="nil"/>
              <w:left w:val="nil"/>
              <w:bottom w:val="nil"/>
              <w:right w:val="nil"/>
            </w:tcBorders>
            <w:shd w:val="clear" w:color="000000" w:fill="FFFFFF"/>
            <w:noWrap/>
            <w:vAlign w:val="bottom"/>
            <w:hideMark/>
          </w:tcPr>
          <w:p w14:paraId="5D5B2F78" w14:textId="24D5765F"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(0.63, 1.33)</w:t>
            </w:r>
          </w:p>
        </w:tc>
        <w:tc>
          <w:tcPr>
            <w:tcW w:w="222" w:type="dxa"/>
            <w:hideMark/>
          </w:tcPr>
          <w:p w14:paraId="0E38F732" w14:textId="77777777" w:rsidR="00C20B28" w:rsidRPr="00EA7874" w:rsidRDefault="00C20B28" w:rsidP="00C20B28">
            <w:pPr>
              <w:rPr>
                <w:rFonts w:ascii="Times New Roman" w:eastAsia="Times New Roman" w:hAnsi="Times New Roman" w:cs="Times New Roman"/>
                <w:sz w:val="20"/>
                <w:szCs w:val="20"/>
              </w:rPr>
            </w:pPr>
          </w:p>
        </w:tc>
      </w:tr>
      <w:tr w:rsidR="00C20B28" w:rsidRPr="00EA7874" w14:paraId="34E9625F" w14:textId="77777777" w:rsidTr="00C20B28">
        <w:trPr>
          <w:trHeight w:val="20"/>
          <w:jc w:val="center"/>
        </w:trPr>
        <w:tc>
          <w:tcPr>
            <w:tcW w:w="2880" w:type="dxa"/>
            <w:tcBorders>
              <w:top w:val="nil"/>
              <w:left w:val="nil"/>
              <w:bottom w:val="nil"/>
              <w:right w:val="nil"/>
            </w:tcBorders>
            <w:shd w:val="clear" w:color="000000" w:fill="FFFFFF"/>
            <w:noWrap/>
            <w:hideMark/>
          </w:tcPr>
          <w:p w14:paraId="761D7B7C" w14:textId="2C2DB453" w:rsidR="00C20B28" w:rsidRPr="00EA7874" w:rsidRDefault="00C20B28" w:rsidP="00C20B28">
            <w:pPr>
              <w:ind w:firstLineChars="100" w:firstLine="220"/>
              <w:rPr>
                <w:rFonts w:ascii="Times New Roman" w:eastAsia="Times New Roman" w:hAnsi="Times New Roman" w:cs="Times New Roman"/>
                <w:color w:val="000000"/>
                <w:sz w:val="22"/>
                <w:szCs w:val="22"/>
              </w:rPr>
            </w:pPr>
            <w:r w:rsidRPr="00EA7874">
              <w:rPr>
                <w:rFonts w:ascii="Times New Roman" w:eastAsia="Times New Roman" w:hAnsi="Times New Roman" w:cs="Times New Roman"/>
                <w:color w:val="000000"/>
                <w:sz w:val="22"/>
                <w:szCs w:val="22"/>
              </w:rPr>
              <w:t xml:space="preserve">Adjusted (T2DM </w:t>
            </w:r>
            <w:proofErr w:type="gramStart"/>
            <w:r w:rsidRPr="00EA7874">
              <w:rPr>
                <w:rFonts w:ascii="Times New Roman" w:eastAsia="Times New Roman" w:hAnsi="Times New Roman" w:cs="Times New Roman"/>
                <w:color w:val="000000"/>
                <w:sz w:val="22"/>
                <w:szCs w:val="22"/>
              </w:rPr>
              <w:t>genetics)</w:t>
            </w:r>
            <w:r>
              <w:rPr>
                <w:rFonts w:ascii="Times New Roman" w:eastAsia="Times New Roman" w:hAnsi="Times New Roman" w:cs="Times New Roman"/>
                <w:color w:val="000000"/>
                <w:sz w:val="22"/>
                <w:szCs w:val="22"/>
                <w:vertAlign w:val="superscript"/>
              </w:rPr>
              <w:t>f</w:t>
            </w:r>
            <w:proofErr w:type="gramEnd"/>
          </w:p>
        </w:tc>
        <w:tc>
          <w:tcPr>
            <w:tcW w:w="900" w:type="dxa"/>
            <w:tcBorders>
              <w:top w:val="nil"/>
              <w:left w:val="nil"/>
              <w:bottom w:val="nil"/>
              <w:right w:val="nil"/>
            </w:tcBorders>
            <w:shd w:val="clear" w:color="000000" w:fill="FFFFFF"/>
            <w:noWrap/>
            <w:vAlign w:val="center"/>
            <w:hideMark/>
          </w:tcPr>
          <w:p w14:paraId="641735B6" w14:textId="11E54C9B"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1.25</w:t>
            </w:r>
          </w:p>
        </w:tc>
        <w:tc>
          <w:tcPr>
            <w:tcW w:w="1671" w:type="dxa"/>
            <w:tcBorders>
              <w:top w:val="nil"/>
              <w:left w:val="nil"/>
              <w:bottom w:val="nil"/>
              <w:right w:val="nil"/>
            </w:tcBorders>
            <w:shd w:val="clear" w:color="000000" w:fill="FFFFFF"/>
            <w:noWrap/>
            <w:vAlign w:val="center"/>
            <w:hideMark/>
          </w:tcPr>
          <w:p w14:paraId="69747615" w14:textId="598A3329"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(1.05, 1.49)</w:t>
            </w:r>
          </w:p>
        </w:tc>
        <w:tc>
          <w:tcPr>
            <w:tcW w:w="566" w:type="dxa"/>
            <w:tcBorders>
              <w:top w:val="nil"/>
              <w:left w:val="nil"/>
              <w:bottom w:val="nil"/>
              <w:right w:val="nil"/>
            </w:tcBorders>
            <w:shd w:val="clear" w:color="000000" w:fill="FFFFFF"/>
            <w:noWrap/>
            <w:vAlign w:val="center"/>
            <w:hideMark/>
          </w:tcPr>
          <w:p w14:paraId="33E30435" w14:textId="33601089"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0.08</w:t>
            </w:r>
          </w:p>
        </w:tc>
        <w:tc>
          <w:tcPr>
            <w:tcW w:w="1573" w:type="dxa"/>
            <w:tcBorders>
              <w:top w:val="nil"/>
              <w:left w:val="nil"/>
              <w:bottom w:val="nil"/>
              <w:right w:val="nil"/>
            </w:tcBorders>
            <w:shd w:val="clear" w:color="000000" w:fill="FFFFFF"/>
            <w:noWrap/>
            <w:vAlign w:val="center"/>
            <w:hideMark/>
          </w:tcPr>
          <w:p w14:paraId="27253368" w14:textId="1C79C443"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(0.00, 110.76)</w:t>
            </w:r>
          </w:p>
        </w:tc>
        <w:tc>
          <w:tcPr>
            <w:tcW w:w="276" w:type="dxa"/>
            <w:tcBorders>
              <w:top w:val="nil"/>
              <w:left w:val="nil"/>
              <w:bottom w:val="nil"/>
              <w:right w:val="nil"/>
            </w:tcBorders>
            <w:shd w:val="clear" w:color="000000" w:fill="FFFFFF"/>
            <w:noWrap/>
            <w:hideMark/>
          </w:tcPr>
          <w:p w14:paraId="5931E190" w14:textId="77777777"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eastAsia="Times New Roman" w:hAnsi="Times New Roman" w:cs="Times New Roman"/>
                <w:color w:val="000000"/>
                <w:sz w:val="20"/>
                <w:szCs w:val="20"/>
              </w:rPr>
              <w:t> </w:t>
            </w:r>
          </w:p>
        </w:tc>
        <w:tc>
          <w:tcPr>
            <w:tcW w:w="601" w:type="dxa"/>
            <w:tcBorders>
              <w:top w:val="nil"/>
              <w:left w:val="nil"/>
              <w:bottom w:val="nil"/>
              <w:right w:val="nil"/>
            </w:tcBorders>
            <w:shd w:val="clear" w:color="000000" w:fill="FFFFFF"/>
            <w:noWrap/>
            <w:vAlign w:val="center"/>
            <w:hideMark/>
          </w:tcPr>
          <w:p w14:paraId="69A747C6" w14:textId="03CDE1D3"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1.12</w:t>
            </w:r>
          </w:p>
        </w:tc>
        <w:tc>
          <w:tcPr>
            <w:tcW w:w="1253" w:type="dxa"/>
            <w:tcBorders>
              <w:top w:val="nil"/>
              <w:left w:val="nil"/>
              <w:bottom w:val="single" w:sz="4" w:space="0" w:color="auto"/>
              <w:right w:val="nil"/>
            </w:tcBorders>
            <w:shd w:val="clear" w:color="000000" w:fill="FFFFFF"/>
            <w:noWrap/>
            <w:vAlign w:val="center"/>
            <w:hideMark/>
          </w:tcPr>
          <w:p w14:paraId="51795770" w14:textId="6A71B734"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(0.82, 1.52)</w:t>
            </w:r>
          </w:p>
        </w:tc>
        <w:tc>
          <w:tcPr>
            <w:tcW w:w="789" w:type="dxa"/>
            <w:gridSpan w:val="2"/>
            <w:tcBorders>
              <w:top w:val="nil"/>
              <w:left w:val="nil"/>
              <w:bottom w:val="single" w:sz="4" w:space="0" w:color="auto"/>
              <w:right w:val="nil"/>
            </w:tcBorders>
            <w:shd w:val="clear" w:color="000000" w:fill="FFFFFF"/>
            <w:noWrap/>
            <w:vAlign w:val="bottom"/>
            <w:hideMark/>
          </w:tcPr>
          <w:p w14:paraId="371C3BBB" w14:textId="1622BF84" w:rsidR="00C20B28" w:rsidRPr="00C20B28" w:rsidRDefault="00C20B28" w:rsidP="00C20B28">
            <w:pPr>
              <w:jc w:val="right"/>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0.94</w:t>
            </w:r>
          </w:p>
        </w:tc>
        <w:tc>
          <w:tcPr>
            <w:tcW w:w="1328" w:type="dxa"/>
            <w:tcBorders>
              <w:top w:val="nil"/>
              <w:left w:val="nil"/>
              <w:bottom w:val="single" w:sz="4" w:space="0" w:color="auto"/>
              <w:right w:val="nil"/>
            </w:tcBorders>
            <w:shd w:val="clear" w:color="000000" w:fill="FFFFFF"/>
            <w:noWrap/>
            <w:vAlign w:val="bottom"/>
            <w:hideMark/>
          </w:tcPr>
          <w:p w14:paraId="512C38D1" w14:textId="52ECA2D2" w:rsidR="00C20B28" w:rsidRPr="00C20B28" w:rsidRDefault="00C20B28" w:rsidP="00C20B28">
            <w:pPr>
              <w:rPr>
                <w:rFonts w:ascii="Times New Roman" w:eastAsia="Times New Roman" w:hAnsi="Times New Roman" w:cs="Times New Roman"/>
                <w:color w:val="000000"/>
                <w:sz w:val="20"/>
                <w:szCs w:val="20"/>
              </w:rPr>
            </w:pPr>
            <w:r w:rsidRPr="00C20B28">
              <w:rPr>
                <w:rFonts w:ascii="Times New Roman" w:hAnsi="Times New Roman" w:cs="Times New Roman"/>
                <w:color w:val="000000"/>
                <w:sz w:val="20"/>
                <w:szCs w:val="20"/>
              </w:rPr>
              <w:t>(0.64, 1.38)</w:t>
            </w:r>
          </w:p>
        </w:tc>
        <w:tc>
          <w:tcPr>
            <w:tcW w:w="222" w:type="dxa"/>
            <w:hideMark/>
          </w:tcPr>
          <w:p w14:paraId="288C997F" w14:textId="77777777" w:rsidR="00C20B28" w:rsidRPr="00EA7874" w:rsidRDefault="00C20B28" w:rsidP="00C20B28">
            <w:pPr>
              <w:rPr>
                <w:rFonts w:ascii="Times New Roman" w:eastAsia="Times New Roman" w:hAnsi="Times New Roman" w:cs="Times New Roman"/>
                <w:sz w:val="20"/>
                <w:szCs w:val="20"/>
              </w:rPr>
            </w:pPr>
          </w:p>
        </w:tc>
      </w:tr>
      <w:tr w:rsidR="00EA7874" w:rsidRPr="00EA7874" w14:paraId="00C3B6E0" w14:textId="77777777" w:rsidTr="00C20B28">
        <w:trPr>
          <w:trHeight w:val="20"/>
          <w:jc w:val="center"/>
        </w:trPr>
        <w:tc>
          <w:tcPr>
            <w:tcW w:w="11837" w:type="dxa"/>
            <w:gridSpan w:val="11"/>
            <w:tcBorders>
              <w:top w:val="single" w:sz="4" w:space="0" w:color="auto"/>
              <w:left w:val="nil"/>
              <w:bottom w:val="nil"/>
              <w:right w:val="nil"/>
            </w:tcBorders>
            <w:shd w:val="clear" w:color="000000" w:fill="FFFFFF"/>
            <w:noWrap/>
            <w:hideMark/>
          </w:tcPr>
          <w:p w14:paraId="786FAA0E" w14:textId="77777777" w:rsidR="00EA7874" w:rsidRPr="00EA7874" w:rsidRDefault="00EA7874" w:rsidP="00EA7874">
            <w:pPr>
              <w:rPr>
                <w:rFonts w:ascii="Times New Roman" w:eastAsia="Times New Roman" w:hAnsi="Times New Roman" w:cs="Times New Roman"/>
                <w:i/>
                <w:iCs/>
                <w:color w:val="000000"/>
                <w:sz w:val="18"/>
                <w:szCs w:val="18"/>
              </w:rPr>
            </w:pPr>
            <w:r w:rsidRPr="00EA7874">
              <w:rPr>
                <w:rFonts w:ascii="Times New Roman" w:eastAsia="Times New Roman" w:hAnsi="Times New Roman" w:cs="Times New Roman"/>
                <w:i/>
                <w:iCs/>
                <w:color w:val="000000"/>
                <w:sz w:val="18"/>
                <w:szCs w:val="18"/>
              </w:rPr>
              <w:t xml:space="preserve">Abbreviations: CI, confidence interval; CIND, cognitive impairment-non dementia; OR: Odds Ratio; PC: principal components; T2DM: Type 2 diabetes. </w:t>
            </w:r>
          </w:p>
        </w:tc>
        <w:tc>
          <w:tcPr>
            <w:tcW w:w="222" w:type="dxa"/>
            <w:hideMark/>
          </w:tcPr>
          <w:p w14:paraId="6EDBC93A"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4CC17205" w14:textId="77777777" w:rsidTr="00C20B28">
        <w:trPr>
          <w:trHeight w:val="20"/>
          <w:jc w:val="center"/>
        </w:trPr>
        <w:tc>
          <w:tcPr>
            <w:tcW w:w="11837" w:type="dxa"/>
            <w:gridSpan w:val="11"/>
            <w:vMerge w:val="restart"/>
            <w:tcBorders>
              <w:top w:val="nil"/>
              <w:left w:val="nil"/>
              <w:bottom w:val="nil"/>
              <w:right w:val="nil"/>
            </w:tcBorders>
            <w:shd w:val="clear" w:color="000000" w:fill="FFFFFF"/>
            <w:hideMark/>
          </w:tcPr>
          <w:p w14:paraId="10BAE772" w14:textId="77777777" w:rsidR="004F7B43" w:rsidRDefault="00EA7874" w:rsidP="00EA7874">
            <w:pPr>
              <w:rPr>
                <w:rFonts w:ascii="Times New Roman" w:eastAsia="Times New Roman" w:hAnsi="Times New Roman" w:cs="Times New Roman"/>
                <w:color w:val="000000"/>
                <w:sz w:val="18"/>
                <w:szCs w:val="18"/>
              </w:rPr>
            </w:pPr>
            <w:r w:rsidRPr="00EA7874">
              <w:rPr>
                <w:rFonts w:ascii="Times New Roman" w:eastAsia="Times New Roman" w:hAnsi="Times New Roman" w:cs="Times New Roman"/>
                <w:b/>
                <w:bCs/>
                <w:color w:val="000000"/>
                <w:sz w:val="18"/>
                <w:szCs w:val="18"/>
              </w:rPr>
              <w:t>Notes:</w:t>
            </w:r>
            <w:r w:rsidRPr="00EA7874">
              <w:rPr>
                <w:rFonts w:ascii="Times New Roman" w:eastAsia="Times New Roman" w:hAnsi="Times New Roman" w:cs="Times New Roman"/>
                <w:b/>
                <w:bCs/>
                <w:color w:val="000000"/>
                <w:sz w:val="18"/>
                <w:szCs w:val="18"/>
              </w:rPr>
              <w:br/>
            </w:r>
            <w:r w:rsidRPr="00EA7874">
              <w:rPr>
                <w:rFonts w:ascii="Times New Roman" w:eastAsia="Times New Roman" w:hAnsi="Times New Roman" w:cs="Times New Roman"/>
                <w:color w:val="000000"/>
                <w:sz w:val="18"/>
                <w:szCs w:val="18"/>
              </w:rPr>
              <w:t xml:space="preserve">[a] All the values were based on results from multivariable logistic regression or Mendelian randomization analyses in each sample, in which "normal cognitive status" and "no diabetes history" were used as reference groups.  </w:t>
            </w:r>
          </w:p>
          <w:p w14:paraId="561C9827" w14:textId="77777777" w:rsidR="004F7B43" w:rsidRDefault="004F7B43" w:rsidP="00EA787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w:t>
            </w:r>
            <w:r w:rsidRPr="00E23CFB">
              <w:rPr>
                <w:rFonts w:ascii="Times New Roman" w:eastAsia="Times New Roman" w:hAnsi="Times New Roman" w:cs="Times New Roman"/>
                <w:color w:val="000000"/>
                <w:sz w:val="18"/>
                <w:szCs w:val="18"/>
              </w:rPr>
              <w:t>The Alzheimer’s disease polygenic score was created using weights from a genome-wide association study meta-analysis from a 2019 GWAS by Kunkle et al. (22) using a P-value threshold of 0.01 and removing the APOE region (chr19: 45,384,477 to 45,432,606, build 37/hg 19) (21)</w:t>
            </w:r>
            <w:r>
              <w:rPr>
                <w:rFonts w:ascii="Times New Roman" w:eastAsia="Times New Roman" w:hAnsi="Times New Roman" w:cs="Times New Roman"/>
                <w:color w:val="000000"/>
                <w:sz w:val="18"/>
                <w:szCs w:val="18"/>
              </w:rPr>
              <w:t>.</w:t>
            </w:r>
          </w:p>
          <w:p w14:paraId="6F4B6C24" w14:textId="4C8EF195" w:rsidR="00EA7874" w:rsidRPr="004F7B43" w:rsidRDefault="004F7B43" w:rsidP="00EA787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w:t>
            </w:r>
            <w:r w:rsidRPr="00EA7874">
              <w:rPr>
                <w:rFonts w:ascii="Times New Roman" w:eastAsia="Times New Roman" w:hAnsi="Times New Roman" w:cs="Times New Roman"/>
                <w:color w:val="000000"/>
                <w:sz w:val="18"/>
                <w:szCs w:val="18"/>
              </w:rPr>
              <w:t xml:space="preserve">Adjusted for age, sex, years of education, </w:t>
            </w:r>
            <w:r w:rsidRPr="00EA7874">
              <w:rPr>
                <w:rFonts w:ascii="Times New Roman" w:eastAsia="Times New Roman" w:hAnsi="Times New Roman" w:cs="Times New Roman"/>
                <w:i/>
                <w:iCs/>
                <w:color w:val="000000"/>
                <w:sz w:val="18"/>
                <w:szCs w:val="18"/>
              </w:rPr>
              <w:t>APOE-ε4</w:t>
            </w:r>
            <w:r w:rsidRPr="00EA7874">
              <w:rPr>
                <w:rFonts w:ascii="Times New Roman" w:eastAsia="Times New Roman" w:hAnsi="Times New Roman" w:cs="Times New Roman"/>
                <w:color w:val="000000"/>
                <w:sz w:val="18"/>
                <w:szCs w:val="18"/>
              </w:rPr>
              <w:t xml:space="preserve"> allele status, and five ancestry-specific principal component sets.</w:t>
            </w:r>
            <w:r w:rsidR="00EA7874" w:rsidRPr="00EA7874">
              <w:rPr>
                <w:rFonts w:ascii="Times New Roman" w:eastAsia="Times New Roman" w:hAnsi="Times New Roman" w:cs="Times New Roman"/>
                <w:color w:val="000000"/>
                <w:sz w:val="18"/>
                <w:szCs w:val="18"/>
              </w:rPr>
              <w:br/>
              <w:t>[</w:t>
            </w:r>
            <w:r>
              <w:rPr>
                <w:rFonts w:ascii="Times New Roman" w:eastAsia="Times New Roman" w:hAnsi="Times New Roman" w:cs="Times New Roman"/>
                <w:color w:val="000000"/>
                <w:sz w:val="18"/>
                <w:szCs w:val="18"/>
              </w:rPr>
              <w:t>d</w:t>
            </w:r>
            <w:r w:rsidR="00EA7874" w:rsidRPr="00EA7874">
              <w:rPr>
                <w:rFonts w:ascii="Times New Roman" w:eastAsia="Times New Roman" w:hAnsi="Times New Roman" w:cs="Times New Roman"/>
                <w:color w:val="000000"/>
                <w:sz w:val="18"/>
                <w:szCs w:val="18"/>
              </w:rPr>
              <w:t xml:space="preserve">] </w:t>
            </w:r>
            <w:r w:rsidRPr="00EA7874">
              <w:rPr>
                <w:rFonts w:ascii="Times New Roman" w:eastAsia="Times New Roman" w:hAnsi="Times New Roman" w:cs="Times New Roman"/>
                <w:color w:val="000000"/>
                <w:sz w:val="18"/>
                <w:szCs w:val="18"/>
              </w:rPr>
              <w:t xml:space="preserve">Calculated by 2*(log likelihood of full model - log likelihood of reduced model). </w:t>
            </w:r>
            <w:r w:rsidRPr="002E2CFF">
              <w:rPr>
                <w:rFonts w:ascii="Times New Roman" w:eastAsia="Times New Roman" w:hAnsi="Times New Roman" w:cs="Times New Roman"/>
                <w:color w:val="000000"/>
                <w:sz w:val="18"/>
                <w:szCs w:val="18"/>
              </w:rPr>
              <w:t>By convention, statistics larger than 10 indicate a valid instrument.</w:t>
            </w:r>
            <w:r w:rsidR="00EA7874" w:rsidRPr="00EA7874">
              <w:rPr>
                <w:rFonts w:ascii="Times New Roman" w:eastAsia="Times New Roman" w:hAnsi="Times New Roman" w:cs="Times New Roman"/>
                <w:color w:val="000000"/>
                <w:sz w:val="18"/>
                <w:szCs w:val="18"/>
              </w:rPr>
              <w:br/>
              <w:t>[</w:t>
            </w:r>
            <w:r>
              <w:rPr>
                <w:rFonts w:ascii="Times New Roman" w:eastAsia="Times New Roman" w:hAnsi="Times New Roman" w:cs="Times New Roman"/>
                <w:color w:val="000000"/>
                <w:sz w:val="18"/>
                <w:szCs w:val="18"/>
              </w:rPr>
              <w:t>e</w:t>
            </w:r>
            <w:r w:rsidR="00EA7874" w:rsidRPr="00EA7874">
              <w:rPr>
                <w:rFonts w:ascii="Times New Roman" w:eastAsia="Times New Roman" w:hAnsi="Times New Roman" w:cs="Times New Roman"/>
                <w:color w:val="000000"/>
                <w:sz w:val="18"/>
                <w:szCs w:val="18"/>
              </w:rPr>
              <w:t>] Adjusted for smoking status, ever drink alcohol, history of stroke, hypertension, and BMI in addition to variables in [</w:t>
            </w:r>
            <w:r>
              <w:rPr>
                <w:rFonts w:ascii="Times New Roman" w:eastAsia="Times New Roman" w:hAnsi="Times New Roman" w:cs="Times New Roman"/>
                <w:color w:val="000000"/>
                <w:sz w:val="18"/>
                <w:szCs w:val="18"/>
              </w:rPr>
              <w:t>c</w:t>
            </w:r>
            <w:r w:rsidR="00EA7874" w:rsidRPr="00EA7874">
              <w:rPr>
                <w:rFonts w:ascii="Times New Roman" w:eastAsia="Times New Roman" w:hAnsi="Times New Roman" w:cs="Times New Roman"/>
                <w:color w:val="000000"/>
                <w:sz w:val="18"/>
                <w:szCs w:val="18"/>
              </w:rPr>
              <w:t>].</w:t>
            </w:r>
            <w:r w:rsidR="00EA7874" w:rsidRPr="00EA7874">
              <w:rPr>
                <w:rFonts w:ascii="Times New Roman" w:eastAsia="Times New Roman" w:hAnsi="Times New Roman" w:cs="Times New Roman"/>
                <w:color w:val="000000"/>
                <w:sz w:val="18"/>
                <w:szCs w:val="18"/>
              </w:rPr>
              <w:br/>
              <w:t>[</w:t>
            </w:r>
            <w:r w:rsidR="00D17FCA">
              <w:rPr>
                <w:rFonts w:ascii="Times New Roman" w:eastAsia="Times New Roman" w:hAnsi="Times New Roman" w:cs="Times New Roman"/>
                <w:color w:val="000000"/>
                <w:sz w:val="18"/>
                <w:szCs w:val="18"/>
              </w:rPr>
              <w:t>f</w:t>
            </w:r>
            <w:r w:rsidR="00EA7874" w:rsidRPr="00EA7874">
              <w:rPr>
                <w:rFonts w:ascii="Times New Roman" w:eastAsia="Times New Roman" w:hAnsi="Times New Roman" w:cs="Times New Roman"/>
                <w:color w:val="000000"/>
                <w:sz w:val="18"/>
                <w:szCs w:val="18"/>
              </w:rPr>
              <w:t>] Adjusted for T2DM polygenic score in addition to variables in [</w:t>
            </w:r>
            <w:r w:rsidR="00D17FCA">
              <w:rPr>
                <w:rFonts w:ascii="Times New Roman" w:eastAsia="Times New Roman" w:hAnsi="Times New Roman" w:cs="Times New Roman"/>
                <w:color w:val="000000"/>
                <w:sz w:val="18"/>
                <w:szCs w:val="18"/>
              </w:rPr>
              <w:t>e</w:t>
            </w:r>
            <w:r w:rsidR="00EA7874" w:rsidRPr="00EA7874">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2E2CFF">
              <w:rPr>
                <w:rFonts w:ascii="Times New Roman" w:eastAsia="Times New Roman" w:hAnsi="Times New Roman" w:cs="Times New Roman"/>
                <w:color w:val="000000"/>
                <w:sz w:val="18"/>
                <w:szCs w:val="18"/>
              </w:rPr>
              <w:t xml:space="preserve">The Type 2 diabetes mellitus polygenic score was created using weights from a genome-wide association study meta-analysis from the DIAbetes Genetics Replication and Meta-analysis Consortium </w:t>
            </w:r>
            <w:r w:rsidRPr="002E2CFF">
              <w:rPr>
                <w:rFonts w:ascii="Times New Roman" w:eastAsia="Times New Roman" w:hAnsi="Times New Roman" w:cs="Times New Roman"/>
                <w:color w:val="000000"/>
                <w:sz w:val="18"/>
                <w:szCs w:val="18"/>
              </w:rPr>
              <w:fldChar w:fldCharType="begin"/>
            </w:r>
            <w:r w:rsidRPr="002E2CFF">
              <w:rPr>
                <w:rFonts w:ascii="Times New Roman" w:eastAsia="Times New Roman" w:hAnsi="Times New Roman" w:cs="Times New Roman"/>
                <w:color w:val="000000"/>
                <w:sz w:val="18"/>
                <w:szCs w:val="18"/>
              </w:rPr>
              <w:instrText xml:space="preserve"> ADDIN ZOTERO_ITEM CSL_CITATION {"citationID":"hwOtVBpL","properties":{"formattedCitation":"(10)","plainCitation":"(10)","noteIndex":0},"citationItems":[{"id":824,"uris":["http://zotero.org/users/5821076/items/WRNVZWH8"],"uri":["http://zotero.org/users/5821076/items/WRNVZWH8"],"itemData":{"id":824,"type":"article-journal","abstract":"To extend understanding of the genetic architecture and molecular basis of type 2 diabetes (T2D), we conducted a meta-analysis of genetic variants on the Metabochip, including 34,840 cases and 114,981 controls, overwhelmingly of European descent. We identified ten previously unreported T2D susceptibility loci, including two showing sex-differentiated association. Genome-wide analyses of these data are consistent with a long tail of additional common variant loci explaining much of the variation in susceptibility to T2D. Exploration of the enlarged set of susceptibility loci implicates several processes, including CREBBP-related transcription, adipocytokine signaling and cell cycle regulation, in diabetes pathogenesis.","container-title":"Nature Genetics","DOI":"10.1038/ng.2383","ISSN":"1546-1718","issue":"9","journalAbbreviation":"Nat. Genet.","language":"eng","note":"PMID: 22885922\nPMCID: PMC3442244","page":"981-990","source":"PubMed","title":"Large-scale association analysis provides insights into the genetic architecture and pathophysiology of type 2 diabetes","volume":"44","author":[{"family":"Morris","given":"Andrew P."},{"family":"Voight","given":"Benjamin F."},{"family":"Teslovich","given":"Tanya M."},{"family":"Ferreira","given":"Teresa"},{"family":"Segrè","given":"Ayellet V."},{"family":"Steinthorsdottir","given":"Valgerdur"},{"family":"Strawbridge","given":"Rona J."},{"family":"Khan","given":"Hassan"},{"family":"Grallert","given":"Harald"},{"family":"Mahajan","given":"Anubha"},{"family":"Prokopenko","given":"Inga"},{"family":"Kang","given":"Hyun Min"},{"family":"Dina","given":"Christian"},{"family":"Esko","given":"Tonu"},{"family":"Fraser","given":"Ross M."},{"family":"Kanoni","given":"Stavroula"},{"family":"Kumar","given":"Ashish"},{"family":"Lagou","given":"Vasiliki"},{"family":"Langenberg","given":"Claudia"},{"family":"Luan","given":"Jian'an"},{"family":"Lindgren","given":"Cecilia M."},{"family":"Müller-Nurasyid","given":"Martina"},{"family":"Pechlivanis","given":"Sonali"},{"family":"Rayner","given":"N. William"},{"family":"Scott","given":"Laura J."},{"family":"Wiltshire","given":"Steven"},{"family":"Yengo","given":"Loic"},{"family":"Kinnunen","given":"Leena"},{"family":"Rossin","given":"Elizabeth J."},{"family":"Raychaudhuri","given":"Soumya"},{"family":"Johnson","given":"Andrew D."},{"family":"Dimas","given":"Antigone S."},{"family":"Loos","given":"Ruth J. F."},{"family":"Vedantam","given":"Sailaja"},{"family":"Chen","given":"Han"},{"family":"Florez","given":"Jose C."},{"family":"Fox","given":"Caroline"},{"family":"Liu","given":"Ching-Ti"},{"family":"Rybin","given":"Denis"},{"family":"Couper","given":"David J."},{"family":"Kao","given":"Wen Hong L."},{"family":"Li","given":"Man"},{"family":"Cornelis","given":"Marilyn C."},{"family":"Kraft","given":"Peter"},{"family":"Sun","given":"Qi"},{"family":"Dam","given":"Rob M.","non-dropping-particle":"van"},{"family":"Stringham","given":"Heather M."},{"family":"Chines","given":"Peter S."},{"family":"Fischer","given":"Krista"},{"family":"Fontanillas","given":"Pierre"},{"family":"Holmen","given":"Oddgeir L."},{"family":"Hunt","given":"Sarah E."},{"family":"Jackson","given":"Anne U."},{"family":"Kong","given":"Augustine"},{"family":"Lawrence","given":"Robert"},{"family":"Meyer","given":"Julia"},{"family":"Perry","given":"John R. B."},{"family":"Platou","given":"Carl G. P."},{"family":"Potter","given":"Simon"},{"family":"Rehnberg","given":"Emil"},{"family":"Robertson","given":"Neil"},{"family":"Sivapalaratnam","given":"Suthesh"},{"family":"Stančáková","given":"Alena"},{"family":"Stirrups","given":"Kathleen"},{"family":"Thorleifsson","given":"Gudmar"},{"family":"Tikkanen","given":"Emmi"},{"family":"Wood","given":"Andrew R."},{"family":"Almgren","given":"Peter"},{"family":"Atalay","given":"Mustafa"},{"family":"Benediktsson","given":"Rafn"},{"family":"Bonnycastle","given":"Lori L."},{"family":"Burtt","given":"Noël"},{"family":"Carey","given":"Jason"},{"family":"Charpentier","given":"Guillaume"},{"family":"Crenshaw","given":"Andrew T."},{"family":"Doney","given":"Alex S. F."},{"family":"Dorkhan","given":"Mozhgan"},{"family":"Edkins","given":"Sarah"},{"family":"Emilsson","given":"Valur"},{"family":"Eury","given":"Elodie"},{"family":"Forsen","given":"Tom"},{"family":"Gertow","given":"Karl"},{"family":"Gigante","given":"Bruna"},{"family":"Grant","given":"George B."},{"family":"Groves","given":"Christopher J."},{"family":"Guiducci","given":"Candace"},{"family":"Herder","given":"Christian"},{"family":"Hreidarsson","given":"Astradur B."},{"family":"Hui","given":"Jennie"},{"family":"James","given":"Alan"},{"family":"Jonsson","given":"Anna"},{"family":"Rathmann","given":"Wolfgang"},{"family":"Klopp","given":"Norman"},{"family":"Kravic","given":"Jasmina"},{"family":"Krjutškov","given":"Kaarel"},{"family":"Langford","given":"Cordelia"},{"family":"Leander","given":"Karin"},{"family":"Lindholm","given":"Eero"},{"family":"Lobbens","given":"Stéphane"},{"family":"Männistö","given":"Satu"},{"family":"Mirza","given":"Ghazala"},{"family":"Mühleisen","given":"Thomas W."},{"family":"Musk","given":"Bill"},{"family":"Parkin","given":"Melissa"},{"family":"Rallidis","given":"Loukianos"},{"family":"Saramies","given":"Jouko"},{"family":"Sennblad","given":"Bengt"},{"family":"Shah","given":"Sonia"},{"family":"Sigurðsson","given":"Gunnar"},{"family":"Silveira","given":"Angela"},{"family":"Steinbach","given":"Gerald"},{"family":"Thorand","given":"Barbara"},{"family":"Trakalo","given":"Joseph"},{"family":"Veglia","given":"Fabrizio"},{"family":"Wennauer","given":"Roman"},{"family":"Winckler","given":"Wendy"},{"family":"Zabaneh","given":"Delilah"},{"family":"Campbell","given":"Harry"},{"family":"Duijn","given":"Cornelia","non-dropping-particle":"van"},{"family":"Uitterlinden","given":"Andre G."},{"family":"Hofman","given":"Albert"},{"family":"Sijbrands","given":"Eric"},{"family":"Abecasis","given":"Goncalo R."},{"family":"Owen","given":"Katharine R."},{"family":"Zeggini","given":"Eleftheria"},{"family":"Trip","given":"Mieke D."},{"family":"Forouhi","given":"Nita G."},{"family":"Syvänen","given":"Ann-Christine"},{"family":"Eriksson","given":"Johan G."},{"family":"Peltonen","given":"Leena"},{"family":"Nöthen","given":"Markus M."},{"family":"Balkau","given":"Beverley"},{"family":"Palmer","given":"Colin N. A."},{"family":"Lyssenko","given":"Valeriya"},{"family":"Tuomi","given":"Tiinamaija"},{"family":"Isomaa","given":"Bo"},{"family":"Hunter","given":"David J."},{"family":"Qi","given":"Lu"},{"literal":"Wellcome Trust Case Control Consortium"},{"literal":"Meta-Analyses of Glucose and Insulin-related traits Consortium (MAGIC) Investigators"},{"literal":"Genetic Investigation of ANthropometric Traits (GIANT) Consortium"},{"literal":"Asian Genetic Epidemiology Network–Type 2 Diabetes (AGEN-T2D) Consortium"},{"literal":"South Asian Type 2 Diabetes (SAT2D) Consortium"},{"family":"Shuldiner","given":"Alan R."},{"family":"Roden","given":"Michael"},{"family":"Barroso","given":"Ines"},{"family":"Wilsgaard","given":"Tom"},{"family":"Beilby","given":"John"},{"family":"Hovingh","given":"Kees"},{"family":"Price","given":"Jackie F."},{"family":"Wilson","given":"James F."},{"family":"Rauramaa","given":"Rainer"},{"family":"Lakka","given":"Timo A."},{"family":"Lind","given":"Lars"},{"family":"Dedoussis","given":"George"},{"family":"Njølstad","given":"Inger"},{"family":"Pedersen","given":"Nancy L."},{"family":"Khaw","given":"Kay-Tee"},{"family":"Wareham","given":"Nicholas J."},{"family":"Keinanen-Kiukaanniemi","given":"Sirkka M."},{"family":"Saaristo","given":"Timo E."},{"family":"Korpi-Hyövälti","given":"Eeva"},{"family":"Saltevo","given":"Juha"},{"family":"Laakso","given":"Markku"},{"family":"Kuusisto","given":"Johanna"},{"family":"Metspalu","given":"Andres"},{"family":"Collins","given":"Francis S."},{"family":"Mohlke","given":"Karen L."},{"family":"Bergman","given":"Richard N."},{"family":"Tuomilehto","given":"Jaakko"},{"family":"Boehm","given":"Bernhard O."},{"family":"Gieger","given":"Christian"},{"family":"Hveem","given":"Kristian"},{"family":"Cauchi","given":"Stephane"},{"family":"Froguel","given":"Philippe"},{"family":"Baldassarre","given":"Damiano"},{"family":"Tremoli","given":"Elena"},{"family":"Humphries","given":"Steve E."},{"family":"Saleheen","given":"Danish"},{"family":"Danesh","given":"John"},{"family":"Ingelsson","given":"Erik"},{"family":"Ripatti","given":"Samuli"},{"family":"Salomaa","given":"Veikko"},{"family":"Erbel","given":"Raimund"},{"family":"Jöckel","given":"Karl-Heinz"},{"family":"Moebus","given":"Susanne"},{"family":"Peters","given":"Annette"},{"family":"Illig","given":"Thomas"},{"family":"Faire","given":"Ulf","non-dropping-particle":"de"},{"family":"Hamsten","given":"Anders"},{"family":"Morris","given":"Andrew D."},{"family":"Donnelly","given":"Peter J."},{"family":"Frayling","given":"Timothy M."},{"family":"Hattersley","given":"Andrew T."},{"family":"Boerwinkle","given":"Eric"},{"family":"Melander","given":"Olle"},{"family":"Kathiresan","given":"Sekar"},{"family":"Nilsson","given":"Peter M."},{"family":"Deloukas","given":"Panos"},{"family":"Thorsteinsdottir","given":"Unnur"},{"family":"Groop","given":"Leif C."},{"family":"Stefansson","given":"Kari"},{"family":"Hu","given":"Frank"},{"family":"Pankow","given":"James S."},{"family":"Dupuis","given":"Josée"},{"family":"Meigs","given":"James B."},{"family":"Altshuler","given":"David"},{"family":"Boehnke","given":"Michael"},{"family":"McCarthy","given":"Mark I."},{"literal":"DIAbetes Genetics Replication And Meta-analysis (DIAGRAM) Consortium"}],"issued":{"date-parts":[["2012",9]]}}}],"schema":"https://github.com/citation-style-language/schema/raw/master/csl-citation.json"} </w:instrText>
            </w:r>
            <w:r w:rsidRPr="002E2CFF">
              <w:rPr>
                <w:rFonts w:ascii="Times New Roman" w:eastAsia="Times New Roman" w:hAnsi="Times New Roman" w:cs="Times New Roman"/>
                <w:color w:val="000000"/>
                <w:sz w:val="18"/>
                <w:szCs w:val="18"/>
              </w:rPr>
              <w:fldChar w:fldCharType="separate"/>
            </w:r>
            <w:r w:rsidRPr="002E2CFF">
              <w:rPr>
                <w:rFonts w:ascii="Times New Roman" w:eastAsia="Times New Roman" w:hAnsi="Times New Roman" w:cs="Times New Roman"/>
                <w:color w:val="000000"/>
                <w:sz w:val="18"/>
                <w:szCs w:val="18"/>
              </w:rPr>
              <w:t>(10)</w:t>
            </w:r>
            <w:r w:rsidRPr="002E2CFF">
              <w:rPr>
                <w:rFonts w:ascii="Times New Roman" w:eastAsia="Times New Roman" w:hAnsi="Times New Roman" w:cs="Times New Roman"/>
                <w:color w:val="000000"/>
                <w:sz w:val="18"/>
                <w:szCs w:val="18"/>
              </w:rPr>
              <w:fldChar w:fldCharType="end"/>
            </w:r>
            <w:r w:rsidRPr="002E2CFF">
              <w:rPr>
                <w:rFonts w:ascii="Times New Roman" w:eastAsia="Times New Roman" w:hAnsi="Times New Roman" w:cs="Times New Roman"/>
                <w:color w:val="000000"/>
                <w:sz w:val="18"/>
                <w:szCs w:val="18"/>
              </w:rPr>
              <w:t xml:space="preserve"> using a </w:t>
            </w:r>
            <w:r w:rsidRPr="002E2CFF">
              <w:rPr>
                <w:rFonts w:ascii="Times New Roman" w:eastAsia="Times New Roman" w:hAnsi="Times New Roman" w:cs="Times New Roman"/>
                <w:i/>
                <w:color w:val="000000"/>
                <w:sz w:val="18"/>
                <w:szCs w:val="18"/>
              </w:rPr>
              <w:t>P</w:t>
            </w:r>
            <w:r w:rsidRPr="002E2CFF">
              <w:rPr>
                <w:rFonts w:ascii="Times New Roman" w:eastAsia="Times New Roman" w:hAnsi="Times New Roman" w:cs="Times New Roman"/>
                <w:color w:val="000000"/>
                <w:sz w:val="18"/>
                <w:szCs w:val="18"/>
              </w:rPr>
              <w:t>-value threshold of 1.</w:t>
            </w:r>
          </w:p>
        </w:tc>
        <w:tc>
          <w:tcPr>
            <w:tcW w:w="222" w:type="dxa"/>
            <w:hideMark/>
          </w:tcPr>
          <w:p w14:paraId="3B8086D5"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5A5B3873" w14:textId="77777777" w:rsidTr="00C20B28">
        <w:trPr>
          <w:trHeight w:val="20"/>
          <w:jc w:val="center"/>
        </w:trPr>
        <w:tc>
          <w:tcPr>
            <w:tcW w:w="11837" w:type="dxa"/>
            <w:gridSpan w:val="11"/>
            <w:vMerge/>
            <w:tcBorders>
              <w:top w:val="nil"/>
              <w:left w:val="nil"/>
              <w:bottom w:val="nil"/>
              <w:right w:val="nil"/>
            </w:tcBorders>
            <w:hideMark/>
          </w:tcPr>
          <w:p w14:paraId="343FFF16" w14:textId="77777777" w:rsidR="00EA7874" w:rsidRPr="00EA7874" w:rsidRDefault="00EA7874" w:rsidP="00EA7874">
            <w:pPr>
              <w:rPr>
                <w:rFonts w:ascii="Times New Roman" w:eastAsia="Times New Roman" w:hAnsi="Times New Roman" w:cs="Times New Roman"/>
                <w:b/>
                <w:bCs/>
                <w:color w:val="000000"/>
                <w:sz w:val="18"/>
                <w:szCs w:val="18"/>
              </w:rPr>
            </w:pPr>
          </w:p>
        </w:tc>
        <w:tc>
          <w:tcPr>
            <w:tcW w:w="222" w:type="dxa"/>
            <w:tcBorders>
              <w:top w:val="nil"/>
              <w:left w:val="nil"/>
              <w:bottom w:val="nil"/>
              <w:right w:val="nil"/>
            </w:tcBorders>
            <w:shd w:val="clear" w:color="auto" w:fill="auto"/>
            <w:noWrap/>
            <w:hideMark/>
          </w:tcPr>
          <w:p w14:paraId="1629BD98" w14:textId="77777777" w:rsidR="00EA7874" w:rsidRPr="00EA7874" w:rsidRDefault="00EA7874" w:rsidP="00EA7874">
            <w:pPr>
              <w:rPr>
                <w:rFonts w:ascii="Times New Roman" w:eastAsia="Times New Roman" w:hAnsi="Times New Roman" w:cs="Times New Roman"/>
                <w:b/>
                <w:bCs/>
                <w:color w:val="000000"/>
                <w:sz w:val="18"/>
                <w:szCs w:val="18"/>
              </w:rPr>
            </w:pPr>
          </w:p>
        </w:tc>
      </w:tr>
      <w:tr w:rsidR="00EA7874" w:rsidRPr="00EA7874" w14:paraId="2320C665" w14:textId="77777777" w:rsidTr="00C20B28">
        <w:trPr>
          <w:trHeight w:val="20"/>
          <w:jc w:val="center"/>
        </w:trPr>
        <w:tc>
          <w:tcPr>
            <w:tcW w:w="11837" w:type="dxa"/>
            <w:gridSpan w:val="11"/>
            <w:vMerge/>
            <w:tcBorders>
              <w:top w:val="nil"/>
              <w:left w:val="nil"/>
              <w:bottom w:val="nil"/>
              <w:right w:val="nil"/>
            </w:tcBorders>
            <w:hideMark/>
          </w:tcPr>
          <w:p w14:paraId="78917182" w14:textId="77777777" w:rsidR="00EA7874" w:rsidRPr="00EA7874" w:rsidRDefault="00EA7874" w:rsidP="00EA7874">
            <w:pPr>
              <w:rPr>
                <w:rFonts w:ascii="Times New Roman" w:eastAsia="Times New Roman" w:hAnsi="Times New Roman" w:cs="Times New Roman"/>
                <w:b/>
                <w:bCs/>
                <w:color w:val="000000"/>
                <w:sz w:val="18"/>
                <w:szCs w:val="18"/>
              </w:rPr>
            </w:pPr>
          </w:p>
        </w:tc>
        <w:tc>
          <w:tcPr>
            <w:tcW w:w="222" w:type="dxa"/>
            <w:tcBorders>
              <w:top w:val="nil"/>
              <w:left w:val="nil"/>
              <w:bottom w:val="nil"/>
              <w:right w:val="nil"/>
            </w:tcBorders>
            <w:shd w:val="clear" w:color="auto" w:fill="auto"/>
            <w:noWrap/>
            <w:hideMark/>
          </w:tcPr>
          <w:p w14:paraId="7EBC9158"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118719B6" w14:textId="77777777" w:rsidTr="00C20B28">
        <w:trPr>
          <w:trHeight w:val="20"/>
          <w:jc w:val="center"/>
        </w:trPr>
        <w:tc>
          <w:tcPr>
            <w:tcW w:w="11837" w:type="dxa"/>
            <w:gridSpan w:val="11"/>
            <w:vMerge/>
            <w:tcBorders>
              <w:top w:val="nil"/>
              <w:left w:val="nil"/>
              <w:bottom w:val="nil"/>
              <w:right w:val="nil"/>
            </w:tcBorders>
            <w:hideMark/>
          </w:tcPr>
          <w:p w14:paraId="3B67DA0C" w14:textId="77777777" w:rsidR="00EA7874" w:rsidRPr="00EA7874" w:rsidRDefault="00EA7874" w:rsidP="00EA7874">
            <w:pPr>
              <w:rPr>
                <w:rFonts w:ascii="Times New Roman" w:eastAsia="Times New Roman" w:hAnsi="Times New Roman" w:cs="Times New Roman"/>
                <w:b/>
                <w:bCs/>
                <w:color w:val="000000"/>
                <w:sz w:val="18"/>
                <w:szCs w:val="18"/>
              </w:rPr>
            </w:pPr>
          </w:p>
        </w:tc>
        <w:tc>
          <w:tcPr>
            <w:tcW w:w="222" w:type="dxa"/>
            <w:tcBorders>
              <w:top w:val="nil"/>
              <w:left w:val="nil"/>
              <w:bottom w:val="nil"/>
              <w:right w:val="nil"/>
            </w:tcBorders>
            <w:shd w:val="clear" w:color="auto" w:fill="auto"/>
            <w:noWrap/>
            <w:hideMark/>
          </w:tcPr>
          <w:p w14:paraId="1A24D188" w14:textId="77777777" w:rsidR="00EA7874" w:rsidRPr="00EA7874" w:rsidRDefault="00EA7874" w:rsidP="00EA7874">
            <w:pPr>
              <w:rPr>
                <w:rFonts w:ascii="Times New Roman" w:eastAsia="Times New Roman" w:hAnsi="Times New Roman" w:cs="Times New Roman"/>
                <w:sz w:val="20"/>
                <w:szCs w:val="20"/>
              </w:rPr>
            </w:pPr>
          </w:p>
        </w:tc>
      </w:tr>
      <w:tr w:rsidR="00EA7874" w:rsidRPr="00EA7874" w14:paraId="655A757E" w14:textId="77777777" w:rsidTr="00C20B28">
        <w:trPr>
          <w:trHeight w:val="20"/>
          <w:jc w:val="center"/>
        </w:trPr>
        <w:tc>
          <w:tcPr>
            <w:tcW w:w="11837" w:type="dxa"/>
            <w:gridSpan w:val="11"/>
            <w:vMerge/>
            <w:tcBorders>
              <w:top w:val="nil"/>
              <w:left w:val="nil"/>
              <w:bottom w:val="nil"/>
              <w:right w:val="nil"/>
            </w:tcBorders>
            <w:hideMark/>
          </w:tcPr>
          <w:p w14:paraId="06F223A7" w14:textId="77777777" w:rsidR="00EA7874" w:rsidRPr="00EA7874" w:rsidRDefault="00EA7874" w:rsidP="00EA7874">
            <w:pPr>
              <w:rPr>
                <w:rFonts w:ascii="Times New Roman" w:eastAsia="Times New Roman" w:hAnsi="Times New Roman" w:cs="Times New Roman"/>
                <w:b/>
                <w:bCs/>
                <w:color w:val="000000"/>
                <w:sz w:val="18"/>
                <w:szCs w:val="18"/>
              </w:rPr>
            </w:pPr>
          </w:p>
        </w:tc>
        <w:tc>
          <w:tcPr>
            <w:tcW w:w="222" w:type="dxa"/>
            <w:tcBorders>
              <w:top w:val="nil"/>
              <w:left w:val="nil"/>
              <w:bottom w:val="nil"/>
              <w:right w:val="nil"/>
            </w:tcBorders>
            <w:shd w:val="clear" w:color="auto" w:fill="auto"/>
            <w:noWrap/>
            <w:hideMark/>
          </w:tcPr>
          <w:p w14:paraId="124E6A8E" w14:textId="77777777" w:rsidR="00EA7874" w:rsidRPr="00EA7874" w:rsidRDefault="00EA7874" w:rsidP="00EA7874">
            <w:pPr>
              <w:rPr>
                <w:rFonts w:ascii="Times New Roman" w:eastAsia="Times New Roman" w:hAnsi="Times New Roman" w:cs="Times New Roman"/>
                <w:sz w:val="20"/>
                <w:szCs w:val="20"/>
              </w:rPr>
            </w:pPr>
          </w:p>
        </w:tc>
      </w:tr>
    </w:tbl>
    <w:p w14:paraId="4B59BCD7" w14:textId="46BFB393" w:rsidR="00EA7874" w:rsidRDefault="00EA7874"/>
    <w:p w14:paraId="574B8A9D" w14:textId="0811820E" w:rsidR="00EA7874" w:rsidRDefault="00EA7874"/>
    <w:p w14:paraId="555DC77A" w14:textId="77777777" w:rsidR="00EA7874" w:rsidRDefault="00EA7874">
      <w:pPr>
        <w:sectPr w:rsidR="00EA7874" w:rsidSect="00EA7874">
          <w:pgSz w:w="15840" w:h="12240" w:orient="landscape"/>
          <w:pgMar w:top="720" w:right="720" w:bottom="720" w:left="720" w:header="720" w:footer="720" w:gutter="0"/>
          <w:cols w:space="720"/>
          <w:docGrid w:linePitch="360"/>
        </w:sectPr>
      </w:pPr>
    </w:p>
    <w:tbl>
      <w:tblPr>
        <w:tblW w:w="0" w:type="auto"/>
        <w:tblCellMar>
          <w:top w:w="15" w:type="dxa"/>
        </w:tblCellMar>
        <w:tblLook w:val="04A0" w:firstRow="1" w:lastRow="0" w:firstColumn="1" w:lastColumn="0" w:noHBand="0" w:noVBand="1"/>
      </w:tblPr>
      <w:tblGrid>
        <w:gridCol w:w="14178"/>
        <w:gridCol w:w="222"/>
      </w:tblGrid>
      <w:tr w:rsidR="00EA7874" w:rsidRPr="00EA7874" w14:paraId="58D3A6E4" w14:textId="77777777" w:rsidTr="00EA7874">
        <w:trPr>
          <w:gridAfter w:val="1"/>
          <w:trHeight w:val="293"/>
        </w:trPr>
        <w:tc>
          <w:tcPr>
            <w:tcW w:w="0" w:type="auto"/>
            <w:vMerge w:val="restart"/>
            <w:tcBorders>
              <w:top w:val="nil"/>
              <w:left w:val="nil"/>
              <w:bottom w:val="single" w:sz="4" w:space="0" w:color="000000"/>
              <w:right w:val="nil"/>
            </w:tcBorders>
            <w:shd w:val="clear" w:color="000000" w:fill="FFFFFF"/>
            <w:hideMark/>
          </w:tcPr>
          <w:tbl>
            <w:tblPr>
              <w:tblW w:w="5000" w:type="pct"/>
              <w:tblCellMar>
                <w:top w:w="15" w:type="dxa"/>
              </w:tblCellMar>
              <w:tblLook w:val="04A0" w:firstRow="1" w:lastRow="0" w:firstColumn="1" w:lastColumn="0" w:noHBand="0" w:noVBand="1"/>
            </w:tblPr>
            <w:tblGrid>
              <w:gridCol w:w="2431"/>
              <w:gridCol w:w="608"/>
              <w:gridCol w:w="1451"/>
              <w:gridCol w:w="605"/>
              <w:gridCol w:w="1236"/>
              <w:gridCol w:w="1496"/>
              <w:gridCol w:w="266"/>
              <w:gridCol w:w="575"/>
              <w:gridCol w:w="1433"/>
              <w:gridCol w:w="684"/>
              <w:gridCol w:w="1433"/>
              <w:gridCol w:w="1522"/>
              <w:gridCol w:w="222"/>
            </w:tblGrid>
            <w:tr w:rsidR="002F3845" w:rsidRPr="00EA7874" w14:paraId="210A814B" w14:textId="77777777" w:rsidTr="002F3845">
              <w:trPr>
                <w:gridAfter w:val="1"/>
                <w:wAfter w:w="79" w:type="pct"/>
                <w:trHeight w:val="293"/>
              </w:trPr>
              <w:tc>
                <w:tcPr>
                  <w:tcW w:w="4921" w:type="pct"/>
                  <w:gridSpan w:val="12"/>
                  <w:vMerge w:val="restart"/>
                  <w:tcBorders>
                    <w:top w:val="nil"/>
                    <w:left w:val="nil"/>
                    <w:bottom w:val="single" w:sz="4" w:space="0" w:color="000000"/>
                    <w:right w:val="nil"/>
                  </w:tcBorders>
                  <w:shd w:val="clear" w:color="000000" w:fill="FFFFFF"/>
                  <w:hideMark/>
                </w:tcPr>
                <w:p w14:paraId="6DA2FE81" w14:textId="47C877BE"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b/>
                      <w:bCs/>
                      <w:color w:val="000000"/>
                      <w:sz w:val="20"/>
                      <w:szCs w:val="20"/>
                    </w:rPr>
                    <w:lastRenderedPageBreak/>
                    <w:t xml:space="preserve">Supplementary Table 9. </w:t>
                  </w:r>
                  <w:r w:rsidRPr="002F3845">
                    <w:rPr>
                      <w:rFonts w:ascii="Times New Roman" w:eastAsia="Times New Roman" w:hAnsi="Times New Roman" w:cs="Times New Roman"/>
                      <w:color w:val="000000"/>
                      <w:sz w:val="20"/>
                      <w:szCs w:val="20"/>
                    </w:rPr>
                    <w:t xml:space="preserve">Associations between polygenic score for Type 2 diabetes mellitus, Type 2 diabetes mellitus, and cognitive status, Health and Retirement Study, Wave 2010, African ancestry sample (n = </w:t>
                  </w:r>
                  <w:proofErr w:type="gramStart"/>
                  <w:r w:rsidRPr="002F3845">
                    <w:rPr>
                      <w:rFonts w:ascii="Times New Roman" w:eastAsia="Times New Roman" w:hAnsi="Times New Roman" w:cs="Times New Roman"/>
                      <w:color w:val="000000"/>
                      <w:sz w:val="20"/>
                      <w:szCs w:val="20"/>
                    </w:rPr>
                    <w:t>1889)</w:t>
                  </w:r>
                  <w:r w:rsidRPr="002F3845">
                    <w:rPr>
                      <w:rFonts w:ascii="Times New Roman" w:eastAsia="Times New Roman" w:hAnsi="Times New Roman" w:cs="Times New Roman"/>
                      <w:color w:val="000000"/>
                      <w:sz w:val="20"/>
                      <w:szCs w:val="20"/>
                      <w:vertAlign w:val="superscript"/>
                    </w:rPr>
                    <w:t>a</w:t>
                  </w:r>
                  <w:proofErr w:type="gramEnd"/>
                </w:p>
              </w:tc>
            </w:tr>
            <w:tr w:rsidR="002F3845" w:rsidRPr="00EA7874" w14:paraId="5F452F12" w14:textId="77777777" w:rsidTr="002F3845">
              <w:trPr>
                <w:trHeight w:val="20"/>
              </w:trPr>
              <w:tc>
                <w:tcPr>
                  <w:tcW w:w="4921" w:type="pct"/>
                  <w:gridSpan w:val="12"/>
                  <w:vMerge/>
                  <w:tcBorders>
                    <w:top w:val="nil"/>
                    <w:left w:val="nil"/>
                    <w:bottom w:val="single" w:sz="4" w:space="0" w:color="000000"/>
                    <w:right w:val="nil"/>
                  </w:tcBorders>
                  <w:hideMark/>
                </w:tcPr>
                <w:p w14:paraId="2B0ED96A" w14:textId="77777777" w:rsidR="002F3845" w:rsidRPr="002F3845" w:rsidRDefault="002F3845" w:rsidP="002F3845">
                  <w:pPr>
                    <w:rPr>
                      <w:rFonts w:ascii="Times New Roman" w:eastAsia="Times New Roman" w:hAnsi="Times New Roman" w:cs="Times New Roman"/>
                      <w:b/>
                      <w:bCs/>
                      <w:color w:val="000000"/>
                      <w:sz w:val="20"/>
                      <w:szCs w:val="20"/>
                    </w:rPr>
                  </w:pPr>
                </w:p>
              </w:tc>
              <w:tc>
                <w:tcPr>
                  <w:tcW w:w="79" w:type="pct"/>
                  <w:tcBorders>
                    <w:top w:val="nil"/>
                    <w:left w:val="nil"/>
                    <w:bottom w:val="nil"/>
                    <w:right w:val="nil"/>
                  </w:tcBorders>
                  <w:shd w:val="clear" w:color="auto" w:fill="auto"/>
                  <w:noWrap/>
                  <w:hideMark/>
                </w:tcPr>
                <w:p w14:paraId="73B76FB4" w14:textId="77777777" w:rsidR="002F3845" w:rsidRPr="00EA7874" w:rsidRDefault="002F3845" w:rsidP="002F3845">
                  <w:pPr>
                    <w:rPr>
                      <w:rFonts w:ascii="Times New Roman" w:eastAsia="Times New Roman" w:hAnsi="Times New Roman" w:cs="Times New Roman"/>
                      <w:b/>
                      <w:bCs/>
                      <w:color w:val="000000"/>
                      <w:sz w:val="22"/>
                      <w:szCs w:val="22"/>
                    </w:rPr>
                  </w:pPr>
                </w:p>
              </w:tc>
            </w:tr>
            <w:tr w:rsidR="002F3845" w:rsidRPr="00EA7874" w14:paraId="72797491" w14:textId="77777777" w:rsidTr="002F3845">
              <w:trPr>
                <w:trHeight w:val="20"/>
              </w:trPr>
              <w:tc>
                <w:tcPr>
                  <w:tcW w:w="4921" w:type="pct"/>
                  <w:gridSpan w:val="12"/>
                  <w:tcBorders>
                    <w:top w:val="nil"/>
                    <w:left w:val="nil"/>
                    <w:bottom w:val="nil"/>
                    <w:right w:val="nil"/>
                  </w:tcBorders>
                  <w:shd w:val="clear" w:color="000000" w:fill="E7E6E6"/>
                  <w:hideMark/>
                </w:tcPr>
                <w:p w14:paraId="7C2BA7EB"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 xml:space="preserve">Model 1: History of T2DM ~ T2DM polygenic </w:t>
                  </w:r>
                  <w:proofErr w:type="spellStart"/>
                  <w:r w:rsidRPr="002F3845">
                    <w:rPr>
                      <w:rFonts w:ascii="Times New Roman" w:eastAsia="Times New Roman" w:hAnsi="Times New Roman" w:cs="Times New Roman"/>
                      <w:b/>
                      <w:bCs/>
                      <w:color w:val="000000"/>
                      <w:sz w:val="20"/>
                      <w:szCs w:val="20"/>
                    </w:rPr>
                    <w:t>score</w:t>
                  </w:r>
                  <w:r w:rsidRPr="002F3845">
                    <w:rPr>
                      <w:rFonts w:ascii="Times New Roman" w:eastAsia="Times New Roman" w:hAnsi="Times New Roman" w:cs="Times New Roman"/>
                      <w:b/>
                      <w:bCs/>
                      <w:color w:val="000000"/>
                      <w:sz w:val="20"/>
                      <w:szCs w:val="20"/>
                      <w:vertAlign w:val="superscript"/>
                    </w:rPr>
                    <w:t>b</w:t>
                  </w:r>
                  <w:proofErr w:type="spellEnd"/>
                </w:p>
              </w:tc>
              <w:tc>
                <w:tcPr>
                  <w:tcW w:w="79" w:type="pct"/>
                  <w:hideMark/>
                </w:tcPr>
                <w:p w14:paraId="31D5CF2B"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39A56A0D" w14:textId="77777777" w:rsidTr="002F3845">
              <w:trPr>
                <w:trHeight w:val="20"/>
              </w:trPr>
              <w:tc>
                <w:tcPr>
                  <w:tcW w:w="871" w:type="pct"/>
                  <w:tcBorders>
                    <w:top w:val="nil"/>
                    <w:left w:val="nil"/>
                    <w:bottom w:val="nil"/>
                    <w:right w:val="nil"/>
                  </w:tcBorders>
                  <w:shd w:val="clear" w:color="000000" w:fill="FFFFFF"/>
                  <w:noWrap/>
                  <w:hideMark/>
                </w:tcPr>
                <w:p w14:paraId="3879D79C"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18" w:type="pct"/>
                  <w:tcBorders>
                    <w:top w:val="nil"/>
                    <w:left w:val="nil"/>
                    <w:right w:val="nil"/>
                  </w:tcBorders>
                  <w:shd w:val="clear" w:color="000000" w:fill="FFFFFF"/>
                  <w:noWrap/>
                  <w:hideMark/>
                </w:tcPr>
                <w:p w14:paraId="35515C1B"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1179" w:type="pct"/>
                  <w:gridSpan w:val="3"/>
                  <w:tcBorders>
                    <w:top w:val="nil"/>
                    <w:left w:val="nil"/>
                    <w:right w:val="nil"/>
                  </w:tcBorders>
                  <w:shd w:val="clear" w:color="000000" w:fill="FFFFFF"/>
                  <w:noWrap/>
                  <w:hideMark/>
                </w:tcPr>
                <w:p w14:paraId="0D4748E2" w14:textId="2CC74C91"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 xml:space="preserve">Overall sample </w:t>
                  </w:r>
                  <w:r w:rsidRPr="002F3845">
                    <w:rPr>
                      <w:rFonts w:ascii="Times New Roman" w:eastAsia="Times New Roman" w:hAnsi="Times New Roman" w:cs="Times New Roman"/>
                      <w:b/>
                      <w:bCs/>
                      <w:color w:val="000000"/>
                      <w:sz w:val="20"/>
                      <w:szCs w:val="20"/>
                    </w:rPr>
                    <w:br/>
                    <w:t xml:space="preserve">(n = 1862) </w:t>
                  </w:r>
                </w:p>
              </w:tc>
              <w:tc>
                <w:tcPr>
                  <w:tcW w:w="1350" w:type="pct"/>
                  <w:gridSpan w:val="4"/>
                  <w:tcBorders>
                    <w:top w:val="nil"/>
                    <w:left w:val="nil"/>
                    <w:right w:val="nil"/>
                  </w:tcBorders>
                  <w:shd w:val="clear" w:color="000000" w:fill="FFFFFF"/>
                  <w:noWrap/>
                  <w:hideMark/>
                </w:tcPr>
                <w:p w14:paraId="02C3CE1D" w14:textId="17FB2C27"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CIND &amp; Normal cognition sample</w:t>
                  </w:r>
                  <w:r w:rsidRPr="002F3845">
                    <w:rPr>
                      <w:rFonts w:ascii="Times New Roman" w:eastAsia="Times New Roman" w:hAnsi="Times New Roman" w:cs="Times New Roman"/>
                      <w:b/>
                      <w:bCs/>
                      <w:color w:val="000000"/>
                      <w:sz w:val="20"/>
                      <w:szCs w:val="20"/>
                    </w:rPr>
                    <w:br/>
                    <w:t>(n = 1694)</w:t>
                  </w:r>
                </w:p>
              </w:tc>
              <w:tc>
                <w:tcPr>
                  <w:tcW w:w="1303" w:type="pct"/>
                  <w:gridSpan w:val="3"/>
                  <w:tcBorders>
                    <w:top w:val="nil"/>
                    <w:left w:val="nil"/>
                    <w:bottom w:val="nil"/>
                    <w:right w:val="nil"/>
                  </w:tcBorders>
                  <w:shd w:val="clear" w:color="000000" w:fill="FFFFFF"/>
                  <w:noWrap/>
                  <w:hideMark/>
                </w:tcPr>
                <w:p w14:paraId="2CC6D101" w14:textId="7B0DC368"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Dementia &amp; Normal cognition sample</w:t>
                  </w:r>
                  <w:r w:rsidRPr="002F3845">
                    <w:rPr>
                      <w:rFonts w:ascii="Times New Roman" w:eastAsia="Times New Roman" w:hAnsi="Times New Roman" w:cs="Times New Roman"/>
                      <w:b/>
                      <w:bCs/>
                      <w:color w:val="000000"/>
                      <w:sz w:val="20"/>
                      <w:szCs w:val="20"/>
                    </w:rPr>
                    <w:br/>
                    <w:t>(n = 1349)</w:t>
                  </w:r>
                </w:p>
              </w:tc>
              <w:tc>
                <w:tcPr>
                  <w:tcW w:w="79" w:type="pct"/>
                  <w:hideMark/>
                </w:tcPr>
                <w:p w14:paraId="624CDC1F"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4025FFEA" w14:textId="77777777" w:rsidTr="002F3845">
              <w:trPr>
                <w:trHeight w:val="20"/>
              </w:trPr>
              <w:tc>
                <w:tcPr>
                  <w:tcW w:w="871" w:type="pct"/>
                  <w:tcBorders>
                    <w:left w:val="nil"/>
                    <w:bottom w:val="single" w:sz="4" w:space="0" w:color="auto"/>
                    <w:right w:val="nil"/>
                  </w:tcBorders>
                  <w:shd w:val="clear" w:color="000000" w:fill="FFFFFF"/>
                  <w:noWrap/>
                  <w:hideMark/>
                </w:tcPr>
                <w:p w14:paraId="19E257EE"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18" w:type="pct"/>
                  <w:tcBorders>
                    <w:left w:val="nil"/>
                    <w:bottom w:val="single" w:sz="4" w:space="0" w:color="auto"/>
                  </w:tcBorders>
                  <w:shd w:val="clear" w:color="000000" w:fill="FFFFFF"/>
                  <w:noWrap/>
                  <w:hideMark/>
                </w:tcPr>
                <w:p w14:paraId="1B540BD2"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1179" w:type="pct"/>
                  <w:gridSpan w:val="3"/>
                  <w:tcBorders>
                    <w:bottom w:val="single" w:sz="4" w:space="0" w:color="auto"/>
                  </w:tcBorders>
                  <w:shd w:val="clear" w:color="000000" w:fill="FFFFFF"/>
                  <w:noWrap/>
                  <w:vAlign w:val="center"/>
                  <w:hideMark/>
                </w:tcPr>
                <w:p w14:paraId="02564046" w14:textId="77777777"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OR (95 CI%)</w:t>
                  </w:r>
                </w:p>
              </w:tc>
              <w:tc>
                <w:tcPr>
                  <w:tcW w:w="1350" w:type="pct"/>
                  <w:gridSpan w:val="4"/>
                  <w:tcBorders>
                    <w:bottom w:val="single" w:sz="4" w:space="0" w:color="auto"/>
                  </w:tcBorders>
                  <w:shd w:val="clear" w:color="000000" w:fill="FFFFFF"/>
                  <w:noWrap/>
                  <w:vAlign w:val="center"/>
                  <w:hideMark/>
                </w:tcPr>
                <w:p w14:paraId="41EC6DC2" w14:textId="77777777"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OR (95 CI%)</w:t>
                  </w:r>
                </w:p>
              </w:tc>
              <w:tc>
                <w:tcPr>
                  <w:tcW w:w="1303" w:type="pct"/>
                  <w:gridSpan w:val="3"/>
                  <w:tcBorders>
                    <w:top w:val="nil"/>
                    <w:left w:val="nil"/>
                    <w:bottom w:val="single" w:sz="4" w:space="0" w:color="auto"/>
                    <w:right w:val="nil"/>
                  </w:tcBorders>
                  <w:shd w:val="clear" w:color="000000" w:fill="FFFFFF"/>
                  <w:noWrap/>
                  <w:hideMark/>
                </w:tcPr>
                <w:p w14:paraId="263B8B64" w14:textId="77777777"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OR (95 CI%)</w:t>
                  </w:r>
                </w:p>
              </w:tc>
              <w:tc>
                <w:tcPr>
                  <w:tcW w:w="79" w:type="pct"/>
                  <w:hideMark/>
                </w:tcPr>
                <w:p w14:paraId="555F32A0"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023C97E3" w14:textId="77777777" w:rsidTr="002F3845">
              <w:trPr>
                <w:trHeight w:val="20"/>
              </w:trPr>
              <w:tc>
                <w:tcPr>
                  <w:tcW w:w="1089" w:type="pct"/>
                  <w:gridSpan w:val="2"/>
                  <w:tcBorders>
                    <w:top w:val="single" w:sz="4" w:space="0" w:color="auto"/>
                    <w:left w:val="nil"/>
                    <w:bottom w:val="nil"/>
                  </w:tcBorders>
                  <w:shd w:val="clear" w:color="000000" w:fill="FFFFFF"/>
                  <w:noWrap/>
                  <w:hideMark/>
                </w:tcPr>
                <w:p w14:paraId="0CD77B0B" w14:textId="77777777" w:rsidR="002F3845" w:rsidRPr="002F3845" w:rsidRDefault="002F3845" w:rsidP="002F3845">
                  <w:pPr>
                    <w:ind w:firstLineChars="300" w:firstLine="60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Crude</w:t>
                  </w:r>
                </w:p>
              </w:tc>
              <w:tc>
                <w:tcPr>
                  <w:tcW w:w="1179" w:type="pct"/>
                  <w:gridSpan w:val="3"/>
                  <w:shd w:val="clear" w:color="000000" w:fill="FFFFFF"/>
                  <w:noWrap/>
                  <w:vAlign w:val="center"/>
                  <w:hideMark/>
                </w:tcPr>
                <w:p w14:paraId="41980FF7" w14:textId="680CBBC1"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1.16 (1.04, 1.28)</w:t>
                  </w:r>
                </w:p>
              </w:tc>
              <w:tc>
                <w:tcPr>
                  <w:tcW w:w="1350" w:type="pct"/>
                  <w:gridSpan w:val="4"/>
                  <w:shd w:val="clear" w:color="000000" w:fill="FFFFFF"/>
                  <w:noWrap/>
                  <w:vAlign w:val="center"/>
                  <w:hideMark/>
                </w:tcPr>
                <w:p w14:paraId="01A94EB3" w14:textId="26A55F8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1.15 (1.04, 1.29)</w:t>
                  </w:r>
                </w:p>
              </w:tc>
              <w:tc>
                <w:tcPr>
                  <w:tcW w:w="245" w:type="pct"/>
                  <w:tcBorders>
                    <w:top w:val="nil"/>
                    <w:left w:val="nil"/>
                    <w:bottom w:val="nil"/>
                    <w:right w:val="nil"/>
                  </w:tcBorders>
                  <w:shd w:val="clear" w:color="000000" w:fill="FFFFFF"/>
                  <w:noWrap/>
                  <w:hideMark/>
                </w:tcPr>
                <w:p w14:paraId="573CE5F1"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1058" w:type="pct"/>
                  <w:gridSpan w:val="2"/>
                  <w:tcBorders>
                    <w:top w:val="single" w:sz="4" w:space="0" w:color="auto"/>
                    <w:left w:val="nil"/>
                    <w:bottom w:val="nil"/>
                    <w:right w:val="nil"/>
                  </w:tcBorders>
                  <w:shd w:val="clear" w:color="000000" w:fill="FFFFFF"/>
                  <w:noWrap/>
                  <w:vAlign w:val="center"/>
                  <w:hideMark/>
                </w:tcPr>
                <w:p w14:paraId="564E423D" w14:textId="6B205DF3" w:rsidR="002F3845" w:rsidRPr="002F3845" w:rsidRDefault="002F3845" w:rsidP="002F3845">
                  <w:pPr>
                    <w:ind w:firstLineChars="100" w:firstLine="20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1.16 (1.03, 1.31)</w:t>
                  </w:r>
                </w:p>
              </w:tc>
              <w:tc>
                <w:tcPr>
                  <w:tcW w:w="79" w:type="pct"/>
                  <w:hideMark/>
                </w:tcPr>
                <w:p w14:paraId="135014DA"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5B307ABD" w14:textId="77777777" w:rsidTr="002F3845">
              <w:trPr>
                <w:trHeight w:val="20"/>
              </w:trPr>
              <w:tc>
                <w:tcPr>
                  <w:tcW w:w="1089" w:type="pct"/>
                  <w:gridSpan w:val="2"/>
                  <w:tcBorders>
                    <w:top w:val="nil"/>
                    <w:left w:val="nil"/>
                  </w:tcBorders>
                  <w:shd w:val="clear" w:color="000000" w:fill="FFFFFF"/>
                  <w:noWrap/>
                  <w:hideMark/>
                </w:tcPr>
                <w:p w14:paraId="699B84C7" w14:textId="77777777" w:rsidR="002F3845" w:rsidRPr="002F3845" w:rsidRDefault="002F3845" w:rsidP="002F3845">
                  <w:pPr>
                    <w:ind w:firstLineChars="300" w:firstLine="60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Adjusted (primary)</w:t>
                  </w:r>
                  <w:r w:rsidRPr="002F3845">
                    <w:rPr>
                      <w:rFonts w:ascii="Times New Roman" w:eastAsia="Times New Roman" w:hAnsi="Times New Roman" w:cs="Times New Roman"/>
                      <w:color w:val="000000"/>
                      <w:sz w:val="20"/>
                      <w:szCs w:val="20"/>
                      <w:vertAlign w:val="superscript"/>
                    </w:rPr>
                    <w:t>c</w:t>
                  </w:r>
                </w:p>
              </w:tc>
              <w:tc>
                <w:tcPr>
                  <w:tcW w:w="1179" w:type="pct"/>
                  <w:gridSpan w:val="3"/>
                  <w:shd w:val="clear" w:color="000000" w:fill="FFFFFF"/>
                  <w:noWrap/>
                  <w:vAlign w:val="center"/>
                  <w:hideMark/>
                </w:tcPr>
                <w:p w14:paraId="0E41B1AC" w14:textId="4C5307A9"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1.25 (1.10, 1.41)</w:t>
                  </w:r>
                </w:p>
              </w:tc>
              <w:tc>
                <w:tcPr>
                  <w:tcW w:w="1350" w:type="pct"/>
                  <w:gridSpan w:val="4"/>
                  <w:shd w:val="clear" w:color="000000" w:fill="FFFFFF"/>
                  <w:noWrap/>
                  <w:vAlign w:val="center"/>
                  <w:hideMark/>
                </w:tcPr>
                <w:p w14:paraId="0949C2C5" w14:textId="2BD870CC"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1.27 (1.12, 1.45)</w:t>
                  </w:r>
                </w:p>
              </w:tc>
              <w:tc>
                <w:tcPr>
                  <w:tcW w:w="245" w:type="pct"/>
                  <w:tcBorders>
                    <w:top w:val="nil"/>
                    <w:left w:val="nil"/>
                    <w:bottom w:val="nil"/>
                    <w:right w:val="nil"/>
                  </w:tcBorders>
                  <w:shd w:val="clear" w:color="000000" w:fill="FFFFFF"/>
                  <w:noWrap/>
                  <w:hideMark/>
                </w:tcPr>
                <w:p w14:paraId="6DC1A447"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1058" w:type="pct"/>
                  <w:gridSpan w:val="2"/>
                  <w:tcBorders>
                    <w:top w:val="nil"/>
                    <w:left w:val="nil"/>
                    <w:bottom w:val="nil"/>
                    <w:right w:val="nil"/>
                  </w:tcBorders>
                  <w:shd w:val="clear" w:color="000000" w:fill="FFFFFF"/>
                  <w:noWrap/>
                  <w:vAlign w:val="center"/>
                  <w:hideMark/>
                </w:tcPr>
                <w:p w14:paraId="38C83825" w14:textId="360BE591" w:rsidR="002F3845" w:rsidRPr="002F3845" w:rsidRDefault="002F3845" w:rsidP="002F3845">
                  <w:pPr>
                    <w:ind w:firstLineChars="100" w:firstLine="20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1.29 (1.11, 1.50)</w:t>
                  </w:r>
                </w:p>
              </w:tc>
              <w:tc>
                <w:tcPr>
                  <w:tcW w:w="79" w:type="pct"/>
                  <w:hideMark/>
                </w:tcPr>
                <w:p w14:paraId="741EC31F"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231D3E1C" w14:textId="77777777" w:rsidTr="002F3845">
              <w:trPr>
                <w:trHeight w:val="20"/>
              </w:trPr>
              <w:tc>
                <w:tcPr>
                  <w:tcW w:w="1089" w:type="pct"/>
                  <w:gridSpan w:val="2"/>
                  <w:tcBorders>
                    <w:top w:val="nil"/>
                    <w:left w:val="nil"/>
                    <w:bottom w:val="single" w:sz="4" w:space="0" w:color="auto"/>
                  </w:tcBorders>
                  <w:shd w:val="clear" w:color="000000" w:fill="FFFFFF"/>
                  <w:noWrap/>
                  <w:hideMark/>
                </w:tcPr>
                <w:p w14:paraId="6DE195E0" w14:textId="77777777" w:rsidR="002F3845" w:rsidRPr="002F3845" w:rsidRDefault="002F3845" w:rsidP="002F3845">
                  <w:pPr>
                    <w:ind w:firstLineChars="300" w:firstLine="60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Improvement ꭓ</w:t>
                  </w:r>
                  <w:r w:rsidRPr="002F3845">
                    <w:rPr>
                      <w:rFonts w:ascii="Times New Roman" w:eastAsia="Times New Roman" w:hAnsi="Times New Roman" w:cs="Times New Roman"/>
                      <w:color w:val="000000"/>
                      <w:sz w:val="20"/>
                      <w:szCs w:val="20"/>
                      <w:vertAlign w:val="superscript"/>
                    </w:rPr>
                    <w:t>2 d</w:t>
                  </w:r>
                </w:p>
              </w:tc>
              <w:tc>
                <w:tcPr>
                  <w:tcW w:w="1179" w:type="pct"/>
                  <w:gridSpan w:val="3"/>
                  <w:tcBorders>
                    <w:bottom w:val="single" w:sz="4" w:space="0" w:color="auto"/>
                  </w:tcBorders>
                  <w:shd w:val="clear" w:color="000000" w:fill="FFFFFF"/>
                  <w:noWrap/>
                  <w:vAlign w:val="center"/>
                  <w:hideMark/>
                </w:tcPr>
                <w:p w14:paraId="023F9DD4" w14:textId="1808A46D"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12.28</w:t>
                  </w:r>
                </w:p>
              </w:tc>
              <w:tc>
                <w:tcPr>
                  <w:tcW w:w="1350" w:type="pct"/>
                  <w:gridSpan w:val="4"/>
                  <w:tcBorders>
                    <w:bottom w:val="single" w:sz="4" w:space="0" w:color="auto"/>
                  </w:tcBorders>
                  <w:shd w:val="clear" w:color="000000" w:fill="FFFFFF"/>
                  <w:noWrap/>
                  <w:vAlign w:val="center"/>
                  <w:hideMark/>
                </w:tcPr>
                <w:p w14:paraId="5D966D69" w14:textId="3100A76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13.14</w:t>
                  </w:r>
                </w:p>
              </w:tc>
              <w:tc>
                <w:tcPr>
                  <w:tcW w:w="245" w:type="pct"/>
                  <w:tcBorders>
                    <w:top w:val="nil"/>
                    <w:left w:val="nil"/>
                    <w:bottom w:val="single" w:sz="4" w:space="0" w:color="auto"/>
                    <w:right w:val="nil"/>
                  </w:tcBorders>
                  <w:shd w:val="clear" w:color="000000" w:fill="FFFFFF"/>
                  <w:noWrap/>
                  <w:hideMark/>
                </w:tcPr>
                <w:p w14:paraId="6EF0331B"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1058" w:type="pct"/>
                  <w:gridSpan w:val="2"/>
                  <w:tcBorders>
                    <w:top w:val="nil"/>
                    <w:left w:val="nil"/>
                    <w:bottom w:val="single" w:sz="4" w:space="0" w:color="auto"/>
                    <w:right w:val="nil"/>
                  </w:tcBorders>
                  <w:shd w:val="clear" w:color="000000" w:fill="FFFFFF"/>
                  <w:noWrap/>
                  <w:vAlign w:val="center"/>
                  <w:hideMark/>
                </w:tcPr>
                <w:p w14:paraId="0FE57B1D" w14:textId="2991DBD4" w:rsidR="002F3845" w:rsidRPr="002F3845" w:rsidRDefault="002F3845" w:rsidP="002F3845">
                  <w:pPr>
                    <w:ind w:firstLineChars="400" w:firstLine="80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11.40</w:t>
                  </w:r>
                </w:p>
              </w:tc>
              <w:tc>
                <w:tcPr>
                  <w:tcW w:w="79" w:type="pct"/>
                  <w:hideMark/>
                </w:tcPr>
                <w:p w14:paraId="71B0B504"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0104B76A" w14:textId="77777777" w:rsidTr="002F3845">
              <w:trPr>
                <w:trHeight w:val="20"/>
              </w:trPr>
              <w:tc>
                <w:tcPr>
                  <w:tcW w:w="4921" w:type="pct"/>
                  <w:gridSpan w:val="12"/>
                  <w:tcBorders>
                    <w:top w:val="nil"/>
                    <w:left w:val="nil"/>
                    <w:right w:val="nil"/>
                  </w:tcBorders>
                  <w:shd w:val="clear" w:color="000000" w:fill="E7E6E6"/>
                  <w:noWrap/>
                  <w:hideMark/>
                </w:tcPr>
                <w:p w14:paraId="33E48221"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Model 2: Cognitive Status ~ T2DM polygenic score</w:t>
                  </w:r>
                </w:p>
              </w:tc>
              <w:tc>
                <w:tcPr>
                  <w:tcW w:w="79" w:type="pct"/>
                  <w:hideMark/>
                </w:tcPr>
                <w:p w14:paraId="6060EA2D"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4435FA60" w14:textId="77777777" w:rsidTr="002F3845">
              <w:trPr>
                <w:trHeight w:val="83"/>
              </w:trPr>
              <w:tc>
                <w:tcPr>
                  <w:tcW w:w="871" w:type="pct"/>
                  <w:tcBorders>
                    <w:left w:val="nil"/>
                  </w:tcBorders>
                  <w:shd w:val="clear" w:color="000000" w:fill="FFFFFF"/>
                  <w:noWrap/>
                  <w:hideMark/>
                </w:tcPr>
                <w:p w14:paraId="2CFD02AC"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 </w:t>
                  </w:r>
                </w:p>
              </w:tc>
              <w:tc>
                <w:tcPr>
                  <w:tcW w:w="218" w:type="pct"/>
                  <w:shd w:val="clear" w:color="000000" w:fill="FFFFFF"/>
                  <w:noWrap/>
                  <w:hideMark/>
                </w:tcPr>
                <w:p w14:paraId="015C5DED"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 </w:t>
                  </w:r>
                </w:p>
              </w:tc>
              <w:tc>
                <w:tcPr>
                  <w:tcW w:w="520" w:type="pct"/>
                  <w:shd w:val="clear" w:color="000000" w:fill="FFFFFF"/>
                  <w:noWrap/>
                  <w:hideMark/>
                </w:tcPr>
                <w:p w14:paraId="4F8BF91E"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1497" w:type="pct"/>
                  <w:gridSpan w:val="5"/>
                  <w:shd w:val="clear" w:color="000000" w:fill="FFFFFF"/>
                  <w:noWrap/>
                  <w:hideMark/>
                </w:tcPr>
                <w:p w14:paraId="47E0D5F1" w14:textId="77777777"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 xml:space="preserve">CIND &amp; Normal cognition sample </w:t>
                  </w:r>
                </w:p>
                <w:p w14:paraId="177C6AAD" w14:textId="5F290392"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(n = 1694)</w:t>
                  </w:r>
                </w:p>
              </w:tc>
              <w:tc>
                <w:tcPr>
                  <w:tcW w:w="1815" w:type="pct"/>
                  <w:gridSpan w:val="4"/>
                  <w:shd w:val="clear" w:color="000000" w:fill="FFFFFF"/>
                  <w:noWrap/>
                  <w:hideMark/>
                </w:tcPr>
                <w:p w14:paraId="1B152672" w14:textId="77777777"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 xml:space="preserve">Dementia &amp; Normal cognition sample </w:t>
                  </w:r>
                </w:p>
                <w:p w14:paraId="1570B4B7" w14:textId="2A55EBF0"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(n = 1349)</w:t>
                  </w:r>
                </w:p>
              </w:tc>
              <w:tc>
                <w:tcPr>
                  <w:tcW w:w="79" w:type="pct"/>
                  <w:tcBorders>
                    <w:left w:val="nil"/>
                  </w:tcBorders>
                  <w:hideMark/>
                </w:tcPr>
                <w:p w14:paraId="1FD18708"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69476F99" w14:textId="77777777" w:rsidTr="002F3845">
              <w:trPr>
                <w:trHeight w:val="20"/>
              </w:trPr>
              <w:tc>
                <w:tcPr>
                  <w:tcW w:w="871" w:type="pct"/>
                  <w:tcBorders>
                    <w:left w:val="nil"/>
                    <w:bottom w:val="single" w:sz="4" w:space="0" w:color="auto"/>
                  </w:tcBorders>
                  <w:shd w:val="clear" w:color="000000" w:fill="FFFFFF"/>
                  <w:noWrap/>
                  <w:hideMark/>
                </w:tcPr>
                <w:p w14:paraId="65D2FEC1"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 </w:t>
                  </w:r>
                </w:p>
              </w:tc>
              <w:tc>
                <w:tcPr>
                  <w:tcW w:w="218" w:type="pct"/>
                  <w:tcBorders>
                    <w:bottom w:val="single" w:sz="4" w:space="0" w:color="auto"/>
                  </w:tcBorders>
                  <w:shd w:val="clear" w:color="000000" w:fill="FFFFFF"/>
                  <w:noWrap/>
                  <w:hideMark/>
                </w:tcPr>
                <w:p w14:paraId="6A840FB2"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 </w:t>
                  </w:r>
                </w:p>
              </w:tc>
              <w:tc>
                <w:tcPr>
                  <w:tcW w:w="520" w:type="pct"/>
                  <w:tcBorders>
                    <w:bottom w:val="single" w:sz="4" w:space="0" w:color="auto"/>
                  </w:tcBorders>
                  <w:shd w:val="clear" w:color="000000" w:fill="FFFFFF"/>
                  <w:noWrap/>
                  <w:hideMark/>
                </w:tcPr>
                <w:p w14:paraId="675B1AD8"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17" w:type="pct"/>
                  <w:tcBorders>
                    <w:bottom w:val="single" w:sz="4" w:space="0" w:color="auto"/>
                  </w:tcBorders>
                  <w:shd w:val="clear" w:color="000000" w:fill="FFFFFF"/>
                  <w:noWrap/>
                </w:tcPr>
                <w:p w14:paraId="2D21C1FD" w14:textId="77777777" w:rsidR="002F3845" w:rsidRPr="002F3845" w:rsidRDefault="002F3845" w:rsidP="002F3845">
                  <w:pPr>
                    <w:jc w:val="center"/>
                    <w:rPr>
                      <w:rFonts w:ascii="Times New Roman" w:eastAsia="Times New Roman" w:hAnsi="Times New Roman" w:cs="Times New Roman"/>
                      <w:b/>
                      <w:bCs/>
                      <w:color w:val="000000"/>
                      <w:sz w:val="20"/>
                      <w:szCs w:val="20"/>
                    </w:rPr>
                  </w:pPr>
                </w:p>
              </w:tc>
              <w:tc>
                <w:tcPr>
                  <w:tcW w:w="442" w:type="pct"/>
                  <w:tcBorders>
                    <w:bottom w:val="single" w:sz="4" w:space="0" w:color="auto"/>
                  </w:tcBorders>
                  <w:shd w:val="clear" w:color="000000" w:fill="FFFFFF"/>
                  <w:noWrap/>
                  <w:hideMark/>
                </w:tcPr>
                <w:p w14:paraId="031BC182" w14:textId="77777777" w:rsidR="002F3845" w:rsidRPr="002F3845" w:rsidRDefault="002F3845" w:rsidP="002F3845">
                  <w:pPr>
                    <w:jc w:val="right"/>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OR</w:t>
                  </w:r>
                </w:p>
              </w:tc>
              <w:tc>
                <w:tcPr>
                  <w:tcW w:w="536" w:type="pct"/>
                  <w:tcBorders>
                    <w:bottom w:val="single" w:sz="4" w:space="0" w:color="auto"/>
                  </w:tcBorders>
                  <w:shd w:val="clear" w:color="000000" w:fill="FFFFFF"/>
                  <w:noWrap/>
                  <w:hideMark/>
                </w:tcPr>
                <w:p w14:paraId="5ADB4D59"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(95 CI%)</w:t>
                  </w:r>
                </w:p>
              </w:tc>
              <w:tc>
                <w:tcPr>
                  <w:tcW w:w="95" w:type="pct"/>
                  <w:tcBorders>
                    <w:bottom w:val="single" w:sz="4" w:space="0" w:color="auto"/>
                  </w:tcBorders>
                  <w:shd w:val="clear" w:color="000000" w:fill="FFFFFF"/>
                  <w:noWrap/>
                  <w:hideMark/>
                </w:tcPr>
                <w:p w14:paraId="2A334739"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 </w:t>
                  </w:r>
                </w:p>
              </w:tc>
              <w:tc>
                <w:tcPr>
                  <w:tcW w:w="206" w:type="pct"/>
                  <w:tcBorders>
                    <w:bottom w:val="single" w:sz="4" w:space="0" w:color="auto"/>
                  </w:tcBorders>
                  <w:shd w:val="clear" w:color="000000" w:fill="FFFFFF"/>
                  <w:noWrap/>
                  <w:hideMark/>
                </w:tcPr>
                <w:p w14:paraId="0C4011CE"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 </w:t>
                  </w:r>
                </w:p>
              </w:tc>
              <w:tc>
                <w:tcPr>
                  <w:tcW w:w="512" w:type="pct"/>
                  <w:tcBorders>
                    <w:bottom w:val="single" w:sz="4" w:space="0" w:color="auto"/>
                  </w:tcBorders>
                  <w:shd w:val="clear" w:color="000000" w:fill="FFFFFF"/>
                  <w:noWrap/>
                </w:tcPr>
                <w:p w14:paraId="10F7B2E0" w14:textId="77777777" w:rsidR="002F3845" w:rsidRPr="002F3845" w:rsidRDefault="002F3845" w:rsidP="002F3845">
                  <w:pPr>
                    <w:jc w:val="center"/>
                    <w:rPr>
                      <w:rFonts w:ascii="Times New Roman" w:eastAsia="Times New Roman" w:hAnsi="Times New Roman" w:cs="Times New Roman"/>
                      <w:b/>
                      <w:bCs/>
                      <w:color w:val="000000"/>
                      <w:sz w:val="20"/>
                      <w:szCs w:val="20"/>
                    </w:rPr>
                  </w:pPr>
                </w:p>
              </w:tc>
              <w:tc>
                <w:tcPr>
                  <w:tcW w:w="245" w:type="pct"/>
                  <w:tcBorders>
                    <w:bottom w:val="single" w:sz="4" w:space="0" w:color="auto"/>
                  </w:tcBorders>
                  <w:shd w:val="clear" w:color="000000" w:fill="FFFFFF"/>
                  <w:noWrap/>
                  <w:hideMark/>
                </w:tcPr>
                <w:p w14:paraId="09960735" w14:textId="77777777" w:rsidR="002F3845" w:rsidRPr="002F3845" w:rsidRDefault="002F3845" w:rsidP="002F3845">
                  <w:pPr>
                    <w:jc w:val="right"/>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OR</w:t>
                  </w:r>
                </w:p>
              </w:tc>
              <w:tc>
                <w:tcPr>
                  <w:tcW w:w="513" w:type="pct"/>
                  <w:tcBorders>
                    <w:bottom w:val="single" w:sz="4" w:space="0" w:color="auto"/>
                  </w:tcBorders>
                  <w:shd w:val="clear" w:color="000000" w:fill="FFFFFF"/>
                  <w:noWrap/>
                  <w:hideMark/>
                </w:tcPr>
                <w:p w14:paraId="5B9F28D6"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(95 CI%)</w:t>
                  </w:r>
                </w:p>
              </w:tc>
              <w:tc>
                <w:tcPr>
                  <w:tcW w:w="545" w:type="pct"/>
                  <w:tcBorders>
                    <w:bottom w:val="single" w:sz="4" w:space="0" w:color="auto"/>
                  </w:tcBorders>
                  <w:shd w:val="clear" w:color="000000" w:fill="FFFFFF"/>
                  <w:noWrap/>
                  <w:hideMark/>
                </w:tcPr>
                <w:p w14:paraId="03EE7682"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 </w:t>
                  </w:r>
                </w:p>
              </w:tc>
              <w:tc>
                <w:tcPr>
                  <w:tcW w:w="79" w:type="pct"/>
                  <w:tcBorders>
                    <w:left w:val="nil"/>
                  </w:tcBorders>
                  <w:hideMark/>
                </w:tcPr>
                <w:p w14:paraId="6E4507C1"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549D67A3" w14:textId="77777777" w:rsidTr="002F3845">
              <w:trPr>
                <w:trHeight w:val="20"/>
              </w:trPr>
              <w:tc>
                <w:tcPr>
                  <w:tcW w:w="1609" w:type="pct"/>
                  <w:gridSpan w:val="3"/>
                  <w:tcBorders>
                    <w:top w:val="single" w:sz="4" w:space="0" w:color="auto"/>
                  </w:tcBorders>
                  <w:shd w:val="clear" w:color="000000" w:fill="FFFFFF"/>
                  <w:noWrap/>
                  <w:hideMark/>
                </w:tcPr>
                <w:p w14:paraId="74911D6A"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Total effect of T2DM polygenic score</w:t>
                  </w:r>
                </w:p>
              </w:tc>
              <w:tc>
                <w:tcPr>
                  <w:tcW w:w="3312" w:type="pct"/>
                  <w:gridSpan w:val="9"/>
                  <w:tcBorders>
                    <w:top w:val="single" w:sz="4" w:space="0" w:color="auto"/>
                  </w:tcBorders>
                  <w:shd w:val="clear" w:color="000000" w:fill="FFFFFF"/>
                  <w:noWrap/>
                </w:tcPr>
                <w:p w14:paraId="7E226DBB"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79" w:type="pct"/>
                  <w:tcBorders>
                    <w:left w:val="nil"/>
                  </w:tcBorders>
                  <w:hideMark/>
                </w:tcPr>
                <w:p w14:paraId="09D89373"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5D18D2E9" w14:textId="77777777" w:rsidTr="002F3845">
              <w:trPr>
                <w:trHeight w:val="20"/>
              </w:trPr>
              <w:tc>
                <w:tcPr>
                  <w:tcW w:w="1609" w:type="pct"/>
                  <w:gridSpan w:val="3"/>
                  <w:shd w:val="clear" w:color="000000" w:fill="FFFFFF"/>
                  <w:noWrap/>
                  <w:hideMark/>
                </w:tcPr>
                <w:p w14:paraId="359DAF48" w14:textId="77777777" w:rsidR="002F3845" w:rsidRPr="002F3845" w:rsidRDefault="002F3845" w:rsidP="002F3845">
                  <w:pPr>
                    <w:ind w:left="72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Crude</w:t>
                  </w:r>
                </w:p>
              </w:tc>
              <w:tc>
                <w:tcPr>
                  <w:tcW w:w="217" w:type="pct"/>
                  <w:shd w:val="clear" w:color="000000" w:fill="FFFFFF"/>
                  <w:noWrap/>
                </w:tcPr>
                <w:p w14:paraId="7D5A398A" w14:textId="77777777" w:rsidR="002F3845" w:rsidRPr="002F3845" w:rsidRDefault="002F3845" w:rsidP="002F3845">
                  <w:pPr>
                    <w:jc w:val="center"/>
                    <w:rPr>
                      <w:rFonts w:ascii="Times New Roman" w:eastAsia="Times New Roman" w:hAnsi="Times New Roman" w:cs="Times New Roman"/>
                      <w:color w:val="000000"/>
                      <w:sz w:val="20"/>
                      <w:szCs w:val="20"/>
                    </w:rPr>
                  </w:pPr>
                </w:p>
              </w:tc>
              <w:tc>
                <w:tcPr>
                  <w:tcW w:w="442" w:type="pct"/>
                  <w:shd w:val="clear" w:color="000000" w:fill="FFFFFF"/>
                  <w:noWrap/>
                  <w:vAlign w:val="bottom"/>
                  <w:hideMark/>
                </w:tcPr>
                <w:p w14:paraId="095E61EA" w14:textId="3687E18E"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1.02</w:t>
                  </w:r>
                </w:p>
              </w:tc>
              <w:tc>
                <w:tcPr>
                  <w:tcW w:w="536" w:type="pct"/>
                  <w:shd w:val="clear" w:color="000000" w:fill="FFFFFF"/>
                  <w:noWrap/>
                  <w:vAlign w:val="bottom"/>
                  <w:hideMark/>
                </w:tcPr>
                <w:p w14:paraId="04DF0E60" w14:textId="15E4CC25"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(0.92, 1.14)</w:t>
                  </w:r>
                </w:p>
              </w:tc>
              <w:tc>
                <w:tcPr>
                  <w:tcW w:w="95" w:type="pct"/>
                  <w:shd w:val="clear" w:color="000000" w:fill="FFFFFF"/>
                  <w:noWrap/>
                  <w:hideMark/>
                </w:tcPr>
                <w:p w14:paraId="7C372D79"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06" w:type="pct"/>
                  <w:shd w:val="clear" w:color="000000" w:fill="FFFFFF"/>
                  <w:noWrap/>
                  <w:hideMark/>
                </w:tcPr>
                <w:p w14:paraId="6BD8686D"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512" w:type="pct"/>
                  <w:shd w:val="clear" w:color="000000" w:fill="FFFFFF"/>
                  <w:noWrap/>
                </w:tcPr>
                <w:p w14:paraId="682B05F8" w14:textId="77777777" w:rsidR="002F3845" w:rsidRPr="002F3845" w:rsidRDefault="002F3845" w:rsidP="002F3845">
                  <w:pPr>
                    <w:jc w:val="center"/>
                    <w:rPr>
                      <w:rFonts w:ascii="Times New Roman" w:eastAsia="Times New Roman" w:hAnsi="Times New Roman" w:cs="Times New Roman"/>
                      <w:color w:val="000000"/>
                      <w:sz w:val="20"/>
                      <w:szCs w:val="20"/>
                    </w:rPr>
                  </w:pPr>
                </w:p>
              </w:tc>
              <w:tc>
                <w:tcPr>
                  <w:tcW w:w="245" w:type="pct"/>
                  <w:shd w:val="clear" w:color="000000" w:fill="FFFFFF"/>
                  <w:noWrap/>
                  <w:vAlign w:val="bottom"/>
                  <w:hideMark/>
                </w:tcPr>
                <w:p w14:paraId="5590FC58" w14:textId="5A292F0D"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1.19</w:t>
                  </w:r>
                </w:p>
              </w:tc>
              <w:tc>
                <w:tcPr>
                  <w:tcW w:w="513" w:type="pct"/>
                  <w:shd w:val="clear" w:color="000000" w:fill="FFFFFF"/>
                  <w:noWrap/>
                  <w:vAlign w:val="bottom"/>
                  <w:hideMark/>
                </w:tcPr>
                <w:p w14:paraId="362DA279" w14:textId="642F905B"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(1.01, 1.41)</w:t>
                  </w:r>
                </w:p>
              </w:tc>
              <w:tc>
                <w:tcPr>
                  <w:tcW w:w="545" w:type="pct"/>
                  <w:shd w:val="clear" w:color="000000" w:fill="FFFFFF"/>
                  <w:noWrap/>
                  <w:hideMark/>
                </w:tcPr>
                <w:p w14:paraId="0FBEC205"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79" w:type="pct"/>
                  <w:tcBorders>
                    <w:left w:val="nil"/>
                  </w:tcBorders>
                  <w:hideMark/>
                </w:tcPr>
                <w:p w14:paraId="2425E6ED"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548BFFA0" w14:textId="77777777" w:rsidTr="002F3845">
              <w:trPr>
                <w:trHeight w:val="20"/>
              </w:trPr>
              <w:tc>
                <w:tcPr>
                  <w:tcW w:w="1609" w:type="pct"/>
                  <w:gridSpan w:val="3"/>
                  <w:shd w:val="clear" w:color="000000" w:fill="FFFFFF"/>
                  <w:noWrap/>
                  <w:hideMark/>
                </w:tcPr>
                <w:p w14:paraId="1C60130F" w14:textId="77777777" w:rsidR="002F3845" w:rsidRPr="002F3845" w:rsidRDefault="002F3845" w:rsidP="002F3845">
                  <w:pPr>
                    <w:ind w:left="72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Adjusted (primary)</w:t>
                  </w:r>
                  <w:r w:rsidRPr="002F3845">
                    <w:rPr>
                      <w:rFonts w:ascii="Times New Roman" w:eastAsia="Times New Roman" w:hAnsi="Times New Roman" w:cs="Times New Roman"/>
                      <w:color w:val="000000"/>
                      <w:sz w:val="20"/>
                      <w:szCs w:val="20"/>
                      <w:vertAlign w:val="superscript"/>
                    </w:rPr>
                    <w:t>c</w:t>
                  </w:r>
                </w:p>
              </w:tc>
              <w:tc>
                <w:tcPr>
                  <w:tcW w:w="217" w:type="pct"/>
                  <w:shd w:val="clear" w:color="000000" w:fill="FFFFFF"/>
                  <w:noWrap/>
                </w:tcPr>
                <w:p w14:paraId="2CC7D4D5" w14:textId="77777777" w:rsidR="002F3845" w:rsidRPr="002F3845" w:rsidRDefault="002F3845" w:rsidP="002F3845">
                  <w:pPr>
                    <w:jc w:val="center"/>
                    <w:rPr>
                      <w:rFonts w:ascii="Times New Roman" w:eastAsia="Times New Roman" w:hAnsi="Times New Roman" w:cs="Times New Roman"/>
                      <w:color w:val="000000"/>
                      <w:sz w:val="20"/>
                      <w:szCs w:val="20"/>
                    </w:rPr>
                  </w:pPr>
                </w:p>
              </w:tc>
              <w:tc>
                <w:tcPr>
                  <w:tcW w:w="442" w:type="pct"/>
                  <w:shd w:val="clear" w:color="000000" w:fill="FFFFFF"/>
                  <w:noWrap/>
                  <w:vAlign w:val="bottom"/>
                  <w:hideMark/>
                </w:tcPr>
                <w:p w14:paraId="093CB391" w14:textId="05786CD4"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1.07</w:t>
                  </w:r>
                </w:p>
              </w:tc>
              <w:tc>
                <w:tcPr>
                  <w:tcW w:w="536" w:type="pct"/>
                  <w:shd w:val="clear" w:color="000000" w:fill="FFFFFF"/>
                  <w:noWrap/>
                  <w:vAlign w:val="bottom"/>
                  <w:hideMark/>
                </w:tcPr>
                <w:p w14:paraId="78C18063" w14:textId="77F3BC22"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(0.93, 1.22)</w:t>
                  </w:r>
                </w:p>
              </w:tc>
              <w:tc>
                <w:tcPr>
                  <w:tcW w:w="95" w:type="pct"/>
                  <w:shd w:val="clear" w:color="000000" w:fill="FFFFFF"/>
                  <w:noWrap/>
                  <w:hideMark/>
                </w:tcPr>
                <w:p w14:paraId="32675771" w14:textId="7777777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06" w:type="pct"/>
                  <w:shd w:val="clear" w:color="000000" w:fill="FFFFFF"/>
                  <w:noWrap/>
                  <w:hideMark/>
                </w:tcPr>
                <w:p w14:paraId="41925F18" w14:textId="7777777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512" w:type="pct"/>
                  <w:shd w:val="clear" w:color="000000" w:fill="FFFFFF"/>
                  <w:noWrap/>
                </w:tcPr>
                <w:p w14:paraId="2756FBC7" w14:textId="77777777" w:rsidR="002F3845" w:rsidRPr="002F3845" w:rsidRDefault="002F3845" w:rsidP="002F3845">
                  <w:pPr>
                    <w:jc w:val="center"/>
                    <w:rPr>
                      <w:rFonts w:ascii="Times New Roman" w:eastAsia="Times New Roman" w:hAnsi="Times New Roman" w:cs="Times New Roman"/>
                      <w:color w:val="000000"/>
                      <w:sz w:val="20"/>
                      <w:szCs w:val="20"/>
                    </w:rPr>
                  </w:pPr>
                </w:p>
              </w:tc>
              <w:tc>
                <w:tcPr>
                  <w:tcW w:w="245" w:type="pct"/>
                  <w:shd w:val="clear" w:color="000000" w:fill="FFFFFF"/>
                  <w:noWrap/>
                  <w:vAlign w:val="bottom"/>
                  <w:hideMark/>
                </w:tcPr>
                <w:p w14:paraId="4F05D5E3" w14:textId="19851DBA"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1.05</w:t>
                  </w:r>
                </w:p>
              </w:tc>
              <w:tc>
                <w:tcPr>
                  <w:tcW w:w="513" w:type="pct"/>
                  <w:shd w:val="clear" w:color="000000" w:fill="FFFFFF"/>
                  <w:noWrap/>
                  <w:vAlign w:val="bottom"/>
                  <w:hideMark/>
                </w:tcPr>
                <w:p w14:paraId="2DEB4214" w14:textId="75E617DA"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(0.82, 1.36)</w:t>
                  </w:r>
                </w:p>
              </w:tc>
              <w:tc>
                <w:tcPr>
                  <w:tcW w:w="545" w:type="pct"/>
                  <w:shd w:val="clear" w:color="000000" w:fill="FFFFFF"/>
                  <w:noWrap/>
                  <w:hideMark/>
                </w:tcPr>
                <w:p w14:paraId="3552C039"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79" w:type="pct"/>
                  <w:tcBorders>
                    <w:left w:val="nil"/>
                  </w:tcBorders>
                  <w:hideMark/>
                </w:tcPr>
                <w:p w14:paraId="42A52512"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5F3138D1" w14:textId="77777777" w:rsidTr="002F3845">
              <w:trPr>
                <w:trHeight w:val="20"/>
              </w:trPr>
              <w:tc>
                <w:tcPr>
                  <w:tcW w:w="1609" w:type="pct"/>
                  <w:gridSpan w:val="3"/>
                  <w:shd w:val="clear" w:color="000000" w:fill="FFFFFF"/>
                  <w:noWrap/>
                  <w:hideMark/>
                </w:tcPr>
                <w:p w14:paraId="19DA8008" w14:textId="77777777" w:rsidR="002F3845" w:rsidRPr="002F3845" w:rsidRDefault="002F3845" w:rsidP="002F3845">
                  <w:pPr>
                    <w:ind w:left="72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xml:space="preserve">Adjusted (health </w:t>
                  </w:r>
                  <w:proofErr w:type="gramStart"/>
                  <w:r w:rsidRPr="002F3845">
                    <w:rPr>
                      <w:rFonts w:ascii="Times New Roman" w:eastAsia="Times New Roman" w:hAnsi="Times New Roman" w:cs="Times New Roman"/>
                      <w:color w:val="000000"/>
                      <w:sz w:val="20"/>
                      <w:szCs w:val="20"/>
                    </w:rPr>
                    <w:t>status)</w:t>
                  </w:r>
                  <w:r w:rsidRPr="002F3845">
                    <w:rPr>
                      <w:rFonts w:ascii="Times New Roman" w:eastAsia="Times New Roman" w:hAnsi="Times New Roman" w:cs="Times New Roman"/>
                      <w:color w:val="000000"/>
                      <w:sz w:val="20"/>
                      <w:szCs w:val="20"/>
                      <w:vertAlign w:val="superscript"/>
                    </w:rPr>
                    <w:t>e</w:t>
                  </w:r>
                  <w:proofErr w:type="gramEnd"/>
                </w:p>
              </w:tc>
              <w:tc>
                <w:tcPr>
                  <w:tcW w:w="217" w:type="pct"/>
                  <w:shd w:val="clear" w:color="000000" w:fill="FFFFFF"/>
                  <w:noWrap/>
                </w:tcPr>
                <w:p w14:paraId="6E6E83C0" w14:textId="77777777" w:rsidR="002F3845" w:rsidRPr="002F3845" w:rsidRDefault="002F3845" w:rsidP="002F3845">
                  <w:pPr>
                    <w:jc w:val="center"/>
                    <w:rPr>
                      <w:rFonts w:ascii="Times New Roman" w:eastAsia="Times New Roman" w:hAnsi="Times New Roman" w:cs="Times New Roman"/>
                      <w:color w:val="000000"/>
                      <w:sz w:val="20"/>
                      <w:szCs w:val="20"/>
                    </w:rPr>
                  </w:pPr>
                </w:p>
              </w:tc>
              <w:tc>
                <w:tcPr>
                  <w:tcW w:w="442" w:type="pct"/>
                  <w:shd w:val="clear" w:color="000000" w:fill="FFFFFF"/>
                  <w:noWrap/>
                  <w:vAlign w:val="bottom"/>
                  <w:hideMark/>
                </w:tcPr>
                <w:p w14:paraId="20C15C94" w14:textId="007E7AA8"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1.06</w:t>
                  </w:r>
                </w:p>
              </w:tc>
              <w:tc>
                <w:tcPr>
                  <w:tcW w:w="536" w:type="pct"/>
                  <w:shd w:val="clear" w:color="000000" w:fill="FFFFFF"/>
                  <w:noWrap/>
                  <w:vAlign w:val="bottom"/>
                  <w:hideMark/>
                </w:tcPr>
                <w:p w14:paraId="35096F1C" w14:textId="5EBF2B34"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(0.92, 1.22)</w:t>
                  </w:r>
                </w:p>
              </w:tc>
              <w:tc>
                <w:tcPr>
                  <w:tcW w:w="95" w:type="pct"/>
                  <w:shd w:val="clear" w:color="000000" w:fill="FFFFFF"/>
                  <w:noWrap/>
                  <w:hideMark/>
                </w:tcPr>
                <w:p w14:paraId="45F85ABD" w14:textId="7777777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06" w:type="pct"/>
                  <w:shd w:val="clear" w:color="000000" w:fill="FFFFFF"/>
                  <w:noWrap/>
                  <w:hideMark/>
                </w:tcPr>
                <w:p w14:paraId="63BDEF22" w14:textId="7777777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512" w:type="pct"/>
                  <w:shd w:val="clear" w:color="000000" w:fill="FFFFFF"/>
                  <w:noWrap/>
                </w:tcPr>
                <w:p w14:paraId="088BC977" w14:textId="77777777" w:rsidR="002F3845" w:rsidRPr="002F3845" w:rsidRDefault="002F3845" w:rsidP="002F3845">
                  <w:pPr>
                    <w:jc w:val="center"/>
                    <w:rPr>
                      <w:rFonts w:ascii="Times New Roman" w:eastAsia="Times New Roman" w:hAnsi="Times New Roman" w:cs="Times New Roman"/>
                      <w:color w:val="000000"/>
                      <w:sz w:val="20"/>
                      <w:szCs w:val="20"/>
                    </w:rPr>
                  </w:pPr>
                </w:p>
              </w:tc>
              <w:tc>
                <w:tcPr>
                  <w:tcW w:w="245" w:type="pct"/>
                  <w:shd w:val="clear" w:color="000000" w:fill="FFFFFF"/>
                  <w:noWrap/>
                  <w:vAlign w:val="bottom"/>
                  <w:hideMark/>
                </w:tcPr>
                <w:p w14:paraId="75BC9319" w14:textId="57BEB695"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1.02</w:t>
                  </w:r>
                </w:p>
              </w:tc>
              <w:tc>
                <w:tcPr>
                  <w:tcW w:w="513" w:type="pct"/>
                  <w:shd w:val="clear" w:color="000000" w:fill="FFFFFF"/>
                  <w:noWrap/>
                  <w:vAlign w:val="bottom"/>
                  <w:hideMark/>
                </w:tcPr>
                <w:p w14:paraId="5E64211D" w14:textId="2BE48DB5"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(0.79, 1.32)</w:t>
                  </w:r>
                </w:p>
              </w:tc>
              <w:tc>
                <w:tcPr>
                  <w:tcW w:w="545" w:type="pct"/>
                  <w:shd w:val="clear" w:color="000000" w:fill="FFFFFF"/>
                  <w:noWrap/>
                  <w:hideMark/>
                </w:tcPr>
                <w:p w14:paraId="42573944"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79" w:type="pct"/>
                  <w:tcBorders>
                    <w:left w:val="nil"/>
                  </w:tcBorders>
                  <w:hideMark/>
                </w:tcPr>
                <w:p w14:paraId="273CB67A"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2B9EFDEF" w14:textId="77777777" w:rsidTr="002F3845">
              <w:trPr>
                <w:trHeight w:val="20"/>
              </w:trPr>
              <w:tc>
                <w:tcPr>
                  <w:tcW w:w="1609" w:type="pct"/>
                  <w:gridSpan w:val="3"/>
                  <w:shd w:val="clear" w:color="000000" w:fill="FFFFFF"/>
                  <w:noWrap/>
                  <w:hideMark/>
                </w:tcPr>
                <w:p w14:paraId="7E5D833D" w14:textId="77777777" w:rsidR="002F3845" w:rsidRPr="002F3845" w:rsidRDefault="002F3845" w:rsidP="002F3845">
                  <w:pPr>
                    <w:ind w:left="72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xml:space="preserve">Adjusted (AD </w:t>
                  </w:r>
                  <w:proofErr w:type="gramStart"/>
                  <w:r w:rsidRPr="002F3845">
                    <w:rPr>
                      <w:rFonts w:ascii="Times New Roman" w:eastAsia="Times New Roman" w:hAnsi="Times New Roman" w:cs="Times New Roman"/>
                      <w:color w:val="000000"/>
                      <w:sz w:val="20"/>
                      <w:szCs w:val="20"/>
                    </w:rPr>
                    <w:t>genetics)</w:t>
                  </w:r>
                  <w:r w:rsidRPr="002F3845">
                    <w:rPr>
                      <w:rFonts w:ascii="Times New Roman" w:eastAsia="Times New Roman" w:hAnsi="Times New Roman" w:cs="Times New Roman"/>
                      <w:color w:val="000000"/>
                      <w:sz w:val="20"/>
                      <w:szCs w:val="20"/>
                      <w:vertAlign w:val="superscript"/>
                    </w:rPr>
                    <w:t>f</w:t>
                  </w:r>
                  <w:proofErr w:type="gramEnd"/>
                </w:p>
              </w:tc>
              <w:tc>
                <w:tcPr>
                  <w:tcW w:w="217" w:type="pct"/>
                  <w:shd w:val="clear" w:color="000000" w:fill="FFFFFF"/>
                  <w:noWrap/>
                </w:tcPr>
                <w:p w14:paraId="6480A8C7" w14:textId="77777777" w:rsidR="002F3845" w:rsidRPr="002F3845" w:rsidRDefault="002F3845" w:rsidP="002F3845">
                  <w:pPr>
                    <w:jc w:val="center"/>
                    <w:rPr>
                      <w:rFonts w:ascii="Times New Roman" w:eastAsia="Times New Roman" w:hAnsi="Times New Roman" w:cs="Times New Roman"/>
                      <w:color w:val="000000"/>
                      <w:sz w:val="20"/>
                      <w:szCs w:val="20"/>
                    </w:rPr>
                  </w:pPr>
                </w:p>
              </w:tc>
              <w:tc>
                <w:tcPr>
                  <w:tcW w:w="442" w:type="pct"/>
                  <w:shd w:val="clear" w:color="000000" w:fill="FFFFFF"/>
                  <w:noWrap/>
                  <w:vAlign w:val="bottom"/>
                  <w:hideMark/>
                </w:tcPr>
                <w:p w14:paraId="36D7D09B" w14:textId="1EB9D46B"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1.06</w:t>
                  </w:r>
                </w:p>
              </w:tc>
              <w:tc>
                <w:tcPr>
                  <w:tcW w:w="536" w:type="pct"/>
                  <w:shd w:val="clear" w:color="000000" w:fill="FFFFFF"/>
                  <w:noWrap/>
                  <w:vAlign w:val="bottom"/>
                  <w:hideMark/>
                </w:tcPr>
                <w:p w14:paraId="106A9CE2" w14:textId="388A093A"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(0.92, 1.21)</w:t>
                  </w:r>
                </w:p>
              </w:tc>
              <w:tc>
                <w:tcPr>
                  <w:tcW w:w="95" w:type="pct"/>
                  <w:shd w:val="clear" w:color="000000" w:fill="FFFFFF"/>
                  <w:noWrap/>
                  <w:hideMark/>
                </w:tcPr>
                <w:p w14:paraId="65114405" w14:textId="7777777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06" w:type="pct"/>
                  <w:shd w:val="clear" w:color="000000" w:fill="FFFFFF"/>
                  <w:noWrap/>
                  <w:hideMark/>
                </w:tcPr>
                <w:p w14:paraId="626B5D50" w14:textId="7777777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512" w:type="pct"/>
                  <w:shd w:val="clear" w:color="000000" w:fill="FFFFFF"/>
                  <w:noWrap/>
                </w:tcPr>
                <w:p w14:paraId="4BE7BCAC" w14:textId="77777777" w:rsidR="002F3845" w:rsidRPr="002F3845" w:rsidRDefault="002F3845" w:rsidP="002F3845">
                  <w:pPr>
                    <w:jc w:val="center"/>
                    <w:rPr>
                      <w:rFonts w:ascii="Times New Roman" w:eastAsia="Times New Roman" w:hAnsi="Times New Roman" w:cs="Times New Roman"/>
                      <w:color w:val="000000"/>
                      <w:sz w:val="20"/>
                      <w:szCs w:val="20"/>
                    </w:rPr>
                  </w:pPr>
                </w:p>
              </w:tc>
              <w:tc>
                <w:tcPr>
                  <w:tcW w:w="245" w:type="pct"/>
                  <w:shd w:val="clear" w:color="000000" w:fill="FFFFFF"/>
                  <w:noWrap/>
                  <w:vAlign w:val="bottom"/>
                  <w:hideMark/>
                </w:tcPr>
                <w:p w14:paraId="143E00EF" w14:textId="48371BEC"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1.01</w:t>
                  </w:r>
                </w:p>
              </w:tc>
              <w:tc>
                <w:tcPr>
                  <w:tcW w:w="513" w:type="pct"/>
                  <w:shd w:val="clear" w:color="000000" w:fill="FFFFFF"/>
                  <w:noWrap/>
                  <w:vAlign w:val="bottom"/>
                  <w:hideMark/>
                </w:tcPr>
                <w:p w14:paraId="29B67A43" w14:textId="2D1AAF05"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(0.78, 1.31)</w:t>
                  </w:r>
                </w:p>
              </w:tc>
              <w:tc>
                <w:tcPr>
                  <w:tcW w:w="545" w:type="pct"/>
                  <w:shd w:val="clear" w:color="000000" w:fill="FFFFFF"/>
                  <w:noWrap/>
                  <w:hideMark/>
                </w:tcPr>
                <w:p w14:paraId="587D20F9"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79" w:type="pct"/>
                  <w:tcBorders>
                    <w:left w:val="nil"/>
                  </w:tcBorders>
                  <w:hideMark/>
                </w:tcPr>
                <w:p w14:paraId="5366D8FB"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4BEC0E98" w14:textId="77777777" w:rsidTr="002F3845">
              <w:trPr>
                <w:trHeight w:val="20"/>
              </w:trPr>
              <w:tc>
                <w:tcPr>
                  <w:tcW w:w="3105" w:type="pct"/>
                  <w:gridSpan w:val="8"/>
                  <w:shd w:val="clear" w:color="000000" w:fill="FFFFFF"/>
                  <w:noWrap/>
                  <w:hideMark/>
                </w:tcPr>
                <w:p w14:paraId="0D80911E"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Direct effect of T2DM polygenic score (adjusting for history of T2DM)</w:t>
                  </w:r>
                </w:p>
              </w:tc>
              <w:tc>
                <w:tcPr>
                  <w:tcW w:w="512" w:type="pct"/>
                  <w:shd w:val="clear" w:color="000000" w:fill="FFFFFF"/>
                  <w:noWrap/>
                </w:tcPr>
                <w:p w14:paraId="184BF6D4" w14:textId="77777777" w:rsidR="002F3845" w:rsidRPr="002F3845" w:rsidRDefault="002F3845" w:rsidP="002F3845">
                  <w:pPr>
                    <w:rPr>
                      <w:rFonts w:ascii="Times New Roman" w:eastAsia="Times New Roman" w:hAnsi="Times New Roman" w:cs="Times New Roman"/>
                      <w:color w:val="000000"/>
                      <w:sz w:val="20"/>
                      <w:szCs w:val="20"/>
                    </w:rPr>
                  </w:pPr>
                </w:p>
              </w:tc>
              <w:tc>
                <w:tcPr>
                  <w:tcW w:w="245" w:type="pct"/>
                  <w:shd w:val="clear" w:color="000000" w:fill="FFFFFF"/>
                  <w:noWrap/>
                  <w:hideMark/>
                </w:tcPr>
                <w:p w14:paraId="3548EF12"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513" w:type="pct"/>
                  <w:shd w:val="clear" w:color="000000" w:fill="FFFFFF"/>
                  <w:noWrap/>
                  <w:hideMark/>
                </w:tcPr>
                <w:p w14:paraId="4A084707"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545" w:type="pct"/>
                  <w:shd w:val="clear" w:color="000000" w:fill="FFFFFF"/>
                  <w:noWrap/>
                  <w:hideMark/>
                </w:tcPr>
                <w:p w14:paraId="3A99A7F1"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79" w:type="pct"/>
                  <w:tcBorders>
                    <w:left w:val="nil"/>
                  </w:tcBorders>
                  <w:hideMark/>
                </w:tcPr>
                <w:p w14:paraId="33CC9E92"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2A8E8EA6" w14:textId="77777777" w:rsidTr="002F3845">
              <w:trPr>
                <w:trHeight w:val="20"/>
              </w:trPr>
              <w:tc>
                <w:tcPr>
                  <w:tcW w:w="1609" w:type="pct"/>
                  <w:gridSpan w:val="3"/>
                  <w:shd w:val="clear" w:color="000000" w:fill="FFFFFF"/>
                  <w:noWrap/>
                  <w:hideMark/>
                </w:tcPr>
                <w:p w14:paraId="39F8C8F7" w14:textId="77777777" w:rsidR="002F3845" w:rsidRPr="002F3845" w:rsidRDefault="002F3845" w:rsidP="002F3845">
                  <w:pPr>
                    <w:ind w:left="72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Crude</w:t>
                  </w:r>
                </w:p>
              </w:tc>
              <w:tc>
                <w:tcPr>
                  <w:tcW w:w="217" w:type="pct"/>
                  <w:shd w:val="clear" w:color="000000" w:fill="FFFFFF"/>
                  <w:noWrap/>
                </w:tcPr>
                <w:p w14:paraId="18428D37" w14:textId="77777777" w:rsidR="002F3845" w:rsidRPr="002F3845" w:rsidRDefault="002F3845" w:rsidP="002F3845">
                  <w:pPr>
                    <w:jc w:val="center"/>
                    <w:rPr>
                      <w:rFonts w:ascii="Times New Roman" w:eastAsia="Times New Roman" w:hAnsi="Times New Roman" w:cs="Times New Roman"/>
                      <w:color w:val="000000"/>
                      <w:sz w:val="20"/>
                      <w:szCs w:val="20"/>
                    </w:rPr>
                  </w:pPr>
                </w:p>
              </w:tc>
              <w:tc>
                <w:tcPr>
                  <w:tcW w:w="442" w:type="pct"/>
                  <w:shd w:val="clear" w:color="000000" w:fill="FFFFFF"/>
                  <w:noWrap/>
                  <w:vAlign w:val="bottom"/>
                  <w:hideMark/>
                </w:tcPr>
                <w:p w14:paraId="4C303685" w14:textId="19E5554A"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1.01</w:t>
                  </w:r>
                </w:p>
              </w:tc>
              <w:tc>
                <w:tcPr>
                  <w:tcW w:w="536" w:type="pct"/>
                  <w:shd w:val="clear" w:color="000000" w:fill="FFFFFF"/>
                  <w:noWrap/>
                  <w:vAlign w:val="bottom"/>
                  <w:hideMark/>
                </w:tcPr>
                <w:p w14:paraId="70A8675A" w14:textId="09AE640E"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(0.91, 1.12)</w:t>
                  </w:r>
                </w:p>
              </w:tc>
              <w:tc>
                <w:tcPr>
                  <w:tcW w:w="95" w:type="pct"/>
                  <w:shd w:val="clear" w:color="000000" w:fill="FFFFFF"/>
                  <w:noWrap/>
                  <w:hideMark/>
                </w:tcPr>
                <w:p w14:paraId="0791DC23" w14:textId="7777777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06" w:type="pct"/>
                  <w:shd w:val="clear" w:color="000000" w:fill="FFFFFF"/>
                  <w:noWrap/>
                  <w:hideMark/>
                </w:tcPr>
                <w:p w14:paraId="01B6E8AF" w14:textId="7777777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512" w:type="pct"/>
                  <w:shd w:val="clear" w:color="000000" w:fill="FFFFFF"/>
                  <w:noWrap/>
                </w:tcPr>
                <w:p w14:paraId="61093D5E" w14:textId="77777777" w:rsidR="002F3845" w:rsidRPr="002F3845" w:rsidRDefault="002F3845" w:rsidP="002F3845">
                  <w:pPr>
                    <w:jc w:val="center"/>
                    <w:rPr>
                      <w:rFonts w:ascii="Times New Roman" w:eastAsia="Times New Roman" w:hAnsi="Times New Roman" w:cs="Times New Roman"/>
                      <w:color w:val="000000"/>
                      <w:sz w:val="20"/>
                      <w:szCs w:val="20"/>
                    </w:rPr>
                  </w:pPr>
                </w:p>
              </w:tc>
              <w:tc>
                <w:tcPr>
                  <w:tcW w:w="245" w:type="pct"/>
                  <w:shd w:val="clear" w:color="000000" w:fill="FFFFFF"/>
                  <w:noWrap/>
                  <w:vAlign w:val="bottom"/>
                  <w:hideMark/>
                </w:tcPr>
                <w:p w14:paraId="3A84170B" w14:textId="412776C5"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1.00</w:t>
                  </w:r>
                </w:p>
              </w:tc>
              <w:tc>
                <w:tcPr>
                  <w:tcW w:w="513" w:type="pct"/>
                  <w:shd w:val="clear" w:color="000000" w:fill="FFFFFF"/>
                  <w:noWrap/>
                  <w:vAlign w:val="bottom"/>
                  <w:hideMark/>
                </w:tcPr>
                <w:p w14:paraId="7874CDF2" w14:textId="1513EEB8"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(0.88, 1.12)</w:t>
                  </w:r>
                </w:p>
              </w:tc>
              <w:tc>
                <w:tcPr>
                  <w:tcW w:w="545" w:type="pct"/>
                  <w:shd w:val="clear" w:color="000000" w:fill="FFFFFF"/>
                  <w:noWrap/>
                  <w:hideMark/>
                </w:tcPr>
                <w:p w14:paraId="340DABA9"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79" w:type="pct"/>
                  <w:tcBorders>
                    <w:left w:val="nil"/>
                  </w:tcBorders>
                  <w:hideMark/>
                </w:tcPr>
                <w:p w14:paraId="0B7F37DB"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32607A8D" w14:textId="77777777" w:rsidTr="002F3845">
              <w:trPr>
                <w:trHeight w:val="20"/>
              </w:trPr>
              <w:tc>
                <w:tcPr>
                  <w:tcW w:w="1609" w:type="pct"/>
                  <w:gridSpan w:val="3"/>
                  <w:shd w:val="clear" w:color="000000" w:fill="FFFFFF"/>
                  <w:noWrap/>
                  <w:hideMark/>
                </w:tcPr>
                <w:p w14:paraId="3A0331B9" w14:textId="77777777" w:rsidR="002F3845" w:rsidRPr="002F3845" w:rsidRDefault="002F3845" w:rsidP="002F3845">
                  <w:pPr>
                    <w:ind w:left="72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Adjusted (primary)</w:t>
                  </w:r>
                </w:p>
              </w:tc>
              <w:tc>
                <w:tcPr>
                  <w:tcW w:w="217" w:type="pct"/>
                  <w:shd w:val="clear" w:color="000000" w:fill="FFFFFF"/>
                  <w:noWrap/>
                </w:tcPr>
                <w:p w14:paraId="2797619F" w14:textId="77777777" w:rsidR="002F3845" w:rsidRPr="002F3845" w:rsidRDefault="002F3845" w:rsidP="002F3845">
                  <w:pPr>
                    <w:jc w:val="center"/>
                    <w:rPr>
                      <w:rFonts w:ascii="Times New Roman" w:eastAsia="Times New Roman" w:hAnsi="Times New Roman" w:cs="Times New Roman"/>
                      <w:color w:val="000000"/>
                      <w:sz w:val="20"/>
                      <w:szCs w:val="20"/>
                    </w:rPr>
                  </w:pPr>
                </w:p>
              </w:tc>
              <w:tc>
                <w:tcPr>
                  <w:tcW w:w="442" w:type="pct"/>
                  <w:shd w:val="clear" w:color="000000" w:fill="FFFFFF"/>
                  <w:noWrap/>
                  <w:vAlign w:val="bottom"/>
                  <w:hideMark/>
                </w:tcPr>
                <w:p w14:paraId="7588DB50" w14:textId="190954C9"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1.08</w:t>
                  </w:r>
                </w:p>
              </w:tc>
              <w:tc>
                <w:tcPr>
                  <w:tcW w:w="536" w:type="pct"/>
                  <w:shd w:val="clear" w:color="000000" w:fill="FFFFFF"/>
                  <w:noWrap/>
                  <w:vAlign w:val="bottom"/>
                  <w:hideMark/>
                </w:tcPr>
                <w:p w14:paraId="1E528201" w14:textId="10392063"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(0.93, 1.25)</w:t>
                  </w:r>
                </w:p>
              </w:tc>
              <w:tc>
                <w:tcPr>
                  <w:tcW w:w="95" w:type="pct"/>
                  <w:shd w:val="clear" w:color="000000" w:fill="FFFFFF"/>
                  <w:noWrap/>
                  <w:hideMark/>
                </w:tcPr>
                <w:p w14:paraId="5E52103E" w14:textId="7777777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06" w:type="pct"/>
                  <w:shd w:val="clear" w:color="000000" w:fill="FFFFFF"/>
                  <w:noWrap/>
                  <w:hideMark/>
                </w:tcPr>
                <w:p w14:paraId="0D45F6FD" w14:textId="7777777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512" w:type="pct"/>
                  <w:shd w:val="clear" w:color="000000" w:fill="FFFFFF"/>
                  <w:noWrap/>
                </w:tcPr>
                <w:p w14:paraId="502100EE" w14:textId="77777777" w:rsidR="002F3845" w:rsidRPr="002F3845" w:rsidRDefault="002F3845" w:rsidP="002F3845">
                  <w:pPr>
                    <w:jc w:val="center"/>
                    <w:rPr>
                      <w:rFonts w:ascii="Times New Roman" w:eastAsia="Times New Roman" w:hAnsi="Times New Roman" w:cs="Times New Roman"/>
                      <w:color w:val="000000"/>
                      <w:sz w:val="20"/>
                      <w:szCs w:val="20"/>
                    </w:rPr>
                  </w:pPr>
                </w:p>
              </w:tc>
              <w:tc>
                <w:tcPr>
                  <w:tcW w:w="245" w:type="pct"/>
                  <w:shd w:val="clear" w:color="000000" w:fill="FFFFFF"/>
                  <w:noWrap/>
                  <w:vAlign w:val="bottom"/>
                  <w:hideMark/>
                </w:tcPr>
                <w:p w14:paraId="1D2D8D12" w14:textId="49325F2F"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1.06</w:t>
                  </w:r>
                </w:p>
              </w:tc>
              <w:tc>
                <w:tcPr>
                  <w:tcW w:w="513" w:type="pct"/>
                  <w:shd w:val="clear" w:color="000000" w:fill="FFFFFF"/>
                  <w:noWrap/>
                  <w:vAlign w:val="bottom"/>
                  <w:hideMark/>
                </w:tcPr>
                <w:p w14:paraId="7789A083" w14:textId="6F98062D"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(0.89, 1.26)</w:t>
                  </w:r>
                </w:p>
              </w:tc>
              <w:tc>
                <w:tcPr>
                  <w:tcW w:w="545" w:type="pct"/>
                  <w:shd w:val="clear" w:color="000000" w:fill="FFFFFF"/>
                  <w:noWrap/>
                  <w:hideMark/>
                </w:tcPr>
                <w:p w14:paraId="75DFAB89"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79" w:type="pct"/>
                  <w:tcBorders>
                    <w:left w:val="nil"/>
                  </w:tcBorders>
                  <w:hideMark/>
                </w:tcPr>
                <w:p w14:paraId="20C4A0FB"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5B885738" w14:textId="77777777" w:rsidTr="002F3845">
              <w:trPr>
                <w:trHeight w:val="20"/>
              </w:trPr>
              <w:tc>
                <w:tcPr>
                  <w:tcW w:w="1609" w:type="pct"/>
                  <w:gridSpan w:val="3"/>
                  <w:shd w:val="clear" w:color="000000" w:fill="FFFFFF"/>
                  <w:noWrap/>
                  <w:hideMark/>
                </w:tcPr>
                <w:p w14:paraId="3A4A43FF" w14:textId="77777777" w:rsidR="002F3845" w:rsidRPr="002F3845" w:rsidRDefault="002F3845" w:rsidP="002F3845">
                  <w:pPr>
                    <w:ind w:left="72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Adjusted (health status)</w:t>
                  </w:r>
                </w:p>
              </w:tc>
              <w:tc>
                <w:tcPr>
                  <w:tcW w:w="217" w:type="pct"/>
                  <w:shd w:val="clear" w:color="000000" w:fill="FFFFFF"/>
                  <w:noWrap/>
                </w:tcPr>
                <w:p w14:paraId="4E1F6022" w14:textId="77777777" w:rsidR="002F3845" w:rsidRPr="002F3845" w:rsidRDefault="002F3845" w:rsidP="002F3845">
                  <w:pPr>
                    <w:jc w:val="center"/>
                    <w:rPr>
                      <w:rFonts w:ascii="Times New Roman" w:eastAsia="Times New Roman" w:hAnsi="Times New Roman" w:cs="Times New Roman"/>
                      <w:color w:val="000000"/>
                      <w:sz w:val="20"/>
                      <w:szCs w:val="20"/>
                    </w:rPr>
                  </w:pPr>
                </w:p>
              </w:tc>
              <w:tc>
                <w:tcPr>
                  <w:tcW w:w="442" w:type="pct"/>
                  <w:shd w:val="clear" w:color="000000" w:fill="FFFFFF"/>
                  <w:noWrap/>
                  <w:vAlign w:val="bottom"/>
                  <w:hideMark/>
                </w:tcPr>
                <w:p w14:paraId="24B7D1AB" w14:textId="5502994E"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1.11</w:t>
                  </w:r>
                </w:p>
              </w:tc>
              <w:tc>
                <w:tcPr>
                  <w:tcW w:w="536" w:type="pct"/>
                  <w:shd w:val="clear" w:color="000000" w:fill="FFFFFF"/>
                  <w:noWrap/>
                  <w:vAlign w:val="bottom"/>
                  <w:hideMark/>
                </w:tcPr>
                <w:p w14:paraId="3AF35461" w14:textId="6C612603"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(0.95, 1.30)</w:t>
                  </w:r>
                </w:p>
              </w:tc>
              <w:tc>
                <w:tcPr>
                  <w:tcW w:w="95" w:type="pct"/>
                  <w:shd w:val="clear" w:color="000000" w:fill="FFFFFF"/>
                  <w:noWrap/>
                  <w:hideMark/>
                </w:tcPr>
                <w:p w14:paraId="23F8DD1D" w14:textId="7777777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06" w:type="pct"/>
                  <w:shd w:val="clear" w:color="000000" w:fill="FFFFFF"/>
                  <w:noWrap/>
                  <w:hideMark/>
                </w:tcPr>
                <w:p w14:paraId="1D476D24" w14:textId="7777777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512" w:type="pct"/>
                  <w:shd w:val="clear" w:color="000000" w:fill="FFFFFF"/>
                  <w:noWrap/>
                </w:tcPr>
                <w:p w14:paraId="5832BC1E" w14:textId="77777777" w:rsidR="002F3845" w:rsidRPr="002F3845" w:rsidRDefault="002F3845" w:rsidP="002F3845">
                  <w:pPr>
                    <w:jc w:val="center"/>
                    <w:rPr>
                      <w:rFonts w:ascii="Times New Roman" w:eastAsia="Times New Roman" w:hAnsi="Times New Roman" w:cs="Times New Roman"/>
                      <w:color w:val="000000"/>
                      <w:sz w:val="20"/>
                      <w:szCs w:val="20"/>
                    </w:rPr>
                  </w:pPr>
                </w:p>
              </w:tc>
              <w:tc>
                <w:tcPr>
                  <w:tcW w:w="245" w:type="pct"/>
                  <w:shd w:val="clear" w:color="000000" w:fill="FFFFFF"/>
                  <w:noWrap/>
                  <w:vAlign w:val="bottom"/>
                  <w:hideMark/>
                </w:tcPr>
                <w:p w14:paraId="2D67B406" w14:textId="32E83F02"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1.08</w:t>
                  </w:r>
                </w:p>
              </w:tc>
              <w:tc>
                <w:tcPr>
                  <w:tcW w:w="513" w:type="pct"/>
                  <w:shd w:val="clear" w:color="000000" w:fill="FFFFFF"/>
                  <w:noWrap/>
                  <w:vAlign w:val="bottom"/>
                  <w:hideMark/>
                </w:tcPr>
                <w:p w14:paraId="7E721DF2" w14:textId="4F7B931A"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(0.90, 1.30)</w:t>
                  </w:r>
                </w:p>
              </w:tc>
              <w:tc>
                <w:tcPr>
                  <w:tcW w:w="545" w:type="pct"/>
                  <w:shd w:val="clear" w:color="000000" w:fill="FFFFFF"/>
                  <w:noWrap/>
                  <w:hideMark/>
                </w:tcPr>
                <w:p w14:paraId="7AF3CFF6"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79" w:type="pct"/>
                  <w:tcBorders>
                    <w:left w:val="nil"/>
                  </w:tcBorders>
                  <w:hideMark/>
                </w:tcPr>
                <w:p w14:paraId="767E04BA"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5B29A547" w14:textId="77777777" w:rsidTr="002F3845">
              <w:trPr>
                <w:trHeight w:val="20"/>
              </w:trPr>
              <w:tc>
                <w:tcPr>
                  <w:tcW w:w="1609" w:type="pct"/>
                  <w:gridSpan w:val="3"/>
                  <w:tcBorders>
                    <w:bottom w:val="single" w:sz="4" w:space="0" w:color="auto"/>
                  </w:tcBorders>
                  <w:shd w:val="clear" w:color="000000" w:fill="FFFFFF"/>
                  <w:noWrap/>
                  <w:hideMark/>
                </w:tcPr>
                <w:p w14:paraId="1886DEBB" w14:textId="77777777" w:rsidR="002F3845" w:rsidRPr="002F3845" w:rsidRDefault="002F3845" w:rsidP="002F3845">
                  <w:pPr>
                    <w:ind w:left="72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Adjusted (AD genetics)</w:t>
                  </w:r>
                </w:p>
              </w:tc>
              <w:tc>
                <w:tcPr>
                  <w:tcW w:w="217" w:type="pct"/>
                  <w:tcBorders>
                    <w:bottom w:val="single" w:sz="4" w:space="0" w:color="auto"/>
                  </w:tcBorders>
                  <w:shd w:val="clear" w:color="000000" w:fill="FFFFFF"/>
                  <w:noWrap/>
                </w:tcPr>
                <w:p w14:paraId="091B682E" w14:textId="77777777" w:rsidR="002F3845" w:rsidRPr="002F3845" w:rsidRDefault="002F3845" w:rsidP="002F3845">
                  <w:pPr>
                    <w:jc w:val="center"/>
                    <w:rPr>
                      <w:rFonts w:ascii="Times New Roman" w:eastAsia="Times New Roman" w:hAnsi="Times New Roman" w:cs="Times New Roman"/>
                      <w:color w:val="000000"/>
                      <w:sz w:val="20"/>
                      <w:szCs w:val="20"/>
                    </w:rPr>
                  </w:pPr>
                </w:p>
              </w:tc>
              <w:tc>
                <w:tcPr>
                  <w:tcW w:w="442" w:type="pct"/>
                  <w:tcBorders>
                    <w:bottom w:val="single" w:sz="4" w:space="0" w:color="auto"/>
                  </w:tcBorders>
                  <w:shd w:val="clear" w:color="000000" w:fill="FFFFFF"/>
                  <w:noWrap/>
                  <w:vAlign w:val="bottom"/>
                  <w:hideMark/>
                </w:tcPr>
                <w:p w14:paraId="7B7861AF" w14:textId="171D061F"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1.11</w:t>
                  </w:r>
                </w:p>
              </w:tc>
              <w:tc>
                <w:tcPr>
                  <w:tcW w:w="536" w:type="pct"/>
                  <w:tcBorders>
                    <w:bottom w:val="single" w:sz="4" w:space="0" w:color="auto"/>
                  </w:tcBorders>
                  <w:shd w:val="clear" w:color="000000" w:fill="FFFFFF"/>
                  <w:noWrap/>
                  <w:vAlign w:val="bottom"/>
                  <w:hideMark/>
                </w:tcPr>
                <w:p w14:paraId="54486086" w14:textId="0FFD3B00"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(0.95, 1.30)</w:t>
                  </w:r>
                </w:p>
              </w:tc>
              <w:tc>
                <w:tcPr>
                  <w:tcW w:w="95" w:type="pct"/>
                  <w:tcBorders>
                    <w:bottom w:val="single" w:sz="4" w:space="0" w:color="auto"/>
                  </w:tcBorders>
                  <w:shd w:val="clear" w:color="000000" w:fill="FFFFFF"/>
                  <w:noWrap/>
                  <w:hideMark/>
                </w:tcPr>
                <w:p w14:paraId="77ABC885" w14:textId="7777777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06" w:type="pct"/>
                  <w:tcBorders>
                    <w:bottom w:val="single" w:sz="4" w:space="0" w:color="auto"/>
                  </w:tcBorders>
                  <w:shd w:val="clear" w:color="000000" w:fill="FFFFFF"/>
                  <w:noWrap/>
                  <w:hideMark/>
                </w:tcPr>
                <w:p w14:paraId="1438A056" w14:textId="7777777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512" w:type="pct"/>
                  <w:tcBorders>
                    <w:bottom w:val="single" w:sz="4" w:space="0" w:color="auto"/>
                  </w:tcBorders>
                  <w:shd w:val="clear" w:color="000000" w:fill="FFFFFF"/>
                  <w:noWrap/>
                </w:tcPr>
                <w:p w14:paraId="5B6BCD32" w14:textId="77777777" w:rsidR="002F3845" w:rsidRPr="002F3845" w:rsidRDefault="002F3845" w:rsidP="002F3845">
                  <w:pPr>
                    <w:jc w:val="center"/>
                    <w:rPr>
                      <w:rFonts w:ascii="Times New Roman" w:eastAsia="Times New Roman" w:hAnsi="Times New Roman" w:cs="Times New Roman"/>
                      <w:color w:val="000000"/>
                      <w:sz w:val="20"/>
                      <w:szCs w:val="20"/>
                    </w:rPr>
                  </w:pPr>
                </w:p>
              </w:tc>
              <w:tc>
                <w:tcPr>
                  <w:tcW w:w="245" w:type="pct"/>
                  <w:tcBorders>
                    <w:bottom w:val="single" w:sz="4" w:space="0" w:color="auto"/>
                  </w:tcBorders>
                  <w:shd w:val="clear" w:color="000000" w:fill="FFFFFF"/>
                  <w:noWrap/>
                  <w:vAlign w:val="bottom"/>
                  <w:hideMark/>
                </w:tcPr>
                <w:p w14:paraId="51ABDBB8" w14:textId="3D39EE83"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1.08</w:t>
                  </w:r>
                </w:p>
              </w:tc>
              <w:tc>
                <w:tcPr>
                  <w:tcW w:w="513" w:type="pct"/>
                  <w:tcBorders>
                    <w:bottom w:val="single" w:sz="4" w:space="0" w:color="auto"/>
                  </w:tcBorders>
                  <w:shd w:val="clear" w:color="000000" w:fill="FFFFFF"/>
                  <w:noWrap/>
                  <w:vAlign w:val="bottom"/>
                  <w:hideMark/>
                </w:tcPr>
                <w:p w14:paraId="4918F28B" w14:textId="2F0515AA"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(0.90, 1.30)</w:t>
                  </w:r>
                </w:p>
              </w:tc>
              <w:tc>
                <w:tcPr>
                  <w:tcW w:w="545" w:type="pct"/>
                  <w:tcBorders>
                    <w:bottom w:val="single" w:sz="4" w:space="0" w:color="auto"/>
                  </w:tcBorders>
                  <w:shd w:val="clear" w:color="000000" w:fill="FFFFFF"/>
                  <w:noWrap/>
                  <w:hideMark/>
                </w:tcPr>
                <w:p w14:paraId="5D1D8A06"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79" w:type="pct"/>
                  <w:tcBorders>
                    <w:left w:val="nil"/>
                  </w:tcBorders>
                  <w:hideMark/>
                </w:tcPr>
                <w:p w14:paraId="5144E59D"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29C9397E" w14:textId="77777777" w:rsidTr="002F3845">
              <w:trPr>
                <w:trHeight w:val="20"/>
              </w:trPr>
              <w:tc>
                <w:tcPr>
                  <w:tcW w:w="4921" w:type="pct"/>
                  <w:gridSpan w:val="12"/>
                  <w:tcBorders>
                    <w:top w:val="single" w:sz="4" w:space="0" w:color="auto"/>
                    <w:left w:val="nil"/>
                    <w:bottom w:val="nil"/>
                    <w:right w:val="nil"/>
                  </w:tcBorders>
                  <w:shd w:val="clear" w:color="000000" w:fill="E7E6E6"/>
                  <w:noWrap/>
                  <w:hideMark/>
                </w:tcPr>
                <w:p w14:paraId="67B68E8D"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Model 3: Cognitive Status ~ History of T2DM</w:t>
                  </w:r>
                </w:p>
              </w:tc>
              <w:tc>
                <w:tcPr>
                  <w:tcW w:w="79" w:type="pct"/>
                  <w:hideMark/>
                </w:tcPr>
                <w:p w14:paraId="6187976E"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34076E2F" w14:textId="77777777" w:rsidTr="002F3845">
              <w:trPr>
                <w:trHeight w:val="20"/>
              </w:trPr>
              <w:tc>
                <w:tcPr>
                  <w:tcW w:w="871" w:type="pct"/>
                  <w:tcBorders>
                    <w:top w:val="nil"/>
                    <w:left w:val="nil"/>
                    <w:bottom w:val="nil"/>
                    <w:right w:val="nil"/>
                  </w:tcBorders>
                  <w:shd w:val="clear" w:color="000000" w:fill="FFFFFF"/>
                  <w:noWrap/>
                  <w:hideMark/>
                </w:tcPr>
                <w:p w14:paraId="27AF6B25"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 </w:t>
                  </w:r>
                </w:p>
              </w:tc>
              <w:tc>
                <w:tcPr>
                  <w:tcW w:w="1933" w:type="pct"/>
                  <w:gridSpan w:val="5"/>
                  <w:tcBorders>
                    <w:top w:val="nil"/>
                    <w:left w:val="nil"/>
                    <w:bottom w:val="nil"/>
                    <w:right w:val="nil"/>
                  </w:tcBorders>
                  <w:shd w:val="clear" w:color="000000" w:fill="FFFFFF"/>
                  <w:noWrap/>
                  <w:hideMark/>
                </w:tcPr>
                <w:p w14:paraId="0FAE3227" w14:textId="5DB509A9"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CIND &amp; Normal cognition sample (n = 1694)</w:t>
                  </w:r>
                </w:p>
              </w:tc>
              <w:tc>
                <w:tcPr>
                  <w:tcW w:w="95" w:type="pct"/>
                  <w:tcBorders>
                    <w:top w:val="nil"/>
                    <w:left w:val="nil"/>
                    <w:bottom w:val="nil"/>
                    <w:right w:val="nil"/>
                  </w:tcBorders>
                  <w:shd w:val="clear" w:color="000000" w:fill="FFFFFF"/>
                  <w:noWrap/>
                  <w:hideMark/>
                </w:tcPr>
                <w:p w14:paraId="28C6AF20" w14:textId="7777777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021" w:type="pct"/>
                  <w:gridSpan w:val="5"/>
                  <w:tcBorders>
                    <w:top w:val="nil"/>
                    <w:left w:val="nil"/>
                    <w:bottom w:val="nil"/>
                    <w:right w:val="nil"/>
                  </w:tcBorders>
                  <w:shd w:val="clear" w:color="000000" w:fill="FFFFFF"/>
                  <w:noWrap/>
                  <w:hideMark/>
                </w:tcPr>
                <w:p w14:paraId="693937DD" w14:textId="36778B42"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Dementia &amp; Normal cognition sample (n = 1349)</w:t>
                  </w:r>
                </w:p>
              </w:tc>
              <w:tc>
                <w:tcPr>
                  <w:tcW w:w="79" w:type="pct"/>
                  <w:hideMark/>
                </w:tcPr>
                <w:p w14:paraId="5320FFF0"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3A57683B" w14:textId="77777777" w:rsidTr="002F3845">
              <w:trPr>
                <w:trHeight w:val="20"/>
              </w:trPr>
              <w:tc>
                <w:tcPr>
                  <w:tcW w:w="871" w:type="pct"/>
                  <w:tcBorders>
                    <w:top w:val="nil"/>
                    <w:left w:val="nil"/>
                    <w:bottom w:val="nil"/>
                    <w:right w:val="nil"/>
                  </w:tcBorders>
                  <w:shd w:val="clear" w:color="000000" w:fill="FFFFFF"/>
                  <w:noWrap/>
                  <w:hideMark/>
                </w:tcPr>
                <w:p w14:paraId="1C1ACC4E"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 </w:t>
                  </w:r>
                </w:p>
              </w:tc>
              <w:tc>
                <w:tcPr>
                  <w:tcW w:w="737" w:type="pct"/>
                  <w:gridSpan w:val="2"/>
                  <w:tcBorders>
                    <w:top w:val="nil"/>
                    <w:left w:val="nil"/>
                    <w:bottom w:val="nil"/>
                    <w:right w:val="nil"/>
                  </w:tcBorders>
                  <w:shd w:val="clear" w:color="000000" w:fill="FFFFFF"/>
                  <w:noWrap/>
                  <w:hideMark/>
                </w:tcPr>
                <w:p w14:paraId="4B1C8DE6" w14:textId="77777777"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Logistic Regression</w:t>
                  </w:r>
                </w:p>
              </w:tc>
              <w:tc>
                <w:tcPr>
                  <w:tcW w:w="660" w:type="pct"/>
                  <w:gridSpan w:val="2"/>
                  <w:tcBorders>
                    <w:top w:val="nil"/>
                    <w:left w:val="nil"/>
                    <w:bottom w:val="nil"/>
                    <w:right w:val="nil"/>
                  </w:tcBorders>
                  <w:shd w:val="clear" w:color="000000" w:fill="FFFFFF"/>
                  <w:noWrap/>
                  <w:hideMark/>
                </w:tcPr>
                <w:p w14:paraId="217C87EC" w14:textId="77777777"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Wald-type/ratio</w:t>
                  </w:r>
                </w:p>
              </w:tc>
              <w:tc>
                <w:tcPr>
                  <w:tcW w:w="536" w:type="pct"/>
                  <w:vMerge w:val="restart"/>
                  <w:tcBorders>
                    <w:top w:val="nil"/>
                    <w:left w:val="nil"/>
                    <w:bottom w:val="single" w:sz="4" w:space="0" w:color="000000"/>
                    <w:right w:val="nil"/>
                  </w:tcBorders>
                  <w:shd w:val="clear" w:color="000000" w:fill="FFFFFF"/>
                  <w:hideMark/>
                </w:tcPr>
                <w:p w14:paraId="41773AA2" w14:textId="77777777"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i/>
                      <w:iCs/>
                      <w:color w:val="000000"/>
                      <w:sz w:val="20"/>
                      <w:szCs w:val="20"/>
                    </w:rPr>
                    <w:t>P</w:t>
                  </w:r>
                  <w:r w:rsidRPr="002F3845">
                    <w:rPr>
                      <w:rFonts w:ascii="Times New Roman" w:eastAsia="Times New Roman" w:hAnsi="Times New Roman" w:cs="Times New Roman"/>
                      <w:b/>
                      <w:bCs/>
                      <w:color w:val="000000"/>
                      <w:sz w:val="20"/>
                      <w:szCs w:val="20"/>
                    </w:rPr>
                    <w:t xml:space="preserve"> for </w:t>
                  </w:r>
                  <w:proofErr w:type="spellStart"/>
                  <w:r w:rsidRPr="002F3845">
                    <w:rPr>
                      <w:rFonts w:ascii="Times New Roman" w:eastAsia="Times New Roman" w:hAnsi="Times New Roman" w:cs="Times New Roman"/>
                      <w:b/>
                      <w:bCs/>
                      <w:color w:val="000000"/>
                      <w:sz w:val="20"/>
                      <w:szCs w:val="20"/>
                    </w:rPr>
                    <w:t>heterogeneity</w:t>
                  </w:r>
                  <w:r w:rsidRPr="002F3845">
                    <w:rPr>
                      <w:rFonts w:ascii="Times New Roman" w:eastAsia="Times New Roman" w:hAnsi="Times New Roman" w:cs="Times New Roman"/>
                      <w:b/>
                      <w:bCs/>
                      <w:color w:val="000000"/>
                      <w:sz w:val="20"/>
                      <w:szCs w:val="20"/>
                      <w:vertAlign w:val="superscript"/>
                    </w:rPr>
                    <w:t>g</w:t>
                  </w:r>
                  <w:proofErr w:type="spellEnd"/>
                </w:p>
              </w:tc>
              <w:tc>
                <w:tcPr>
                  <w:tcW w:w="95" w:type="pct"/>
                  <w:tcBorders>
                    <w:top w:val="nil"/>
                    <w:left w:val="nil"/>
                    <w:bottom w:val="nil"/>
                    <w:right w:val="nil"/>
                  </w:tcBorders>
                  <w:shd w:val="clear" w:color="000000" w:fill="FFFFFF"/>
                  <w:noWrap/>
                  <w:hideMark/>
                </w:tcPr>
                <w:p w14:paraId="161120C9"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718" w:type="pct"/>
                  <w:gridSpan w:val="2"/>
                  <w:tcBorders>
                    <w:top w:val="nil"/>
                    <w:left w:val="nil"/>
                    <w:bottom w:val="nil"/>
                    <w:right w:val="nil"/>
                  </w:tcBorders>
                  <w:shd w:val="clear" w:color="000000" w:fill="FFFFFF"/>
                  <w:noWrap/>
                  <w:hideMark/>
                </w:tcPr>
                <w:p w14:paraId="2A2380E2" w14:textId="77777777"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Logistic Regression</w:t>
                  </w:r>
                </w:p>
              </w:tc>
              <w:tc>
                <w:tcPr>
                  <w:tcW w:w="758" w:type="pct"/>
                  <w:gridSpan w:val="2"/>
                  <w:tcBorders>
                    <w:top w:val="nil"/>
                    <w:left w:val="nil"/>
                    <w:bottom w:val="nil"/>
                    <w:right w:val="nil"/>
                  </w:tcBorders>
                  <w:shd w:val="clear" w:color="000000" w:fill="FFFFFF"/>
                  <w:noWrap/>
                  <w:hideMark/>
                </w:tcPr>
                <w:p w14:paraId="2F142AFB" w14:textId="77777777"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Wald-type/ratio</w:t>
                  </w:r>
                </w:p>
              </w:tc>
              <w:tc>
                <w:tcPr>
                  <w:tcW w:w="545" w:type="pct"/>
                  <w:vMerge w:val="restart"/>
                  <w:tcBorders>
                    <w:top w:val="nil"/>
                    <w:left w:val="nil"/>
                    <w:bottom w:val="single" w:sz="4" w:space="0" w:color="000000"/>
                    <w:right w:val="nil"/>
                  </w:tcBorders>
                  <w:shd w:val="clear" w:color="000000" w:fill="FFFFFF"/>
                  <w:hideMark/>
                </w:tcPr>
                <w:p w14:paraId="33C1A099" w14:textId="77777777" w:rsidR="002F3845" w:rsidRPr="002F3845" w:rsidRDefault="002F3845" w:rsidP="002F3845">
                  <w:pPr>
                    <w:jc w:val="cente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i/>
                      <w:iCs/>
                      <w:color w:val="000000"/>
                      <w:sz w:val="20"/>
                      <w:szCs w:val="20"/>
                    </w:rPr>
                    <w:t>P</w:t>
                  </w:r>
                  <w:r w:rsidRPr="002F3845">
                    <w:rPr>
                      <w:rFonts w:ascii="Times New Roman" w:eastAsia="Times New Roman" w:hAnsi="Times New Roman" w:cs="Times New Roman"/>
                      <w:b/>
                      <w:bCs/>
                      <w:color w:val="000000"/>
                      <w:sz w:val="20"/>
                      <w:szCs w:val="20"/>
                    </w:rPr>
                    <w:t xml:space="preserve"> for heterogeneity</w:t>
                  </w:r>
                </w:p>
              </w:tc>
              <w:tc>
                <w:tcPr>
                  <w:tcW w:w="79" w:type="pct"/>
                  <w:hideMark/>
                </w:tcPr>
                <w:p w14:paraId="263AD703"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5387D4E5" w14:textId="77777777" w:rsidTr="002F3845">
              <w:trPr>
                <w:trHeight w:val="20"/>
              </w:trPr>
              <w:tc>
                <w:tcPr>
                  <w:tcW w:w="871" w:type="pct"/>
                  <w:tcBorders>
                    <w:top w:val="nil"/>
                    <w:left w:val="nil"/>
                    <w:bottom w:val="single" w:sz="4" w:space="0" w:color="auto"/>
                    <w:right w:val="nil"/>
                  </w:tcBorders>
                  <w:shd w:val="clear" w:color="000000" w:fill="FFFFFF"/>
                  <w:noWrap/>
                  <w:hideMark/>
                </w:tcPr>
                <w:p w14:paraId="4646669E"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18" w:type="pct"/>
                  <w:tcBorders>
                    <w:top w:val="nil"/>
                    <w:left w:val="nil"/>
                    <w:bottom w:val="single" w:sz="4" w:space="0" w:color="auto"/>
                    <w:right w:val="nil"/>
                  </w:tcBorders>
                  <w:shd w:val="clear" w:color="000000" w:fill="FFFFFF"/>
                  <w:noWrap/>
                  <w:hideMark/>
                </w:tcPr>
                <w:p w14:paraId="15DB844E" w14:textId="77777777" w:rsidR="002F3845" w:rsidRPr="002F3845" w:rsidRDefault="002F3845" w:rsidP="002F3845">
                  <w:pPr>
                    <w:jc w:val="right"/>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OR</w:t>
                  </w:r>
                </w:p>
              </w:tc>
              <w:tc>
                <w:tcPr>
                  <w:tcW w:w="520" w:type="pct"/>
                  <w:tcBorders>
                    <w:top w:val="nil"/>
                    <w:left w:val="nil"/>
                    <w:bottom w:val="single" w:sz="4" w:space="0" w:color="auto"/>
                    <w:right w:val="nil"/>
                  </w:tcBorders>
                  <w:shd w:val="clear" w:color="000000" w:fill="FFFFFF"/>
                  <w:noWrap/>
                  <w:hideMark/>
                </w:tcPr>
                <w:p w14:paraId="216F7410"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(95 CI%)</w:t>
                  </w:r>
                </w:p>
              </w:tc>
              <w:tc>
                <w:tcPr>
                  <w:tcW w:w="217" w:type="pct"/>
                  <w:tcBorders>
                    <w:top w:val="nil"/>
                    <w:left w:val="nil"/>
                    <w:bottom w:val="single" w:sz="4" w:space="0" w:color="auto"/>
                    <w:right w:val="nil"/>
                  </w:tcBorders>
                  <w:shd w:val="clear" w:color="000000" w:fill="FFFFFF"/>
                  <w:noWrap/>
                  <w:hideMark/>
                </w:tcPr>
                <w:p w14:paraId="4BC4477A" w14:textId="77777777" w:rsidR="002F3845" w:rsidRPr="002F3845" w:rsidRDefault="002F3845" w:rsidP="002F3845">
                  <w:pPr>
                    <w:jc w:val="right"/>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OR</w:t>
                  </w:r>
                </w:p>
              </w:tc>
              <w:tc>
                <w:tcPr>
                  <w:tcW w:w="442" w:type="pct"/>
                  <w:tcBorders>
                    <w:top w:val="nil"/>
                    <w:left w:val="nil"/>
                    <w:bottom w:val="single" w:sz="4" w:space="0" w:color="auto"/>
                    <w:right w:val="nil"/>
                  </w:tcBorders>
                  <w:shd w:val="clear" w:color="000000" w:fill="FFFFFF"/>
                  <w:noWrap/>
                  <w:hideMark/>
                </w:tcPr>
                <w:p w14:paraId="43F6FFF7"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(95 CI%)</w:t>
                  </w:r>
                </w:p>
              </w:tc>
              <w:tc>
                <w:tcPr>
                  <w:tcW w:w="536" w:type="pct"/>
                  <w:vMerge/>
                  <w:tcBorders>
                    <w:top w:val="nil"/>
                    <w:left w:val="nil"/>
                    <w:bottom w:val="single" w:sz="4" w:space="0" w:color="000000"/>
                    <w:right w:val="nil"/>
                  </w:tcBorders>
                  <w:hideMark/>
                </w:tcPr>
                <w:p w14:paraId="75C68F1A" w14:textId="77777777" w:rsidR="002F3845" w:rsidRPr="002F3845" w:rsidRDefault="002F3845" w:rsidP="002F3845">
                  <w:pPr>
                    <w:rPr>
                      <w:rFonts w:ascii="Times New Roman" w:eastAsia="Times New Roman" w:hAnsi="Times New Roman" w:cs="Times New Roman"/>
                      <w:b/>
                      <w:bCs/>
                      <w:color w:val="000000"/>
                      <w:sz w:val="20"/>
                      <w:szCs w:val="20"/>
                    </w:rPr>
                  </w:pPr>
                </w:p>
              </w:tc>
              <w:tc>
                <w:tcPr>
                  <w:tcW w:w="95" w:type="pct"/>
                  <w:tcBorders>
                    <w:top w:val="nil"/>
                    <w:left w:val="nil"/>
                    <w:bottom w:val="single" w:sz="4" w:space="0" w:color="auto"/>
                    <w:right w:val="nil"/>
                  </w:tcBorders>
                  <w:shd w:val="clear" w:color="000000" w:fill="FFFFFF"/>
                  <w:noWrap/>
                  <w:hideMark/>
                </w:tcPr>
                <w:p w14:paraId="5D6CD99F"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06" w:type="pct"/>
                  <w:tcBorders>
                    <w:top w:val="nil"/>
                    <w:left w:val="nil"/>
                    <w:bottom w:val="single" w:sz="4" w:space="0" w:color="auto"/>
                    <w:right w:val="nil"/>
                  </w:tcBorders>
                  <w:shd w:val="clear" w:color="000000" w:fill="FFFFFF"/>
                  <w:noWrap/>
                  <w:hideMark/>
                </w:tcPr>
                <w:p w14:paraId="33E5884C" w14:textId="77777777" w:rsidR="002F3845" w:rsidRPr="002F3845" w:rsidRDefault="002F3845" w:rsidP="002F3845">
                  <w:pPr>
                    <w:jc w:val="right"/>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OR</w:t>
                  </w:r>
                </w:p>
              </w:tc>
              <w:tc>
                <w:tcPr>
                  <w:tcW w:w="512" w:type="pct"/>
                  <w:tcBorders>
                    <w:top w:val="nil"/>
                    <w:left w:val="nil"/>
                    <w:bottom w:val="single" w:sz="4" w:space="0" w:color="auto"/>
                    <w:right w:val="nil"/>
                  </w:tcBorders>
                  <w:shd w:val="clear" w:color="000000" w:fill="FFFFFF"/>
                  <w:noWrap/>
                  <w:hideMark/>
                </w:tcPr>
                <w:p w14:paraId="07AA95CB"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(95 CI%)</w:t>
                  </w:r>
                </w:p>
              </w:tc>
              <w:tc>
                <w:tcPr>
                  <w:tcW w:w="245" w:type="pct"/>
                  <w:tcBorders>
                    <w:top w:val="nil"/>
                    <w:left w:val="nil"/>
                    <w:bottom w:val="single" w:sz="4" w:space="0" w:color="auto"/>
                    <w:right w:val="nil"/>
                  </w:tcBorders>
                  <w:shd w:val="clear" w:color="000000" w:fill="FFFFFF"/>
                  <w:noWrap/>
                  <w:hideMark/>
                </w:tcPr>
                <w:p w14:paraId="3641397B" w14:textId="77777777" w:rsidR="002F3845" w:rsidRPr="002F3845" w:rsidRDefault="002F3845" w:rsidP="002F3845">
                  <w:pPr>
                    <w:jc w:val="right"/>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OR</w:t>
                  </w:r>
                </w:p>
              </w:tc>
              <w:tc>
                <w:tcPr>
                  <w:tcW w:w="513" w:type="pct"/>
                  <w:tcBorders>
                    <w:top w:val="nil"/>
                    <w:left w:val="nil"/>
                    <w:bottom w:val="single" w:sz="4" w:space="0" w:color="auto"/>
                    <w:right w:val="nil"/>
                  </w:tcBorders>
                  <w:shd w:val="clear" w:color="000000" w:fill="FFFFFF"/>
                  <w:noWrap/>
                  <w:hideMark/>
                </w:tcPr>
                <w:p w14:paraId="7F46E804" w14:textId="77777777" w:rsidR="002F3845" w:rsidRPr="002F3845" w:rsidRDefault="002F3845" w:rsidP="002F3845">
                  <w:pPr>
                    <w:rPr>
                      <w:rFonts w:ascii="Times New Roman" w:eastAsia="Times New Roman" w:hAnsi="Times New Roman" w:cs="Times New Roman"/>
                      <w:b/>
                      <w:bCs/>
                      <w:color w:val="000000"/>
                      <w:sz w:val="20"/>
                      <w:szCs w:val="20"/>
                    </w:rPr>
                  </w:pPr>
                  <w:r w:rsidRPr="002F3845">
                    <w:rPr>
                      <w:rFonts w:ascii="Times New Roman" w:eastAsia="Times New Roman" w:hAnsi="Times New Roman" w:cs="Times New Roman"/>
                      <w:b/>
                      <w:bCs/>
                      <w:color w:val="000000"/>
                      <w:sz w:val="20"/>
                      <w:szCs w:val="20"/>
                    </w:rPr>
                    <w:t>(95 CI%)</w:t>
                  </w:r>
                </w:p>
              </w:tc>
              <w:tc>
                <w:tcPr>
                  <w:tcW w:w="545" w:type="pct"/>
                  <w:vMerge/>
                  <w:tcBorders>
                    <w:top w:val="nil"/>
                    <w:left w:val="nil"/>
                    <w:bottom w:val="single" w:sz="4" w:space="0" w:color="000000"/>
                    <w:right w:val="nil"/>
                  </w:tcBorders>
                  <w:hideMark/>
                </w:tcPr>
                <w:p w14:paraId="5E3FD477" w14:textId="77777777" w:rsidR="002F3845" w:rsidRPr="002F3845" w:rsidRDefault="002F3845" w:rsidP="002F3845">
                  <w:pPr>
                    <w:rPr>
                      <w:rFonts w:ascii="Times New Roman" w:eastAsia="Times New Roman" w:hAnsi="Times New Roman" w:cs="Times New Roman"/>
                      <w:b/>
                      <w:bCs/>
                      <w:color w:val="000000"/>
                      <w:sz w:val="20"/>
                      <w:szCs w:val="20"/>
                    </w:rPr>
                  </w:pPr>
                </w:p>
              </w:tc>
              <w:tc>
                <w:tcPr>
                  <w:tcW w:w="79" w:type="pct"/>
                  <w:hideMark/>
                </w:tcPr>
                <w:p w14:paraId="51C6D28A"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6A4BBECE" w14:textId="77777777" w:rsidTr="002F3845">
              <w:trPr>
                <w:trHeight w:val="20"/>
              </w:trPr>
              <w:tc>
                <w:tcPr>
                  <w:tcW w:w="871" w:type="pct"/>
                  <w:tcBorders>
                    <w:top w:val="nil"/>
                    <w:left w:val="nil"/>
                    <w:bottom w:val="nil"/>
                    <w:right w:val="nil"/>
                  </w:tcBorders>
                  <w:shd w:val="clear" w:color="000000" w:fill="FFFFFF"/>
                  <w:noWrap/>
                  <w:hideMark/>
                </w:tcPr>
                <w:p w14:paraId="1CFF2A16" w14:textId="77777777" w:rsidR="002F3845" w:rsidRPr="002F3845" w:rsidRDefault="002F3845" w:rsidP="002F3845">
                  <w:pPr>
                    <w:ind w:firstLineChars="100" w:firstLine="20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Crude</w:t>
                  </w:r>
                </w:p>
              </w:tc>
              <w:tc>
                <w:tcPr>
                  <w:tcW w:w="218" w:type="pct"/>
                  <w:tcBorders>
                    <w:top w:val="nil"/>
                    <w:left w:val="nil"/>
                    <w:bottom w:val="nil"/>
                    <w:right w:val="nil"/>
                  </w:tcBorders>
                  <w:shd w:val="clear" w:color="000000" w:fill="FFFFFF"/>
                  <w:noWrap/>
                  <w:vAlign w:val="bottom"/>
                  <w:hideMark/>
                </w:tcPr>
                <w:p w14:paraId="03FE601E" w14:textId="26F636A9"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1.45</w:t>
                  </w:r>
                </w:p>
              </w:tc>
              <w:tc>
                <w:tcPr>
                  <w:tcW w:w="520" w:type="pct"/>
                  <w:tcBorders>
                    <w:top w:val="nil"/>
                    <w:left w:val="nil"/>
                    <w:bottom w:val="nil"/>
                    <w:right w:val="nil"/>
                  </w:tcBorders>
                  <w:shd w:val="clear" w:color="000000" w:fill="FFFFFF"/>
                  <w:noWrap/>
                  <w:vAlign w:val="bottom"/>
                  <w:hideMark/>
                </w:tcPr>
                <w:p w14:paraId="50BA155F" w14:textId="44784C0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(1.16, 1.82)</w:t>
                  </w:r>
                </w:p>
              </w:tc>
              <w:tc>
                <w:tcPr>
                  <w:tcW w:w="217" w:type="pct"/>
                  <w:tcBorders>
                    <w:top w:val="nil"/>
                    <w:left w:val="nil"/>
                    <w:bottom w:val="nil"/>
                    <w:right w:val="nil"/>
                  </w:tcBorders>
                  <w:shd w:val="clear" w:color="000000" w:fill="FFFFFF"/>
                  <w:noWrap/>
                  <w:vAlign w:val="bottom"/>
                  <w:hideMark/>
                </w:tcPr>
                <w:p w14:paraId="0DD2B961" w14:textId="61106747"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1.17</w:t>
                  </w:r>
                </w:p>
              </w:tc>
              <w:tc>
                <w:tcPr>
                  <w:tcW w:w="442" w:type="pct"/>
                  <w:tcBorders>
                    <w:top w:val="nil"/>
                    <w:left w:val="nil"/>
                    <w:bottom w:val="nil"/>
                    <w:right w:val="nil"/>
                  </w:tcBorders>
                  <w:shd w:val="clear" w:color="000000" w:fill="FFFFFF"/>
                  <w:noWrap/>
                  <w:vAlign w:val="bottom"/>
                  <w:hideMark/>
                </w:tcPr>
                <w:p w14:paraId="681E65E0" w14:textId="1C9164B9"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(0.56, 2.44)</w:t>
                  </w:r>
                </w:p>
              </w:tc>
              <w:tc>
                <w:tcPr>
                  <w:tcW w:w="536" w:type="pct"/>
                  <w:tcBorders>
                    <w:top w:val="nil"/>
                    <w:left w:val="nil"/>
                    <w:bottom w:val="nil"/>
                    <w:right w:val="nil"/>
                  </w:tcBorders>
                  <w:shd w:val="clear" w:color="000000" w:fill="FFFFFF"/>
                  <w:noWrap/>
                  <w:vAlign w:val="bottom"/>
                  <w:hideMark/>
                </w:tcPr>
                <w:p w14:paraId="71371F95" w14:textId="593BB25C"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0.58</w:t>
                  </w:r>
                </w:p>
              </w:tc>
              <w:tc>
                <w:tcPr>
                  <w:tcW w:w="95" w:type="pct"/>
                  <w:tcBorders>
                    <w:top w:val="nil"/>
                    <w:left w:val="nil"/>
                    <w:bottom w:val="nil"/>
                    <w:right w:val="nil"/>
                  </w:tcBorders>
                  <w:shd w:val="clear" w:color="000000" w:fill="FFFFFF"/>
                  <w:noWrap/>
                  <w:hideMark/>
                </w:tcPr>
                <w:p w14:paraId="6AC395D5" w14:textId="77777777"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06" w:type="pct"/>
                  <w:tcBorders>
                    <w:top w:val="nil"/>
                    <w:left w:val="nil"/>
                    <w:bottom w:val="nil"/>
                    <w:right w:val="nil"/>
                  </w:tcBorders>
                  <w:shd w:val="clear" w:color="000000" w:fill="FFFFFF"/>
                  <w:noWrap/>
                  <w:vAlign w:val="bottom"/>
                  <w:hideMark/>
                </w:tcPr>
                <w:p w14:paraId="6C57EC36" w14:textId="27F445B3"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1.27</w:t>
                  </w:r>
                </w:p>
              </w:tc>
              <w:tc>
                <w:tcPr>
                  <w:tcW w:w="512" w:type="pct"/>
                  <w:tcBorders>
                    <w:top w:val="nil"/>
                    <w:left w:val="nil"/>
                    <w:bottom w:val="nil"/>
                    <w:right w:val="nil"/>
                  </w:tcBorders>
                  <w:shd w:val="clear" w:color="000000" w:fill="FFFFFF"/>
                  <w:noWrap/>
                  <w:vAlign w:val="bottom"/>
                  <w:hideMark/>
                </w:tcPr>
                <w:p w14:paraId="040DB9AC" w14:textId="08ECAC9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(0.89, 1.80)</w:t>
                  </w:r>
                </w:p>
              </w:tc>
              <w:tc>
                <w:tcPr>
                  <w:tcW w:w="245" w:type="pct"/>
                  <w:tcBorders>
                    <w:top w:val="nil"/>
                    <w:left w:val="nil"/>
                    <w:bottom w:val="nil"/>
                    <w:right w:val="nil"/>
                  </w:tcBorders>
                  <w:shd w:val="clear" w:color="000000" w:fill="FFFFFF"/>
                  <w:noWrap/>
                  <w:vAlign w:val="bottom"/>
                  <w:hideMark/>
                </w:tcPr>
                <w:p w14:paraId="1D98BE3F" w14:textId="43D4B9F8"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3.23</w:t>
                  </w:r>
                </w:p>
              </w:tc>
              <w:tc>
                <w:tcPr>
                  <w:tcW w:w="513" w:type="pct"/>
                  <w:tcBorders>
                    <w:top w:val="nil"/>
                    <w:left w:val="nil"/>
                    <w:bottom w:val="nil"/>
                    <w:right w:val="nil"/>
                  </w:tcBorders>
                  <w:shd w:val="clear" w:color="000000" w:fill="FFFFFF"/>
                  <w:noWrap/>
                  <w:vAlign w:val="bottom"/>
                  <w:hideMark/>
                </w:tcPr>
                <w:p w14:paraId="07C74AA9" w14:textId="3D0F0A04"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(1.08, 9.68)</w:t>
                  </w:r>
                </w:p>
              </w:tc>
              <w:tc>
                <w:tcPr>
                  <w:tcW w:w="545" w:type="pct"/>
                  <w:tcBorders>
                    <w:top w:val="nil"/>
                    <w:left w:val="nil"/>
                    <w:bottom w:val="nil"/>
                    <w:right w:val="nil"/>
                  </w:tcBorders>
                  <w:shd w:val="clear" w:color="000000" w:fill="FFFFFF"/>
                  <w:noWrap/>
                  <w:vAlign w:val="bottom"/>
                  <w:hideMark/>
                </w:tcPr>
                <w:p w14:paraId="0387EBB9" w14:textId="6E8B77EF"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0.11</w:t>
                  </w:r>
                </w:p>
              </w:tc>
              <w:tc>
                <w:tcPr>
                  <w:tcW w:w="79" w:type="pct"/>
                  <w:hideMark/>
                </w:tcPr>
                <w:p w14:paraId="106ABFC6"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72E0E2C6" w14:textId="77777777" w:rsidTr="002F3845">
              <w:trPr>
                <w:trHeight w:val="20"/>
              </w:trPr>
              <w:tc>
                <w:tcPr>
                  <w:tcW w:w="871" w:type="pct"/>
                  <w:tcBorders>
                    <w:top w:val="nil"/>
                    <w:left w:val="nil"/>
                    <w:bottom w:val="nil"/>
                    <w:right w:val="nil"/>
                  </w:tcBorders>
                  <w:shd w:val="clear" w:color="000000" w:fill="FFFFFF"/>
                  <w:noWrap/>
                  <w:hideMark/>
                </w:tcPr>
                <w:p w14:paraId="76E3E7A8" w14:textId="77777777" w:rsidR="002F3845" w:rsidRPr="002F3845" w:rsidRDefault="002F3845" w:rsidP="002F3845">
                  <w:pPr>
                    <w:ind w:firstLineChars="100" w:firstLine="20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Adjusted (primary)</w:t>
                  </w:r>
                </w:p>
              </w:tc>
              <w:tc>
                <w:tcPr>
                  <w:tcW w:w="218" w:type="pct"/>
                  <w:tcBorders>
                    <w:top w:val="nil"/>
                    <w:left w:val="nil"/>
                    <w:bottom w:val="nil"/>
                    <w:right w:val="nil"/>
                  </w:tcBorders>
                  <w:shd w:val="clear" w:color="000000" w:fill="FFFFFF"/>
                  <w:noWrap/>
                  <w:vAlign w:val="center"/>
                  <w:hideMark/>
                </w:tcPr>
                <w:p w14:paraId="203B1DC8" w14:textId="468DF341"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1.16</w:t>
                  </w:r>
                </w:p>
              </w:tc>
              <w:tc>
                <w:tcPr>
                  <w:tcW w:w="520" w:type="pct"/>
                  <w:tcBorders>
                    <w:top w:val="nil"/>
                    <w:left w:val="nil"/>
                    <w:bottom w:val="nil"/>
                    <w:right w:val="nil"/>
                  </w:tcBorders>
                  <w:shd w:val="clear" w:color="000000" w:fill="FFFFFF"/>
                  <w:noWrap/>
                  <w:vAlign w:val="bottom"/>
                  <w:hideMark/>
                </w:tcPr>
                <w:p w14:paraId="16F23DFA" w14:textId="4D7AC416"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(0.91, 1.48)</w:t>
                  </w:r>
                </w:p>
              </w:tc>
              <w:tc>
                <w:tcPr>
                  <w:tcW w:w="217" w:type="pct"/>
                  <w:tcBorders>
                    <w:top w:val="nil"/>
                    <w:left w:val="nil"/>
                    <w:bottom w:val="nil"/>
                    <w:right w:val="nil"/>
                  </w:tcBorders>
                  <w:shd w:val="clear" w:color="000000" w:fill="FFFFFF"/>
                  <w:noWrap/>
                  <w:vAlign w:val="bottom"/>
                  <w:hideMark/>
                </w:tcPr>
                <w:p w14:paraId="66405BC3" w14:textId="57A67BDD"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1.30</w:t>
                  </w:r>
                </w:p>
              </w:tc>
              <w:tc>
                <w:tcPr>
                  <w:tcW w:w="442" w:type="pct"/>
                  <w:tcBorders>
                    <w:top w:val="nil"/>
                    <w:left w:val="nil"/>
                    <w:bottom w:val="nil"/>
                    <w:right w:val="nil"/>
                  </w:tcBorders>
                  <w:shd w:val="clear" w:color="000000" w:fill="FFFFFF"/>
                  <w:noWrap/>
                  <w:vAlign w:val="center"/>
                  <w:hideMark/>
                </w:tcPr>
                <w:p w14:paraId="4E0D2DAB" w14:textId="51057B29"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(0.74, 2.30)</w:t>
                  </w:r>
                </w:p>
              </w:tc>
              <w:tc>
                <w:tcPr>
                  <w:tcW w:w="536" w:type="pct"/>
                  <w:tcBorders>
                    <w:top w:val="nil"/>
                    <w:left w:val="nil"/>
                    <w:bottom w:val="nil"/>
                    <w:right w:val="nil"/>
                  </w:tcBorders>
                  <w:shd w:val="clear" w:color="000000" w:fill="FFFFFF"/>
                  <w:noWrap/>
                  <w:vAlign w:val="bottom"/>
                  <w:hideMark/>
                </w:tcPr>
                <w:p w14:paraId="6A9DCD30" w14:textId="33BCD5FE"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0.72</w:t>
                  </w:r>
                </w:p>
              </w:tc>
              <w:tc>
                <w:tcPr>
                  <w:tcW w:w="95" w:type="pct"/>
                  <w:tcBorders>
                    <w:top w:val="nil"/>
                    <w:left w:val="nil"/>
                    <w:bottom w:val="nil"/>
                    <w:right w:val="nil"/>
                  </w:tcBorders>
                  <w:shd w:val="clear" w:color="000000" w:fill="FFFFFF"/>
                  <w:noWrap/>
                  <w:hideMark/>
                </w:tcPr>
                <w:p w14:paraId="42D5A2FF"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06" w:type="pct"/>
                  <w:tcBorders>
                    <w:top w:val="nil"/>
                    <w:left w:val="nil"/>
                    <w:bottom w:val="nil"/>
                    <w:right w:val="nil"/>
                  </w:tcBorders>
                  <w:shd w:val="clear" w:color="000000" w:fill="FFFFFF"/>
                  <w:noWrap/>
                  <w:vAlign w:val="center"/>
                  <w:hideMark/>
                </w:tcPr>
                <w:p w14:paraId="18DAF472" w14:textId="4425D192"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0.88</w:t>
                  </w:r>
                </w:p>
              </w:tc>
              <w:tc>
                <w:tcPr>
                  <w:tcW w:w="512" w:type="pct"/>
                  <w:tcBorders>
                    <w:top w:val="nil"/>
                    <w:left w:val="nil"/>
                    <w:bottom w:val="nil"/>
                    <w:right w:val="nil"/>
                  </w:tcBorders>
                  <w:shd w:val="clear" w:color="000000" w:fill="FFFFFF"/>
                  <w:noWrap/>
                  <w:vAlign w:val="bottom"/>
                  <w:hideMark/>
                </w:tcPr>
                <w:p w14:paraId="22E06ACB" w14:textId="7791D4FF"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(0.56, 1.36)</w:t>
                  </w:r>
                </w:p>
              </w:tc>
              <w:tc>
                <w:tcPr>
                  <w:tcW w:w="245" w:type="pct"/>
                  <w:tcBorders>
                    <w:top w:val="nil"/>
                    <w:left w:val="nil"/>
                    <w:bottom w:val="nil"/>
                    <w:right w:val="nil"/>
                  </w:tcBorders>
                  <w:shd w:val="clear" w:color="000000" w:fill="FFFFFF"/>
                  <w:noWrap/>
                  <w:vAlign w:val="bottom"/>
                  <w:hideMark/>
                </w:tcPr>
                <w:p w14:paraId="166DBC20" w14:textId="4E2B17B7"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1.23</w:t>
                  </w:r>
                </w:p>
              </w:tc>
              <w:tc>
                <w:tcPr>
                  <w:tcW w:w="513" w:type="pct"/>
                  <w:tcBorders>
                    <w:top w:val="nil"/>
                    <w:left w:val="nil"/>
                    <w:bottom w:val="nil"/>
                    <w:right w:val="nil"/>
                  </w:tcBorders>
                  <w:shd w:val="clear" w:color="000000" w:fill="FFFFFF"/>
                  <w:noWrap/>
                  <w:vAlign w:val="bottom"/>
                  <w:hideMark/>
                </w:tcPr>
                <w:p w14:paraId="0AD6CAF4" w14:textId="4A64CA2E"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(0.45, 3.33)</w:t>
                  </w:r>
                </w:p>
              </w:tc>
              <w:tc>
                <w:tcPr>
                  <w:tcW w:w="545" w:type="pct"/>
                  <w:tcBorders>
                    <w:top w:val="nil"/>
                    <w:left w:val="nil"/>
                    <w:bottom w:val="nil"/>
                    <w:right w:val="nil"/>
                  </w:tcBorders>
                  <w:shd w:val="clear" w:color="000000" w:fill="FFFFFF"/>
                  <w:noWrap/>
                  <w:vAlign w:val="bottom"/>
                  <w:hideMark/>
                </w:tcPr>
                <w:p w14:paraId="6D34B660" w14:textId="6614866C"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0.55</w:t>
                  </w:r>
                </w:p>
              </w:tc>
              <w:tc>
                <w:tcPr>
                  <w:tcW w:w="79" w:type="pct"/>
                  <w:hideMark/>
                </w:tcPr>
                <w:p w14:paraId="1A456282"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58FA881E" w14:textId="77777777" w:rsidTr="002F3845">
              <w:trPr>
                <w:trHeight w:val="20"/>
              </w:trPr>
              <w:tc>
                <w:tcPr>
                  <w:tcW w:w="871" w:type="pct"/>
                  <w:tcBorders>
                    <w:top w:val="nil"/>
                    <w:left w:val="nil"/>
                    <w:bottom w:val="nil"/>
                    <w:right w:val="nil"/>
                  </w:tcBorders>
                  <w:shd w:val="clear" w:color="000000" w:fill="FFFFFF"/>
                  <w:noWrap/>
                  <w:hideMark/>
                </w:tcPr>
                <w:p w14:paraId="3868C60F" w14:textId="77777777" w:rsidR="002F3845" w:rsidRPr="002F3845" w:rsidRDefault="002F3845" w:rsidP="002F3845">
                  <w:pPr>
                    <w:ind w:firstLineChars="100" w:firstLine="20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Adjusted (health status)</w:t>
                  </w:r>
                </w:p>
              </w:tc>
              <w:tc>
                <w:tcPr>
                  <w:tcW w:w="218" w:type="pct"/>
                  <w:tcBorders>
                    <w:top w:val="nil"/>
                    <w:left w:val="nil"/>
                    <w:bottom w:val="nil"/>
                    <w:right w:val="nil"/>
                  </w:tcBorders>
                  <w:shd w:val="clear" w:color="000000" w:fill="FFFFFF"/>
                  <w:noWrap/>
                  <w:vAlign w:val="center"/>
                  <w:hideMark/>
                </w:tcPr>
                <w:p w14:paraId="2682F84E" w14:textId="0949D5EF"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1.18</w:t>
                  </w:r>
                </w:p>
              </w:tc>
              <w:tc>
                <w:tcPr>
                  <w:tcW w:w="520" w:type="pct"/>
                  <w:tcBorders>
                    <w:top w:val="nil"/>
                    <w:left w:val="nil"/>
                    <w:bottom w:val="nil"/>
                    <w:right w:val="nil"/>
                  </w:tcBorders>
                  <w:shd w:val="clear" w:color="000000" w:fill="FFFFFF"/>
                  <w:noWrap/>
                  <w:vAlign w:val="center"/>
                  <w:hideMark/>
                </w:tcPr>
                <w:p w14:paraId="097C8D6C" w14:textId="68BFFEAD"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(0.91, 1.51)</w:t>
                  </w:r>
                </w:p>
              </w:tc>
              <w:tc>
                <w:tcPr>
                  <w:tcW w:w="217" w:type="pct"/>
                  <w:tcBorders>
                    <w:top w:val="nil"/>
                    <w:left w:val="nil"/>
                    <w:bottom w:val="nil"/>
                    <w:right w:val="nil"/>
                  </w:tcBorders>
                  <w:shd w:val="clear" w:color="000000" w:fill="FFFFFF"/>
                  <w:noWrap/>
                  <w:vAlign w:val="center"/>
                  <w:hideMark/>
                </w:tcPr>
                <w:p w14:paraId="0A4A2DD9" w14:textId="7C7D63F9"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1.27</w:t>
                  </w:r>
                </w:p>
              </w:tc>
              <w:tc>
                <w:tcPr>
                  <w:tcW w:w="442" w:type="pct"/>
                  <w:tcBorders>
                    <w:top w:val="nil"/>
                    <w:left w:val="nil"/>
                    <w:bottom w:val="nil"/>
                    <w:right w:val="nil"/>
                  </w:tcBorders>
                  <w:shd w:val="clear" w:color="000000" w:fill="FFFFFF"/>
                  <w:noWrap/>
                  <w:vAlign w:val="center"/>
                  <w:hideMark/>
                </w:tcPr>
                <w:p w14:paraId="5ACD877E" w14:textId="23246124"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(0.72, 2.24)</w:t>
                  </w:r>
                </w:p>
              </w:tc>
              <w:tc>
                <w:tcPr>
                  <w:tcW w:w="536" w:type="pct"/>
                  <w:tcBorders>
                    <w:top w:val="nil"/>
                    <w:left w:val="nil"/>
                    <w:bottom w:val="nil"/>
                    <w:right w:val="nil"/>
                  </w:tcBorders>
                  <w:shd w:val="clear" w:color="000000" w:fill="FFFFFF"/>
                  <w:noWrap/>
                  <w:vAlign w:val="center"/>
                  <w:hideMark/>
                </w:tcPr>
                <w:p w14:paraId="19D3C651" w14:textId="76884B2E"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0.82</w:t>
                  </w:r>
                </w:p>
              </w:tc>
              <w:tc>
                <w:tcPr>
                  <w:tcW w:w="95" w:type="pct"/>
                  <w:tcBorders>
                    <w:top w:val="nil"/>
                    <w:left w:val="nil"/>
                    <w:bottom w:val="nil"/>
                    <w:right w:val="nil"/>
                  </w:tcBorders>
                  <w:shd w:val="clear" w:color="000000" w:fill="FFFFFF"/>
                  <w:noWrap/>
                  <w:hideMark/>
                </w:tcPr>
                <w:p w14:paraId="6C6BC739"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06" w:type="pct"/>
                  <w:tcBorders>
                    <w:top w:val="nil"/>
                    <w:left w:val="nil"/>
                    <w:bottom w:val="nil"/>
                    <w:right w:val="nil"/>
                  </w:tcBorders>
                  <w:shd w:val="clear" w:color="000000" w:fill="FFFFFF"/>
                  <w:noWrap/>
                  <w:vAlign w:val="center"/>
                  <w:hideMark/>
                </w:tcPr>
                <w:p w14:paraId="7DC6BF94" w14:textId="0C30B7BD"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0.85</w:t>
                  </w:r>
                </w:p>
              </w:tc>
              <w:tc>
                <w:tcPr>
                  <w:tcW w:w="512" w:type="pct"/>
                  <w:tcBorders>
                    <w:top w:val="nil"/>
                    <w:left w:val="nil"/>
                    <w:bottom w:val="nil"/>
                    <w:right w:val="nil"/>
                  </w:tcBorders>
                  <w:shd w:val="clear" w:color="000000" w:fill="FFFFFF"/>
                  <w:noWrap/>
                  <w:vAlign w:val="bottom"/>
                  <w:hideMark/>
                </w:tcPr>
                <w:p w14:paraId="4CB083EE" w14:textId="250F2CAB"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(0.53, 1.35)</w:t>
                  </w:r>
                </w:p>
              </w:tc>
              <w:tc>
                <w:tcPr>
                  <w:tcW w:w="245" w:type="pct"/>
                  <w:tcBorders>
                    <w:top w:val="nil"/>
                    <w:left w:val="nil"/>
                    <w:bottom w:val="nil"/>
                    <w:right w:val="nil"/>
                  </w:tcBorders>
                  <w:shd w:val="clear" w:color="000000" w:fill="FFFFFF"/>
                  <w:noWrap/>
                  <w:vAlign w:val="bottom"/>
                  <w:hideMark/>
                </w:tcPr>
                <w:p w14:paraId="2AC22258" w14:textId="4D705C95"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1.08</w:t>
                  </w:r>
                </w:p>
              </w:tc>
              <w:tc>
                <w:tcPr>
                  <w:tcW w:w="513" w:type="pct"/>
                  <w:tcBorders>
                    <w:top w:val="nil"/>
                    <w:left w:val="nil"/>
                    <w:bottom w:val="nil"/>
                    <w:right w:val="nil"/>
                  </w:tcBorders>
                  <w:shd w:val="clear" w:color="000000" w:fill="FFFFFF"/>
                  <w:noWrap/>
                  <w:vAlign w:val="bottom"/>
                  <w:hideMark/>
                </w:tcPr>
                <w:p w14:paraId="74AC5E7C" w14:textId="172455BD"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(0.39, 2.98)</w:t>
                  </w:r>
                </w:p>
              </w:tc>
              <w:tc>
                <w:tcPr>
                  <w:tcW w:w="545" w:type="pct"/>
                  <w:tcBorders>
                    <w:top w:val="nil"/>
                    <w:left w:val="nil"/>
                    <w:bottom w:val="nil"/>
                    <w:right w:val="nil"/>
                  </w:tcBorders>
                  <w:shd w:val="clear" w:color="000000" w:fill="FFFFFF"/>
                  <w:noWrap/>
                  <w:vAlign w:val="bottom"/>
                  <w:hideMark/>
                </w:tcPr>
                <w:p w14:paraId="13B1B70E" w14:textId="7C3B77D2"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0.67</w:t>
                  </w:r>
                </w:p>
              </w:tc>
              <w:tc>
                <w:tcPr>
                  <w:tcW w:w="79" w:type="pct"/>
                  <w:hideMark/>
                </w:tcPr>
                <w:p w14:paraId="23C85F3E"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36D67981" w14:textId="77777777" w:rsidTr="002F3845">
              <w:trPr>
                <w:trHeight w:val="20"/>
              </w:trPr>
              <w:tc>
                <w:tcPr>
                  <w:tcW w:w="871" w:type="pct"/>
                  <w:tcBorders>
                    <w:top w:val="nil"/>
                    <w:left w:val="nil"/>
                    <w:bottom w:val="nil"/>
                    <w:right w:val="nil"/>
                  </w:tcBorders>
                  <w:shd w:val="clear" w:color="000000" w:fill="FFFFFF"/>
                  <w:noWrap/>
                  <w:hideMark/>
                </w:tcPr>
                <w:p w14:paraId="1E44C263" w14:textId="77777777" w:rsidR="002F3845" w:rsidRPr="002F3845" w:rsidRDefault="002F3845" w:rsidP="002F3845">
                  <w:pPr>
                    <w:ind w:firstLineChars="100" w:firstLine="200"/>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Adjusted (AD genetics)</w:t>
                  </w:r>
                </w:p>
              </w:tc>
              <w:tc>
                <w:tcPr>
                  <w:tcW w:w="218" w:type="pct"/>
                  <w:tcBorders>
                    <w:top w:val="nil"/>
                    <w:left w:val="nil"/>
                    <w:bottom w:val="nil"/>
                    <w:right w:val="nil"/>
                  </w:tcBorders>
                  <w:shd w:val="clear" w:color="000000" w:fill="FFFFFF"/>
                  <w:noWrap/>
                  <w:vAlign w:val="center"/>
                  <w:hideMark/>
                </w:tcPr>
                <w:p w14:paraId="4EE2217C" w14:textId="3B2473BF"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1.17</w:t>
                  </w:r>
                </w:p>
              </w:tc>
              <w:tc>
                <w:tcPr>
                  <w:tcW w:w="520" w:type="pct"/>
                  <w:tcBorders>
                    <w:top w:val="nil"/>
                    <w:left w:val="nil"/>
                    <w:bottom w:val="nil"/>
                    <w:right w:val="nil"/>
                  </w:tcBorders>
                  <w:shd w:val="clear" w:color="000000" w:fill="FFFFFF"/>
                  <w:noWrap/>
                  <w:vAlign w:val="center"/>
                  <w:hideMark/>
                </w:tcPr>
                <w:p w14:paraId="542B83DD" w14:textId="43C7A39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(0.91, 1.51)</w:t>
                  </w:r>
                </w:p>
              </w:tc>
              <w:tc>
                <w:tcPr>
                  <w:tcW w:w="217" w:type="pct"/>
                  <w:tcBorders>
                    <w:top w:val="nil"/>
                    <w:left w:val="nil"/>
                    <w:bottom w:val="nil"/>
                    <w:right w:val="nil"/>
                  </w:tcBorders>
                  <w:shd w:val="clear" w:color="000000" w:fill="FFFFFF"/>
                  <w:noWrap/>
                  <w:vAlign w:val="center"/>
                  <w:hideMark/>
                </w:tcPr>
                <w:p w14:paraId="246E8BC1" w14:textId="09FCE142"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1.27</w:t>
                  </w:r>
                </w:p>
              </w:tc>
              <w:tc>
                <w:tcPr>
                  <w:tcW w:w="442" w:type="pct"/>
                  <w:tcBorders>
                    <w:top w:val="nil"/>
                    <w:left w:val="nil"/>
                    <w:bottom w:val="nil"/>
                    <w:right w:val="nil"/>
                  </w:tcBorders>
                  <w:shd w:val="clear" w:color="000000" w:fill="FFFFFF"/>
                  <w:noWrap/>
                  <w:vAlign w:val="center"/>
                  <w:hideMark/>
                </w:tcPr>
                <w:p w14:paraId="3FF4361E" w14:textId="37B3FD4D"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(0.72, 2.24)</w:t>
                  </w:r>
                </w:p>
              </w:tc>
              <w:tc>
                <w:tcPr>
                  <w:tcW w:w="536" w:type="pct"/>
                  <w:tcBorders>
                    <w:top w:val="nil"/>
                    <w:left w:val="nil"/>
                    <w:bottom w:val="nil"/>
                    <w:right w:val="nil"/>
                  </w:tcBorders>
                  <w:shd w:val="clear" w:color="000000" w:fill="FFFFFF"/>
                  <w:noWrap/>
                  <w:vAlign w:val="center"/>
                  <w:hideMark/>
                </w:tcPr>
                <w:p w14:paraId="16CCEFEC" w14:textId="72A3BB6E"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0.79</w:t>
                  </w:r>
                </w:p>
              </w:tc>
              <w:tc>
                <w:tcPr>
                  <w:tcW w:w="95" w:type="pct"/>
                  <w:tcBorders>
                    <w:top w:val="nil"/>
                    <w:left w:val="nil"/>
                    <w:bottom w:val="nil"/>
                    <w:right w:val="nil"/>
                  </w:tcBorders>
                  <w:shd w:val="clear" w:color="000000" w:fill="FFFFFF"/>
                  <w:noWrap/>
                  <w:hideMark/>
                </w:tcPr>
                <w:p w14:paraId="4F1CEE1A" w14:textId="77777777"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eastAsia="Times New Roman" w:hAnsi="Times New Roman" w:cs="Times New Roman"/>
                      <w:color w:val="000000"/>
                      <w:sz w:val="20"/>
                      <w:szCs w:val="20"/>
                    </w:rPr>
                    <w:t> </w:t>
                  </w:r>
                </w:p>
              </w:tc>
              <w:tc>
                <w:tcPr>
                  <w:tcW w:w="206" w:type="pct"/>
                  <w:tcBorders>
                    <w:top w:val="nil"/>
                    <w:left w:val="nil"/>
                    <w:bottom w:val="nil"/>
                    <w:right w:val="nil"/>
                  </w:tcBorders>
                  <w:shd w:val="clear" w:color="000000" w:fill="FFFFFF"/>
                  <w:noWrap/>
                  <w:vAlign w:val="center"/>
                  <w:hideMark/>
                </w:tcPr>
                <w:p w14:paraId="23E72C38" w14:textId="4B753F0B"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0.85</w:t>
                  </w:r>
                </w:p>
              </w:tc>
              <w:tc>
                <w:tcPr>
                  <w:tcW w:w="512" w:type="pct"/>
                  <w:tcBorders>
                    <w:top w:val="nil"/>
                    <w:left w:val="nil"/>
                    <w:bottom w:val="single" w:sz="4" w:space="0" w:color="auto"/>
                    <w:right w:val="nil"/>
                  </w:tcBorders>
                  <w:shd w:val="clear" w:color="000000" w:fill="FFFFFF"/>
                  <w:noWrap/>
                  <w:vAlign w:val="bottom"/>
                  <w:hideMark/>
                </w:tcPr>
                <w:p w14:paraId="769832D6" w14:textId="681883AD"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(0.52, 1.35)</w:t>
                  </w:r>
                </w:p>
              </w:tc>
              <w:tc>
                <w:tcPr>
                  <w:tcW w:w="245" w:type="pct"/>
                  <w:tcBorders>
                    <w:top w:val="nil"/>
                    <w:left w:val="nil"/>
                    <w:bottom w:val="single" w:sz="4" w:space="0" w:color="auto"/>
                    <w:right w:val="nil"/>
                  </w:tcBorders>
                  <w:shd w:val="clear" w:color="000000" w:fill="FFFFFF"/>
                  <w:noWrap/>
                  <w:vAlign w:val="bottom"/>
                  <w:hideMark/>
                </w:tcPr>
                <w:p w14:paraId="47E33B6B" w14:textId="4E1D9200" w:rsidR="002F3845" w:rsidRPr="002F3845" w:rsidRDefault="002F3845" w:rsidP="002F3845">
                  <w:pPr>
                    <w:jc w:val="right"/>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1.03</w:t>
                  </w:r>
                </w:p>
              </w:tc>
              <w:tc>
                <w:tcPr>
                  <w:tcW w:w="513" w:type="pct"/>
                  <w:tcBorders>
                    <w:top w:val="nil"/>
                    <w:left w:val="nil"/>
                    <w:bottom w:val="single" w:sz="4" w:space="0" w:color="auto"/>
                    <w:right w:val="nil"/>
                  </w:tcBorders>
                  <w:shd w:val="clear" w:color="000000" w:fill="FFFFFF"/>
                  <w:noWrap/>
                  <w:vAlign w:val="bottom"/>
                  <w:hideMark/>
                </w:tcPr>
                <w:p w14:paraId="736B657D" w14:textId="708AEFB4" w:rsidR="002F3845" w:rsidRPr="002F3845" w:rsidRDefault="002F3845" w:rsidP="002F3845">
                  <w:pP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(0.37, 2.86)</w:t>
                  </w:r>
                </w:p>
              </w:tc>
              <w:tc>
                <w:tcPr>
                  <w:tcW w:w="545" w:type="pct"/>
                  <w:tcBorders>
                    <w:top w:val="nil"/>
                    <w:left w:val="nil"/>
                    <w:bottom w:val="single" w:sz="4" w:space="0" w:color="auto"/>
                    <w:right w:val="nil"/>
                  </w:tcBorders>
                  <w:shd w:val="clear" w:color="000000" w:fill="FFFFFF"/>
                  <w:noWrap/>
                  <w:vAlign w:val="bottom"/>
                  <w:hideMark/>
                </w:tcPr>
                <w:p w14:paraId="7A2162A5" w14:textId="270E01A4" w:rsidR="002F3845" w:rsidRPr="002F3845" w:rsidRDefault="002F3845" w:rsidP="002F3845">
                  <w:pPr>
                    <w:jc w:val="center"/>
                    <w:rPr>
                      <w:rFonts w:ascii="Times New Roman" w:eastAsia="Times New Roman" w:hAnsi="Times New Roman" w:cs="Times New Roman"/>
                      <w:color w:val="000000"/>
                      <w:sz w:val="20"/>
                      <w:szCs w:val="20"/>
                    </w:rPr>
                  </w:pPr>
                  <w:r w:rsidRPr="002F3845">
                    <w:rPr>
                      <w:rFonts w:ascii="Times New Roman" w:hAnsi="Times New Roman" w:cs="Times New Roman"/>
                      <w:color w:val="000000"/>
                      <w:sz w:val="20"/>
                      <w:szCs w:val="20"/>
                    </w:rPr>
                    <w:t>0.74</w:t>
                  </w:r>
                </w:p>
              </w:tc>
              <w:tc>
                <w:tcPr>
                  <w:tcW w:w="79" w:type="pct"/>
                  <w:hideMark/>
                </w:tcPr>
                <w:p w14:paraId="6DD2460E"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0B7A74A1" w14:textId="77777777" w:rsidTr="002F3845">
              <w:trPr>
                <w:trHeight w:val="20"/>
              </w:trPr>
              <w:tc>
                <w:tcPr>
                  <w:tcW w:w="4921" w:type="pct"/>
                  <w:gridSpan w:val="12"/>
                  <w:tcBorders>
                    <w:top w:val="single" w:sz="4" w:space="0" w:color="auto"/>
                    <w:left w:val="nil"/>
                    <w:bottom w:val="nil"/>
                    <w:right w:val="nil"/>
                  </w:tcBorders>
                  <w:shd w:val="clear" w:color="000000" w:fill="FFFFFF"/>
                  <w:hideMark/>
                </w:tcPr>
                <w:p w14:paraId="5D000B6D" w14:textId="77777777" w:rsidR="002F3845" w:rsidRPr="00EC02A2" w:rsidRDefault="002F3845" w:rsidP="002F3845">
                  <w:pPr>
                    <w:rPr>
                      <w:rFonts w:ascii="Times New Roman" w:eastAsia="Times New Roman" w:hAnsi="Times New Roman" w:cs="Times New Roman"/>
                      <w:i/>
                      <w:iCs/>
                      <w:color w:val="000000"/>
                      <w:sz w:val="16"/>
                      <w:szCs w:val="16"/>
                    </w:rPr>
                  </w:pPr>
                  <w:r w:rsidRPr="00EC02A2">
                    <w:rPr>
                      <w:rFonts w:ascii="Times New Roman" w:eastAsia="Times New Roman" w:hAnsi="Times New Roman" w:cs="Times New Roman"/>
                      <w:i/>
                      <w:iCs/>
                      <w:color w:val="000000"/>
                      <w:sz w:val="16"/>
                      <w:szCs w:val="16"/>
                    </w:rPr>
                    <w:t xml:space="preserve">Abbreviations: AD, Alzheimer's disease; APOE, Apolipoprotein E; BMI, body mass index; CI: confidence interval; CIND: cognitive impairment-non dementia; OR: odds ratio; T2DM: Type 2 diabetes mellitus. </w:t>
                  </w:r>
                </w:p>
              </w:tc>
              <w:tc>
                <w:tcPr>
                  <w:tcW w:w="79" w:type="pct"/>
                  <w:hideMark/>
                </w:tcPr>
                <w:p w14:paraId="65C32BF6"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141C72A7" w14:textId="77777777" w:rsidTr="002F3845">
              <w:trPr>
                <w:trHeight w:val="20"/>
              </w:trPr>
              <w:tc>
                <w:tcPr>
                  <w:tcW w:w="4921" w:type="pct"/>
                  <w:gridSpan w:val="12"/>
                  <w:vMerge w:val="restart"/>
                  <w:tcBorders>
                    <w:top w:val="nil"/>
                    <w:left w:val="nil"/>
                    <w:bottom w:val="nil"/>
                    <w:right w:val="nil"/>
                  </w:tcBorders>
                  <w:shd w:val="clear" w:color="000000" w:fill="FFFFFF"/>
                  <w:hideMark/>
                </w:tcPr>
                <w:p w14:paraId="73D90C6B" w14:textId="77777777" w:rsidR="002F3845" w:rsidRPr="00EC02A2" w:rsidRDefault="002F3845" w:rsidP="002F3845">
                  <w:pPr>
                    <w:rPr>
                      <w:rFonts w:ascii="Times New Roman" w:eastAsia="Times New Roman" w:hAnsi="Times New Roman" w:cs="Times New Roman"/>
                      <w:color w:val="000000"/>
                      <w:sz w:val="16"/>
                      <w:szCs w:val="16"/>
                    </w:rPr>
                  </w:pPr>
                  <w:r w:rsidRPr="00EC02A2">
                    <w:rPr>
                      <w:rFonts w:ascii="Times New Roman" w:eastAsia="Times New Roman" w:hAnsi="Times New Roman" w:cs="Times New Roman"/>
                      <w:b/>
                      <w:bCs/>
                      <w:color w:val="000000"/>
                      <w:sz w:val="16"/>
                      <w:szCs w:val="16"/>
                    </w:rPr>
                    <w:t>Notes:</w:t>
                  </w:r>
                  <w:r w:rsidRPr="00EC02A2">
                    <w:rPr>
                      <w:rFonts w:ascii="Times New Roman" w:eastAsia="Times New Roman" w:hAnsi="Times New Roman" w:cs="Times New Roman"/>
                      <w:b/>
                      <w:bCs/>
                      <w:color w:val="000000"/>
                      <w:sz w:val="16"/>
                      <w:szCs w:val="16"/>
                    </w:rPr>
                    <w:br/>
                  </w:r>
                  <w:r w:rsidRPr="00EC02A2">
                    <w:rPr>
                      <w:rFonts w:ascii="Times New Roman" w:eastAsia="Times New Roman" w:hAnsi="Times New Roman" w:cs="Times New Roman"/>
                      <w:color w:val="000000"/>
                      <w:sz w:val="16"/>
                      <w:szCs w:val="16"/>
                    </w:rPr>
                    <w:t xml:space="preserve">[a] All the values were based on results from multivariable logistic regression or Mendelian randomization analyses in each sample, in which "normal cognitive status" and "no diabetes history" were used as reference groups. </w:t>
                  </w:r>
                </w:p>
                <w:p w14:paraId="68BE4D18" w14:textId="77777777" w:rsidR="002F3845" w:rsidRPr="00EC02A2" w:rsidRDefault="002F3845" w:rsidP="002F3845">
                  <w:pPr>
                    <w:rPr>
                      <w:rFonts w:ascii="Times New Roman" w:eastAsia="Times New Roman" w:hAnsi="Times New Roman" w:cs="Times New Roman"/>
                      <w:b/>
                      <w:bCs/>
                      <w:color w:val="000000"/>
                      <w:sz w:val="16"/>
                      <w:szCs w:val="16"/>
                    </w:rPr>
                  </w:pPr>
                  <w:r w:rsidRPr="00EC02A2">
                    <w:rPr>
                      <w:rFonts w:ascii="Times New Roman" w:eastAsia="Times New Roman" w:hAnsi="Times New Roman" w:cs="Times New Roman"/>
                      <w:color w:val="000000"/>
                      <w:sz w:val="16"/>
                      <w:szCs w:val="16"/>
                    </w:rPr>
                    <w:t xml:space="preserve">[b] The Type 2 diabetes mellitus polygenic score was created using weights from a genome-wide association study meta-analysis from the DIAbetes Genetics Replication and Meta-analysis Consortium </w:t>
                  </w:r>
                  <w:r w:rsidRPr="00EC02A2">
                    <w:rPr>
                      <w:rFonts w:ascii="Times New Roman" w:eastAsia="Times New Roman" w:hAnsi="Times New Roman" w:cs="Times New Roman"/>
                      <w:color w:val="000000"/>
                      <w:sz w:val="16"/>
                      <w:szCs w:val="16"/>
                    </w:rPr>
                    <w:fldChar w:fldCharType="begin"/>
                  </w:r>
                  <w:r w:rsidRPr="00EC02A2">
                    <w:rPr>
                      <w:rFonts w:ascii="Times New Roman" w:eastAsia="Times New Roman" w:hAnsi="Times New Roman" w:cs="Times New Roman"/>
                      <w:color w:val="000000"/>
                      <w:sz w:val="16"/>
                      <w:szCs w:val="16"/>
                    </w:rPr>
                    <w:instrText xml:space="preserve"> ADDIN ZOTERO_ITEM CSL_CITATION {"citationID":"hwOtVBpL","properties":{"formattedCitation":"(10)","plainCitation":"(10)","noteIndex":0},"citationItems":[{"id":824,"uris":["http://zotero.org/users/5821076/items/WRNVZWH8"],"uri":["http://zotero.org/users/5821076/items/WRNVZWH8"],"itemData":{"id":824,"type":"article-journal","abstract":"To extend understanding of the genetic architecture and molecular basis of type 2 diabetes (T2D), we conducted a meta-analysis of genetic variants on the Metabochip, including 34,840 cases and 114,981 controls, overwhelmingly of European descent. We identified ten previously unreported T2D susceptibility loci, including two showing sex-differentiated association. Genome-wide analyses of these data are consistent with a long tail of additional common variant loci explaining much of the variation in susceptibility to T2D. Exploration of the enlarged set of susceptibility loci implicates several processes, including CREBBP-related transcription, adipocytokine signaling and cell cycle regulation, in diabetes pathogenesis.","container-title":"Nature Genetics","DOI":"10.1038/ng.2383","ISSN":"1546-1718","issue":"9","journalAbbreviation":"Nat. Genet.","language":"eng","note":"PMID: 22885922\nPMCID: PMC3442244","page":"981-990","source":"PubMed","title":"Large-scale association analysis provides insights into the genetic architecture and pathophysiology of type 2 diabetes","volume":"44","author":[{"family":"Morris","given":"Andrew P."},{"family":"Voight","given":"Benjamin F."},{"family":"Teslovich","given":"Tanya M."},{"family":"Ferreira","given":"Teresa"},{"family":"Segrè","given":"Ayellet V."},{"family":"Steinthorsdottir","given":"Valgerdur"},{"family":"Strawbridge","given":"Rona J."},{"family":"Khan","given":"Hassan"},{"family":"Grallert","given":"Harald"},{"family":"Mahajan","given":"Anubha"},{"family":"Prokopenko","given":"Inga"},{"family":"Kang","given":"Hyun Min"},{"family":"Dina","given":"Christian"},{"family":"Esko","given":"Tonu"},{"family":"Fraser","given":"Ross M."},{"family":"Kanoni","given":"Stavroula"},{"family":"Kumar","given":"Ashish"},{"family":"Lagou","given":"Vasiliki"},{"family":"Langenberg","given":"Claudia"},{"family":"Luan","given":"Jian'an"},{"family":"Lindgren","given":"Cecilia M."},{"family":"Müller-Nurasyid","given":"Martina"},{"family":"Pechlivanis","given":"Sonali"},{"family":"Rayner","given":"N. William"},{"family":"Scott","given":"Laura J."},{"family":"Wiltshire","given":"Steven"},{"family":"Yengo","given":"Loic"},{"family":"Kinnunen","given":"Leena"},{"family":"Rossin","given":"Elizabeth J."},{"family":"Raychaudhuri","given":"Soumya"},{"family":"Johnson","given":"Andrew D."},{"family":"Dimas","given":"Antigone S."},{"family":"Loos","given":"Ruth J. F."},{"family":"Vedantam","given":"Sailaja"},{"family":"Chen","given":"Han"},{"family":"Florez","given":"Jose C."},{"family":"Fox","given":"Caroline"},{"family":"Liu","given":"Ching-Ti"},{"family":"Rybin","given":"Denis"},{"family":"Couper","given":"David J."},{"family":"Kao","given":"Wen Hong L."},{"family":"Li","given":"Man"},{"family":"Cornelis","given":"Marilyn C."},{"family":"Kraft","given":"Peter"},{"family":"Sun","given":"Qi"},{"family":"Dam","given":"Rob M.","non-dropping-particle":"van"},{"family":"Stringham","given":"Heather M."},{"family":"Chines","given":"Peter S."},{"family":"Fischer","given":"Krista"},{"family":"Fontanillas","given":"Pierre"},{"family":"Holmen","given":"Oddgeir L."},{"family":"Hunt","given":"Sarah E."},{"family":"Jackson","given":"Anne U."},{"family":"Kong","given":"Augustine"},{"family":"Lawrence","given":"Robert"},{"family":"Meyer","given":"Julia"},{"family":"Perry","given":"John R. B."},{"family":"Platou","given":"Carl G. P."},{"family":"Potter","given":"Simon"},{"family":"Rehnberg","given":"Emil"},{"family":"Robertson","given":"Neil"},{"family":"Sivapalaratnam","given":"Suthesh"},{"family":"Stančáková","given":"Alena"},{"family":"Stirrups","given":"Kathleen"},{"family":"Thorleifsson","given":"Gudmar"},{"family":"Tikkanen","given":"Emmi"},{"family":"Wood","given":"Andrew R."},{"family":"Almgren","given":"Peter"},{"family":"Atalay","given":"Mustafa"},{"family":"Benediktsson","given":"Rafn"},{"family":"Bonnycastle","given":"Lori L."},{"family":"Burtt","given":"Noël"},{"family":"Carey","given":"Jason"},{"family":"Charpentier","given":"Guillaume"},{"family":"Crenshaw","given":"Andrew T."},{"family":"Doney","given":"Alex S. F."},{"family":"Dorkhan","given":"Mozhgan"},{"family":"Edkins","given":"Sarah"},{"family":"Emilsson","given":"Valur"},{"family":"Eury","given":"Elodie"},{"family":"Forsen","given":"Tom"},{"family":"Gertow","given":"Karl"},{"family":"Gigante","given":"Bruna"},{"family":"Grant","given":"George B."},{"family":"Groves","given":"Christopher J."},{"family":"Guiducci","given":"Candace"},{"family":"Herder","given":"Christian"},{"family":"Hreidarsson","given":"Astradur B."},{"family":"Hui","given":"Jennie"},{"family":"James","given":"Alan"},{"family":"Jonsson","given":"Anna"},{"family":"Rathmann","given":"Wolfgang"},{"family":"Klopp","given":"Norman"},{"family":"Kravic","given":"Jasmina"},{"family":"Krjutškov","given":"Kaarel"},{"family":"Langford","given":"Cordelia"},{"family":"Leander","given":"Karin"},{"family":"Lindholm","given":"Eero"},{"family":"Lobbens","given":"Stéphane"},{"family":"Männistö","given":"Satu"},{"family":"Mirza","given":"Ghazala"},{"family":"Mühleisen","given":"Thomas W."},{"family":"Musk","given":"Bill"},{"family":"Parkin","given":"Melissa"},{"family":"Rallidis","given":"Loukianos"},{"family":"Saramies","given":"Jouko"},{"family":"Sennblad","given":"Bengt"},{"family":"Shah","given":"Sonia"},{"family":"Sigurðsson","given":"Gunnar"},{"family":"Silveira","given":"Angela"},{"family":"Steinbach","given":"Gerald"},{"family":"Thorand","given":"Barbara"},{"family":"Trakalo","given":"Joseph"},{"family":"Veglia","given":"Fabrizio"},{"family":"Wennauer","given":"Roman"},{"family":"Winckler","given":"Wendy"},{"family":"Zabaneh","given":"Delilah"},{"family":"Campbell","given":"Harry"},{"family":"Duijn","given":"Cornelia","non-dropping-particle":"van"},{"family":"Uitterlinden","given":"Andre G."},{"family":"Hofman","given":"Albert"},{"family":"Sijbrands","given":"Eric"},{"family":"Abecasis","given":"Goncalo R."},{"family":"Owen","given":"Katharine R."},{"family":"Zeggini","given":"Eleftheria"},{"family":"Trip","given":"Mieke D."},{"family":"Forouhi","given":"Nita G."},{"family":"Syvänen","given":"Ann-Christine"},{"family":"Eriksson","given":"Johan G."},{"family":"Peltonen","given":"Leena"},{"family":"Nöthen","given":"Markus M."},{"family":"Balkau","given":"Beverley"},{"family":"Palmer","given":"Colin N. A."},{"family":"Lyssenko","given":"Valeriya"},{"family":"Tuomi","given":"Tiinamaija"},{"family":"Isomaa","given":"Bo"},{"family":"Hunter","given":"David J."},{"family":"Qi","given":"Lu"},{"literal":"Wellcome Trust Case Control Consortium"},{"literal":"Meta-Analyses of Glucose and Insulin-related traits Consortium (MAGIC) Investigators"},{"literal":"Genetic Investigation of ANthropometric Traits (GIANT) Consortium"},{"literal":"Asian Genetic Epidemiology Network–Type 2 Diabetes (AGEN-T2D) Consortium"},{"literal":"South Asian Type 2 Diabetes (SAT2D) Consortium"},{"family":"Shuldiner","given":"Alan R."},{"family":"Roden","given":"Michael"},{"family":"Barroso","given":"Ines"},{"family":"Wilsgaard","given":"Tom"},{"family":"Beilby","given":"John"},{"family":"Hovingh","given":"Kees"},{"family":"Price","given":"Jackie F."},{"family":"Wilson","given":"James F."},{"family":"Rauramaa","given":"Rainer"},{"family":"Lakka","given":"Timo A."},{"family":"Lind","given":"Lars"},{"family":"Dedoussis","given":"George"},{"family":"Njølstad","given":"Inger"},{"family":"Pedersen","given":"Nancy L."},{"family":"Khaw","given":"Kay-Tee"},{"family":"Wareham","given":"Nicholas J."},{"family":"Keinanen-Kiukaanniemi","given":"Sirkka M."},{"family":"Saaristo","given":"Timo E."},{"family":"Korpi-Hyövälti","given":"Eeva"},{"family":"Saltevo","given":"Juha"},{"family":"Laakso","given":"Markku"},{"family":"Kuusisto","given":"Johanna"},{"family":"Metspalu","given":"Andres"},{"family":"Collins","given":"Francis S."},{"family":"Mohlke","given":"Karen L."},{"family":"Bergman","given":"Richard N."},{"family":"Tuomilehto","given":"Jaakko"},{"family":"Boehm","given":"Bernhard O."},{"family":"Gieger","given":"Christian"},{"family":"Hveem","given":"Kristian"},{"family":"Cauchi","given":"Stephane"},{"family":"Froguel","given":"Philippe"},{"family":"Baldassarre","given":"Damiano"},{"family":"Tremoli","given":"Elena"},{"family":"Humphries","given":"Steve E."},{"family":"Saleheen","given":"Danish"},{"family":"Danesh","given":"John"},{"family":"Ingelsson","given":"Erik"},{"family":"Ripatti","given":"Samuli"},{"family":"Salomaa","given":"Veikko"},{"family":"Erbel","given":"Raimund"},{"family":"Jöckel","given":"Karl-Heinz"},{"family":"Moebus","given":"Susanne"},{"family":"Peters","given":"Annette"},{"family":"Illig","given":"Thomas"},{"family":"Faire","given":"Ulf","non-dropping-particle":"de"},{"family":"Hamsten","given":"Anders"},{"family":"Morris","given":"Andrew D."},{"family":"Donnelly","given":"Peter J."},{"family":"Frayling","given":"Timothy M."},{"family":"Hattersley","given":"Andrew T."},{"family":"Boerwinkle","given":"Eric"},{"family":"Melander","given":"Olle"},{"family":"Kathiresan","given":"Sekar"},{"family":"Nilsson","given":"Peter M."},{"family":"Deloukas","given":"Panos"},{"family":"Thorsteinsdottir","given":"Unnur"},{"family":"Groop","given":"Leif C."},{"family":"Stefansson","given":"Kari"},{"family":"Hu","given":"Frank"},{"family":"Pankow","given":"James S."},{"family":"Dupuis","given":"Josée"},{"family":"Meigs","given":"James B."},{"family":"Altshuler","given":"David"},{"family":"Boehnke","given":"Michael"},{"family":"McCarthy","given":"Mark I."},{"literal":"DIAbetes Genetics Replication And Meta-analysis (DIAGRAM) Consortium"}],"issued":{"date-parts":[["2012",9]]}}}],"schema":"https://github.com/citation-style-language/schema/raw/master/csl-citation.json"} </w:instrText>
                  </w:r>
                  <w:r w:rsidRPr="00EC02A2">
                    <w:rPr>
                      <w:rFonts w:ascii="Times New Roman" w:eastAsia="Times New Roman" w:hAnsi="Times New Roman" w:cs="Times New Roman"/>
                      <w:color w:val="000000"/>
                      <w:sz w:val="16"/>
                      <w:szCs w:val="16"/>
                    </w:rPr>
                    <w:fldChar w:fldCharType="separate"/>
                  </w:r>
                  <w:r w:rsidRPr="00EC02A2">
                    <w:rPr>
                      <w:rFonts w:ascii="Times New Roman" w:eastAsia="Times New Roman" w:hAnsi="Times New Roman" w:cs="Times New Roman"/>
                      <w:color w:val="000000"/>
                      <w:sz w:val="16"/>
                      <w:szCs w:val="16"/>
                    </w:rPr>
                    <w:t>(10)</w:t>
                  </w:r>
                  <w:r w:rsidRPr="00EC02A2">
                    <w:rPr>
                      <w:rFonts w:ascii="Times New Roman" w:eastAsia="Times New Roman" w:hAnsi="Times New Roman" w:cs="Times New Roman"/>
                      <w:color w:val="000000"/>
                      <w:sz w:val="16"/>
                      <w:szCs w:val="16"/>
                    </w:rPr>
                    <w:fldChar w:fldCharType="end"/>
                  </w:r>
                  <w:r w:rsidRPr="00EC02A2">
                    <w:rPr>
                      <w:rFonts w:ascii="Times New Roman" w:eastAsia="Times New Roman" w:hAnsi="Times New Roman" w:cs="Times New Roman"/>
                      <w:color w:val="000000"/>
                      <w:sz w:val="16"/>
                      <w:szCs w:val="16"/>
                    </w:rPr>
                    <w:t xml:space="preserve"> using a </w:t>
                  </w:r>
                  <w:r w:rsidRPr="00EC02A2">
                    <w:rPr>
                      <w:rFonts w:ascii="Times New Roman" w:eastAsia="Times New Roman" w:hAnsi="Times New Roman" w:cs="Times New Roman"/>
                      <w:i/>
                      <w:color w:val="000000"/>
                      <w:sz w:val="16"/>
                      <w:szCs w:val="16"/>
                    </w:rPr>
                    <w:t>P</w:t>
                  </w:r>
                  <w:r w:rsidRPr="00EC02A2">
                    <w:rPr>
                      <w:rFonts w:ascii="Times New Roman" w:eastAsia="Times New Roman" w:hAnsi="Times New Roman" w:cs="Times New Roman"/>
                      <w:color w:val="000000"/>
                      <w:sz w:val="16"/>
                      <w:szCs w:val="16"/>
                    </w:rPr>
                    <w:t>-value threshold of 1.</w:t>
                  </w:r>
                  <w:r w:rsidRPr="00EC02A2">
                    <w:rPr>
                      <w:rFonts w:ascii="Times New Roman" w:eastAsia="Times New Roman" w:hAnsi="Times New Roman" w:cs="Times New Roman"/>
                      <w:color w:val="000000"/>
                      <w:sz w:val="16"/>
                      <w:szCs w:val="16"/>
                    </w:rPr>
                    <w:br/>
                    <w:t>[c] Adjusted for age, sex, years of education, APOE-ε4 allele status, and five ancestry-specific principal component sets.</w:t>
                  </w:r>
                  <w:r w:rsidRPr="00EC02A2">
                    <w:rPr>
                      <w:rFonts w:ascii="Times New Roman" w:eastAsia="Times New Roman" w:hAnsi="Times New Roman" w:cs="Times New Roman"/>
                      <w:color w:val="000000"/>
                      <w:sz w:val="16"/>
                      <w:szCs w:val="16"/>
                    </w:rPr>
                    <w:br/>
                    <w:t>[d] Calculated by 2*(log likelihood of full model - log likelihood of reduced model). By convention, statistics larger than 10 indicate a valid instrument.</w:t>
                  </w:r>
                  <w:r w:rsidRPr="00EC02A2">
                    <w:rPr>
                      <w:rFonts w:ascii="Times New Roman" w:eastAsia="Times New Roman" w:hAnsi="Times New Roman" w:cs="Times New Roman"/>
                      <w:color w:val="000000"/>
                      <w:sz w:val="16"/>
                      <w:szCs w:val="16"/>
                    </w:rPr>
                    <w:br/>
                    <w:t>[e] Adjusted for smoking status, ever drink alcohol, history of stroke, hypertension, and BMI in addition to variables in [c].</w:t>
                  </w:r>
                  <w:r w:rsidRPr="00EC02A2">
                    <w:rPr>
                      <w:rFonts w:ascii="Times New Roman" w:eastAsia="Times New Roman" w:hAnsi="Times New Roman" w:cs="Times New Roman"/>
                      <w:color w:val="000000"/>
                      <w:sz w:val="16"/>
                      <w:szCs w:val="16"/>
                    </w:rPr>
                    <w:br/>
                    <w:t>[f] Adjusted for Alzheimer's disease polygenic score in addition to variables in [e]. The Alzheimer’s disease polygenic score was created using weights from a genome-wide association study meta-analysis from a 2019 GWAS by Kunkle et al. (22) using a P-value threshold of 0.01 and removing the APOE region (chr19: 45,384,477 to 45,432,606, build 37/hg 19) (21).</w:t>
                  </w:r>
                  <w:r w:rsidRPr="00EC02A2">
                    <w:rPr>
                      <w:rFonts w:ascii="Times New Roman" w:eastAsia="Times New Roman" w:hAnsi="Times New Roman" w:cs="Times New Roman"/>
                      <w:b/>
                      <w:bCs/>
                      <w:color w:val="000000"/>
                      <w:sz w:val="16"/>
                      <w:szCs w:val="16"/>
                    </w:rPr>
                    <w:br/>
                  </w:r>
                  <w:r w:rsidRPr="00EC02A2">
                    <w:rPr>
                      <w:rFonts w:ascii="Times New Roman" w:eastAsia="Times New Roman" w:hAnsi="Times New Roman" w:cs="Times New Roman"/>
                      <w:color w:val="000000"/>
                      <w:sz w:val="16"/>
                      <w:szCs w:val="16"/>
                    </w:rPr>
                    <w:t xml:space="preserve">[g] </w:t>
                  </w:r>
                  <w:r w:rsidRPr="00EC02A2">
                    <w:rPr>
                      <w:rFonts w:ascii="Times New Roman" w:eastAsia="Times New Roman" w:hAnsi="Times New Roman" w:cs="Times New Roman"/>
                      <w:i/>
                      <w:iCs/>
                      <w:color w:val="000000"/>
                      <w:sz w:val="16"/>
                      <w:szCs w:val="16"/>
                    </w:rPr>
                    <w:t>P</w:t>
                  </w:r>
                  <w:r w:rsidRPr="00EC02A2">
                    <w:rPr>
                      <w:rFonts w:ascii="Times New Roman" w:eastAsia="Times New Roman" w:hAnsi="Times New Roman" w:cs="Times New Roman"/>
                      <w:color w:val="000000"/>
                      <w:sz w:val="16"/>
                      <w:szCs w:val="16"/>
                    </w:rPr>
                    <w:t xml:space="preserve"> value represents the statistical significance of the test of heterogeneity between logistic regression and Mendelian randomization.</w:t>
                  </w:r>
                </w:p>
              </w:tc>
              <w:tc>
                <w:tcPr>
                  <w:tcW w:w="79" w:type="pct"/>
                  <w:hideMark/>
                </w:tcPr>
                <w:p w14:paraId="67A08508"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3490B0E7" w14:textId="77777777" w:rsidTr="002F3845">
              <w:trPr>
                <w:trHeight w:val="20"/>
              </w:trPr>
              <w:tc>
                <w:tcPr>
                  <w:tcW w:w="4921" w:type="pct"/>
                  <w:gridSpan w:val="12"/>
                  <w:vMerge/>
                  <w:tcBorders>
                    <w:top w:val="nil"/>
                    <w:left w:val="nil"/>
                    <w:bottom w:val="nil"/>
                    <w:right w:val="nil"/>
                  </w:tcBorders>
                  <w:hideMark/>
                </w:tcPr>
                <w:p w14:paraId="226735FB" w14:textId="77777777" w:rsidR="002F3845" w:rsidRPr="00EA7874" w:rsidRDefault="002F3845" w:rsidP="002F3845">
                  <w:pPr>
                    <w:rPr>
                      <w:rFonts w:ascii="Times New Roman" w:eastAsia="Times New Roman" w:hAnsi="Times New Roman" w:cs="Times New Roman"/>
                      <w:b/>
                      <w:bCs/>
                      <w:color w:val="000000"/>
                      <w:sz w:val="18"/>
                      <w:szCs w:val="18"/>
                    </w:rPr>
                  </w:pPr>
                </w:p>
              </w:tc>
              <w:tc>
                <w:tcPr>
                  <w:tcW w:w="79" w:type="pct"/>
                  <w:tcBorders>
                    <w:top w:val="nil"/>
                    <w:left w:val="nil"/>
                    <w:bottom w:val="nil"/>
                    <w:right w:val="nil"/>
                  </w:tcBorders>
                  <w:shd w:val="clear" w:color="auto" w:fill="auto"/>
                  <w:noWrap/>
                  <w:hideMark/>
                </w:tcPr>
                <w:p w14:paraId="6C8E9255" w14:textId="77777777" w:rsidR="002F3845" w:rsidRPr="00EA7874" w:rsidRDefault="002F3845" w:rsidP="002F3845">
                  <w:pPr>
                    <w:rPr>
                      <w:rFonts w:ascii="Times New Roman" w:eastAsia="Times New Roman" w:hAnsi="Times New Roman" w:cs="Times New Roman"/>
                      <w:b/>
                      <w:bCs/>
                      <w:color w:val="000000"/>
                      <w:sz w:val="18"/>
                      <w:szCs w:val="18"/>
                    </w:rPr>
                  </w:pPr>
                </w:p>
              </w:tc>
            </w:tr>
            <w:tr w:rsidR="002F3845" w:rsidRPr="00EA7874" w14:paraId="28E234E2" w14:textId="77777777" w:rsidTr="002F3845">
              <w:trPr>
                <w:trHeight w:val="20"/>
              </w:trPr>
              <w:tc>
                <w:tcPr>
                  <w:tcW w:w="4921" w:type="pct"/>
                  <w:gridSpan w:val="12"/>
                  <w:vMerge/>
                  <w:tcBorders>
                    <w:top w:val="nil"/>
                    <w:left w:val="nil"/>
                    <w:bottom w:val="nil"/>
                    <w:right w:val="nil"/>
                  </w:tcBorders>
                  <w:hideMark/>
                </w:tcPr>
                <w:p w14:paraId="2DDF68A8" w14:textId="77777777" w:rsidR="002F3845" w:rsidRPr="00EA7874" w:rsidRDefault="002F3845" w:rsidP="002F3845">
                  <w:pPr>
                    <w:rPr>
                      <w:rFonts w:ascii="Times New Roman" w:eastAsia="Times New Roman" w:hAnsi="Times New Roman" w:cs="Times New Roman"/>
                      <w:b/>
                      <w:bCs/>
                      <w:color w:val="000000"/>
                      <w:sz w:val="18"/>
                      <w:szCs w:val="18"/>
                    </w:rPr>
                  </w:pPr>
                </w:p>
              </w:tc>
              <w:tc>
                <w:tcPr>
                  <w:tcW w:w="79" w:type="pct"/>
                  <w:tcBorders>
                    <w:top w:val="nil"/>
                    <w:left w:val="nil"/>
                    <w:bottom w:val="nil"/>
                    <w:right w:val="nil"/>
                  </w:tcBorders>
                  <w:shd w:val="clear" w:color="auto" w:fill="auto"/>
                  <w:noWrap/>
                  <w:hideMark/>
                </w:tcPr>
                <w:p w14:paraId="6EBECD98"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004F0861" w14:textId="77777777" w:rsidTr="002F3845">
              <w:trPr>
                <w:trHeight w:val="20"/>
              </w:trPr>
              <w:tc>
                <w:tcPr>
                  <w:tcW w:w="4921" w:type="pct"/>
                  <w:gridSpan w:val="12"/>
                  <w:vMerge/>
                  <w:tcBorders>
                    <w:top w:val="nil"/>
                    <w:left w:val="nil"/>
                    <w:bottom w:val="nil"/>
                    <w:right w:val="nil"/>
                  </w:tcBorders>
                  <w:hideMark/>
                </w:tcPr>
                <w:p w14:paraId="091394E7" w14:textId="77777777" w:rsidR="002F3845" w:rsidRPr="00EA7874" w:rsidRDefault="002F3845" w:rsidP="002F3845">
                  <w:pPr>
                    <w:rPr>
                      <w:rFonts w:ascii="Times New Roman" w:eastAsia="Times New Roman" w:hAnsi="Times New Roman" w:cs="Times New Roman"/>
                      <w:b/>
                      <w:bCs/>
                      <w:color w:val="000000"/>
                      <w:sz w:val="18"/>
                      <w:szCs w:val="18"/>
                    </w:rPr>
                  </w:pPr>
                </w:p>
              </w:tc>
              <w:tc>
                <w:tcPr>
                  <w:tcW w:w="79" w:type="pct"/>
                  <w:tcBorders>
                    <w:top w:val="nil"/>
                    <w:left w:val="nil"/>
                    <w:bottom w:val="nil"/>
                    <w:right w:val="nil"/>
                  </w:tcBorders>
                  <w:shd w:val="clear" w:color="auto" w:fill="auto"/>
                  <w:noWrap/>
                  <w:hideMark/>
                </w:tcPr>
                <w:p w14:paraId="4F440A61"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4449CC60" w14:textId="77777777" w:rsidTr="002F3845">
              <w:trPr>
                <w:trHeight w:val="20"/>
              </w:trPr>
              <w:tc>
                <w:tcPr>
                  <w:tcW w:w="4921" w:type="pct"/>
                  <w:gridSpan w:val="12"/>
                  <w:vMerge/>
                  <w:tcBorders>
                    <w:top w:val="nil"/>
                    <w:left w:val="nil"/>
                    <w:bottom w:val="nil"/>
                    <w:right w:val="nil"/>
                  </w:tcBorders>
                  <w:hideMark/>
                </w:tcPr>
                <w:p w14:paraId="73011C3F" w14:textId="77777777" w:rsidR="002F3845" w:rsidRPr="00EA7874" w:rsidRDefault="002F3845" w:rsidP="002F3845">
                  <w:pPr>
                    <w:rPr>
                      <w:rFonts w:ascii="Times New Roman" w:eastAsia="Times New Roman" w:hAnsi="Times New Roman" w:cs="Times New Roman"/>
                      <w:b/>
                      <w:bCs/>
                      <w:color w:val="000000"/>
                      <w:sz w:val="18"/>
                      <w:szCs w:val="18"/>
                    </w:rPr>
                  </w:pPr>
                </w:p>
              </w:tc>
              <w:tc>
                <w:tcPr>
                  <w:tcW w:w="79" w:type="pct"/>
                  <w:tcBorders>
                    <w:top w:val="nil"/>
                    <w:left w:val="nil"/>
                    <w:bottom w:val="nil"/>
                    <w:right w:val="nil"/>
                  </w:tcBorders>
                  <w:shd w:val="clear" w:color="auto" w:fill="auto"/>
                  <w:noWrap/>
                  <w:hideMark/>
                </w:tcPr>
                <w:p w14:paraId="0CA580C5"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1F284522" w14:textId="77777777" w:rsidTr="002F3845">
              <w:trPr>
                <w:trHeight w:val="20"/>
              </w:trPr>
              <w:tc>
                <w:tcPr>
                  <w:tcW w:w="4921" w:type="pct"/>
                  <w:gridSpan w:val="12"/>
                  <w:vMerge/>
                  <w:tcBorders>
                    <w:top w:val="nil"/>
                    <w:left w:val="nil"/>
                    <w:bottom w:val="nil"/>
                    <w:right w:val="nil"/>
                  </w:tcBorders>
                  <w:hideMark/>
                </w:tcPr>
                <w:p w14:paraId="5E324B4D" w14:textId="77777777" w:rsidR="002F3845" w:rsidRPr="00EA7874" w:rsidRDefault="002F3845" w:rsidP="002F3845">
                  <w:pPr>
                    <w:rPr>
                      <w:rFonts w:ascii="Times New Roman" w:eastAsia="Times New Roman" w:hAnsi="Times New Roman" w:cs="Times New Roman"/>
                      <w:b/>
                      <w:bCs/>
                      <w:color w:val="000000"/>
                      <w:sz w:val="18"/>
                      <w:szCs w:val="18"/>
                    </w:rPr>
                  </w:pPr>
                </w:p>
              </w:tc>
              <w:tc>
                <w:tcPr>
                  <w:tcW w:w="79" w:type="pct"/>
                  <w:tcBorders>
                    <w:top w:val="nil"/>
                    <w:left w:val="nil"/>
                    <w:bottom w:val="nil"/>
                    <w:right w:val="nil"/>
                  </w:tcBorders>
                  <w:shd w:val="clear" w:color="auto" w:fill="auto"/>
                  <w:noWrap/>
                  <w:hideMark/>
                </w:tcPr>
                <w:p w14:paraId="4A7FAD4D" w14:textId="77777777" w:rsidR="002F3845" w:rsidRPr="00EA7874" w:rsidRDefault="002F3845" w:rsidP="002F3845">
                  <w:pPr>
                    <w:rPr>
                      <w:rFonts w:ascii="Times New Roman" w:eastAsia="Times New Roman" w:hAnsi="Times New Roman" w:cs="Times New Roman"/>
                      <w:sz w:val="20"/>
                      <w:szCs w:val="20"/>
                    </w:rPr>
                  </w:pPr>
                </w:p>
              </w:tc>
            </w:tr>
            <w:tr w:rsidR="002F3845" w:rsidRPr="00EA7874" w14:paraId="2EFFB22C" w14:textId="77777777" w:rsidTr="002F3845">
              <w:trPr>
                <w:trHeight w:val="20"/>
              </w:trPr>
              <w:tc>
                <w:tcPr>
                  <w:tcW w:w="4921" w:type="pct"/>
                  <w:gridSpan w:val="12"/>
                  <w:vMerge/>
                  <w:tcBorders>
                    <w:top w:val="nil"/>
                    <w:left w:val="nil"/>
                    <w:bottom w:val="nil"/>
                    <w:right w:val="nil"/>
                  </w:tcBorders>
                  <w:hideMark/>
                </w:tcPr>
                <w:p w14:paraId="66F0DAE1" w14:textId="77777777" w:rsidR="002F3845" w:rsidRPr="00EA7874" w:rsidRDefault="002F3845" w:rsidP="002F3845">
                  <w:pPr>
                    <w:rPr>
                      <w:rFonts w:ascii="Times New Roman" w:eastAsia="Times New Roman" w:hAnsi="Times New Roman" w:cs="Times New Roman"/>
                      <w:b/>
                      <w:bCs/>
                      <w:color w:val="000000"/>
                      <w:sz w:val="18"/>
                      <w:szCs w:val="18"/>
                    </w:rPr>
                  </w:pPr>
                </w:p>
              </w:tc>
              <w:tc>
                <w:tcPr>
                  <w:tcW w:w="79" w:type="pct"/>
                  <w:tcBorders>
                    <w:top w:val="nil"/>
                    <w:left w:val="nil"/>
                    <w:bottom w:val="nil"/>
                    <w:right w:val="nil"/>
                  </w:tcBorders>
                  <w:shd w:val="clear" w:color="auto" w:fill="auto"/>
                  <w:noWrap/>
                  <w:hideMark/>
                </w:tcPr>
                <w:p w14:paraId="4109C60D" w14:textId="77777777" w:rsidR="002F3845" w:rsidRPr="00EA7874" w:rsidRDefault="002F3845" w:rsidP="002F3845">
                  <w:pPr>
                    <w:rPr>
                      <w:rFonts w:ascii="Times New Roman" w:eastAsia="Times New Roman" w:hAnsi="Times New Roman" w:cs="Times New Roman"/>
                      <w:sz w:val="20"/>
                      <w:szCs w:val="20"/>
                    </w:rPr>
                  </w:pPr>
                </w:p>
              </w:tc>
            </w:tr>
          </w:tbl>
          <w:p w14:paraId="6B2A823F" w14:textId="3F53FDC6" w:rsidR="00EA7874" w:rsidRPr="00EA7874" w:rsidRDefault="00EA7874" w:rsidP="00A12B01">
            <w:pPr>
              <w:rPr>
                <w:rFonts w:ascii="Times New Roman" w:eastAsia="Times New Roman" w:hAnsi="Times New Roman" w:cs="Times New Roman"/>
                <w:b/>
                <w:bCs/>
                <w:color w:val="000000"/>
                <w:sz w:val="22"/>
                <w:szCs w:val="22"/>
              </w:rPr>
            </w:pPr>
          </w:p>
        </w:tc>
      </w:tr>
      <w:tr w:rsidR="00EA7874" w:rsidRPr="00EA7874" w14:paraId="3D836996" w14:textId="77777777" w:rsidTr="00EA7874">
        <w:trPr>
          <w:trHeight w:val="20"/>
        </w:trPr>
        <w:tc>
          <w:tcPr>
            <w:tcW w:w="0" w:type="auto"/>
            <w:vMerge/>
            <w:tcBorders>
              <w:top w:val="nil"/>
              <w:left w:val="nil"/>
              <w:bottom w:val="single" w:sz="4" w:space="0" w:color="000000"/>
              <w:right w:val="nil"/>
            </w:tcBorders>
            <w:hideMark/>
          </w:tcPr>
          <w:p w14:paraId="4AB66A58" w14:textId="77777777" w:rsidR="00EA7874" w:rsidRPr="00EA7874" w:rsidRDefault="00EA7874" w:rsidP="00EA7874">
            <w:pPr>
              <w:rPr>
                <w:rFonts w:ascii="Times New Roman" w:eastAsia="Times New Roman" w:hAnsi="Times New Roman" w:cs="Times New Roman"/>
                <w:b/>
                <w:bCs/>
                <w:color w:val="000000"/>
                <w:sz w:val="22"/>
                <w:szCs w:val="22"/>
              </w:rPr>
            </w:pPr>
          </w:p>
        </w:tc>
        <w:tc>
          <w:tcPr>
            <w:tcW w:w="0" w:type="auto"/>
            <w:tcBorders>
              <w:top w:val="nil"/>
              <w:left w:val="nil"/>
              <w:bottom w:val="nil"/>
              <w:right w:val="nil"/>
            </w:tcBorders>
            <w:shd w:val="clear" w:color="auto" w:fill="auto"/>
            <w:noWrap/>
            <w:hideMark/>
          </w:tcPr>
          <w:p w14:paraId="531A92ED" w14:textId="77777777" w:rsidR="00EA7874" w:rsidRPr="00EA7874" w:rsidRDefault="00EA7874" w:rsidP="00EA7874">
            <w:pPr>
              <w:rPr>
                <w:rFonts w:ascii="Times New Roman" w:eastAsia="Times New Roman" w:hAnsi="Times New Roman" w:cs="Times New Roman"/>
                <w:b/>
                <w:bCs/>
                <w:color w:val="000000"/>
                <w:sz w:val="22"/>
                <w:szCs w:val="22"/>
              </w:rPr>
            </w:pPr>
          </w:p>
        </w:tc>
      </w:tr>
      <w:tr w:rsidR="00B046FA" w:rsidRPr="00EA7874" w14:paraId="28D8EB52" w14:textId="77777777" w:rsidTr="00EA7874">
        <w:trPr>
          <w:trHeight w:val="20"/>
        </w:trPr>
        <w:tc>
          <w:tcPr>
            <w:tcW w:w="0" w:type="auto"/>
            <w:vMerge/>
            <w:tcBorders>
              <w:top w:val="nil"/>
              <w:left w:val="nil"/>
              <w:bottom w:val="nil"/>
              <w:right w:val="nil"/>
            </w:tcBorders>
            <w:hideMark/>
          </w:tcPr>
          <w:p w14:paraId="09616179" w14:textId="77777777" w:rsidR="00B046FA" w:rsidRPr="00EA7874" w:rsidRDefault="00B046FA" w:rsidP="00B046FA">
            <w:pPr>
              <w:rPr>
                <w:rFonts w:ascii="Times New Roman" w:eastAsia="Times New Roman" w:hAnsi="Times New Roman" w:cs="Times New Roman"/>
                <w:b/>
                <w:bCs/>
                <w:color w:val="000000"/>
                <w:sz w:val="18"/>
                <w:szCs w:val="18"/>
              </w:rPr>
            </w:pPr>
          </w:p>
        </w:tc>
        <w:tc>
          <w:tcPr>
            <w:tcW w:w="0" w:type="auto"/>
            <w:tcBorders>
              <w:top w:val="nil"/>
              <w:left w:val="nil"/>
              <w:bottom w:val="nil"/>
              <w:right w:val="nil"/>
            </w:tcBorders>
            <w:shd w:val="clear" w:color="auto" w:fill="auto"/>
            <w:noWrap/>
            <w:hideMark/>
          </w:tcPr>
          <w:p w14:paraId="77E50AB6" w14:textId="77777777" w:rsidR="00B046FA" w:rsidRPr="00EA7874" w:rsidRDefault="00B046FA" w:rsidP="00B046FA">
            <w:pPr>
              <w:rPr>
                <w:rFonts w:ascii="Times New Roman" w:eastAsia="Times New Roman" w:hAnsi="Times New Roman" w:cs="Times New Roman"/>
                <w:b/>
                <w:bCs/>
                <w:color w:val="000000"/>
                <w:sz w:val="18"/>
                <w:szCs w:val="18"/>
              </w:rPr>
            </w:pPr>
          </w:p>
        </w:tc>
      </w:tr>
      <w:tr w:rsidR="00B046FA" w:rsidRPr="00EA7874" w14:paraId="5DB2C734" w14:textId="77777777" w:rsidTr="00EA7874">
        <w:trPr>
          <w:trHeight w:val="20"/>
        </w:trPr>
        <w:tc>
          <w:tcPr>
            <w:tcW w:w="0" w:type="auto"/>
            <w:vMerge/>
            <w:tcBorders>
              <w:top w:val="nil"/>
              <w:left w:val="nil"/>
              <w:bottom w:val="nil"/>
              <w:right w:val="nil"/>
            </w:tcBorders>
            <w:hideMark/>
          </w:tcPr>
          <w:p w14:paraId="24C85E5D" w14:textId="77777777" w:rsidR="00B046FA" w:rsidRPr="00EA7874" w:rsidRDefault="00B046FA" w:rsidP="00B046FA">
            <w:pPr>
              <w:rPr>
                <w:rFonts w:ascii="Times New Roman" w:eastAsia="Times New Roman" w:hAnsi="Times New Roman" w:cs="Times New Roman"/>
                <w:b/>
                <w:bCs/>
                <w:color w:val="000000"/>
                <w:sz w:val="18"/>
                <w:szCs w:val="18"/>
              </w:rPr>
            </w:pPr>
          </w:p>
        </w:tc>
        <w:tc>
          <w:tcPr>
            <w:tcW w:w="0" w:type="auto"/>
            <w:tcBorders>
              <w:top w:val="nil"/>
              <w:left w:val="nil"/>
              <w:bottom w:val="nil"/>
              <w:right w:val="nil"/>
            </w:tcBorders>
            <w:shd w:val="clear" w:color="auto" w:fill="auto"/>
            <w:noWrap/>
            <w:hideMark/>
          </w:tcPr>
          <w:p w14:paraId="35D8EAC1" w14:textId="77777777" w:rsidR="00B046FA" w:rsidRPr="00EA7874" w:rsidRDefault="00B046FA" w:rsidP="00B046FA">
            <w:pPr>
              <w:rPr>
                <w:rFonts w:ascii="Times New Roman" w:eastAsia="Times New Roman" w:hAnsi="Times New Roman" w:cs="Times New Roman"/>
                <w:sz w:val="20"/>
                <w:szCs w:val="20"/>
              </w:rPr>
            </w:pPr>
          </w:p>
        </w:tc>
      </w:tr>
      <w:tr w:rsidR="00B046FA" w:rsidRPr="00EA7874" w14:paraId="7402A156" w14:textId="77777777" w:rsidTr="00EA7874">
        <w:trPr>
          <w:trHeight w:val="20"/>
        </w:trPr>
        <w:tc>
          <w:tcPr>
            <w:tcW w:w="0" w:type="auto"/>
            <w:vMerge/>
            <w:tcBorders>
              <w:top w:val="nil"/>
              <w:left w:val="nil"/>
              <w:bottom w:val="nil"/>
              <w:right w:val="nil"/>
            </w:tcBorders>
            <w:hideMark/>
          </w:tcPr>
          <w:p w14:paraId="2E90EE9B" w14:textId="77777777" w:rsidR="00B046FA" w:rsidRPr="00EA7874" w:rsidRDefault="00B046FA" w:rsidP="00B046FA">
            <w:pPr>
              <w:rPr>
                <w:rFonts w:ascii="Times New Roman" w:eastAsia="Times New Roman" w:hAnsi="Times New Roman" w:cs="Times New Roman"/>
                <w:b/>
                <w:bCs/>
                <w:color w:val="000000"/>
                <w:sz w:val="18"/>
                <w:szCs w:val="18"/>
              </w:rPr>
            </w:pPr>
          </w:p>
        </w:tc>
        <w:tc>
          <w:tcPr>
            <w:tcW w:w="0" w:type="auto"/>
            <w:tcBorders>
              <w:top w:val="nil"/>
              <w:left w:val="nil"/>
              <w:bottom w:val="nil"/>
              <w:right w:val="nil"/>
            </w:tcBorders>
            <w:shd w:val="clear" w:color="auto" w:fill="auto"/>
            <w:noWrap/>
            <w:hideMark/>
          </w:tcPr>
          <w:p w14:paraId="091E8C8D" w14:textId="77777777" w:rsidR="00B046FA" w:rsidRPr="00EA7874" w:rsidRDefault="00B046FA" w:rsidP="00B046FA">
            <w:pPr>
              <w:rPr>
                <w:rFonts w:ascii="Times New Roman" w:eastAsia="Times New Roman" w:hAnsi="Times New Roman" w:cs="Times New Roman"/>
                <w:sz w:val="20"/>
                <w:szCs w:val="20"/>
              </w:rPr>
            </w:pPr>
          </w:p>
        </w:tc>
      </w:tr>
      <w:tr w:rsidR="00B046FA" w:rsidRPr="00EA7874" w14:paraId="17B62D67" w14:textId="77777777" w:rsidTr="00EA7874">
        <w:trPr>
          <w:trHeight w:val="20"/>
        </w:trPr>
        <w:tc>
          <w:tcPr>
            <w:tcW w:w="0" w:type="auto"/>
            <w:vMerge/>
            <w:tcBorders>
              <w:top w:val="nil"/>
              <w:left w:val="nil"/>
              <w:bottom w:val="nil"/>
              <w:right w:val="nil"/>
            </w:tcBorders>
            <w:hideMark/>
          </w:tcPr>
          <w:p w14:paraId="23F44F37" w14:textId="77777777" w:rsidR="00B046FA" w:rsidRPr="00EA7874" w:rsidRDefault="00B046FA" w:rsidP="00B046FA">
            <w:pPr>
              <w:rPr>
                <w:rFonts w:ascii="Times New Roman" w:eastAsia="Times New Roman" w:hAnsi="Times New Roman" w:cs="Times New Roman"/>
                <w:b/>
                <w:bCs/>
                <w:color w:val="000000"/>
                <w:sz w:val="18"/>
                <w:szCs w:val="18"/>
              </w:rPr>
            </w:pPr>
          </w:p>
        </w:tc>
        <w:tc>
          <w:tcPr>
            <w:tcW w:w="0" w:type="auto"/>
            <w:tcBorders>
              <w:top w:val="nil"/>
              <w:left w:val="nil"/>
              <w:bottom w:val="nil"/>
              <w:right w:val="nil"/>
            </w:tcBorders>
            <w:shd w:val="clear" w:color="auto" w:fill="auto"/>
            <w:noWrap/>
            <w:hideMark/>
          </w:tcPr>
          <w:p w14:paraId="6E8FA4E7" w14:textId="77777777" w:rsidR="00B046FA" w:rsidRPr="00EA7874" w:rsidRDefault="00B046FA" w:rsidP="00B046FA">
            <w:pPr>
              <w:rPr>
                <w:rFonts w:ascii="Times New Roman" w:eastAsia="Times New Roman" w:hAnsi="Times New Roman" w:cs="Times New Roman"/>
                <w:sz w:val="20"/>
                <w:szCs w:val="20"/>
              </w:rPr>
            </w:pPr>
          </w:p>
        </w:tc>
      </w:tr>
      <w:tr w:rsidR="00B046FA" w:rsidRPr="00EA7874" w14:paraId="17A9B16F" w14:textId="77777777" w:rsidTr="00EA7874">
        <w:trPr>
          <w:trHeight w:val="20"/>
        </w:trPr>
        <w:tc>
          <w:tcPr>
            <w:tcW w:w="0" w:type="auto"/>
            <w:vMerge/>
            <w:tcBorders>
              <w:top w:val="nil"/>
              <w:left w:val="nil"/>
              <w:bottom w:val="nil"/>
              <w:right w:val="nil"/>
            </w:tcBorders>
            <w:hideMark/>
          </w:tcPr>
          <w:p w14:paraId="42F88915" w14:textId="77777777" w:rsidR="00B046FA" w:rsidRPr="00EA7874" w:rsidRDefault="00B046FA" w:rsidP="00B046FA">
            <w:pPr>
              <w:rPr>
                <w:rFonts w:ascii="Times New Roman" w:eastAsia="Times New Roman" w:hAnsi="Times New Roman" w:cs="Times New Roman"/>
                <w:b/>
                <w:bCs/>
                <w:color w:val="000000"/>
                <w:sz w:val="18"/>
                <w:szCs w:val="18"/>
              </w:rPr>
            </w:pPr>
          </w:p>
        </w:tc>
        <w:tc>
          <w:tcPr>
            <w:tcW w:w="0" w:type="auto"/>
            <w:tcBorders>
              <w:top w:val="nil"/>
              <w:left w:val="nil"/>
              <w:bottom w:val="nil"/>
              <w:right w:val="nil"/>
            </w:tcBorders>
            <w:shd w:val="clear" w:color="auto" w:fill="auto"/>
            <w:noWrap/>
            <w:hideMark/>
          </w:tcPr>
          <w:p w14:paraId="53AFBB1A" w14:textId="77777777" w:rsidR="00B046FA" w:rsidRPr="00EA7874" w:rsidRDefault="00B046FA" w:rsidP="00B046FA">
            <w:pPr>
              <w:rPr>
                <w:rFonts w:ascii="Times New Roman" w:eastAsia="Times New Roman" w:hAnsi="Times New Roman" w:cs="Times New Roman"/>
                <w:sz w:val="20"/>
                <w:szCs w:val="20"/>
              </w:rPr>
            </w:pPr>
          </w:p>
        </w:tc>
      </w:tr>
      <w:tr w:rsidR="00B046FA" w:rsidRPr="00EA7874" w14:paraId="7956D38A" w14:textId="77777777" w:rsidTr="00EA7874">
        <w:trPr>
          <w:trHeight w:val="20"/>
        </w:trPr>
        <w:tc>
          <w:tcPr>
            <w:tcW w:w="0" w:type="auto"/>
            <w:vMerge/>
            <w:tcBorders>
              <w:top w:val="nil"/>
              <w:left w:val="nil"/>
              <w:bottom w:val="nil"/>
              <w:right w:val="nil"/>
            </w:tcBorders>
            <w:hideMark/>
          </w:tcPr>
          <w:p w14:paraId="6408B2C2" w14:textId="77777777" w:rsidR="00B046FA" w:rsidRPr="00EA7874" w:rsidRDefault="00B046FA" w:rsidP="00B046FA">
            <w:pPr>
              <w:rPr>
                <w:rFonts w:ascii="Times New Roman" w:eastAsia="Times New Roman" w:hAnsi="Times New Roman" w:cs="Times New Roman"/>
                <w:b/>
                <w:bCs/>
                <w:color w:val="000000"/>
                <w:sz w:val="18"/>
                <w:szCs w:val="18"/>
              </w:rPr>
            </w:pPr>
          </w:p>
        </w:tc>
        <w:tc>
          <w:tcPr>
            <w:tcW w:w="0" w:type="auto"/>
            <w:tcBorders>
              <w:top w:val="nil"/>
              <w:left w:val="nil"/>
              <w:bottom w:val="nil"/>
              <w:right w:val="nil"/>
            </w:tcBorders>
            <w:shd w:val="clear" w:color="auto" w:fill="auto"/>
            <w:noWrap/>
            <w:hideMark/>
          </w:tcPr>
          <w:p w14:paraId="3CBEA899" w14:textId="77777777" w:rsidR="00B046FA" w:rsidRPr="00EA7874" w:rsidRDefault="00B046FA" w:rsidP="00B046FA">
            <w:pPr>
              <w:rPr>
                <w:rFonts w:ascii="Times New Roman" w:eastAsia="Times New Roman" w:hAnsi="Times New Roman" w:cs="Times New Roman"/>
                <w:sz w:val="20"/>
                <w:szCs w:val="20"/>
              </w:rPr>
            </w:pPr>
          </w:p>
        </w:tc>
      </w:tr>
    </w:tbl>
    <w:p w14:paraId="1B61D022" w14:textId="234601B6" w:rsidR="00EA7874" w:rsidRDefault="00EA7874"/>
    <w:sectPr w:rsidR="00EA7874" w:rsidSect="00EA787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874"/>
    <w:rsid w:val="000A6DF4"/>
    <w:rsid w:val="000E325C"/>
    <w:rsid w:val="001164B6"/>
    <w:rsid w:val="00184000"/>
    <w:rsid w:val="001F6ED3"/>
    <w:rsid w:val="002934E6"/>
    <w:rsid w:val="002B7B90"/>
    <w:rsid w:val="002E2CFF"/>
    <w:rsid w:val="002F3845"/>
    <w:rsid w:val="003F48AE"/>
    <w:rsid w:val="00414E44"/>
    <w:rsid w:val="004B0E2F"/>
    <w:rsid w:val="004F7656"/>
    <w:rsid w:val="004F7B43"/>
    <w:rsid w:val="00517E4F"/>
    <w:rsid w:val="00595FF2"/>
    <w:rsid w:val="005A2850"/>
    <w:rsid w:val="005E12F5"/>
    <w:rsid w:val="005E2850"/>
    <w:rsid w:val="006067AE"/>
    <w:rsid w:val="006A3D2A"/>
    <w:rsid w:val="006B51D8"/>
    <w:rsid w:val="007054AC"/>
    <w:rsid w:val="00722B02"/>
    <w:rsid w:val="00737942"/>
    <w:rsid w:val="007C0C85"/>
    <w:rsid w:val="007C6FFB"/>
    <w:rsid w:val="008003CB"/>
    <w:rsid w:val="00805B21"/>
    <w:rsid w:val="008F451F"/>
    <w:rsid w:val="009479EB"/>
    <w:rsid w:val="00971648"/>
    <w:rsid w:val="00A12B01"/>
    <w:rsid w:val="00A943F4"/>
    <w:rsid w:val="00AB2613"/>
    <w:rsid w:val="00B046FA"/>
    <w:rsid w:val="00B113EB"/>
    <w:rsid w:val="00B8432F"/>
    <w:rsid w:val="00C20B28"/>
    <w:rsid w:val="00C43236"/>
    <w:rsid w:val="00CA3A93"/>
    <w:rsid w:val="00D0204B"/>
    <w:rsid w:val="00D17FCA"/>
    <w:rsid w:val="00D95510"/>
    <w:rsid w:val="00DC417B"/>
    <w:rsid w:val="00E073A2"/>
    <w:rsid w:val="00E23CFB"/>
    <w:rsid w:val="00E56D73"/>
    <w:rsid w:val="00E97C75"/>
    <w:rsid w:val="00EA7874"/>
    <w:rsid w:val="00EC02A2"/>
    <w:rsid w:val="00EF5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8887"/>
  <w15:chartTrackingRefBased/>
  <w15:docId w15:val="{D3D9DDCD-0769-5D40-B603-FE1B546A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4E44"/>
    <w:rPr>
      <w:sz w:val="16"/>
      <w:szCs w:val="16"/>
    </w:rPr>
  </w:style>
  <w:style w:type="paragraph" w:styleId="CommentText">
    <w:name w:val="annotation text"/>
    <w:basedOn w:val="Normal"/>
    <w:link w:val="CommentTextChar"/>
    <w:uiPriority w:val="99"/>
    <w:semiHidden/>
    <w:unhideWhenUsed/>
    <w:rsid w:val="00414E44"/>
    <w:rPr>
      <w:sz w:val="20"/>
      <w:szCs w:val="20"/>
    </w:rPr>
  </w:style>
  <w:style w:type="character" w:customStyle="1" w:styleId="CommentTextChar">
    <w:name w:val="Comment Text Char"/>
    <w:basedOn w:val="DefaultParagraphFont"/>
    <w:link w:val="CommentText"/>
    <w:uiPriority w:val="99"/>
    <w:semiHidden/>
    <w:rsid w:val="00414E44"/>
    <w:rPr>
      <w:sz w:val="20"/>
      <w:szCs w:val="20"/>
    </w:rPr>
  </w:style>
  <w:style w:type="paragraph" w:styleId="CommentSubject">
    <w:name w:val="annotation subject"/>
    <w:basedOn w:val="CommentText"/>
    <w:next w:val="CommentText"/>
    <w:link w:val="CommentSubjectChar"/>
    <w:uiPriority w:val="99"/>
    <w:semiHidden/>
    <w:unhideWhenUsed/>
    <w:rsid w:val="00414E44"/>
    <w:rPr>
      <w:b/>
      <w:bCs/>
    </w:rPr>
  </w:style>
  <w:style w:type="character" w:customStyle="1" w:styleId="CommentSubjectChar">
    <w:name w:val="Comment Subject Char"/>
    <w:basedOn w:val="CommentTextChar"/>
    <w:link w:val="CommentSubject"/>
    <w:uiPriority w:val="99"/>
    <w:semiHidden/>
    <w:rsid w:val="00414E44"/>
    <w:rPr>
      <w:b/>
      <w:bCs/>
      <w:sz w:val="20"/>
      <w:szCs w:val="20"/>
    </w:rPr>
  </w:style>
  <w:style w:type="paragraph" w:styleId="BalloonText">
    <w:name w:val="Balloon Text"/>
    <w:basedOn w:val="Normal"/>
    <w:link w:val="BalloonTextChar"/>
    <w:uiPriority w:val="99"/>
    <w:semiHidden/>
    <w:unhideWhenUsed/>
    <w:rsid w:val="00414E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44"/>
    <w:rPr>
      <w:rFonts w:ascii="Segoe UI" w:hAnsi="Segoe UI" w:cs="Segoe UI"/>
      <w:sz w:val="18"/>
      <w:szCs w:val="18"/>
    </w:rPr>
  </w:style>
  <w:style w:type="paragraph" w:styleId="Revision">
    <w:name w:val="Revision"/>
    <w:hidden/>
    <w:uiPriority w:val="99"/>
    <w:semiHidden/>
    <w:rsid w:val="0073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346392">
      <w:bodyDiv w:val="1"/>
      <w:marLeft w:val="0"/>
      <w:marRight w:val="0"/>
      <w:marTop w:val="0"/>
      <w:marBottom w:val="0"/>
      <w:divBdr>
        <w:top w:val="none" w:sz="0" w:space="0" w:color="auto"/>
        <w:left w:val="none" w:sz="0" w:space="0" w:color="auto"/>
        <w:bottom w:val="none" w:sz="0" w:space="0" w:color="auto"/>
        <w:right w:val="none" w:sz="0" w:space="0" w:color="auto"/>
      </w:divBdr>
    </w:div>
    <w:div w:id="974867229">
      <w:bodyDiv w:val="1"/>
      <w:marLeft w:val="0"/>
      <w:marRight w:val="0"/>
      <w:marTop w:val="0"/>
      <w:marBottom w:val="0"/>
      <w:divBdr>
        <w:top w:val="none" w:sz="0" w:space="0" w:color="auto"/>
        <w:left w:val="none" w:sz="0" w:space="0" w:color="auto"/>
        <w:bottom w:val="none" w:sz="0" w:space="0" w:color="auto"/>
        <w:right w:val="none" w:sz="0" w:space="0" w:color="auto"/>
      </w:divBdr>
    </w:div>
    <w:div w:id="1097676505">
      <w:bodyDiv w:val="1"/>
      <w:marLeft w:val="0"/>
      <w:marRight w:val="0"/>
      <w:marTop w:val="0"/>
      <w:marBottom w:val="0"/>
      <w:divBdr>
        <w:top w:val="none" w:sz="0" w:space="0" w:color="auto"/>
        <w:left w:val="none" w:sz="0" w:space="0" w:color="auto"/>
        <w:bottom w:val="none" w:sz="0" w:space="0" w:color="auto"/>
        <w:right w:val="none" w:sz="0" w:space="0" w:color="auto"/>
      </w:divBdr>
    </w:div>
    <w:div w:id="1212226771">
      <w:bodyDiv w:val="1"/>
      <w:marLeft w:val="0"/>
      <w:marRight w:val="0"/>
      <w:marTop w:val="0"/>
      <w:marBottom w:val="0"/>
      <w:divBdr>
        <w:top w:val="none" w:sz="0" w:space="0" w:color="auto"/>
        <w:left w:val="none" w:sz="0" w:space="0" w:color="auto"/>
        <w:bottom w:val="none" w:sz="0" w:space="0" w:color="auto"/>
        <w:right w:val="none" w:sz="0" w:space="0" w:color="auto"/>
      </w:divBdr>
    </w:div>
    <w:div w:id="1471364181">
      <w:bodyDiv w:val="1"/>
      <w:marLeft w:val="0"/>
      <w:marRight w:val="0"/>
      <w:marTop w:val="0"/>
      <w:marBottom w:val="0"/>
      <w:divBdr>
        <w:top w:val="none" w:sz="0" w:space="0" w:color="auto"/>
        <w:left w:val="none" w:sz="0" w:space="0" w:color="auto"/>
        <w:bottom w:val="none" w:sz="0" w:space="0" w:color="auto"/>
        <w:right w:val="none" w:sz="0" w:space="0" w:color="auto"/>
      </w:divBdr>
    </w:div>
    <w:div w:id="1654987833">
      <w:bodyDiv w:val="1"/>
      <w:marLeft w:val="0"/>
      <w:marRight w:val="0"/>
      <w:marTop w:val="0"/>
      <w:marBottom w:val="0"/>
      <w:divBdr>
        <w:top w:val="none" w:sz="0" w:space="0" w:color="auto"/>
        <w:left w:val="none" w:sz="0" w:space="0" w:color="auto"/>
        <w:bottom w:val="none" w:sz="0" w:space="0" w:color="auto"/>
        <w:right w:val="none" w:sz="0" w:space="0" w:color="auto"/>
      </w:divBdr>
    </w:div>
    <w:div w:id="1694648742">
      <w:bodyDiv w:val="1"/>
      <w:marLeft w:val="0"/>
      <w:marRight w:val="0"/>
      <w:marTop w:val="0"/>
      <w:marBottom w:val="0"/>
      <w:divBdr>
        <w:top w:val="none" w:sz="0" w:space="0" w:color="auto"/>
        <w:left w:val="none" w:sz="0" w:space="0" w:color="auto"/>
        <w:bottom w:val="none" w:sz="0" w:space="0" w:color="auto"/>
        <w:right w:val="none" w:sz="0" w:space="0" w:color="auto"/>
      </w:divBdr>
    </w:div>
    <w:div w:id="1789544309">
      <w:bodyDiv w:val="1"/>
      <w:marLeft w:val="0"/>
      <w:marRight w:val="0"/>
      <w:marTop w:val="0"/>
      <w:marBottom w:val="0"/>
      <w:divBdr>
        <w:top w:val="none" w:sz="0" w:space="0" w:color="auto"/>
        <w:left w:val="none" w:sz="0" w:space="0" w:color="auto"/>
        <w:bottom w:val="none" w:sz="0" w:space="0" w:color="auto"/>
        <w:right w:val="none" w:sz="0" w:space="0" w:color="auto"/>
      </w:divBdr>
    </w:div>
    <w:div w:id="2115518994">
      <w:bodyDiv w:val="1"/>
      <w:marLeft w:val="0"/>
      <w:marRight w:val="0"/>
      <w:marTop w:val="0"/>
      <w:marBottom w:val="0"/>
      <w:divBdr>
        <w:top w:val="none" w:sz="0" w:space="0" w:color="auto"/>
        <w:left w:val="none" w:sz="0" w:space="0" w:color="auto"/>
        <w:bottom w:val="none" w:sz="0" w:space="0" w:color="auto"/>
        <w:right w:val="none" w:sz="0" w:space="0" w:color="auto"/>
      </w:divBdr>
    </w:div>
    <w:div w:id="21463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1A135-6B0E-40E9-86FA-E73D98F0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15162</Words>
  <Characters>86425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 Mingzhou</dc:creator>
  <cp:keywords/>
  <dc:description/>
  <cp:lastModifiedBy>Kelly Bakulski</cp:lastModifiedBy>
  <cp:revision>2</cp:revision>
  <dcterms:created xsi:type="dcterms:W3CDTF">2021-03-02T18:42:00Z</dcterms:created>
  <dcterms:modified xsi:type="dcterms:W3CDTF">2021-03-02T18:42:00Z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zotero-version="5.0.92"&gt;&lt;session id="yMDm73UK"/&gt;&lt;style id="" hasBibliography="0" bibliographyStyleHasBeenSet="0"/&gt;&lt;prefs/&gt;&lt;/data&gt;</vt:lpwstr>
  </property>
</Properties>
</file>