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1810" w:tblpY="1745"/>
        <w:tblOverlap w:val="never"/>
        <w:tblW w:w="8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276"/>
        <w:gridCol w:w="567"/>
        <w:gridCol w:w="1843"/>
        <w:gridCol w:w="425"/>
        <w:gridCol w:w="1843"/>
        <w:gridCol w:w="992"/>
      </w:tblGrid>
      <w:tr w:rsidR="00210F97" w:rsidRPr="008D3975" w14:paraId="2148099F" w14:textId="77777777" w:rsidTr="007B4781">
        <w:trPr>
          <w:trHeight w:val="494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7824FE2" w14:textId="77777777" w:rsidR="00CE4EBD" w:rsidRDefault="00832327" w:rsidP="00CE4EBD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18"/>
              </w:rPr>
              <w:t>Variables</w:t>
            </w:r>
          </w:p>
          <w:p w14:paraId="421649C7" w14:textId="0044E749" w:rsidR="00832327" w:rsidRPr="0074650A" w:rsidRDefault="00B212BA" w:rsidP="00CE4EBD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>(median</w:t>
            </w:r>
            <w:r w:rsidR="00E77AAC"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>[IQR]</w:t>
            </w:r>
            <w:r w:rsidR="002B5D67"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193001" w14:textId="77777777" w:rsidR="00832327" w:rsidRPr="0074650A" w:rsidRDefault="00832327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 w:rsidRPr="0074650A">
              <w:rPr>
                <w:rFonts w:asciiTheme="minorHAnsi" w:eastAsiaTheme="minorHAnsi" w:hAnsiTheme="minorHAnsi"/>
                <w:b/>
                <w:sz w:val="18"/>
                <w:szCs w:val="18"/>
              </w:rPr>
              <w:t>Time points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5398F7" w14:textId="4B2E381A" w:rsidR="00832327" w:rsidRPr="008D3975" w:rsidRDefault="00B212BA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200649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b/>
                <w:sz w:val="18"/>
                <w:szCs w:val="18"/>
              </w:rPr>
              <w:t>HDIVC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9DEE19" w14:textId="69366FBF" w:rsidR="00832327" w:rsidRPr="008D3975" w:rsidRDefault="00B212BA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C3E4CF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b/>
                <w:sz w:val="18"/>
                <w:szCs w:val="18"/>
              </w:rPr>
              <w:t>Control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2DCE16" w14:textId="4FC5168C" w:rsidR="00832327" w:rsidRPr="008D3975" w:rsidRDefault="00CE4EBD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b/>
                <w:sz w:val="18"/>
                <w:szCs w:val="18"/>
              </w:rPr>
              <w:t>P</w:t>
            </w:r>
            <w:r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 xml:space="preserve"> value</w:t>
            </w:r>
          </w:p>
        </w:tc>
      </w:tr>
      <w:tr w:rsidR="00210F97" w:rsidRPr="008D3975" w14:paraId="72FF9C48" w14:textId="77777777" w:rsidTr="007B4781">
        <w:trPr>
          <w:trHeight w:val="457"/>
        </w:trPr>
        <w:tc>
          <w:tcPr>
            <w:tcW w:w="1703" w:type="dxa"/>
          </w:tcPr>
          <w:p w14:paraId="10ACBB29" w14:textId="77777777" w:rsidR="00832327" w:rsidRPr="0074650A" w:rsidRDefault="00832327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 w:rsidRPr="0074650A">
              <w:rPr>
                <w:rFonts w:asciiTheme="minorHAnsi" w:eastAsiaTheme="minorHAnsi" w:hAnsiTheme="minorHAnsi"/>
                <w:b/>
                <w:sz w:val="18"/>
                <w:szCs w:val="18"/>
              </w:rPr>
              <w:t>CD4+ T cell</w:t>
            </w:r>
            <w:r>
              <w:rPr>
                <w:rFonts w:asciiTheme="minorHAnsi" w:eastAsiaTheme="minorHAnsi" w:hAnsiTheme="minorHAnsi"/>
                <w:b/>
                <w:sz w:val="18"/>
                <w:szCs w:val="18"/>
              </w:rPr>
              <w:t>, n/</w:t>
            </w:r>
            <w:r w:rsidRPr="008125F3">
              <w:rPr>
                <w:rFonts w:ascii="Symbol" w:eastAsiaTheme="minorHAnsi" w:hAnsi="Symbol"/>
                <w:b/>
                <w:sz w:val="18"/>
                <w:szCs w:val="18"/>
              </w:rPr>
              <w:t></w:t>
            </w:r>
            <w:r>
              <w:rPr>
                <w:rFonts w:asciiTheme="minorHAnsi" w:eastAsiaTheme="minorHAnsi" w:hAnsiTheme="minorHAnsi"/>
                <w:b/>
                <w:sz w:val="18"/>
                <w:szCs w:val="18"/>
              </w:rPr>
              <w:t>l</w:t>
            </w:r>
          </w:p>
        </w:tc>
        <w:tc>
          <w:tcPr>
            <w:tcW w:w="1276" w:type="dxa"/>
          </w:tcPr>
          <w:p w14:paraId="4D94BD7B" w14:textId="77777777" w:rsidR="00832327" w:rsidRPr="007B4781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B4781">
              <w:rPr>
                <w:rFonts w:asciiTheme="minorHAnsi" w:eastAsiaTheme="minorHAnsi" w:hAnsiTheme="minorHAnsi"/>
                <w:sz w:val="18"/>
                <w:szCs w:val="18"/>
              </w:rPr>
              <w:t>Day0</w:t>
            </w:r>
          </w:p>
        </w:tc>
        <w:tc>
          <w:tcPr>
            <w:tcW w:w="567" w:type="dxa"/>
          </w:tcPr>
          <w:p w14:paraId="5E35EA41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55</w:t>
            </w:r>
          </w:p>
        </w:tc>
        <w:tc>
          <w:tcPr>
            <w:tcW w:w="1843" w:type="dxa"/>
          </w:tcPr>
          <w:p w14:paraId="55689FE5" w14:textId="3AC5D5C1" w:rsidR="00832327" w:rsidRPr="008D3975" w:rsidRDefault="00683DAD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535 (</w:t>
            </w:r>
            <w:r w:rsidR="000556CA">
              <w:rPr>
                <w:rFonts w:asciiTheme="minorHAnsi" w:eastAsiaTheme="minorHAnsi" w:hAnsiTheme="minorHAnsi" w:cs="Arial" w:hint="eastAsia"/>
                <w:sz w:val="18"/>
                <w:szCs w:val="18"/>
              </w:rPr>
              <w:t>415, 721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29CAFDB1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1843" w:type="dxa"/>
          </w:tcPr>
          <w:p w14:paraId="6B733F8C" w14:textId="21FA7A68" w:rsidR="00832327" w:rsidRPr="008D3975" w:rsidRDefault="00F52D44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558 (368, 795.3)</w:t>
            </w:r>
          </w:p>
        </w:tc>
        <w:tc>
          <w:tcPr>
            <w:tcW w:w="992" w:type="dxa"/>
          </w:tcPr>
          <w:p w14:paraId="3F59CC4E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0.85</w:t>
            </w:r>
          </w:p>
        </w:tc>
      </w:tr>
      <w:tr w:rsidR="00210F97" w:rsidRPr="008D3975" w14:paraId="13F041B9" w14:textId="77777777" w:rsidTr="007B4781">
        <w:trPr>
          <w:trHeight w:val="376"/>
        </w:trPr>
        <w:tc>
          <w:tcPr>
            <w:tcW w:w="1703" w:type="dxa"/>
          </w:tcPr>
          <w:p w14:paraId="531B6F17" w14:textId="77777777" w:rsidR="00832327" w:rsidRPr="0074650A" w:rsidRDefault="00832327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81A5C9" w14:textId="77777777" w:rsidR="00832327" w:rsidRPr="007B4781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B4781">
              <w:rPr>
                <w:rFonts w:asciiTheme="minorHAnsi" w:eastAsiaTheme="minorHAnsi" w:hAnsiTheme="minorHAnsi"/>
                <w:sz w:val="18"/>
                <w:szCs w:val="18"/>
              </w:rPr>
              <w:t>Day3</w:t>
            </w:r>
          </w:p>
        </w:tc>
        <w:tc>
          <w:tcPr>
            <w:tcW w:w="567" w:type="dxa"/>
          </w:tcPr>
          <w:p w14:paraId="2EC20775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843" w:type="dxa"/>
          </w:tcPr>
          <w:p w14:paraId="64A4DB82" w14:textId="33A3B988" w:rsidR="00832327" w:rsidRPr="008D3975" w:rsidRDefault="000556CA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675 (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475, 866</w:t>
            </w:r>
            <w:r>
              <w:rPr>
                <w:rFonts w:asciiTheme="minorHAnsi" w:eastAsia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2385F96C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843" w:type="dxa"/>
          </w:tcPr>
          <w:p w14:paraId="65BE6CFD" w14:textId="20B55AC2" w:rsidR="00832327" w:rsidRPr="008D3975" w:rsidRDefault="00F52D44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731 (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540, 918.5</w:t>
            </w:r>
            <w:r>
              <w:rPr>
                <w:rFonts w:asciiTheme="minorHAnsi" w:eastAsia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5680E0F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0.57</w:t>
            </w:r>
          </w:p>
        </w:tc>
      </w:tr>
      <w:tr w:rsidR="00210F97" w:rsidRPr="008D3975" w14:paraId="00704E6C" w14:textId="77777777" w:rsidTr="007B4781">
        <w:trPr>
          <w:trHeight w:val="404"/>
        </w:trPr>
        <w:tc>
          <w:tcPr>
            <w:tcW w:w="1703" w:type="dxa"/>
          </w:tcPr>
          <w:p w14:paraId="03161BBF" w14:textId="77777777" w:rsidR="00832327" w:rsidRPr="0074650A" w:rsidRDefault="00832327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331115" w14:textId="77777777" w:rsidR="00832327" w:rsidRPr="007B4781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B4781">
              <w:rPr>
                <w:rFonts w:asciiTheme="minorHAnsi" w:eastAsiaTheme="minorHAnsi" w:hAnsiTheme="minorHAnsi"/>
                <w:sz w:val="18"/>
                <w:szCs w:val="18"/>
              </w:rPr>
              <w:t>Day7</w:t>
            </w:r>
          </w:p>
        </w:tc>
        <w:tc>
          <w:tcPr>
            <w:tcW w:w="567" w:type="dxa"/>
          </w:tcPr>
          <w:p w14:paraId="7C2309ED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1843" w:type="dxa"/>
            <w:vAlign w:val="center"/>
          </w:tcPr>
          <w:p w14:paraId="6740BBE2" w14:textId="7A5F21FD" w:rsidR="00832327" w:rsidRPr="008D3975" w:rsidRDefault="000556CA" w:rsidP="00832327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752 (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640, 1008</w:t>
            </w:r>
            <w:r>
              <w:rPr>
                <w:rFonts w:asciiTheme="minorHAnsi" w:eastAsia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3974A9F0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843" w:type="dxa"/>
          </w:tcPr>
          <w:p w14:paraId="4BA8380D" w14:textId="65FB851D" w:rsidR="00832327" w:rsidRPr="008D3975" w:rsidRDefault="00F52D44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720 (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565.8, 1019.8</w:t>
            </w:r>
            <w:r>
              <w:rPr>
                <w:rFonts w:asciiTheme="minorHAnsi" w:eastAsia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F7B18BA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0.81</w:t>
            </w:r>
          </w:p>
        </w:tc>
      </w:tr>
      <w:tr w:rsidR="00210F97" w:rsidRPr="008D3975" w14:paraId="5500BB77" w14:textId="77777777" w:rsidTr="007B4781">
        <w:trPr>
          <w:trHeight w:val="471"/>
        </w:trPr>
        <w:tc>
          <w:tcPr>
            <w:tcW w:w="1703" w:type="dxa"/>
          </w:tcPr>
          <w:p w14:paraId="6F7D3735" w14:textId="449CE975" w:rsidR="00832327" w:rsidRPr="0074650A" w:rsidRDefault="00832327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 w:rsidRPr="0074650A">
              <w:rPr>
                <w:rFonts w:asciiTheme="minorHAnsi" w:eastAsiaTheme="minorHAnsi" w:hAnsiTheme="minorHAnsi"/>
                <w:b/>
                <w:sz w:val="18"/>
                <w:szCs w:val="18"/>
              </w:rPr>
              <w:t xml:space="preserve">CD8+ </w:t>
            </w:r>
            <w:r>
              <w:rPr>
                <w:rFonts w:asciiTheme="minorHAnsi" w:eastAsiaTheme="minorHAnsi" w:hAnsiTheme="minorHAnsi"/>
                <w:b/>
                <w:sz w:val="18"/>
                <w:szCs w:val="18"/>
              </w:rPr>
              <w:t>T cell, n/</w:t>
            </w:r>
            <w:r w:rsidRPr="008125F3">
              <w:rPr>
                <w:rFonts w:ascii="Symbol" w:eastAsiaTheme="minorHAnsi" w:hAnsi="Symbol"/>
                <w:b/>
                <w:sz w:val="18"/>
                <w:szCs w:val="18"/>
              </w:rPr>
              <w:t></w:t>
            </w:r>
            <w:r>
              <w:rPr>
                <w:rFonts w:asciiTheme="minorHAnsi" w:eastAsiaTheme="minorHAnsi" w:hAnsiTheme="minorHAnsi"/>
                <w:b/>
                <w:sz w:val="18"/>
                <w:szCs w:val="18"/>
              </w:rPr>
              <w:t>l</w:t>
            </w:r>
          </w:p>
        </w:tc>
        <w:tc>
          <w:tcPr>
            <w:tcW w:w="1276" w:type="dxa"/>
          </w:tcPr>
          <w:p w14:paraId="31BBF261" w14:textId="77777777" w:rsidR="00832327" w:rsidRPr="007B4781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B4781">
              <w:rPr>
                <w:rFonts w:asciiTheme="minorHAnsi" w:eastAsiaTheme="minorHAnsi" w:hAnsiTheme="minorHAnsi"/>
                <w:sz w:val="18"/>
                <w:szCs w:val="18"/>
              </w:rPr>
              <w:t>Day0</w:t>
            </w:r>
          </w:p>
        </w:tc>
        <w:tc>
          <w:tcPr>
            <w:tcW w:w="567" w:type="dxa"/>
          </w:tcPr>
          <w:p w14:paraId="124E3780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55</w:t>
            </w:r>
          </w:p>
        </w:tc>
        <w:tc>
          <w:tcPr>
            <w:tcW w:w="1843" w:type="dxa"/>
          </w:tcPr>
          <w:p w14:paraId="5DB3EF2F" w14:textId="35920ADB" w:rsidR="00832327" w:rsidRPr="008D3975" w:rsidRDefault="00913605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3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75 (</w:t>
            </w:r>
            <w:r w:rsidR="001E6BF0">
              <w:rPr>
                <w:rFonts w:asciiTheme="minorHAnsi" w:eastAsiaTheme="minorHAnsi" w:hAnsiTheme="minorHAnsi" w:cs="Arial" w:hint="eastAsia"/>
                <w:sz w:val="18"/>
                <w:szCs w:val="18"/>
              </w:rPr>
              <w:t>273, 498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5AEBB511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1843" w:type="dxa"/>
          </w:tcPr>
          <w:p w14:paraId="1F8E2299" w14:textId="6CEC35F2" w:rsidR="00832327" w:rsidRPr="008D3975" w:rsidRDefault="00BB0F99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349.5 (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 xml:space="preserve">202.8, </w:t>
            </w:r>
            <w:r w:rsidR="00FB0D93">
              <w:rPr>
                <w:rFonts w:asciiTheme="minorHAnsi" w:eastAsiaTheme="minorHAnsi" w:hAnsiTheme="minorHAnsi" w:cs="Arial" w:hint="eastAsia"/>
                <w:sz w:val="18"/>
                <w:szCs w:val="18"/>
              </w:rPr>
              <w:t>566.3</w:t>
            </w:r>
            <w:r>
              <w:rPr>
                <w:rFonts w:asciiTheme="minorHAnsi" w:eastAsia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AD1FDC2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0.97</w:t>
            </w:r>
          </w:p>
        </w:tc>
      </w:tr>
      <w:tr w:rsidR="00210F97" w:rsidRPr="008D3975" w14:paraId="3A84941E" w14:textId="77777777" w:rsidTr="007B4781">
        <w:trPr>
          <w:trHeight w:val="339"/>
        </w:trPr>
        <w:tc>
          <w:tcPr>
            <w:tcW w:w="1703" w:type="dxa"/>
          </w:tcPr>
          <w:p w14:paraId="1824A2B8" w14:textId="77777777" w:rsidR="00832327" w:rsidRPr="0074650A" w:rsidRDefault="00832327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832231" w14:textId="77777777" w:rsidR="00832327" w:rsidRPr="007B4781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B4781">
              <w:rPr>
                <w:rFonts w:asciiTheme="minorHAnsi" w:eastAsiaTheme="minorHAnsi" w:hAnsiTheme="minorHAnsi"/>
                <w:sz w:val="18"/>
                <w:szCs w:val="18"/>
              </w:rPr>
              <w:t>Day3</w:t>
            </w:r>
          </w:p>
        </w:tc>
        <w:tc>
          <w:tcPr>
            <w:tcW w:w="567" w:type="dxa"/>
          </w:tcPr>
          <w:p w14:paraId="51C3983A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843" w:type="dxa"/>
          </w:tcPr>
          <w:p w14:paraId="57B3CE86" w14:textId="72574FE3" w:rsidR="00832327" w:rsidRPr="008D3975" w:rsidRDefault="00BB0F99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545 (313.3, 666)</w:t>
            </w:r>
          </w:p>
        </w:tc>
        <w:tc>
          <w:tcPr>
            <w:tcW w:w="425" w:type="dxa"/>
          </w:tcPr>
          <w:p w14:paraId="2806C246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843" w:type="dxa"/>
          </w:tcPr>
          <w:p w14:paraId="2657B7DF" w14:textId="4E76E5B5" w:rsidR="00832327" w:rsidRPr="008D3975" w:rsidRDefault="004977D2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478.7 (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291.5, 754.5</w:t>
            </w:r>
            <w:r>
              <w:rPr>
                <w:rFonts w:asciiTheme="minorHAnsi" w:eastAsia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E35A195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0.73</w:t>
            </w:r>
          </w:p>
        </w:tc>
      </w:tr>
      <w:tr w:rsidR="00210F97" w:rsidRPr="008D3975" w14:paraId="0B8C2BF3" w14:textId="77777777" w:rsidTr="007B4781">
        <w:trPr>
          <w:trHeight w:val="255"/>
        </w:trPr>
        <w:tc>
          <w:tcPr>
            <w:tcW w:w="1703" w:type="dxa"/>
          </w:tcPr>
          <w:p w14:paraId="0B330537" w14:textId="77777777" w:rsidR="00832327" w:rsidRPr="0074650A" w:rsidRDefault="00832327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5BB8F1" w14:textId="77777777" w:rsidR="00832327" w:rsidRPr="007B4781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B4781">
              <w:rPr>
                <w:rFonts w:asciiTheme="minorHAnsi" w:eastAsiaTheme="minorHAnsi" w:hAnsiTheme="minorHAnsi"/>
                <w:sz w:val="18"/>
                <w:szCs w:val="18"/>
              </w:rPr>
              <w:t>Day7</w:t>
            </w:r>
          </w:p>
        </w:tc>
        <w:tc>
          <w:tcPr>
            <w:tcW w:w="567" w:type="dxa"/>
          </w:tcPr>
          <w:p w14:paraId="3CD2C49A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1843" w:type="dxa"/>
          </w:tcPr>
          <w:p w14:paraId="7CCD139F" w14:textId="441E93A2" w:rsidR="00832327" w:rsidRPr="008D3975" w:rsidRDefault="00BB0F99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543.5 (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387.3, 687.5</w:t>
            </w:r>
            <w:r>
              <w:rPr>
                <w:rFonts w:asciiTheme="minorHAnsi" w:eastAsia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6276A622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843" w:type="dxa"/>
          </w:tcPr>
          <w:p w14:paraId="7CD04B6D" w14:textId="290C2678" w:rsidR="00832327" w:rsidRPr="008D3975" w:rsidRDefault="00801C40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471 (310.3, 739.3)</w:t>
            </w:r>
          </w:p>
        </w:tc>
        <w:tc>
          <w:tcPr>
            <w:tcW w:w="992" w:type="dxa"/>
          </w:tcPr>
          <w:p w14:paraId="5DEA9612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0.34</w:t>
            </w:r>
          </w:p>
        </w:tc>
      </w:tr>
      <w:tr w:rsidR="00210F97" w:rsidRPr="008D3975" w14:paraId="572A48DB" w14:textId="77777777" w:rsidTr="007B4781">
        <w:trPr>
          <w:trHeight w:val="423"/>
        </w:trPr>
        <w:tc>
          <w:tcPr>
            <w:tcW w:w="1703" w:type="dxa"/>
          </w:tcPr>
          <w:p w14:paraId="1B7EC2FA" w14:textId="1B3D80D8" w:rsidR="00832327" w:rsidRPr="0074650A" w:rsidRDefault="00832327" w:rsidP="00210F9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 w:rsidRPr="0074650A">
              <w:rPr>
                <w:rFonts w:asciiTheme="minorHAnsi" w:eastAsiaTheme="minorHAnsi" w:hAnsiTheme="minorHAnsi"/>
                <w:b/>
                <w:sz w:val="18"/>
                <w:szCs w:val="18"/>
              </w:rPr>
              <w:t>Lymphocyte</w:t>
            </w:r>
            <w:r>
              <w:rPr>
                <w:rFonts w:asciiTheme="minorHAnsi" w:eastAsiaTheme="minorHAnsi" w:hAnsiTheme="minorHAnsi"/>
                <w:b/>
                <w:sz w:val="18"/>
                <w:szCs w:val="18"/>
              </w:rPr>
              <w:t xml:space="preserve">, </w:t>
            </w:r>
          </w:p>
        </w:tc>
        <w:tc>
          <w:tcPr>
            <w:tcW w:w="1276" w:type="dxa"/>
          </w:tcPr>
          <w:p w14:paraId="690A9F0D" w14:textId="77777777" w:rsidR="00832327" w:rsidRPr="007B4781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B4781">
              <w:rPr>
                <w:rFonts w:asciiTheme="minorHAnsi" w:eastAsiaTheme="minorHAnsi" w:hAnsiTheme="minorHAnsi"/>
                <w:sz w:val="18"/>
                <w:szCs w:val="18"/>
              </w:rPr>
              <w:t>Day0</w:t>
            </w:r>
          </w:p>
        </w:tc>
        <w:tc>
          <w:tcPr>
            <w:tcW w:w="567" w:type="dxa"/>
          </w:tcPr>
          <w:p w14:paraId="57849255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55</w:t>
            </w:r>
          </w:p>
        </w:tc>
        <w:tc>
          <w:tcPr>
            <w:tcW w:w="1843" w:type="dxa"/>
          </w:tcPr>
          <w:p w14:paraId="13EEB434" w14:textId="5BF955AA" w:rsidR="00832327" w:rsidRPr="008D3975" w:rsidRDefault="00B83750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1.4 (</w:t>
            </w:r>
            <w:r w:rsidR="002A42F4">
              <w:rPr>
                <w:rFonts w:asciiTheme="minorHAnsi" w:eastAsiaTheme="minorHAnsi" w:hAnsiTheme="minorHAnsi" w:cs="Arial" w:hint="eastAsia"/>
                <w:sz w:val="18"/>
                <w:szCs w:val="18"/>
              </w:rPr>
              <w:t>1.1, 1.7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4783E2E4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55</w:t>
            </w:r>
          </w:p>
        </w:tc>
        <w:tc>
          <w:tcPr>
            <w:tcW w:w="1843" w:type="dxa"/>
          </w:tcPr>
          <w:p w14:paraId="29A420EB" w14:textId="3B53D950" w:rsidR="00832327" w:rsidRPr="008D3975" w:rsidRDefault="002A42F4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 xml:space="preserve">1.3 (1.0, </w:t>
            </w:r>
            <w:r w:rsidR="00497870">
              <w:rPr>
                <w:rFonts w:asciiTheme="minorHAnsi" w:eastAsiaTheme="minorHAnsi" w:hAnsiTheme="minorHAnsi" w:cs="Arial" w:hint="eastAsia"/>
                <w:sz w:val="18"/>
                <w:szCs w:val="18"/>
              </w:rPr>
              <w:t>1.9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188F93EA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0.92</w:t>
            </w:r>
          </w:p>
        </w:tc>
      </w:tr>
      <w:tr w:rsidR="00210F97" w:rsidRPr="008D3975" w14:paraId="449F7E07" w14:textId="77777777" w:rsidTr="007B4781">
        <w:trPr>
          <w:trHeight w:val="367"/>
        </w:trPr>
        <w:tc>
          <w:tcPr>
            <w:tcW w:w="1703" w:type="dxa"/>
          </w:tcPr>
          <w:p w14:paraId="0C39D307" w14:textId="65BED8F8" w:rsidR="00832327" w:rsidRPr="0074650A" w:rsidRDefault="00210F97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18"/>
              </w:rPr>
              <w:t>n*10^9/l</w:t>
            </w:r>
          </w:p>
        </w:tc>
        <w:tc>
          <w:tcPr>
            <w:tcW w:w="1276" w:type="dxa"/>
          </w:tcPr>
          <w:p w14:paraId="21616260" w14:textId="77777777" w:rsidR="00832327" w:rsidRPr="007B4781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B4781">
              <w:rPr>
                <w:rFonts w:asciiTheme="minorHAnsi" w:eastAsiaTheme="minorHAnsi" w:hAnsiTheme="minorHAnsi"/>
                <w:sz w:val="18"/>
                <w:szCs w:val="18"/>
              </w:rPr>
              <w:t>Day3</w:t>
            </w:r>
          </w:p>
        </w:tc>
        <w:tc>
          <w:tcPr>
            <w:tcW w:w="567" w:type="dxa"/>
          </w:tcPr>
          <w:p w14:paraId="3007C482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47</w:t>
            </w:r>
          </w:p>
        </w:tc>
        <w:tc>
          <w:tcPr>
            <w:tcW w:w="1843" w:type="dxa"/>
          </w:tcPr>
          <w:p w14:paraId="350A7B94" w14:textId="2A78A6E9" w:rsidR="00832327" w:rsidRPr="008D3975" w:rsidRDefault="00D96A12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1.8 (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1.4, 2.0</w:t>
            </w:r>
            <w:r>
              <w:rPr>
                <w:rFonts w:asciiTheme="minorHAnsi" w:eastAsia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6E33BA20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52</w:t>
            </w:r>
          </w:p>
        </w:tc>
        <w:tc>
          <w:tcPr>
            <w:tcW w:w="1843" w:type="dxa"/>
          </w:tcPr>
          <w:p w14:paraId="517843E7" w14:textId="4BF3E9E2" w:rsidR="00832327" w:rsidRPr="008D3975" w:rsidRDefault="00D96A12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1.7 (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1.2, 2.2</w:t>
            </w:r>
            <w:r>
              <w:rPr>
                <w:rFonts w:asciiTheme="minorHAnsi" w:eastAsia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DD1CC83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0.83</w:t>
            </w:r>
          </w:p>
        </w:tc>
      </w:tr>
      <w:tr w:rsidR="00210F97" w:rsidRPr="008D3975" w14:paraId="72678323" w14:textId="77777777" w:rsidTr="007B4781">
        <w:trPr>
          <w:trHeight w:val="395"/>
        </w:trPr>
        <w:tc>
          <w:tcPr>
            <w:tcW w:w="1703" w:type="dxa"/>
            <w:tcBorders>
              <w:bottom w:val="single" w:sz="4" w:space="0" w:color="auto"/>
            </w:tcBorders>
          </w:tcPr>
          <w:p w14:paraId="35B2B47A" w14:textId="77777777" w:rsidR="00832327" w:rsidRPr="0074650A" w:rsidRDefault="00832327" w:rsidP="00832327">
            <w:pPr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C26F4F" w14:textId="77777777" w:rsidR="00832327" w:rsidRPr="007B4781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B4781">
              <w:rPr>
                <w:rFonts w:asciiTheme="minorHAnsi" w:eastAsiaTheme="minorHAnsi" w:hAnsiTheme="minorHAnsi"/>
                <w:sz w:val="18"/>
                <w:szCs w:val="18"/>
              </w:rPr>
              <w:t>Day7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34EC02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4EFF6B" w14:textId="10EAC874" w:rsidR="00832327" w:rsidRPr="00D15B26" w:rsidRDefault="004B01F7" w:rsidP="00832327">
            <w:pPr>
              <w:rPr>
                <w:rFonts w:asciiTheme="minorHAnsi" w:eastAsiaTheme="minorHAnsi" w:hAnsiTheme="minorHAnsi" w:cs="Arial"/>
                <w:sz w:val="18"/>
                <w:szCs w:val="18"/>
              </w:rPr>
            </w:pP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1.9 (1.5, 2.3)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A9548F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8D3975">
              <w:rPr>
                <w:rFonts w:asciiTheme="minorHAnsi" w:eastAsiaTheme="minorHAnsi" w:hAnsiTheme="minorHAnsi"/>
                <w:sz w:val="18"/>
                <w:szCs w:val="18"/>
              </w:rPr>
              <w:t>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1DBDA0" w14:textId="6CB7EB98" w:rsidR="00832327" w:rsidRPr="008D3975" w:rsidRDefault="004B01F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1.9 (</w:t>
            </w:r>
            <w:r>
              <w:rPr>
                <w:rFonts w:asciiTheme="minorHAnsi" w:eastAsiaTheme="minorHAnsi" w:hAnsiTheme="minorHAnsi" w:cs="Arial" w:hint="eastAsia"/>
                <w:sz w:val="18"/>
                <w:szCs w:val="18"/>
              </w:rPr>
              <w:t>1.3, 2.3</w:t>
            </w:r>
            <w:r>
              <w:rPr>
                <w:rFonts w:asciiTheme="minorHAnsi" w:eastAsia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008E80" w14:textId="77777777" w:rsidR="00832327" w:rsidRPr="008D3975" w:rsidRDefault="00832327" w:rsidP="00832327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Arial"/>
                <w:sz w:val="18"/>
                <w:szCs w:val="18"/>
              </w:rPr>
              <w:t>0.43</w:t>
            </w:r>
          </w:p>
        </w:tc>
      </w:tr>
    </w:tbl>
    <w:p w14:paraId="46212AB5" w14:textId="77777777" w:rsidR="006D5B6C" w:rsidRDefault="004B01F7">
      <w:pPr>
        <w:rPr>
          <w:rFonts w:asciiTheme="minorHAnsi" w:eastAsiaTheme="minorHAnsi" w:hAnsiTheme="minorHAnsi" w:hint="eastAsia"/>
          <w:b/>
          <w:sz w:val="22"/>
        </w:rPr>
      </w:pPr>
      <w:r w:rsidRPr="00DB51B9">
        <w:rPr>
          <w:rFonts w:asciiTheme="minorHAnsi" w:eastAsiaTheme="minorHAnsi" w:hAnsiTheme="minorHAnsi" w:hint="eastAsia"/>
          <w:b/>
          <w:sz w:val="22"/>
        </w:rPr>
        <w:t xml:space="preserve">Supplemental </w:t>
      </w:r>
      <w:r w:rsidR="006D5B6C">
        <w:rPr>
          <w:rFonts w:asciiTheme="minorHAnsi" w:eastAsiaTheme="minorHAnsi" w:hAnsiTheme="minorHAnsi" w:hint="eastAsia"/>
          <w:b/>
          <w:sz w:val="22"/>
        </w:rPr>
        <w:t>T</w:t>
      </w:r>
      <w:r w:rsidR="00FE3B12" w:rsidRPr="00DB51B9">
        <w:rPr>
          <w:rFonts w:asciiTheme="minorHAnsi" w:eastAsiaTheme="minorHAnsi" w:hAnsiTheme="minorHAnsi"/>
          <w:b/>
          <w:sz w:val="22"/>
        </w:rPr>
        <w:t>able 2</w:t>
      </w:r>
      <w:r w:rsidR="007B4781" w:rsidRPr="00DB51B9">
        <w:rPr>
          <w:rFonts w:asciiTheme="minorHAnsi" w:eastAsiaTheme="minorHAnsi" w:hAnsiTheme="minorHAnsi" w:hint="eastAsia"/>
          <w:b/>
          <w:sz w:val="22"/>
        </w:rPr>
        <w:t xml:space="preserve"> </w:t>
      </w:r>
      <w:r w:rsidR="00E978CD" w:rsidRPr="00DB51B9">
        <w:rPr>
          <w:rFonts w:asciiTheme="minorHAnsi" w:eastAsiaTheme="minorHAnsi" w:hAnsiTheme="minorHAnsi" w:hint="eastAsia"/>
          <w:b/>
          <w:sz w:val="22"/>
        </w:rPr>
        <w:t>Effect of HDIVC on immune function.</w:t>
      </w:r>
    </w:p>
    <w:p w14:paraId="4286D5FC" w14:textId="4985B509" w:rsidR="00462C0E" w:rsidRPr="007B4781" w:rsidRDefault="0087144A">
      <w:pPr>
        <w:rPr>
          <w:rFonts w:asciiTheme="minorHAnsi" w:eastAsiaTheme="minorHAnsi" w:hAnsiTheme="minorHAnsi"/>
          <w:sz w:val="22"/>
        </w:rPr>
      </w:pPr>
      <w:bookmarkStart w:id="0" w:name="_GoBack"/>
      <w:bookmarkEnd w:id="0"/>
      <w:r>
        <w:rPr>
          <w:rFonts w:asciiTheme="minorHAnsi" w:eastAsiaTheme="minorHAnsi" w:hAnsiTheme="minorHAnsi" w:hint="eastAsia"/>
          <w:sz w:val="22"/>
        </w:rPr>
        <w:t xml:space="preserve">HDIVC: </w:t>
      </w:r>
      <w:r w:rsidR="00832327" w:rsidRPr="00592A36">
        <w:rPr>
          <w:rFonts w:ascii="DengXian" w:eastAsia="DengXian" w:hAnsi="DengXian" w:cs="Arial"/>
          <w:sz w:val="22"/>
        </w:rPr>
        <w:t>high dose intravenous vitamin C;</w:t>
      </w:r>
      <w:r w:rsidR="00CE4EBD">
        <w:rPr>
          <w:rFonts w:ascii="DengXian" w:eastAsia="DengXian" w:hAnsi="DengXian" w:cs="Arial" w:hint="eastAsia"/>
          <w:sz w:val="22"/>
        </w:rPr>
        <w:t xml:space="preserve"> </w:t>
      </w:r>
      <w:r w:rsidR="00832327">
        <w:rPr>
          <w:rFonts w:ascii="DengXian" w:eastAsia="DengXian" w:hAnsi="DengXian" w:cs="Arial"/>
          <w:sz w:val="22"/>
        </w:rPr>
        <w:t>Day0: the day</w:t>
      </w:r>
      <w:r w:rsidR="00832327" w:rsidRPr="00592A36">
        <w:rPr>
          <w:rFonts w:ascii="DengXian" w:eastAsia="DengXian" w:hAnsi="DengXian" w:cs="Arial"/>
          <w:sz w:val="22"/>
        </w:rPr>
        <w:t xml:space="preserve"> on admission</w:t>
      </w:r>
      <w:r w:rsidR="00832327">
        <w:rPr>
          <w:rFonts w:ascii="DengXian" w:eastAsia="DengXian" w:hAnsi="DengXian" w:cs="Arial" w:hint="eastAsia"/>
          <w:sz w:val="22"/>
        </w:rPr>
        <w:t xml:space="preserve">; Day3: 3-4 days after admission; Day7: 6-7 days after admission; </w:t>
      </w:r>
      <w:r w:rsidR="009E75DA" w:rsidRPr="009C6DA6">
        <w:rPr>
          <w:rFonts w:ascii="DengXian" w:eastAsia="DengXian" w:hAnsi="DengXian" w:cs="Arial"/>
        </w:rPr>
        <w:t>IQR: interquartile range</w:t>
      </w:r>
    </w:p>
    <w:sectPr w:rsidR="00462C0E" w:rsidRPr="007B4781" w:rsidSect="0090752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0E"/>
    <w:rsid w:val="00027D12"/>
    <w:rsid w:val="00030214"/>
    <w:rsid w:val="000556CA"/>
    <w:rsid w:val="000A2A3B"/>
    <w:rsid w:val="000A6D51"/>
    <w:rsid w:val="000A7140"/>
    <w:rsid w:val="000C1889"/>
    <w:rsid w:val="000D66B3"/>
    <w:rsid w:val="000E0C97"/>
    <w:rsid w:val="000F5199"/>
    <w:rsid w:val="001000CE"/>
    <w:rsid w:val="001013E3"/>
    <w:rsid w:val="00114472"/>
    <w:rsid w:val="00115148"/>
    <w:rsid w:val="00122B8C"/>
    <w:rsid w:val="00130B28"/>
    <w:rsid w:val="00132993"/>
    <w:rsid w:val="001636AF"/>
    <w:rsid w:val="001723FE"/>
    <w:rsid w:val="00173CA1"/>
    <w:rsid w:val="00174374"/>
    <w:rsid w:val="00194A5B"/>
    <w:rsid w:val="001E6BF0"/>
    <w:rsid w:val="00210F97"/>
    <w:rsid w:val="00216975"/>
    <w:rsid w:val="00241D15"/>
    <w:rsid w:val="00245C8A"/>
    <w:rsid w:val="00282996"/>
    <w:rsid w:val="002A42F4"/>
    <w:rsid w:val="002B587F"/>
    <w:rsid w:val="002B5D67"/>
    <w:rsid w:val="002C7DDA"/>
    <w:rsid w:val="002D07CA"/>
    <w:rsid w:val="002D4826"/>
    <w:rsid w:val="002D4BAF"/>
    <w:rsid w:val="002E04E0"/>
    <w:rsid w:val="002E15C3"/>
    <w:rsid w:val="002F5ED2"/>
    <w:rsid w:val="002F6AC7"/>
    <w:rsid w:val="002F7F24"/>
    <w:rsid w:val="003758D3"/>
    <w:rsid w:val="0037737A"/>
    <w:rsid w:val="00396FAA"/>
    <w:rsid w:val="003B1016"/>
    <w:rsid w:val="003C553F"/>
    <w:rsid w:val="003C5F9D"/>
    <w:rsid w:val="003D2C14"/>
    <w:rsid w:val="003D3171"/>
    <w:rsid w:val="003D4BCF"/>
    <w:rsid w:val="003E5A5E"/>
    <w:rsid w:val="003E7AAF"/>
    <w:rsid w:val="004148F1"/>
    <w:rsid w:val="00452001"/>
    <w:rsid w:val="00462C0E"/>
    <w:rsid w:val="004977D2"/>
    <w:rsid w:val="00497870"/>
    <w:rsid w:val="004A106E"/>
    <w:rsid w:val="004A6089"/>
    <w:rsid w:val="004B01F7"/>
    <w:rsid w:val="004B7179"/>
    <w:rsid w:val="004E4ECC"/>
    <w:rsid w:val="004F0FD3"/>
    <w:rsid w:val="004F47B2"/>
    <w:rsid w:val="00517926"/>
    <w:rsid w:val="00544BAA"/>
    <w:rsid w:val="0056647C"/>
    <w:rsid w:val="005678DD"/>
    <w:rsid w:val="00570106"/>
    <w:rsid w:val="00580653"/>
    <w:rsid w:val="00592FE3"/>
    <w:rsid w:val="005B538A"/>
    <w:rsid w:val="005C2216"/>
    <w:rsid w:val="005C550A"/>
    <w:rsid w:val="005D1423"/>
    <w:rsid w:val="005F012F"/>
    <w:rsid w:val="005F454A"/>
    <w:rsid w:val="00601C13"/>
    <w:rsid w:val="00622D49"/>
    <w:rsid w:val="00641ED4"/>
    <w:rsid w:val="00683DAD"/>
    <w:rsid w:val="006C09F1"/>
    <w:rsid w:val="006D25C7"/>
    <w:rsid w:val="006D5B6C"/>
    <w:rsid w:val="006D685F"/>
    <w:rsid w:val="006E04D4"/>
    <w:rsid w:val="00715FA1"/>
    <w:rsid w:val="00737D8C"/>
    <w:rsid w:val="00741A9F"/>
    <w:rsid w:val="0074650A"/>
    <w:rsid w:val="00766371"/>
    <w:rsid w:val="00766B71"/>
    <w:rsid w:val="00774EB9"/>
    <w:rsid w:val="007A75A5"/>
    <w:rsid w:val="007B238C"/>
    <w:rsid w:val="007B4781"/>
    <w:rsid w:val="007B78D9"/>
    <w:rsid w:val="007C131B"/>
    <w:rsid w:val="007C2B76"/>
    <w:rsid w:val="007D7DEB"/>
    <w:rsid w:val="00801C40"/>
    <w:rsid w:val="008125F3"/>
    <w:rsid w:val="00832327"/>
    <w:rsid w:val="008335EC"/>
    <w:rsid w:val="0087144A"/>
    <w:rsid w:val="0089594F"/>
    <w:rsid w:val="008C2AE3"/>
    <w:rsid w:val="008D3975"/>
    <w:rsid w:val="008E1178"/>
    <w:rsid w:val="00901B08"/>
    <w:rsid w:val="0090752A"/>
    <w:rsid w:val="00913605"/>
    <w:rsid w:val="00925A1D"/>
    <w:rsid w:val="00932A9F"/>
    <w:rsid w:val="00960625"/>
    <w:rsid w:val="00961E3F"/>
    <w:rsid w:val="009620D8"/>
    <w:rsid w:val="009A345D"/>
    <w:rsid w:val="009B4752"/>
    <w:rsid w:val="009C02C5"/>
    <w:rsid w:val="009D5D85"/>
    <w:rsid w:val="009E75DA"/>
    <w:rsid w:val="009F2A38"/>
    <w:rsid w:val="009F690B"/>
    <w:rsid w:val="00A13212"/>
    <w:rsid w:val="00A30A5E"/>
    <w:rsid w:val="00A339E4"/>
    <w:rsid w:val="00A64D6A"/>
    <w:rsid w:val="00A83B9C"/>
    <w:rsid w:val="00A83BF5"/>
    <w:rsid w:val="00A86E3B"/>
    <w:rsid w:val="00A872BB"/>
    <w:rsid w:val="00A95D8F"/>
    <w:rsid w:val="00AA27AC"/>
    <w:rsid w:val="00AB1FBF"/>
    <w:rsid w:val="00AB62CA"/>
    <w:rsid w:val="00B02CBF"/>
    <w:rsid w:val="00B02DE2"/>
    <w:rsid w:val="00B10168"/>
    <w:rsid w:val="00B212BA"/>
    <w:rsid w:val="00B349A5"/>
    <w:rsid w:val="00B638F7"/>
    <w:rsid w:val="00B65663"/>
    <w:rsid w:val="00B83750"/>
    <w:rsid w:val="00B83F1A"/>
    <w:rsid w:val="00BB0F99"/>
    <w:rsid w:val="00BB3DCE"/>
    <w:rsid w:val="00BE6181"/>
    <w:rsid w:val="00C07462"/>
    <w:rsid w:val="00C12A8E"/>
    <w:rsid w:val="00C16B3A"/>
    <w:rsid w:val="00C267B8"/>
    <w:rsid w:val="00C36837"/>
    <w:rsid w:val="00C44C3F"/>
    <w:rsid w:val="00C52755"/>
    <w:rsid w:val="00C84D2F"/>
    <w:rsid w:val="00C90138"/>
    <w:rsid w:val="00CA0BB9"/>
    <w:rsid w:val="00CC6643"/>
    <w:rsid w:val="00CD5742"/>
    <w:rsid w:val="00CE4EBD"/>
    <w:rsid w:val="00CF01E3"/>
    <w:rsid w:val="00CF11B8"/>
    <w:rsid w:val="00D07503"/>
    <w:rsid w:val="00D15B26"/>
    <w:rsid w:val="00D15C87"/>
    <w:rsid w:val="00D1641A"/>
    <w:rsid w:val="00D23242"/>
    <w:rsid w:val="00D71699"/>
    <w:rsid w:val="00D96A12"/>
    <w:rsid w:val="00DA44BF"/>
    <w:rsid w:val="00DB51B9"/>
    <w:rsid w:val="00DC322D"/>
    <w:rsid w:val="00DD04A8"/>
    <w:rsid w:val="00DF46B3"/>
    <w:rsid w:val="00E11B84"/>
    <w:rsid w:val="00E14C10"/>
    <w:rsid w:val="00E6051A"/>
    <w:rsid w:val="00E669E3"/>
    <w:rsid w:val="00E67D37"/>
    <w:rsid w:val="00E77AAC"/>
    <w:rsid w:val="00E978CD"/>
    <w:rsid w:val="00EA2926"/>
    <w:rsid w:val="00EB1E6F"/>
    <w:rsid w:val="00EB34FE"/>
    <w:rsid w:val="00EB4335"/>
    <w:rsid w:val="00ED4145"/>
    <w:rsid w:val="00F338D3"/>
    <w:rsid w:val="00F4031E"/>
    <w:rsid w:val="00F45C48"/>
    <w:rsid w:val="00F52D44"/>
    <w:rsid w:val="00F92DC7"/>
    <w:rsid w:val="00FB0D93"/>
    <w:rsid w:val="00FB13B8"/>
    <w:rsid w:val="00FB606A"/>
    <w:rsid w:val="00FB7A76"/>
    <w:rsid w:val="00FC4DEA"/>
    <w:rsid w:val="00FC517E"/>
    <w:rsid w:val="00FD310E"/>
    <w:rsid w:val="00FE3B12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4B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D3975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74650A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119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zhaobing124@163.com</dc:creator>
  <cp:keywords/>
  <dc:description/>
  <cp:lastModifiedBy>zhaobing124@163.com</cp:lastModifiedBy>
  <cp:revision>42</cp:revision>
  <dcterms:created xsi:type="dcterms:W3CDTF">2020-07-03T23:19:00Z</dcterms:created>
  <dcterms:modified xsi:type="dcterms:W3CDTF">2021-01-25T08:33:00Z</dcterms:modified>
</cp:coreProperties>
</file>