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B60" w:rsidRPr="00284B60" w:rsidRDefault="00284B60" w:rsidP="00284B60">
      <w:pPr>
        <w:spacing w:after="0" w:line="240" w:lineRule="auto"/>
        <w:ind w:right="112"/>
        <w:rPr>
          <w:rFonts w:ascii="Arial" w:eastAsia="Times New Roman" w:hAnsi="Arial" w:cs="Arial"/>
          <w:b/>
          <w:bCs/>
          <w:color w:val="FF0000"/>
          <w:lang w:val="en-US" w:eastAsia="pt-BR"/>
        </w:rPr>
      </w:pPr>
      <w:r w:rsidRPr="00284B60">
        <w:rPr>
          <w:rFonts w:ascii="Arial" w:eastAsia="Times New Roman" w:hAnsi="Arial" w:cs="Arial"/>
          <w:b/>
          <w:bCs/>
          <w:lang w:val="en-US" w:eastAsia="pt-BR"/>
        </w:rPr>
        <w:t>Supplementa</w:t>
      </w:r>
      <w:r w:rsidR="006440F3">
        <w:rPr>
          <w:rFonts w:ascii="Arial" w:eastAsia="Times New Roman" w:hAnsi="Arial" w:cs="Arial"/>
          <w:b/>
          <w:bCs/>
          <w:lang w:val="en-US" w:eastAsia="pt-BR"/>
        </w:rPr>
        <w:t>ry</w:t>
      </w:r>
      <w:r w:rsidRPr="00284B60">
        <w:rPr>
          <w:rFonts w:ascii="Arial" w:eastAsia="Times New Roman" w:hAnsi="Arial" w:cs="Arial"/>
          <w:b/>
          <w:bCs/>
          <w:lang w:val="en-US" w:eastAsia="pt-BR"/>
        </w:rPr>
        <w:t xml:space="preserve"> Table </w:t>
      </w:r>
      <w:r w:rsidR="0000404C">
        <w:rPr>
          <w:rFonts w:ascii="Arial" w:eastAsia="Times New Roman" w:hAnsi="Arial" w:cs="Arial"/>
          <w:b/>
          <w:bCs/>
          <w:lang w:val="en-US" w:eastAsia="pt-BR"/>
        </w:rPr>
        <w:t>2</w:t>
      </w:r>
      <w:r w:rsidRPr="00284B60">
        <w:rPr>
          <w:rFonts w:ascii="Arial" w:eastAsia="Times New Roman" w:hAnsi="Arial" w:cs="Arial"/>
          <w:b/>
          <w:bCs/>
          <w:lang w:val="en-US" w:eastAsia="pt-BR"/>
        </w:rPr>
        <w:t xml:space="preserve">: Identified proteins from </w:t>
      </w:r>
      <w:r w:rsidRPr="00284B60">
        <w:rPr>
          <w:rFonts w:ascii="Arial" w:eastAsia="Times New Roman" w:hAnsi="Arial" w:cs="Arial"/>
          <w:b/>
          <w:bCs/>
          <w:i/>
          <w:iCs/>
          <w:lang w:val="en-US" w:eastAsia="pt-BR"/>
        </w:rPr>
        <w:t>Histoplasma capsulatum</w:t>
      </w:r>
      <w:r w:rsidRPr="00284B60">
        <w:rPr>
          <w:rFonts w:ascii="Arial" w:eastAsia="Times New Roman" w:hAnsi="Arial" w:cs="Arial"/>
          <w:b/>
          <w:bCs/>
          <w:lang w:val="en-US" w:eastAsia="pt-BR"/>
        </w:rPr>
        <w:t xml:space="preserve"> in yeast cells</w:t>
      </w:r>
    </w:p>
    <w:tbl>
      <w:tblPr>
        <w:tblW w:w="13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100"/>
        <w:gridCol w:w="1058"/>
        <w:gridCol w:w="2665"/>
        <w:gridCol w:w="874"/>
      </w:tblGrid>
      <w:tr w:rsidR="00284B60" w:rsidRPr="00284B60" w:rsidTr="00284B6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284B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Accession</w:t>
            </w:r>
            <w:r w:rsidR="001E44FF" w:rsidRPr="001E44FF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t-BR"/>
              </w:rPr>
              <w:t>a</w:t>
            </w:r>
            <w:proofErr w:type="spellEnd"/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1E44FF" w:rsidP="00284B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923341">
              <w:rPr>
                <w:rFonts w:ascii="Arial" w:eastAsia="Times New Roman" w:hAnsi="Arial" w:cs="Arial"/>
                <w:b/>
                <w:bCs/>
                <w:lang w:eastAsia="pt-BR"/>
              </w:rPr>
              <w:t>Protein</w:t>
            </w:r>
            <w:proofErr w:type="spellEnd"/>
            <w:r w:rsidRPr="00923341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  <w:proofErr w:type="spellStart"/>
            <w:r w:rsidRPr="00923341">
              <w:rPr>
                <w:rFonts w:ascii="Arial" w:eastAsia="Times New Roman" w:hAnsi="Arial" w:cs="Arial"/>
                <w:b/>
                <w:bCs/>
                <w:lang w:eastAsia="pt-BR"/>
              </w:rPr>
              <w:t>Description</w:t>
            </w:r>
            <w:r w:rsidRPr="00923341">
              <w:rPr>
                <w:rFonts w:ascii="Arial" w:eastAsia="Times New Roman" w:hAnsi="Arial" w:cs="Arial"/>
                <w:b/>
                <w:bCs/>
                <w:vertAlign w:val="superscript"/>
                <w:lang w:eastAsia="pt-BR"/>
              </w:rPr>
              <w:t>b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284B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Score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284B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Quantification</w:t>
            </w:r>
            <w:proofErr w:type="spellEnd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(</w:t>
            </w: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Fmol</w:t>
            </w:r>
            <w:proofErr w:type="spellEnd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B60" w:rsidRPr="00284B60" w:rsidRDefault="00284B60" w:rsidP="00284B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Repeat</w:t>
            </w:r>
            <w:proofErr w:type="spellEnd"/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HCAG_09984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isopropylmalate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809,6718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41,80215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163654">
        <w:trPr>
          <w:trHeight w:val="30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HCAG_05094</w:t>
            </w:r>
          </w:p>
        </w:tc>
        <w:tc>
          <w:tcPr>
            <w:tcW w:w="7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methylcitrate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8720,755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189,0741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methylcitrate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4578,922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221,3285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163654">
        <w:trPr>
          <w:trHeight w:val="300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HCAG_05409</w:t>
            </w:r>
          </w:p>
        </w:tc>
        <w:tc>
          <w:tcPr>
            <w:tcW w:w="7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2,</w:t>
            </w: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bisphosphoglycerate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independent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phosphoglycerate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492,3557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45,6814</w:t>
            </w:r>
          </w:p>
        </w:tc>
        <w:tc>
          <w:tcPr>
            <w:tcW w:w="8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HCAG_02901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26S protease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regulatory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360,6088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22,3046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HCAG_07682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26S protease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regulatory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402,9584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27,39077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HCAG_04181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26S protease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regulatory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273,1039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8,113267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26S protease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regulatory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1058,045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20,39897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HCAG_00069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26S protease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regulatory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1344,447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26,74167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HCAG_04173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36641,64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754,6643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HCAG_01093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hydroxyisobutyrate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1949,321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54,67277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HCAG_02524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hydroxyisobutyryl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2429,474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33,63607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HCAG_07104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isopropylmalate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2260,901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101,7379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HCAG_01596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ketoacyl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thiolase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peroxisomal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4010,7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86,12136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HCAG_07773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2419,144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134,811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3881,94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108,6785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HCAG_08075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12754,87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190,4916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HCAG_02704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14108,52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169,8381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HCAG_08092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S17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16364,66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276,7947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HCAG_08667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S18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10030,5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176,5375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HCAG_02272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3728,225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222,6127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HCAG_04418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3529,514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104,6506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HCAG_02186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9014,106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187,2743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14543,2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180,2246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HCAG_01228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S27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9230,458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210,9722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HCAG_00214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13502,29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330,7447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HCAG_06914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S3A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8963,706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268,4091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HCAG_02430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S5 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9329,065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270,826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S7e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27823,93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288,2886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HCAG_07249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40S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9602,348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271,8529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HCAG_01353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50S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1917,47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40,2109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HCAG_05884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phosphogluconate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8023,932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134,2552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HCAG_02703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acidic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P2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37524,69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636,746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5466,812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184,5962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HCAG_00468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11604,62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332,2704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HCAG_08351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3132,571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95,03205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HCAG_01850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4310,316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202,4637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HCAG_04788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10017,52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96,46805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HCAG_07708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5848,991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159,9491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HCAG_03611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3859,495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180,8195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HCAG_00164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3658,679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115,9205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HCAG_02327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L17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4335,706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131,8487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L18A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6184,298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211,525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630,1314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150,2913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HCAG_08515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2675,752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190,8464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HCAG_07248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9046,552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114,6985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HCAG_04519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4206,323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146,5691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HCAG_03167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3181,524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173,5972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HCAG_00055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L27 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9591,356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190,1584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HCAG_03923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2166,346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190,2071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HCAG_04561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3276,423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138,4565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HCAG_03415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1572,399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167,4207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5704,479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100,41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HCAG_06534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L43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2178,935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106,1251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HCAG_07397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L44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1394,489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51,6387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HCAG_08444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20223,5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346,551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HCAG_01793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6888,758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186,8992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60S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L7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13876,5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296,9897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HCAG_01606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629,007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42,84247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Acetoacetyl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436,767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32,5138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HCAG_09712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Acetoacetyl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438,9954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42,08695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Acetolactate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1168,337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64,7911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2630,681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70,0264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HCAG_08621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1335,855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43,06653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Acetylornithine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703,3643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16,45323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HCAG_05266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Aconitase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4464,713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211,8914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Aconitate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252,6619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14,73045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14794,47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561,8375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HCAG_09978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1069,405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74,9761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HCAG_09977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2132,312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40,54766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HCAG_08512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Adenosine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1205,733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51,25657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HCAG_10265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Adenosylhomocysteinase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13278,38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150,7717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HCAG_06743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Adenylosuccinate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adb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1471,27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43,9758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HCAG_06283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Adp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carrier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1485,426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79,02267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HCAG_01847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ADP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ribosylation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9345,842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212,8537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HCAG_01583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Aha1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4458,064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137,6216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HCAG_05679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Alanine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transaminase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847,1642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53,8278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HCAG_08561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Alcohol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9589,18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315,7762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HCAG_07199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Aldehyde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I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3414,787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60,97943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HCAG_03188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Allergen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Asp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F3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4953,224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87,64917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HCAG_01535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73085">
              <w:rPr>
                <w:rFonts w:ascii="Arial" w:eastAsia="Times New Roman" w:hAnsi="Arial" w:cs="Arial"/>
                <w:color w:val="000000"/>
                <w:lang w:eastAsia="pt-BR"/>
              </w:rPr>
              <w:t>Alpha-</w:t>
            </w:r>
            <w:proofErr w:type="spellStart"/>
            <w:r w:rsidRPr="00C73085">
              <w:rPr>
                <w:rFonts w:ascii="Arial" w:eastAsia="Times New Roman" w:hAnsi="Arial" w:cs="Arial"/>
                <w:color w:val="000000"/>
                <w:lang w:eastAsia="pt-BR"/>
              </w:rPr>
              <w:t>ketoglutarate</w:t>
            </w:r>
            <w:proofErr w:type="spellEnd"/>
            <w:r w:rsidRPr="00C7308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C73085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730,2918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76,87164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HCAG_03721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Alternative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oxidase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450,1994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27,2548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HCAG_06935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Aminopeptidase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736,5375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59,70234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HCAG_07083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Aminopeptidase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874,8786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58,72897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Ankyrin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repeat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807,6809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31,48707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Anthranilate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I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2180,698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82,39523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HCAG_00748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Anthranilate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multifunctional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enzyme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610,8798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42,9185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Arginase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3692,53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98,96786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HCAG_07805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Argininosuccinate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588,2655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33,0729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Argininosuccinate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3385,939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111,2182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HCAG_03866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Arginyl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465,6223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22,14395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Arp2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2635,247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27,0049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HCAG_03174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Arp2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1452,443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40,97177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HCAG_04706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ARP2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1985,061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38,9795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Arp2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862,9192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57,70245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Arsenical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pump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driving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atpase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1086,852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42,48613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HCAG_08678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Aspartate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7898,256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209,2698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HCAG_06102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Aspartate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2343,15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168,5527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HCAG_10740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Aspartyl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948,9213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40,8965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lyase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2139,029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126,857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2099,132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125,1271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HCAG_04273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RNA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helicase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eif4a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13675,61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169,9696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HCAG_00406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RNA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helicase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FAL1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1752,275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24,93793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RNA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helicase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SUB2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1386,906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69,001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HCAG_06360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phosphoribosyltransferase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1510,121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23,1415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HCAG_05098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1066,909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32,02633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HCAG_04799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4248,335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88,31953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HCAG_02813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11027,9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291,3853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HCAG_07132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BAR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2296,888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86,57837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Bifunctional purine biosynthesis protein ADE16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3788,508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104,0566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HCAG_08945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Branched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amino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acid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2292,734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71,38987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HCAG_04357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C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tetrahydrofolate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760,8495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47,88474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HCAG_00633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Calcineurin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catalytic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cnaa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694,1954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54,5769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HCAG_01325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Calmodulin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2490,928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96,09657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HCAG_05488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Camp dependent protein kinase regulatory subunit </w:t>
            </w:r>
            <w:proofErr w:type="spellStart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>pkar</w:t>
            </w:r>
            <w:proofErr w:type="spellEnd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456,1616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34,21005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HCAG_06885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Cap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979,2518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33,30407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HCAG_02700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Carbamoyl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459,5179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33,41815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HCAG_03790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Carnitine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transferase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1091,015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76,2204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HCAG_08064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Catalase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4067,683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230,0302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HCAG_08345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Cell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cycle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control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14299,69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330,5042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HCAG_02452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Cell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division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cycle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7047,104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209,7992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HCAG_00290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Chorismate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1438,515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57,32437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HCAG_00486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Chromatin assembly factor 1 subunit C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423,9109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57,6112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HCAG_06981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8841,988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162,3114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Clathrin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heavy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1076,35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46,22586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HCAG_00337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Cleavage and polyadenylation specificity factor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1945,841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63,4969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HCAG_05565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Cobalamin independent methionine synthase meth D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12005,81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288,699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HCAG_06960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Cofilin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3211,355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64,28446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HCAG_02022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6511,567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82,4698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12375,45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273,9344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HCAG_04397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21679,95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246,0669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HCAG_05185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2402,85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35,173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HCAG_05552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2736,279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30,4943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HCAG_02975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5327,349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76,036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2587,254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45,5759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HCAG_06375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5863,75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117,6953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1426,516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20,71615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661,942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23,45335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HCAG_04776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7365,263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70,3944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1586,429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42,0455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1014,806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48,5732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HCAG_07305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1812,133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81,92648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HCAG_03758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3542,272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72,69483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HCAG_05402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782,006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20,99755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796,3632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51,81615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HCAG_07936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402,9731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17,72575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HCAG_04294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1635,122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40,5165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HCAG_02919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1475,796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38,66193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HCAG_03731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486,2803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21,9114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HCAG_01332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865,2297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63,6858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HCAG_07970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749,9848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196,3398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HCAG_08367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5687,869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200,473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HCAG_11293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2968,91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137,4345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HCAG_06889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860,8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92,82117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HCAG_03851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641,6033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45,97615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HCAG_08192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1165,078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30,16707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1334,497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49,9807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HCAG_00272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537,689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27,01877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HCAG_08411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712,8118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39,27887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HCAG_01854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Conserved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1276,919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33,41745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HCAG_01835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CORD and CS domain containing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1721,563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67,8534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HCAG_04015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Coronin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crn1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788,0389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39,12313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HCAG_06523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Curved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DNA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743,7593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60,45393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HCAG_07434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Cystathionine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872,2492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43,00005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HCAG_00616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Cysteinyl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544,9019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31,11764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HCAG_07539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Cytochrome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516,258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29,4317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HCAG_00437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Cytochrome c oxidase chain VI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2317,187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53,29557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HCAG_09319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Cytochrome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 peroxidase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9986,348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161,9501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HCAG_07098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Cytochrome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 peroxidase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2578,487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157,7366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HCAG_03694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Cytosolic large ribosomal subunit protein L30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17386,25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209,9541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HCAG_03111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D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phosphoglycerate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585,0975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44,67647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Delta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pyrroline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5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carboxylate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prnc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638,442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38,0306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HCAG_03972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Dihydrolipoamide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2097,536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109,8462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HCAG_08825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Dihydrolipoamide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7554,961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182,2048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HCAG_03522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Dihydrolipoamide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succinyltransferase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1227,547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86,82027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Diphosphomevalonate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decarboxylase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1528,222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36,60697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HCAG_04527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DNA damage checkpoint protein rad24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23285,01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336,7387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HCAG_00176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>Dnaj</w:t>
            </w:r>
            <w:proofErr w:type="spellEnd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and TPR domain containing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382,6965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25,3293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HCAG_05805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DNAK molecular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chaperone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bipa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8733,758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496,3055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HCAG_02296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DUF1014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814,4769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36,02855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HCAG_07572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DUF427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1445,851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106,7784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HCAG_07065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DUF757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3106,05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39,91034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EB1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532,5627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10,55585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HCAG_03847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Electron transfer flavoprotein alpha subunit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2845,263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99,4398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HCAG_02931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Electron transfer flavoprotein beta subunit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1222,015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46,4588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HCAG_01917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Elicitor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4218,983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188,1623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HCAG_01784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beta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13244,9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335,0582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HCAG_08236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8342,179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186,442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HCAG_05988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9235,812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288,1314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HCAG_03444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Tu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4772,664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123,0337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HCAG_08058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Enoyl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2558,898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79,85535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HCAG_04675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Esterase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958,4604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51,2963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phosphomannomutase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2159,559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62,71287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Eukaryotic translation initiation factor 2 gamma subunit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579,6935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70,98791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HCAG_08183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935,377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26,77673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HCAG_08080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915,1443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36,842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HCAG_03286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839,155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60,46716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Eukaryotic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490,8954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54,30233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HCAG_04356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Eukaryotic translation initiation factor 3 subunit 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1470,13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39,9899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HCAG_03353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Eukaryotic translation initiation factor 3 subunit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607,9618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39,7938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Eukaryotic translation initiation factor 3 subunit 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497,7496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34,3335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HCAG_01956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Eukaryotic translation initiation factor 3 subunit </w:t>
            </w:r>
            <w:proofErr w:type="spellStart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>eifcf</w:t>
            </w:r>
            <w:proofErr w:type="spellEnd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2380,531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33,0398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HCAG_00413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Farnesyl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pyrophosphate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3870,777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140,5544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HCAG_07636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Fatty acid synthase alpha subunit </w:t>
            </w:r>
            <w:proofErr w:type="spellStart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>fasa</w:t>
            </w:r>
            <w:proofErr w:type="spellEnd"/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531,4349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59,70647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Fatty acid synthase beta subunit dehydratase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661,2315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79,15063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Fimbrin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1394,655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41,03476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HCAG_03748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FK506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851,8973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52,15435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HCAG_07972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FKBP type peptidyl prolyl isomerase putative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3158,454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80,91674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Fructose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aldolase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17987,7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493,8215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HCAG_03322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Fructose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bisphosphatase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6459,385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221,4372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HCAG_08493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Fumarate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class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II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12334,48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280,1246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HCAG_03323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Fumarate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flavoprotein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3147,101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125,6672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HCAG_07031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comlpex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cpcb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12519,53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323,788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butyrobetaine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dioxygenase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413,738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66,9063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HCAG_07464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Gamma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2626,118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54,23727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HCAG_05711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GDP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mannose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pyrophosphorylase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2208,004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57,9971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HCAG_04088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Glucosamine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fructose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aminotransferase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4868,685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196,312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HCAG_08202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Glucose 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2576,587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109,3278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HCAG_03543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carboxypeptidase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1578,964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58,8445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HCAG_05651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1054,277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56,1146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HCAG_09757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672,6308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52,95097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HCAG_05070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546,2783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27,6783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HCAG_07028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partial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1904,71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94,95274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HCAG_08250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Glutaminyl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928,2912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30,02714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Glyceraldehyde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61046,14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1224,222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HCAG_03267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Glycerol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999,9523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57,46107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HCAG_07571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Glycine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1310,57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52,3631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HCAG_02914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Glycine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rich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12427,35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339,1012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HCAG_03017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Glycyl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529,5927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52,32585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GMP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putative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1505,514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44,72493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HCAG_05187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GTP binding nuclear protein GSP1 Ran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17182,13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353,1788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HCAG_06262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756,6933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22,661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2024,781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56,8438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HCAG_07659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1048,013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13,4244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HCAG_01447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GTP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1126,126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54,9423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HCAG_02007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Guanylate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844,4261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41,26255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HCAG_06977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atpase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415,0656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26,9263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HCAG_08408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HAD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superfamily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12974,51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428,0258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HCAG_04686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44992,54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1193,477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3264,537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302,5589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SSB1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3801,616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122,2351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HCAG_08176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SSC1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17075,71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378,8485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HCAG_04471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shock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STI1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5382,831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171,4749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HCAG_01131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1105,472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39,93617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HCAG_02357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Histidinol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659,5228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61,03953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HCAG_08774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chaperone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asf1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1486,036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53,0967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H2A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2912,565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188,7169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H2A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2026,588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19,91765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H2b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9974,005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270,4625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Histone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h4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4158,552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116,1169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HCAG_00066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HNRNP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arginine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methyltransferase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605,7864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19,72835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HCAG_06098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Homocitrate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2684,061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80,16656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Homoserine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794,0332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58,155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HCAG_04943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Hsp10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24012,22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568,8479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Hsp60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41212,29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828,719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HCAG_01398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Hsp70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56129,46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1049,763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HCAG_00783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Hsp88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8559,245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298,9356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24388,81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337,0344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HCAG_07506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24090,81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157,9821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HCAG_06895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843,4086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80,78505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30146,46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204,525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HCAG_04824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Hypothetical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2565,487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31,19303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HCAG_06110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Immunogenic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8589,824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326,8529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Inorganic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pyrophosphatase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1248,939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64,13903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HCAG_06694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Isoleucyl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cytoplasmic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716,8983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55,70977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HCAG_08890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Ketol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acid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reductoisomerase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14108,47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519,1456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HCAG_06296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Ketoreductase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429,1789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38,9558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HCAG_06295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KH domain RNA binding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4513,452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67,63947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HCAG_03732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KH domain RNA binding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652,4767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37,76755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HCAG_05229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Leucyl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445,6577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41,83935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HCAG_07440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Leukotriene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A4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548,4642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30,27205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HCAG_01128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LRP16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537,8452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28,0498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HCAG_05713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Lysyl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1356,735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71,04867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16307,27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213,0977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HCAG_03969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37909,94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509,3897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HCAG_05084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461,0543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39,04725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HCAG_03448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Manganese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superoxide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dismutase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7937,047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307,6306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HCAG_08720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Mannitol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8214,13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249,4394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HCAG_01552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Mannose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guanyltransferase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1321,119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63,20145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HCAG_08436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Mannose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6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926,756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30,90103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HCAG_06059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Methylmalonate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semialdehyde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1703,577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132,7407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HCAG_05584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Mitochondrial acetolactate synthase small subunit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847,1709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38,43224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Mitochondrial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14512,35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259,4264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HCAG_00973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Mitochondrial F1F0 ATP synthase subunit F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2760,902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43,1316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HCAG_02342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Mitochondrial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processing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peptidase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627,1706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62,89457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HCAG_04853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Mitochondrial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import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MAS5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2242,823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34,81233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>Molybdopterin binding domain containing protein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856,8976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37,4294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HCAG_08291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Monothiol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glutaredoxin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494,8101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23,3259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Multi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bridging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putative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3816,756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42,63723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HCAG_00064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N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acetylglucosamine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3589,48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92,26431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HCAG_04093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NAD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I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3115,712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44,80767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HCAG_03650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NAD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specific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glutamate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702,092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95,95243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>Nascent polypeptide associated complex subunit alpha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8742,293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230,9036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HCAG_05051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Nascent polypeptide associated complex subunit beta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11732,94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114,9328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HCAG_03497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Nicotinate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nucleotide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pyrophosphorylase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4568,414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122,3166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HCAG_09244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Nuclear and cytoplasmic polyadenylated RNA binding protein pub1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1824,574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52,68423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HCAG_02807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Nucleic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acid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802,1064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46,19006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HCAG_00544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Nucleoside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10785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238,5037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HCAG_03106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Nucleosome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assembly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2964,14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122,8346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HCAG_00018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Nucleosome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1014,286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69,39923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HCAG_00907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NUDIX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1056,262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34,88947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HCAG_07004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O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acetylhomoserine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578,2699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19,93255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HCAG_02754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Oligopeptidase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934,8282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45,3226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HCAG_00889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2357,371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50,3971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HCAG_08156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747,5274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15,92415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HCAG_08190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Oxidoreductase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nitropropane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dioxygenase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998,795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31,17535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HCAG_06409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PCI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656,4379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50,5613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HCAG_04544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Peptide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methionine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sulfoxide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1278,386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82,35105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HCAG_07345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Peptidyl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prolyl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cis trans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2320,891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124,7127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HCAG_08833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Peptidyl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prolyl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cis trans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22116,2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489,2655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Peptidyl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prolyl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cis trans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2465,546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60,22563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Peptidylprolyl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17467,85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852,0681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HCAG_04358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Peroxisomal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NADP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dependent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isocitrate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783,0504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38,19657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HCAG_06371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Phenylacetyl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426,9908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12,5269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Phenylalanyl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681,1558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26,26685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HCAG_00215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Phenylalanyl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546,4713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39,0176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HCAG_03270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deoxyheptonate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aldolase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1155,334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46,3055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HCAG_05681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Phosphoenolpyruvate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carboxykinase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acuf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2235,247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161,563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HCAG_07552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Phosphofructokinase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611,8942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31,87707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HCAG_08808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Phosphoglucomutase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1855,729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102,0644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HCAG_03385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Phosphoglycerate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12423,89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365,3285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HCAG_03809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Phosphoribosylaminoimidazole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carboxylase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432,9993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14,89755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HCAG_06026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Polyadenylate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2824,612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115,6125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HCAG_11185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processing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378,269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17,36665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HCAG_08343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5790,637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66,44477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HCAG_10780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7184,29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99,97333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HCAG_01399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1456,296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95,82465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HCAG_10781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Predicted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2243,416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90,98335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HCAG_06996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Processing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enhancing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1129,767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74,94576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HCAG_08950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Progesterone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1655,529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61,9584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HCAG_04835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Proliferating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cell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nuclear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antigen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9254,571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294,8607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HCAG_07283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Prolyl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1130,52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60,4771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2027,552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51,2532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HCAG_04101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3194,46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77,30953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HCAG_00347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3650,723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65,82407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HCAG_04090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424,4596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43,82935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HCAG_03939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1305,804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56,22657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HCAG_05910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718,4679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37,51605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HCAG_00053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Proteasome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1034,737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59,99005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HCAG_03630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Proteindisulfidisomerase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10252,34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477,6328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HCAG_08383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Psi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884,1674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24,71737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HCAG_02994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Pyridoxine biosynthesis protein </w:t>
            </w:r>
            <w:proofErr w:type="spellStart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>pyroa</w:t>
            </w:r>
            <w:proofErr w:type="spellEnd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validated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8497,033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129,6322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HCAG_04227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carboxylase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1902,689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80,9469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HCAG_08778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decarboxylase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1304,702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77,70216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HCAG_01360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2457,061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106,0257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HCAG_07619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component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6548,242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121,4311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HCAG_07781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Pyruvate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kinase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3530,522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71,90674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HCAG_02612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Ran specific </w:t>
            </w:r>
            <w:proofErr w:type="spellStart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>gtpase</w:t>
            </w:r>
            <w:proofErr w:type="spellEnd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activating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3245,281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115,1822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HCAG_05560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Rho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gtpase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670,144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21,85075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HCAG_04939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Ribose 5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1260,122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25,7107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HCAG_03695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L10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8968,191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241,6503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6314,293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163,6783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HCAG_04987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L22e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5621,855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205,9209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HCAG_03055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L23a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2837,255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96,8363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HCAG_05192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L31e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5415,667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164,4855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HCAG_06425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L32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10957,93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247,8808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HCAG_05221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L7a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11324,91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257,9532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HCAG_04856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P0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7256,87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229,6384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HCAG_04662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8840,399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204,3448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HCAG_04575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S16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11695,7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229,2052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HCAG_08821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7590,177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185,2737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HCAG_04498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S21e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6717,14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225,7652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HCAG_01947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S23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2556,498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109,1607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HCAG_07237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7116,837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291,4173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HCAG_07961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S5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9939,736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278,6216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HCAG_01666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3579,4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111,0932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HCAG_08073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Ribosomal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S9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12215,21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196,0245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HCAG_08342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RNA binding domain containing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643,9538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53,3616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RNA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binding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3201,677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131,2424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HCAG_04664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RNA recognition domain containing protein family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685,8578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80,6694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HCAG_00597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>Rnase</w:t>
            </w:r>
            <w:proofErr w:type="spellEnd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III domain containing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497,9128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18,30715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HCAG_05306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RNP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2965,543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109,1367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HCAG_07930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RPEL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repeat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2199,187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66,3206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HCAG_02082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Ruvb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helicase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443,3555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17,0074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HCAG_03428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adenosylmethionine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3760,825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105,5239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HCAG_01145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Saccharopine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1205,061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50,8569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HCAG_01575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Saccharopine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2364,546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89,05029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HCAG_05465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Sec14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cytosolic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580,8625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53,7352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HCAG_07830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Secretory pathway </w:t>
            </w:r>
            <w:proofErr w:type="spellStart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>gdp</w:t>
            </w:r>
            <w:proofErr w:type="spellEnd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dissociation inhibitor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2641,345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94,14173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HCAG_03836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1483,816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55,62654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HCAG_00717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2141,66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78,24886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HCAG_00459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849,1599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59,23857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HCAG_02006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Septin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1173,765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60,53613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HCAG_05787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Ser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Thr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861,5215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54,8059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HCAG_05408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hydroxymethyltransferase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4116,238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86,99223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HCAG_07418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hydroxymethyltransferase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2603,516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139,9004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HCAG_08377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Serine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threonine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phosphatase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754,6139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41,1204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HCAG_03112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Seryl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750,4748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49,58113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HCAG_05071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Short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3996,884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91,6941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HCAG_04840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Small COPII coat </w:t>
            </w:r>
            <w:proofErr w:type="spellStart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>gtpase</w:t>
            </w:r>
            <w:proofErr w:type="spellEnd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sar1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2362,336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50,18705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HCAG_03703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Small nuclear ribonucleoprotein Sm D1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871,0995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65,3369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HCAG_05252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Snare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sec24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456,5576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26,563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HCAG_04999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Spermidine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5750,292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223,8345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HCAG_03646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Stress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p66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681,952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38,275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HCAG_03348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Stress responsive A B barrel domain containing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595,9839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20,58975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HCAG_10301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Suaprga1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2760,1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75,11964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HCAG_06317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Succinate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dehydrogenase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1476,041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66,64664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HCAG_03263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Succinate dehydrogenase iron sulfur protein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491,2531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63,9407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HCAG_08548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Succinyl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3350,317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56,04593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HCAG_07697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Succinyl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3804,913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83,8985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HCAG_03008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Sulfur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metabolite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repression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control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13253,11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101,0936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T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1221,959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44,8042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HCAG_07282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T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724,0911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36,38823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HCAG_05697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 complex protein 1 epsilon subunit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1530,83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50,40176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HCAG_03305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 complex protein 1 subunit beta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1074,614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45,73463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HCAG_06315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 complex protein 1 subunit delta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1221,563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45,73345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HCAG_05525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T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complex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eta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669,0792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25,61325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HCAG_02143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TCTP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family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10430,09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181,3029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HCAG_06210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Thiol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specific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antioxidant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25448,88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350,1167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HCAG_00878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Thioredoxin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32294,1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216,23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HCAG_07096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Thioredoxin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domain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containing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1237,599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29,8413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HCAG_07622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Trans 2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enoyl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reductase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895,5127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10,68463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HCAG_00638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Transaldolase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1522,537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134,8891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HCAG_02611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Transcription initiation factor TFIID subunit 14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1231,008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56,56213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HCAG_05000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Transketolase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tkta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2617,731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92,5933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HCAG_08798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elongation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1 alpha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20291,22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1078,696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HCAG_01178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5862,111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43,7767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HCAG_06021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F409C4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Translation initiation factor </w:t>
            </w:r>
            <w:proofErr w:type="spellStart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>eif</w:t>
            </w:r>
            <w:proofErr w:type="spellEnd"/>
            <w:r w:rsidRPr="00F409C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5A putative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1865,138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80,9669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HCAG_00267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eif3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539,4661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25,33065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HCAG_03569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Translation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initiation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factor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eif3a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827,1584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59,45277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HCAG_02511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Triosephosphate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isomerase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13003,76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275,6922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HCAG_01469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ligase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210,0928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HCAG_05882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Tryptophanyl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1006,899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38,7007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HCAG_02068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Tubulin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1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1251,869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27,1183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HCAG_01781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Tubulin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beta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chain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1742,919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83,145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HCAG_08288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Tubulin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subunit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alpha 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3343,532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83,12547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HCAG_06019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15953,08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HCAG_09628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activating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enzyme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E1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1635,299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60,11043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HCAG_06566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fusion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15773,92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628,3005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HCAG_01770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Ubiquitin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like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modifier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SUMO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1110,976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97,10547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HCAG_06641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galactopyranose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mutase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1034,324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88,43106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HCAG_09614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glucose 4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epimerase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670,2289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37,5002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HCAG_09613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glucose 4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epimerase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Gal10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576,424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47,69055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HCAG_04416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UDP N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acetylglucosamine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pyrophosphorylase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4410,609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101,0834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HCAG_00404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Vacuolar ATP synthase catalytic subunit A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1729,485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71,71136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HCAG_05951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9D0D83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9D0D83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Vacuolar ATP synthase subunit B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543,7919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37,8907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HCAG_06619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Vacuolar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sorting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associated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protein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1031,433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25,4114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284B6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HCAG_10092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Valyl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trna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synthetase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444,0311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35,13225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163654" w:rsidRPr="00284B60" w:rsidTr="009D0D83">
        <w:trPr>
          <w:trHeight w:val="30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HCAG_07700</w:t>
            </w:r>
          </w:p>
        </w:tc>
        <w:tc>
          <w:tcPr>
            <w:tcW w:w="7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Xanthine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phosphoribosyltransferase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2093,559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38,55233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163654" w:rsidRPr="00284B60" w:rsidTr="009D0D8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HCAG_07567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Zuotin</w:t>
            </w:r>
            <w:proofErr w:type="spellEnd"/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661,366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28,43987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654" w:rsidRPr="00284B60" w:rsidRDefault="00163654" w:rsidP="0028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84B60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</w:tbl>
    <w:p w:rsidR="00E2624D" w:rsidRPr="001036C1" w:rsidRDefault="00E2624D" w:rsidP="00E262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proofErr w:type="spellStart"/>
      <w:proofErr w:type="gramStart"/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000000"/>
          <w:vertAlign w:val="superscript"/>
          <w:lang w:val="en-US" w:eastAsia="pt-BR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pt-BR"/>
        </w:rPr>
        <w:t xml:space="preserve">Identification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of proteins from </w:t>
      </w:r>
      <w:r w:rsidRPr="001036C1">
        <w:rPr>
          <w:rFonts w:ascii="Arial" w:eastAsia="Times New Roman" w:hAnsi="Arial" w:cs="Arial"/>
          <w:i/>
          <w:iCs/>
          <w:color w:val="000000"/>
          <w:lang w:val="en-US" w:eastAsia="pt-BR"/>
        </w:rPr>
        <w:t xml:space="preserve">Histoplasma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genome database using the </w:t>
      </w:r>
      <w:proofErr w:type="spellStart"/>
      <w:r w:rsidRPr="001036C1">
        <w:rPr>
          <w:rFonts w:ascii="Arial" w:eastAsia="Times New Roman" w:hAnsi="Arial" w:cs="Arial"/>
          <w:color w:val="000000"/>
          <w:lang w:val="en-US" w:eastAsia="pt-BR"/>
        </w:rPr>
        <w:t>ProteinLynx</w:t>
      </w:r>
      <w:proofErr w:type="spellEnd"/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Global Server vs. 2.4 (PLGS) (Water</w:t>
      </w:r>
      <w:r>
        <w:rPr>
          <w:rFonts w:ascii="Arial" w:eastAsia="Times New Roman" w:hAnsi="Arial" w:cs="Arial"/>
          <w:color w:val="000000"/>
          <w:lang w:val="en-US" w:eastAsia="pt-BR"/>
        </w:rPr>
        <w:t xml:space="preserve">s Corporation, Manchester, UK) 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>(http://www.broadinstitute.org/annotation/genome/histopl</w:t>
      </w:r>
      <w:r>
        <w:rPr>
          <w:rFonts w:ascii="Arial" w:eastAsia="Times New Roman" w:hAnsi="Arial" w:cs="Arial"/>
          <w:color w:val="000000"/>
          <w:lang w:val="en-US" w:eastAsia="pt-BR"/>
        </w:rPr>
        <w:t>asma_capsulatum/MultiHome.html).</w:t>
      </w:r>
    </w:p>
    <w:p w:rsidR="00E2624D" w:rsidRPr="001036C1" w:rsidRDefault="00E2624D" w:rsidP="00E262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t-BR"/>
        </w:rPr>
      </w:pPr>
      <w:r w:rsidRPr="001036C1">
        <w:rPr>
          <w:rFonts w:ascii="Arial" w:eastAsia="Times New Roman" w:hAnsi="Arial" w:cs="Arial"/>
          <w:color w:val="000000"/>
          <w:vertAlign w:val="superscript"/>
          <w:lang w:val="en-US" w:eastAsia="pt-BR"/>
        </w:rPr>
        <w:t>b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Genes annotation from </w:t>
      </w:r>
      <w:r w:rsidRPr="001036C1">
        <w:rPr>
          <w:rFonts w:ascii="Arial" w:eastAsia="Times New Roman" w:hAnsi="Arial" w:cs="Arial"/>
          <w:i/>
          <w:iCs/>
          <w:color w:val="000000"/>
          <w:lang w:val="en-US" w:eastAsia="pt-BR"/>
        </w:rPr>
        <w:t>Histoplasma</w:t>
      </w:r>
      <w:r w:rsidRPr="001036C1">
        <w:rPr>
          <w:rFonts w:ascii="Arial" w:eastAsia="Times New Roman" w:hAnsi="Arial" w:cs="Arial"/>
          <w:color w:val="000000"/>
          <w:lang w:val="en-US" w:eastAsia="pt-BR"/>
        </w:rPr>
        <w:t xml:space="preserve"> genome database or by homology from NCBI database (http://www.ncbi.nlm.nih.gov/).</w:t>
      </w:r>
    </w:p>
    <w:p w:rsidR="004A72CE" w:rsidRPr="00E2624D" w:rsidRDefault="004A72CE">
      <w:pPr>
        <w:rPr>
          <w:rFonts w:ascii="Arial" w:hAnsi="Arial" w:cs="Arial"/>
          <w:lang w:val="en-US"/>
        </w:rPr>
      </w:pPr>
    </w:p>
    <w:sectPr w:rsidR="004A72CE" w:rsidRPr="00E2624D" w:rsidSect="00284B6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60"/>
    <w:rsid w:val="0000404C"/>
    <w:rsid w:val="00163654"/>
    <w:rsid w:val="001E44FF"/>
    <w:rsid w:val="00284B60"/>
    <w:rsid w:val="003B36B8"/>
    <w:rsid w:val="004A72CE"/>
    <w:rsid w:val="00593078"/>
    <w:rsid w:val="005C33E2"/>
    <w:rsid w:val="006440F3"/>
    <w:rsid w:val="008F135C"/>
    <w:rsid w:val="009D0D83"/>
    <w:rsid w:val="00C73085"/>
    <w:rsid w:val="00E2624D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4705-8481-4234-913A-CC68D3F8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4252</Words>
  <Characters>22967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Marcos</cp:lastModifiedBy>
  <cp:revision>3</cp:revision>
  <dcterms:created xsi:type="dcterms:W3CDTF">2020-05-05T18:57:00Z</dcterms:created>
  <dcterms:modified xsi:type="dcterms:W3CDTF">2020-08-10T14:22:00Z</dcterms:modified>
</cp:coreProperties>
</file>